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931" w:rsidRDefault="00AA543E" w:rsidP="00A50984">
      <w:pPr>
        <w:tabs>
          <w:tab w:val="left" w:pos="3796"/>
        </w:tabs>
        <w:bidi w:val="0"/>
        <w:jc w:val="both"/>
        <w:rPr>
          <w:rFonts w:ascii="Century" w:hAnsi="Century"/>
          <w:sz w:val="32"/>
          <w:szCs w:val="32"/>
        </w:rPr>
      </w:pPr>
      <w:r>
        <w:rPr>
          <w:rFonts w:ascii="Century" w:hAnsi="Century"/>
          <w:noProof/>
          <w:sz w:val="32"/>
          <w:szCs w:val="32"/>
        </w:rPr>
        <w:drawing>
          <wp:anchor distT="0" distB="0" distL="114300" distR="114300" simplePos="0" relativeHeight="251657216"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0325" cy="823595"/>
                    </a:xfrm>
                    <a:prstGeom prst="rect">
                      <a:avLst/>
                    </a:prstGeom>
                    <a:noFill/>
                  </pic:spPr>
                </pic:pic>
              </a:graphicData>
            </a:graphic>
          </wp:anchor>
        </w:drawing>
      </w:r>
      <w:r w:rsidR="00797E31">
        <w:rPr>
          <w:rFonts w:ascii="Century" w:hAnsi="Century"/>
          <w:b/>
          <w:bCs/>
          <w:sz w:val="32"/>
          <w:szCs w:val="32"/>
        </w:rPr>
        <w:tab/>
      </w:r>
    </w:p>
    <w:p w:rsidR="00F61931" w:rsidRDefault="00A71B2B" w:rsidP="00A50984">
      <w:pPr>
        <w:bidi w:val="0"/>
        <w:jc w:val="both"/>
        <w:rPr>
          <w:rFonts w:ascii="Century" w:hAnsi="Century"/>
          <w:sz w:val="32"/>
          <w:szCs w:val="32"/>
        </w:rPr>
      </w:pPr>
      <w:r w:rsidRPr="00A71B2B">
        <w:rPr>
          <w:noProof/>
        </w:rPr>
        <w:pict>
          <v:rect id="مربع نص 1" o:spid="_x0000_s1026" style="position:absolute;left:0;text-align:left;margin-left:113.25pt;margin-top:8.35pt;width:226.8pt;height:35.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">
            <v:stroke miterlimit="2"/>
            <v:textbox>
              <w:txbxContent>
                <w:p w:rsidR="00F61931" w:rsidRDefault="00797E31">
                  <w:pPr>
                    <w:jc w:val="center"/>
                    <w:rPr>
                      <w:rFonts w:ascii="Century" w:hAnsi="Century"/>
                      <w:b/>
                      <w:bCs/>
                      <w:sz w:val="28"/>
                      <w:szCs w:val="28"/>
                    </w:rPr>
                  </w:pPr>
                  <w:r>
                    <w:rPr>
                      <w:rFonts w:ascii="Century" w:hAnsi="Century"/>
                      <w:b/>
                      <w:bCs/>
                      <w:sz w:val="28"/>
                      <w:szCs w:val="28"/>
                    </w:rPr>
                    <w:t>Translated Sermons' Template</w:t>
                  </w:r>
                </w:p>
              </w:txbxContent>
            </v:textbox>
          </v:rect>
        </w:pict>
      </w:r>
    </w:p>
    <w:p w:rsidR="00F61931" w:rsidRDefault="00F61931" w:rsidP="00A50984">
      <w:pPr>
        <w:bidi w:val="0"/>
        <w:rPr>
          <w:rFonts w:ascii="Century" w:hAnsi="Century"/>
          <w:sz w:val="32"/>
          <w:szCs w:val="32"/>
        </w:rPr>
      </w:pPr>
    </w:p>
    <w:p w:rsidR="00F61931" w:rsidRDefault="00F61931" w:rsidP="00A50984">
      <w:pPr>
        <w:bidi w:val="0"/>
        <w:rPr>
          <w:rFonts w:ascii="Century" w:hAnsi="Century"/>
          <w:sz w:val="32"/>
          <w:szCs w:val="32"/>
        </w:rPr>
      </w:pPr>
    </w:p>
    <w:p w:rsidR="00F61931" w:rsidRDefault="00797E31" w:rsidP="00A50984">
      <w:pPr>
        <w:tabs>
          <w:tab w:val="left" w:pos="2895"/>
        </w:tabs>
        <w:bidi w:val="0"/>
        <w:rPr>
          <w:rFonts w:ascii="Century" w:hAnsi="Century"/>
          <w:sz w:val="32"/>
          <w:szCs w:val="32"/>
        </w:rPr>
      </w:pPr>
      <w:r>
        <w:rPr>
          <w:rFonts w:ascii="Century" w:hAnsi="Century"/>
          <w:sz w:val="32"/>
          <w:szCs w:val="32"/>
        </w:rPr>
        <w:tab/>
      </w:r>
    </w:p>
    <w:p w:rsidR="00F61931" w:rsidRDefault="00797E31" w:rsidP="00A50984">
      <w:pPr>
        <w:bidi w:val="0"/>
        <w:jc w:val="center"/>
        <w:rPr>
          <w:rFonts w:ascii="Century" w:hAnsi="Century"/>
          <w:b/>
          <w:bCs/>
          <w:sz w:val="36"/>
          <w:szCs w:val="36"/>
        </w:rPr>
      </w:pPr>
      <w:r>
        <w:rPr>
          <w:rFonts w:ascii="Century" w:hAnsi="Century"/>
          <w:sz w:val="32"/>
          <w:szCs w:val="32"/>
        </w:rPr>
        <w:tab/>
      </w:r>
      <w:r w:rsidR="0050598A">
        <w:rPr>
          <w:rFonts w:ascii="Century" w:hAnsi="Century"/>
          <w:b/>
          <w:bCs/>
          <w:sz w:val="36"/>
          <w:szCs w:val="36"/>
        </w:rPr>
        <w:t>Description of Hajj and Umrah</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828"/>
        <w:gridCol w:w="3527"/>
      </w:tblGrid>
      <w:tr w:rsidR="00F61931">
        <w:trPr>
          <w:trHeight w:val="20"/>
        </w:trPr>
        <w:tc>
          <w:tcPr>
            <w:tcW w:w="9180" w:type="dxa"/>
            <w:gridSpan w:val="4"/>
            <w:shd w:val="clear" w:color="auto" w:fill="C00000"/>
            <w:vAlign w:val="center"/>
          </w:tcPr>
          <w:p w:rsidR="00F61931" w:rsidRDefault="00797E31" w:rsidP="00A50984">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F61931">
        <w:trPr>
          <w:trHeight w:val="296"/>
        </w:trPr>
        <w:tc>
          <w:tcPr>
            <w:tcW w:w="2127" w:type="dxa"/>
            <w:shd w:val="clear" w:color="auto" w:fill="BFBFBF"/>
            <w:vAlign w:val="center"/>
          </w:tcPr>
          <w:p w:rsidR="00C91A9D" w:rsidRDefault="00797E31" w:rsidP="00A50984">
            <w:pPr>
              <w:bidi w:val="0"/>
              <w:jc w:val="both"/>
              <w:rPr>
                <w:rFonts w:ascii="Calibri" w:hAnsi="Calibri" w:cs="Traditional Arabic"/>
                <w:b/>
                <w:bCs/>
                <w:sz w:val="32"/>
                <w:szCs w:val="32"/>
              </w:rPr>
            </w:pPr>
            <w:r>
              <w:rPr>
                <w:rFonts w:ascii="Calibri" w:hAnsi="Calibri" w:cs="Traditional Arabic"/>
                <w:b/>
                <w:bCs/>
                <w:sz w:val="32"/>
                <w:szCs w:val="32"/>
              </w:rPr>
              <w:t>Title</w:t>
            </w:r>
          </w:p>
          <w:p w:rsidR="00F61931" w:rsidRDefault="00797E31" w:rsidP="00A50984">
            <w:pPr>
              <w:bidi w:val="0"/>
              <w:jc w:val="both"/>
              <w:rPr>
                <w:rFonts w:ascii="Calibri" w:hAnsi="Calibri" w:cs="Traditional Arabic"/>
                <w:b/>
                <w:bCs/>
                <w:sz w:val="32"/>
                <w:szCs w:val="32"/>
              </w:rPr>
            </w:pPr>
            <w:r>
              <w:rPr>
                <w:rFonts w:ascii="Calibri" w:hAnsi="Calibri" w:cs="Traditional Arabic"/>
                <w:b/>
                <w:bCs/>
                <w:sz w:val="32"/>
                <w:szCs w:val="32"/>
              </w:rPr>
              <w:t xml:space="preserve">   </w:t>
            </w:r>
            <w:r>
              <w:t xml:space="preserve"> </w:t>
            </w:r>
            <w:r>
              <w:rPr>
                <w:rFonts w:ascii="Calibri" w:hAnsi="Calibri"/>
                <w:b/>
                <w:bCs/>
                <w:sz w:val="32"/>
                <w:szCs w:val="32"/>
                <w:rtl/>
              </w:rPr>
              <w:t>عنوان المادة</w:t>
            </w:r>
          </w:p>
        </w:tc>
        <w:tc>
          <w:tcPr>
            <w:tcW w:w="7053" w:type="dxa"/>
            <w:gridSpan w:val="3"/>
            <w:vAlign w:val="center"/>
          </w:tcPr>
          <w:p w:rsidR="000B3505" w:rsidRDefault="00502025" w:rsidP="00A50984">
            <w:pPr>
              <w:bidi w:val="0"/>
              <w:jc w:val="center"/>
              <w:rPr>
                <w:rFonts w:cs="Mudir MT"/>
                <w:color w:val="0000FF"/>
                <w:sz w:val="36"/>
                <w:szCs w:val="36"/>
                <w:rtl/>
                <w:lang w:bidi="ar-EG"/>
              </w:rPr>
            </w:pPr>
            <w:r w:rsidRPr="00340A92">
              <w:rPr>
                <w:rFonts w:cs="Mudir MT" w:hint="cs"/>
                <w:color w:val="0000FF"/>
                <w:sz w:val="36"/>
                <w:szCs w:val="36"/>
                <w:rtl/>
                <w:lang w:bidi="ar-EG"/>
              </w:rPr>
              <w:t>صفة</w:t>
            </w:r>
            <w:r w:rsidRPr="00340A92">
              <w:rPr>
                <w:rFonts w:cs="Mudir MT"/>
                <w:color w:val="0000FF"/>
                <w:sz w:val="36"/>
                <w:szCs w:val="36"/>
                <w:rtl/>
                <w:lang w:bidi="ar-EG"/>
              </w:rPr>
              <w:t xml:space="preserve"> </w:t>
            </w:r>
            <w:r w:rsidRPr="00340A92">
              <w:rPr>
                <w:rFonts w:cs="Mudir MT" w:hint="cs"/>
                <w:color w:val="0000FF"/>
                <w:sz w:val="36"/>
                <w:szCs w:val="36"/>
                <w:rtl/>
                <w:lang w:bidi="ar-EG"/>
              </w:rPr>
              <w:t>الحج</w:t>
            </w:r>
            <w:r w:rsidRPr="00340A92">
              <w:rPr>
                <w:rFonts w:cs="Mudir MT"/>
                <w:color w:val="0000FF"/>
                <w:sz w:val="36"/>
                <w:szCs w:val="36"/>
                <w:rtl/>
                <w:lang w:bidi="ar-EG"/>
              </w:rPr>
              <w:t xml:space="preserve"> </w:t>
            </w:r>
            <w:r w:rsidRPr="00340A92">
              <w:rPr>
                <w:rFonts w:cs="Mudir MT" w:hint="cs"/>
                <w:color w:val="0000FF"/>
                <w:sz w:val="36"/>
                <w:szCs w:val="36"/>
                <w:rtl/>
                <w:lang w:bidi="ar-EG"/>
              </w:rPr>
              <w:t>والعمرة</w:t>
            </w:r>
            <w:r>
              <w:rPr>
                <w:rFonts w:cs="Mudir MT"/>
                <w:color w:val="0000FF"/>
                <w:sz w:val="36"/>
                <w:szCs w:val="36"/>
                <w:lang w:bidi="ar-EG"/>
              </w:rPr>
              <w:t xml:space="preserve"> </w:t>
            </w:r>
            <w:r w:rsidR="000B3505">
              <w:rPr>
                <w:rFonts w:cs="Mudir MT"/>
                <w:color w:val="0000FF"/>
                <w:sz w:val="36"/>
                <w:szCs w:val="36"/>
                <w:lang w:bidi="ar-EG"/>
              </w:rPr>
              <w:t xml:space="preserve"> </w:t>
            </w:r>
          </w:p>
          <w:p w:rsidR="00F61931" w:rsidRDefault="00502025" w:rsidP="00A50984">
            <w:pPr>
              <w:bidi w:val="0"/>
              <w:jc w:val="center"/>
              <w:rPr>
                <w:rFonts w:ascii="Century" w:hAnsi="Century"/>
                <w:b/>
                <w:bCs/>
                <w:sz w:val="36"/>
                <w:szCs w:val="36"/>
              </w:rPr>
            </w:pPr>
            <w:r w:rsidRPr="00502025">
              <w:rPr>
                <w:rFonts w:ascii="Calibri" w:hAnsi="Calibri"/>
                <w:sz w:val="32"/>
                <w:szCs w:val="32"/>
              </w:rPr>
              <w:t>Description of Hajj and Umrah</w:t>
            </w:r>
          </w:p>
        </w:tc>
      </w:tr>
      <w:tr w:rsidR="00F61931">
        <w:trPr>
          <w:trHeight w:val="506"/>
        </w:trPr>
        <w:tc>
          <w:tcPr>
            <w:tcW w:w="2127" w:type="dxa"/>
            <w:shd w:val="clear" w:color="auto" w:fill="BFBFBF"/>
            <w:vAlign w:val="center"/>
          </w:tcPr>
          <w:p w:rsidR="00F61931" w:rsidRDefault="00797E31" w:rsidP="00A50984">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3"/>
            <w:vAlign w:val="center"/>
          </w:tcPr>
          <w:p w:rsidR="00F61931" w:rsidRDefault="00472CB7" w:rsidP="00A50984">
            <w:pPr>
              <w:bidi w:val="0"/>
              <w:jc w:val="both"/>
              <w:rPr>
                <w:rFonts w:ascii="Calibri" w:hAnsi="Calibri" w:cs="Mudir MT"/>
                <w:sz w:val="32"/>
                <w:szCs w:val="32"/>
              </w:rPr>
            </w:pPr>
            <w:r w:rsidRPr="00472CB7">
              <w:rPr>
                <w:rFonts w:ascii="Traditional Arabic" w:hAnsi="Traditional Arabic" w:cs="Traditional Arabic"/>
                <w:b/>
                <w:bCs/>
                <w:color w:val="0000FF"/>
                <w:sz w:val="36"/>
                <w:szCs w:val="36"/>
              </w:rPr>
              <w:t xml:space="preserve">                    </w:t>
            </w:r>
            <w:r w:rsidRPr="00472CB7">
              <w:rPr>
                <w:rFonts w:ascii="Traditional Arabic" w:hAnsi="Traditional Arabic" w:cs="Traditional Arabic"/>
                <w:b/>
                <w:bCs/>
                <w:color w:val="0000FF"/>
                <w:sz w:val="36"/>
                <w:szCs w:val="36"/>
                <w:rtl/>
              </w:rPr>
              <w:t>الفريق العلمي – ملتقى الخطباء-محمود الفقي</w:t>
            </w:r>
            <w:r w:rsidRPr="00472CB7">
              <w:rPr>
                <w:rFonts w:ascii="Traditional Arabic" w:hAnsi="Traditional Arabic" w:cs="Traditional Arabic"/>
                <w:b/>
                <w:bCs/>
                <w:color w:val="0000FF"/>
                <w:sz w:val="36"/>
                <w:szCs w:val="36"/>
              </w:rPr>
              <w:t xml:space="preserve"> </w:t>
            </w:r>
            <w:r w:rsidR="00797E31">
              <w:rPr>
                <w:rFonts w:ascii="Calibri" w:hAnsi="Calibri" w:cs="Traditional Arabic"/>
                <w:sz w:val="32"/>
                <w:szCs w:val="32"/>
              </w:rPr>
              <w:t xml:space="preserve">Academic team </w:t>
            </w:r>
            <w:r w:rsidR="002D74AC">
              <w:rPr>
                <w:rFonts w:ascii="Calibri" w:hAnsi="Calibri" w:cs="Traditional Arabic"/>
                <w:sz w:val="32"/>
                <w:szCs w:val="32"/>
              </w:rPr>
              <w:t>-Al</w:t>
            </w:r>
            <w:r w:rsidR="00797E31">
              <w:rPr>
                <w:rFonts w:ascii="Calibri" w:hAnsi="Calibri" w:cs="Traditional Arabic"/>
                <w:sz w:val="32"/>
                <w:szCs w:val="32"/>
              </w:rPr>
              <w:t xml:space="preserve">-Khutaba Forum – </w:t>
            </w:r>
            <w:r>
              <w:rPr>
                <w:rFonts w:ascii="Calibri" w:hAnsi="Calibri" w:cs="Traditional Arabic"/>
                <w:sz w:val="32"/>
                <w:szCs w:val="32"/>
              </w:rPr>
              <w:t>Mahmoud</w:t>
            </w:r>
            <w:r w:rsidR="00797E31">
              <w:rPr>
                <w:rFonts w:ascii="Calibri" w:hAnsi="Calibri" w:cs="Traditional Arabic"/>
                <w:sz w:val="32"/>
                <w:szCs w:val="32"/>
              </w:rPr>
              <w:t xml:space="preserve"> Al-</w:t>
            </w:r>
            <w:r>
              <w:rPr>
                <w:rFonts w:ascii="Calibri" w:hAnsi="Calibri" w:cs="Traditional Arabic"/>
                <w:sz w:val="32"/>
                <w:szCs w:val="32"/>
              </w:rPr>
              <w:t>Faq</w:t>
            </w:r>
            <w:r w:rsidR="00797E31">
              <w:rPr>
                <w:rFonts w:ascii="Calibri" w:hAnsi="Calibri" w:cs="Traditional Arabic"/>
                <w:sz w:val="32"/>
                <w:szCs w:val="32"/>
              </w:rPr>
              <w:t>i</w:t>
            </w:r>
          </w:p>
        </w:tc>
      </w:tr>
      <w:tr w:rsidR="00BE02E5" w:rsidTr="00BE02E5">
        <w:trPr>
          <w:trHeight w:val="506"/>
        </w:trPr>
        <w:tc>
          <w:tcPr>
            <w:tcW w:w="2127" w:type="dxa"/>
            <w:shd w:val="clear" w:color="auto" w:fill="BFBFBF"/>
            <w:vAlign w:val="center"/>
          </w:tcPr>
          <w:p w:rsidR="00BE02E5" w:rsidRDefault="00BE02E5" w:rsidP="00A50984">
            <w:pPr>
              <w:bidi w:val="0"/>
              <w:jc w:val="center"/>
              <w:rPr>
                <w:rFonts w:ascii="Calibri" w:hAnsi="Calibri" w:cs="Traditional Arabic"/>
                <w:b/>
                <w:bCs/>
                <w:sz w:val="32"/>
                <w:szCs w:val="32"/>
              </w:rPr>
            </w:pPr>
            <w:bookmarkStart w:id="0" w:name="_GoBack" w:colFirst="0" w:colLast="0"/>
            <w:r>
              <w:rPr>
                <w:rFonts w:ascii="Calibri" w:hAnsi="Calibri" w:cs="Traditional Arabic" w:hint="cs"/>
                <w:b/>
                <w:bCs/>
                <w:sz w:val="32"/>
                <w:szCs w:val="32"/>
                <w:rtl/>
              </w:rPr>
              <w:t>ترجمها</w:t>
            </w:r>
          </w:p>
        </w:tc>
        <w:tc>
          <w:tcPr>
            <w:tcW w:w="7053" w:type="dxa"/>
            <w:gridSpan w:val="3"/>
            <w:vAlign w:val="center"/>
          </w:tcPr>
          <w:p w:rsidR="00BE02E5" w:rsidRPr="00472CB7" w:rsidRDefault="00BE02E5" w:rsidP="00A50984">
            <w:p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عبد الغني عيسى أويارخوا</w:t>
            </w:r>
          </w:p>
        </w:tc>
      </w:tr>
      <w:tr w:rsidR="00BE02E5" w:rsidTr="00BE02E5">
        <w:trPr>
          <w:trHeight w:val="506"/>
        </w:trPr>
        <w:tc>
          <w:tcPr>
            <w:tcW w:w="2127" w:type="dxa"/>
            <w:shd w:val="clear" w:color="auto" w:fill="BFBFBF"/>
            <w:vAlign w:val="center"/>
          </w:tcPr>
          <w:p w:rsidR="00BE02E5" w:rsidRDefault="00BE02E5" w:rsidP="00A50984">
            <w:pPr>
              <w:bidi w:val="0"/>
              <w:jc w:val="center"/>
              <w:rPr>
                <w:rFonts w:ascii="Calibri" w:hAnsi="Calibri" w:cs="Traditional Arabic"/>
                <w:b/>
                <w:bCs/>
                <w:sz w:val="32"/>
                <w:szCs w:val="32"/>
              </w:rPr>
            </w:pPr>
            <w:r>
              <w:rPr>
                <w:rFonts w:ascii="Calibri" w:hAnsi="Calibri" w:cs="Traditional Arabic" w:hint="cs"/>
                <w:b/>
                <w:bCs/>
                <w:sz w:val="32"/>
                <w:szCs w:val="32"/>
                <w:rtl/>
              </w:rPr>
              <w:t>حكمها</w:t>
            </w:r>
          </w:p>
        </w:tc>
        <w:tc>
          <w:tcPr>
            <w:tcW w:w="7053" w:type="dxa"/>
            <w:gridSpan w:val="3"/>
            <w:vAlign w:val="center"/>
          </w:tcPr>
          <w:p w:rsidR="00BE02E5" w:rsidRDefault="00BE02E5" w:rsidP="00A50984">
            <w:pPr>
              <w:pStyle w:val="aa"/>
              <w:numPr>
                <w:ilvl w:val="0"/>
                <w:numId w:val="3"/>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BE02E5" w:rsidRPr="00472CB7" w:rsidRDefault="00BE02E5" w:rsidP="00A50984">
            <w:p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الشيخ: رشيد بن أحمد</w:t>
            </w:r>
          </w:p>
        </w:tc>
      </w:tr>
      <w:bookmarkEnd w:id="0"/>
      <w:tr w:rsidR="00874DD6" w:rsidTr="00A334CB">
        <w:trPr>
          <w:trHeight w:val="506"/>
        </w:trPr>
        <w:tc>
          <w:tcPr>
            <w:tcW w:w="2127" w:type="dxa"/>
            <w:shd w:val="clear" w:color="auto" w:fill="BFBFBF"/>
            <w:vAlign w:val="center"/>
          </w:tcPr>
          <w:p w:rsidR="00874DD6" w:rsidRDefault="00874DD6" w:rsidP="00A50984">
            <w:pPr>
              <w:bidi w:val="0"/>
              <w:jc w:val="both"/>
              <w:rPr>
                <w:rFonts w:ascii="Calibri" w:hAnsi="Calibri" w:cs="Traditional Arabic"/>
                <w:b/>
                <w:bCs/>
                <w:sz w:val="32"/>
                <w:szCs w:val="32"/>
                <w:rtl/>
              </w:rPr>
            </w:pPr>
            <w:r>
              <w:rPr>
                <w:rFonts w:ascii="Calibri" w:hAnsi="Calibri" w:cs="Traditional Arabic" w:hint="cs"/>
                <w:b/>
                <w:bCs/>
                <w:sz w:val="32"/>
                <w:szCs w:val="32"/>
                <w:rtl/>
              </w:rPr>
              <w:t>ا</w:t>
            </w:r>
            <w:r w:rsidRPr="00115EF1">
              <w:rPr>
                <w:rFonts w:ascii="Calibri" w:hAnsi="Calibri" w:cs="Traditional Arabic"/>
                <w:b/>
                <w:bCs/>
                <w:sz w:val="32"/>
                <w:szCs w:val="32"/>
                <w:rtl/>
              </w:rPr>
              <w:t>لمرجع</w:t>
            </w:r>
          </w:p>
          <w:p w:rsidR="00874DD6" w:rsidRDefault="00874DD6" w:rsidP="00A50984">
            <w:pPr>
              <w:bidi w:val="0"/>
              <w:jc w:val="both"/>
              <w:rPr>
                <w:rFonts w:ascii="Calibri" w:hAnsi="Calibri" w:cs="Traditional Arabic"/>
                <w:b/>
                <w:bCs/>
                <w:sz w:val="32"/>
                <w:szCs w:val="32"/>
              </w:rPr>
            </w:pPr>
            <w:r>
              <w:rPr>
                <w:rFonts w:ascii="Calibri" w:hAnsi="Calibri" w:cs="Traditional Arabic"/>
                <w:b/>
                <w:bCs/>
                <w:sz w:val="32"/>
                <w:szCs w:val="32"/>
              </w:rPr>
              <w:t>Reference</w:t>
            </w:r>
          </w:p>
          <w:p w:rsidR="00874DD6" w:rsidRDefault="00874DD6" w:rsidP="00A50984">
            <w:pPr>
              <w:bidi w:val="0"/>
              <w:jc w:val="both"/>
              <w:rPr>
                <w:rFonts w:ascii="Calibri" w:hAnsi="Calibri" w:cs="Traditional Arabic"/>
                <w:b/>
                <w:bCs/>
                <w:sz w:val="32"/>
                <w:szCs w:val="32"/>
              </w:rPr>
            </w:pPr>
          </w:p>
        </w:tc>
        <w:tc>
          <w:tcPr>
            <w:tcW w:w="3526" w:type="dxa"/>
            <w:gridSpan w:val="2"/>
            <w:vAlign w:val="center"/>
          </w:tcPr>
          <w:p w:rsidR="00874DD6" w:rsidRPr="00874DD6" w:rsidRDefault="00874DD6" w:rsidP="00A50984">
            <w:pPr>
              <w:bidi w:val="0"/>
              <w:jc w:val="both"/>
              <w:rPr>
                <w:rFonts w:ascii="Traditional Arabic" w:hAnsi="Traditional Arabic" w:cs="Traditional Arabic"/>
                <w:b/>
                <w:bCs/>
                <w:color w:val="0000FF"/>
                <w:sz w:val="28"/>
                <w:szCs w:val="28"/>
                <w:rtl/>
              </w:rPr>
            </w:pPr>
            <w:r w:rsidRPr="00874DD6">
              <w:rPr>
                <w:rFonts w:ascii="Traditional Arabic" w:hAnsi="Traditional Arabic" w:cs="Traditional Arabic" w:hint="cs"/>
                <w:b/>
                <w:bCs/>
                <w:color w:val="0000FF"/>
                <w:sz w:val="28"/>
                <w:szCs w:val="28"/>
                <w:rtl/>
              </w:rPr>
              <w:t>25</w:t>
            </w:r>
            <w:r w:rsidRPr="00874DD6">
              <w:rPr>
                <w:rFonts w:ascii="Traditional Arabic" w:hAnsi="Traditional Arabic" w:cs="Traditional Arabic"/>
                <w:b/>
                <w:bCs/>
                <w:color w:val="0000FF"/>
                <w:sz w:val="28"/>
                <w:szCs w:val="28"/>
                <w:rtl/>
              </w:rPr>
              <w:t>/</w:t>
            </w:r>
            <w:r w:rsidRPr="00874DD6">
              <w:rPr>
                <w:rFonts w:ascii="Traditional Arabic" w:hAnsi="Traditional Arabic" w:cs="Traditional Arabic" w:hint="cs"/>
                <w:b/>
                <w:bCs/>
                <w:color w:val="0000FF"/>
                <w:sz w:val="28"/>
                <w:szCs w:val="28"/>
                <w:rtl/>
              </w:rPr>
              <w:t>2</w:t>
            </w:r>
            <w:r w:rsidRPr="00874DD6">
              <w:rPr>
                <w:rFonts w:ascii="Traditional Arabic" w:hAnsi="Traditional Arabic" w:cs="Traditional Arabic"/>
                <w:b/>
                <w:bCs/>
                <w:color w:val="0000FF"/>
                <w:sz w:val="28"/>
                <w:szCs w:val="28"/>
                <w:rtl/>
              </w:rPr>
              <w:t>/1437</w:t>
            </w:r>
          </w:p>
          <w:p w:rsidR="00874DD6" w:rsidRPr="00874DD6" w:rsidRDefault="00874DD6" w:rsidP="00A50984">
            <w:pPr>
              <w:bidi w:val="0"/>
              <w:jc w:val="both"/>
              <w:rPr>
                <w:rFonts w:ascii="Traditional Arabic" w:hAnsi="Traditional Arabic" w:cs="Traditional Arabic"/>
                <w:b/>
                <w:bCs/>
                <w:color w:val="0000FF"/>
                <w:sz w:val="28"/>
                <w:szCs w:val="28"/>
              </w:rPr>
            </w:pPr>
            <w:r w:rsidRPr="00874DD6">
              <w:rPr>
                <w:rFonts w:ascii="Traditional Arabic" w:hAnsi="Traditional Arabic" w:cs="Traditional Arabic"/>
                <w:b/>
                <w:bCs/>
                <w:color w:val="0000FF"/>
                <w:sz w:val="28"/>
                <w:szCs w:val="28"/>
              </w:rPr>
              <w:t>25/2/1437AH</w:t>
            </w:r>
          </w:p>
        </w:tc>
        <w:tc>
          <w:tcPr>
            <w:tcW w:w="3527" w:type="dxa"/>
            <w:vAlign w:val="center"/>
          </w:tcPr>
          <w:p w:rsidR="00874DD6" w:rsidRDefault="00874DD6" w:rsidP="00A50984">
            <w:pPr>
              <w:bidi w:val="0"/>
              <w:jc w:val="both"/>
              <w:rPr>
                <w:rFonts w:ascii="Traditional Arabic" w:hAnsi="Traditional Arabic" w:cs="Traditional Arabic"/>
                <w:b/>
                <w:bCs/>
                <w:color w:val="0000FF"/>
                <w:sz w:val="36"/>
                <w:szCs w:val="36"/>
                <w:rtl/>
              </w:rPr>
            </w:pPr>
            <w:r w:rsidRPr="00DC538B">
              <w:rPr>
                <w:rFonts w:ascii="Traditional Arabic" w:hAnsi="Traditional Arabic" w:cs="Traditional Arabic"/>
                <w:b/>
                <w:bCs/>
                <w:color w:val="000000"/>
                <w:rtl/>
              </w:rPr>
              <w:t>تاريخ المادة</w:t>
            </w:r>
            <w:r>
              <w:rPr>
                <w:rFonts w:ascii="Traditional Arabic" w:hAnsi="Traditional Arabic" w:cs="Traditional Arabic" w:hint="cs"/>
                <w:b/>
                <w:bCs/>
                <w:color w:val="0000FF"/>
                <w:sz w:val="36"/>
                <w:szCs w:val="36"/>
                <w:rtl/>
              </w:rPr>
              <w:t>:</w:t>
            </w:r>
          </w:p>
          <w:p w:rsidR="00874DD6" w:rsidRPr="00472CB7" w:rsidRDefault="00874DD6" w:rsidP="00A50984">
            <w:pPr>
              <w:bidi w:val="0"/>
              <w:jc w:val="both"/>
              <w:rPr>
                <w:rFonts w:ascii="Traditional Arabic" w:hAnsi="Traditional Arabic" w:cs="Traditional Arabic"/>
                <w:b/>
                <w:bCs/>
                <w:color w:val="0000FF"/>
                <w:sz w:val="36"/>
                <w:szCs w:val="36"/>
              </w:rPr>
            </w:pPr>
            <w:r w:rsidRPr="00874DD6">
              <w:rPr>
                <w:rFonts w:ascii="Traditional Arabic" w:hAnsi="Traditional Arabic" w:cs="Traditional Arabic"/>
                <w:b/>
                <w:bCs/>
                <w:color w:val="0000FF"/>
                <w:sz w:val="28"/>
                <w:szCs w:val="28"/>
              </w:rPr>
              <w:t>Date of Sermon</w:t>
            </w:r>
            <w:r>
              <w:rPr>
                <w:rFonts w:ascii="Traditional Arabic" w:hAnsi="Traditional Arabic" w:cs="Traditional Arabic"/>
                <w:b/>
                <w:bCs/>
                <w:color w:val="0000FF"/>
                <w:sz w:val="36"/>
                <w:szCs w:val="36"/>
              </w:rPr>
              <w:t>:</w:t>
            </w:r>
          </w:p>
        </w:tc>
      </w:tr>
      <w:tr w:rsidR="00874DD6" w:rsidTr="009F592D">
        <w:trPr>
          <w:trHeight w:val="506"/>
        </w:trPr>
        <w:tc>
          <w:tcPr>
            <w:tcW w:w="2127" w:type="dxa"/>
            <w:shd w:val="clear" w:color="auto" w:fill="BFBFBF"/>
            <w:vAlign w:val="center"/>
          </w:tcPr>
          <w:p w:rsidR="00874DD6" w:rsidRDefault="00656FA2" w:rsidP="00A50984">
            <w:pPr>
              <w:bidi w:val="0"/>
              <w:jc w:val="both"/>
              <w:rPr>
                <w:rFonts w:ascii="Calibri" w:hAnsi="Calibri" w:cs="Traditional Arabic"/>
                <w:b/>
                <w:bCs/>
                <w:sz w:val="32"/>
                <w:szCs w:val="32"/>
                <w:rtl/>
              </w:rPr>
            </w:pPr>
            <w:r w:rsidRPr="00656FA2">
              <w:rPr>
                <w:rFonts w:ascii="Calibri" w:hAnsi="Calibri" w:cs="Traditional Arabic"/>
                <w:b/>
                <w:bCs/>
                <w:sz w:val="32"/>
                <w:szCs w:val="32"/>
                <w:rtl/>
              </w:rPr>
              <w:t>المحكم</w:t>
            </w:r>
          </w:p>
          <w:p w:rsidR="00656FA2" w:rsidRDefault="00656FA2" w:rsidP="00A50984">
            <w:pPr>
              <w:bidi w:val="0"/>
              <w:jc w:val="both"/>
              <w:rPr>
                <w:rFonts w:ascii="Calibri" w:hAnsi="Calibri" w:cs="Traditional Arabic"/>
                <w:b/>
                <w:bCs/>
                <w:sz w:val="32"/>
                <w:szCs w:val="32"/>
              </w:rPr>
            </w:pPr>
            <w:r>
              <w:rPr>
                <w:rFonts w:ascii="Calibri" w:hAnsi="Calibri" w:cs="Traditional Arabic"/>
                <w:b/>
                <w:bCs/>
                <w:sz w:val="32"/>
                <w:szCs w:val="32"/>
              </w:rPr>
              <w:t>Arbitrator</w:t>
            </w:r>
          </w:p>
        </w:tc>
        <w:tc>
          <w:tcPr>
            <w:tcW w:w="3526" w:type="dxa"/>
            <w:gridSpan w:val="2"/>
            <w:vAlign w:val="center"/>
          </w:tcPr>
          <w:p w:rsidR="00874DD6" w:rsidRDefault="00874DD6" w:rsidP="00A50984">
            <w:pPr>
              <w:bidi w:val="0"/>
              <w:jc w:val="both"/>
              <w:rPr>
                <w:rFonts w:ascii="Traditional Arabic" w:hAnsi="Traditional Arabic" w:cs="Traditional Arabic"/>
                <w:b/>
                <w:bCs/>
                <w:color w:val="000000"/>
                <w:rtl/>
              </w:rPr>
            </w:pPr>
            <w:r w:rsidRPr="00DC538B">
              <w:rPr>
                <w:rFonts w:ascii="Traditional Arabic" w:hAnsi="Traditional Arabic" w:cs="Traditional Arabic"/>
                <w:b/>
                <w:bCs/>
                <w:color w:val="0000FF"/>
                <w:rtl/>
                <w:lang w:bidi="ar-EG"/>
              </w:rPr>
              <w:t>/</w:t>
            </w:r>
            <w:r w:rsidRPr="00DC538B">
              <w:rPr>
                <w:rFonts w:ascii="Traditional Arabic" w:hAnsi="Traditional Arabic" w:cs="Traditional Arabic" w:hint="cs"/>
                <w:b/>
                <w:bCs/>
                <w:color w:val="0000FF"/>
                <w:rtl/>
                <w:lang w:bidi="ar-EG"/>
              </w:rPr>
              <w:t xml:space="preserve"> </w:t>
            </w:r>
            <w:r>
              <w:rPr>
                <w:rFonts w:ascii="Traditional Arabic" w:hAnsi="Traditional Arabic" w:cs="Traditional Arabic" w:hint="cs"/>
                <w:b/>
                <w:bCs/>
                <w:color w:val="0000FF"/>
                <w:rtl/>
                <w:lang w:bidi="ar-EG"/>
              </w:rPr>
              <w:t xml:space="preserve">   </w:t>
            </w:r>
            <w:r w:rsidRPr="00DC538B">
              <w:rPr>
                <w:rFonts w:ascii="Traditional Arabic" w:hAnsi="Traditional Arabic" w:cs="Traditional Arabic"/>
                <w:b/>
                <w:bCs/>
                <w:color w:val="0000FF"/>
                <w:rtl/>
                <w:lang w:bidi="ar-EG"/>
              </w:rPr>
              <w:t>/1437</w:t>
            </w:r>
          </w:p>
          <w:p w:rsidR="00874DD6" w:rsidRPr="00DC538B" w:rsidRDefault="00874DD6" w:rsidP="00A50984">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 xml:space="preserve">   </w:t>
            </w:r>
            <w:r w:rsidRPr="00874DD6">
              <w:rPr>
                <w:rFonts w:ascii="Traditional Arabic" w:hAnsi="Traditional Arabic" w:cs="Traditional Arabic"/>
                <w:b/>
                <w:bCs/>
                <w:color w:val="0000FF"/>
                <w:sz w:val="28"/>
                <w:szCs w:val="28"/>
              </w:rPr>
              <w:t>/</w:t>
            </w:r>
            <w:r>
              <w:rPr>
                <w:rFonts w:ascii="Traditional Arabic" w:hAnsi="Traditional Arabic" w:cs="Traditional Arabic"/>
                <w:b/>
                <w:bCs/>
                <w:color w:val="0000FF"/>
                <w:sz w:val="28"/>
                <w:szCs w:val="28"/>
              </w:rPr>
              <w:t xml:space="preserve">   </w:t>
            </w:r>
            <w:r w:rsidRPr="00874DD6">
              <w:rPr>
                <w:rFonts w:ascii="Traditional Arabic" w:hAnsi="Traditional Arabic" w:cs="Traditional Arabic"/>
                <w:b/>
                <w:bCs/>
                <w:color w:val="0000FF"/>
                <w:sz w:val="28"/>
                <w:szCs w:val="28"/>
              </w:rPr>
              <w:t>/1437AH</w:t>
            </w:r>
          </w:p>
        </w:tc>
        <w:tc>
          <w:tcPr>
            <w:tcW w:w="3527" w:type="dxa"/>
            <w:vAlign w:val="center"/>
          </w:tcPr>
          <w:p w:rsidR="00874DD6" w:rsidRDefault="00874DD6" w:rsidP="00A50984">
            <w:pPr>
              <w:bidi w:val="0"/>
              <w:jc w:val="both"/>
              <w:rPr>
                <w:rFonts w:ascii="Traditional Arabic" w:hAnsi="Traditional Arabic" w:cs="Traditional Arabic"/>
                <w:b/>
                <w:bCs/>
                <w:color w:val="000000"/>
                <w:rtl/>
              </w:rPr>
            </w:pPr>
            <w:r w:rsidRPr="00DC538B">
              <w:rPr>
                <w:rFonts w:ascii="Traditional Arabic" w:hAnsi="Traditional Arabic" w:cs="Traditional Arabic"/>
                <w:b/>
                <w:bCs/>
                <w:color w:val="000000"/>
                <w:rtl/>
              </w:rPr>
              <w:t>تاريخ التحكيم</w:t>
            </w:r>
          </w:p>
          <w:p w:rsidR="00874DD6" w:rsidRPr="00DC538B" w:rsidRDefault="00874DD6" w:rsidP="00A50984">
            <w:pPr>
              <w:bidi w:val="0"/>
              <w:jc w:val="both"/>
              <w:rPr>
                <w:rFonts w:ascii="Traditional Arabic" w:hAnsi="Traditional Arabic" w:cs="Traditional Arabic"/>
                <w:b/>
                <w:bCs/>
                <w:color w:val="000000"/>
              </w:rPr>
            </w:pPr>
            <w:r w:rsidRPr="00874DD6">
              <w:rPr>
                <w:rFonts w:ascii="Traditional Arabic" w:hAnsi="Traditional Arabic" w:cs="Traditional Arabic"/>
                <w:b/>
                <w:bCs/>
                <w:color w:val="0000FF"/>
                <w:sz w:val="28"/>
                <w:szCs w:val="28"/>
              </w:rPr>
              <w:t xml:space="preserve">Arbitration </w:t>
            </w:r>
            <w:r w:rsidR="00E4027E">
              <w:rPr>
                <w:rFonts w:ascii="Traditional Arabic" w:hAnsi="Traditional Arabic" w:cs="Traditional Arabic"/>
                <w:b/>
                <w:bCs/>
                <w:color w:val="0000FF"/>
                <w:sz w:val="28"/>
                <w:szCs w:val="28"/>
              </w:rPr>
              <w:t>D</w:t>
            </w:r>
            <w:r w:rsidRPr="00874DD6">
              <w:rPr>
                <w:rFonts w:ascii="Traditional Arabic" w:hAnsi="Traditional Arabic" w:cs="Traditional Arabic"/>
                <w:b/>
                <w:bCs/>
                <w:color w:val="0000FF"/>
                <w:sz w:val="28"/>
                <w:szCs w:val="28"/>
              </w:rPr>
              <w:t>ate</w:t>
            </w:r>
          </w:p>
        </w:tc>
      </w:tr>
      <w:tr w:rsidR="002C7D97" w:rsidTr="00A57A14">
        <w:trPr>
          <w:trHeight w:val="506"/>
        </w:trPr>
        <w:tc>
          <w:tcPr>
            <w:tcW w:w="9180" w:type="dxa"/>
            <w:gridSpan w:val="4"/>
            <w:shd w:val="clear" w:color="auto" w:fill="BFBFBF"/>
            <w:vAlign w:val="center"/>
          </w:tcPr>
          <w:p w:rsidR="002C7D97" w:rsidRDefault="002C7D97" w:rsidP="00A50984">
            <w:pPr>
              <w:bidi w:val="0"/>
              <w:jc w:val="both"/>
              <w:rPr>
                <w:rFonts w:ascii="Traditional Arabic" w:hAnsi="Traditional Arabic" w:cs="Traditional Arabic"/>
                <w:b/>
                <w:bCs/>
                <w:color w:val="000000"/>
                <w:rtl/>
              </w:rPr>
            </w:pPr>
            <w:r w:rsidRPr="002C7D97">
              <w:rPr>
                <w:rFonts w:ascii="Traditional Arabic" w:hAnsi="Traditional Arabic" w:cs="Traditional Arabic"/>
                <w:b/>
                <w:bCs/>
                <w:color w:val="000000"/>
                <w:rtl/>
              </w:rPr>
              <w:t>خاص بالمدقق والباحث</w:t>
            </w:r>
          </w:p>
          <w:p w:rsidR="002C7D97" w:rsidRPr="00DC538B" w:rsidRDefault="002C7D97" w:rsidP="00A50984">
            <w:pPr>
              <w:bidi w:val="0"/>
              <w:jc w:val="both"/>
              <w:rPr>
                <w:rFonts w:ascii="Traditional Arabic" w:hAnsi="Traditional Arabic" w:cs="Traditional Arabic"/>
                <w:b/>
                <w:bCs/>
                <w:color w:val="000000"/>
              </w:rPr>
            </w:pPr>
            <w:r w:rsidRPr="00F7751F">
              <w:rPr>
                <w:rFonts w:ascii="Calibri" w:hAnsi="Calibri" w:cs="Traditional Arabic"/>
                <w:b/>
                <w:bCs/>
                <w:sz w:val="32"/>
                <w:szCs w:val="32"/>
              </w:rPr>
              <w:t>Exclusive for  auditor and researcher</w:t>
            </w:r>
          </w:p>
        </w:tc>
      </w:tr>
      <w:tr w:rsidR="00F61931">
        <w:trPr>
          <w:trHeight w:val="20"/>
        </w:trPr>
        <w:tc>
          <w:tcPr>
            <w:tcW w:w="2127" w:type="dxa"/>
            <w:shd w:val="clear" w:color="auto" w:fill="BFBFBF"/>
            <w:vAlign w:val="center"/>
          </w:tcPr>
          <w:p w:rsidR="00F61931" w:rsidRDefault="00797E31" w:rsidP="00A50984">
            <w:pPr>
              <w:bidi w:val="0"/>
              <w:jc w:val="both"/>
              <w:rPr>
                <w:rFonts w:ascii="Calibri" w:hAnsi="Calibri" w:cs="Traditional Arabic"/>
                <w:b/>
                <w:bCs/>
                <w:sz w:val="32"/>
                <w:szCs w:val="32"/>
                <w:rtl/>
                <w:cs/>
              </w:rPr>
            </w:pPr>
            <w:r>
              <w:rPr>
                <w:rFonts w:ascii="Calibri" w:hAnsi="Calibri"/>
                <w:b/>
                <w:bCs/>
                <w:sz w:val="32"/>
                <w:szCs w:val="32"/>
                <w:rtl/>
              </w:rPr>
              <w:t>عناصر الخطبة</w:t>
            </w:r>
          </w:p>
          <w:p w:rsidR="00F61931" w:rsidRDefault="00797E31" w:rsidP="00A50984">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3"/>
            <w:vAlign w:val="center"/>
          </w:tcPr>
          <w:p w:rsidR="00C1314B" w:rsidRPr="00734862" w:rsidRDefault="00C1314B" w:rsidP="00A50984">
            <w:pPr>
              <w:bidi w:val="0"/>
              <w:rPr>
                <w:rFonts w:ascii="Traditional Arabic" w:hAnsi="Traditional Arabic" w:cs="Traditional Arabic"/>
                <w:b/>
                <w:bCs/>
                <w:color w:val="0000FF"/>
                <w:sz w:val="36"/>
                <w:szCs w:val="36"/>
                <w:rtl/>
                <w:lang w:bidi="ar-EG"/>
              </w:rPr>
            </w:pPr>
            <w:r>
              <w:rPr>
                <w:rFonts w:ascii="Traditional Arabic" w:hAnsi="Traditional Arabic" w:cs="Traditional Arabic" w:hint="cs"/>
                <w:b/>
                <w:bCs/>
                <w:color w:val="0000FF"/>
                <w:sz w:val="36"/>
                <w:szCs w:val="36"/>
                <w:rtl/>
                <w:lang w:bidi="ar-EG"/>
              </w:rPr>
              <w:t>1</w:t>
            </w:r>
            <w:r w:rsidRPr="00734862">
              <w:rPr>
                <w:rFonts w:ascii="Traditional Arabic" w:hAnsi="Traditional Arabic" w:cs="Traditional Arabic" w:hint="cs"/>
                <w:b/>
                <w:bCs/>
                <w:color w:val="0000FF"/>
                <w:sz w:val="36"/>
                <w:szCs w:val="36"/>
                <w:rtl/>
                <w:lang w:bidi="ar-EG"/>
              </w:rPr>
              <w:t>-آداب</w:t>
            </w:r>
            <w:r w:rsidRPr="00734862">
              <w:rPr>
                <w:rFonts w:ascii="Traditional Arabic" w:hAnsi="Traditional Arabic" w:cs="Traditional Arabic"/>
                <w:b/>
                <w:bCs/>
                <w:color w:val="0000FF"/>
                <w:sz w:val="36"/>
                <w:szCs w:val="36"/>
                <w:rtl/>
                <w:lang w:bidi="ar-EG"/>
              </w:rPr>
              <w:t xml:space="preserve"> </w:t>
            </w:r>
            <w:r w:rsidRPr="00734862">
              <w:rPr>
                <w:rFonts w:ascii="Traditional Arabic" w:hAnsi="Traditional Arabic" w:cs="Traditional Arabic" w:hint="cs"/>
                <w:b/>
                <w:bCs/>
                <w:color w:val="0000FF"/>
                <w:sz w:val="36"/>
                <w:szCs w:val="36"/>
                <w:rtl/>
                <w:lang w:bidi="ar-EG"/>
              </w:rPr>
              <w:t>السفر</w:t>
            </w:r>
            <w:r w:rsidRPr="00734862">
              <w:rPr>
                <w:rFonts w:ascii="Traditional Arabic" w:hAnsi="Traditional Arabic" w:cs="Traditional Arabic"/>
                <w:b/>
                <w:bCs/>
                <w:color w:val="0000FF"/>
                <w:sz w:val="36"/>
                <w:szCs w:val="36"/>
                <w:rtl/>
                <w:lang w:bidi="ar-EG"/>
              </w:rPr>
              <w:t xml:space="preserve"> </w:t>
            </w:r>
            <w:r w:rsidRPr="00734862">
              <w:rPr>
                <w:rFonts w:ascii="Traditional Arabic" w:hAnsi="Traditional Arabic" w:cs="Traditional Arabic" w:hint="cs"/>
                <w:b/>
                <w:bCs/>
                <w:color w:val="0000FF"/>
                <w:sz w:val="36"/>
                <w:szCs w:val="36"/>
                <w:rtl/>
                <w:lang w:bidi="ar-EG"/>
              </w:rPr>
              <w:t>إلى</w:t>
            </w:r>
            <w:r w:rsidRPr="00734862">
              <w:rPr>
                <w:rFonts w:ascii="Traditional Arabic" w:hAnsi="Traditional Arabic" w:cs="Traditional Arabic"/>
                <w:b/>
                <w:bCs/>
                <w:color w:val="0000FF"/>
                <w:sz w:val="36"/>
                <w:szCs w:val="36"/>
                <w:rtl/>
                <w:lang w:bidi="ar-EG"/>
              </w:rPr>
              <w:t xml:space="preserve"> </w:t>
            </w:r>
            <w:r w:rsidRPr="00734862">
              <w:rPr>
                <w:rFonts w:ascii="Traditional Arabic" w:hAnsi="Traditional Arabic" w:cs="Traditional Arabic" w:hint="cs"/>
                <w:b/>
                <w:bCs/>
                <w:color w:val="0000FF"/>
                <w:sz w:val="36"/>
                <w:szCs w:val="36"/>
                <w:rtl/>
                <w:lang w:bidi="ar-EG"/>
              </w:rPr>
              <w:t>البيت</w:t>
            </w:r>
            <w:r w:rsidRPr="00734862">
              <w:rPr>
                <w:rFonts w:ascii="Traditional Arabic" w:hAnsi="Traditional Arabic" w:cs="Traditional Arabic"/>
                <w:b/>
                <w:bCs/>
                <w:color w:val="0000FF"/>
                <w:sz w:val="36"/>
                <w:szCs w:val="36"/>
                <w:rtl/>
                <w:lang w:bidi="ar-EG"/>
              </w:rPr>
              <w:t xml:space="preserve"> </w:t>
            </w:r>
            <w:r w:rsidRPr="00734862">
              <w:rPr>
                <w:rFonts w:ascii="Traditional Arabic" w:hAnsi="Traditional Arabic" w:cs="Traditional Arabic" w:hint="cs"/>
                <w:b/>
                <w:bCs/>
                <w:color w:val="0000FF"/>
                <w:sz w:val="36"/>
                <w:szCs w:val="36"/>
                <w:rtl/>
                <w:lang w:bidi="ar-EG"/>
              </w:rPr>
              <w:t>الحرام</w:t>
            </w:r>
            <w:r w:rsidRPr="00734862">
              <w:rPr>
                <w:rFonts w:ascii="Traditional Arabic" w:hAnsi="Traditional Arabic" w:cs="Traditional Arabic"/>
                <w:b/>
                <w:bCs/>
                <w:color w:val="0000FF"/>
                <w:sz w:val="36"/>
                <w:szCs w:val="36"/>
                <w:rtl/>
                <w:lang w:bidi="ar-EG"/>
              </w:rPr>
              <w:t>.</w:t>
            </w:r>
          </w:p>
          <w:p w:rsidR="00C1314B" w:rsidRPr="00734862" w:rsidRDefault="00C1314B" w:rsidP="00A50984">
            <w:pPr>
              <w:bidi w:val="0"/>
              <w:rPr>
                <w:rFonts w:ascii="Traditional Arabic" w:hAnsi="Traditional Arabic" w:cs="Traditional Arabic"/>
                <w:b/>
                <w:bCs/>
                <w:color w:val="0000FF"/>
                <w:sz w:val="36"/>
                <w:szCs w:val="36"/>
                <w:rtl/>
                <w:lang w:bidi="ar-EG"/>
              </w:rPr>
            </w:pPr>
            <w:r w:rsidRPr="00734862">
              <w:rPr>
                <w:rFonts w:ascii="Traditional Arabic" w:hAnsi="Traditional Arabic" w:cs="Traditional Arabic" w:hint="cs"/>
                <w:b/>
                <w:bCs/>
                <w:color w:val="0000FF"/>
                <w:sz w:val="36"/>
                <w:szCs w:val="36"/>
                <w:rtl/>
                <w:lang w:bidi="ar-EG"/>
              </w:rPr>
              <w:t>2-صفة</w:t>
            </w:r>
            <w:r w:rsidRPr="00734862">
              <w:rPr>
                <w:rFonts w:ascii="Traditional Arabic" w:hAnsi="Traditional Arabic" w:cs="Traditional Arabic"/>
                <w:b/>
                <w:bCs/>
                <w:color w:val="0000FF"/>
                <w:sz w:val="36"/>
                <w:szCs w:val="36"/>
                <w:rtl/>
                <w:lang w:bidi="ar-EG"/>
              </w:rPr>
              <w:t xml:space="preserve"> </w:t>
            </w:r>
            <w:r w:rsidRPr="00734862">
              <w:rPr>
                <w:rFonts w:ascii="Traditional Arabic" w:hAnsi="Traditional Arabic" w:cs="Traditional Arabic" w:hint="cs"/>
                <w:b/>
                <w:bCs/>
                <w:color w:val="0000FF"/>
                <w:sz w:val="36"/>
                <w:szCs w:val="36"/>
                <w:rtl/>
                <w:lang w:bidi="ar-EG"/>
              </w:rPr>
              <w:t>العمرة</w:t>
            </w:r>
            <w:r w:rsidRPr="00734862">
              <w:rPr>
                <w:rFonts w:ascii="Traditional Arabic" w:hAnsi="Traditional Arabic" w:cs="Traditional Arabic"/>
                <w:b/>
                <w:bCs/>
                <w:color w:val="0000FF"/>
                <w:sz w:val="36"/>
                <w:szCs w:val="36"/>
                <w:rtl/>
                <w:lang w:bidi="ar-EG"/>
              </w:rPr>
              <w:t>.</w:t>
            </w:r>
          </w:p>
          <w:p w:rsidR="00C1314B" w:rsidRDefault="00C1314B" w:rsidP="00A50984">
            <w:pPr>
              <w:bidi w:val="0"/>
              <w:jc w:val="both"/>
              <w:rPr>
                <w:rFonts w:ascii="Calibri" w:hAnsi="Calibri" w:cs="Traditional Arabic"/>
                <w:sz w:val="32"/>
                <w:szCs w:val="32"/>
              </w:rPr>
            </w:pPr>
            <w:r>
              <w:rPr>
                <w:rFonts w:ascii="Traditional Arabic" w:hAnsi="Traditional Arabic" w:cs="Traditional Arabic" w:hint="cs"/>
                <w:b/>
                <w:bCs/>
                <w:color w:val="0000FF"/>
                <w:sz w:val="36"/>
                <w:szCs w:val="36"/>
                <w:rtl/>
                <w:lang w:bidi="ar-EG"/>
              </w:rPr>
              <w:t>3</w:t>
            </w:r>
            <w:r w:rsidRPr="00734862">
              <w:rPr>
                <w:rFonts w:ascii="Traditional Arabic" w:hAnsi="Traditional Arabic" w:cs="Traditional Arabic" w:hint="cs"/>
                <w:b/>
                <w:bCs/>
                <w:color w:val="0000FF"/>
                <w:sz w:val="36"/>
                <w:szCs w:val="36"/>
                <w:rtl/>
                <w:lang w:bidi="ar-EG"/>
              </w:rPr>
              <w:t>-صفة</w:t>
            </w:r>
            <w:r w:rsidRPr="00734862">
              <w:rPr>
                <w:rFonts w:ascii="Traditional Arabic" w:hAnsi="Traditional Arabic" w:cs="Traditional Arabic"/>
                <w:b/>
                <w:bCs/>
                <w:color w:val="0000FF"/>
                <w:sz w:val="36"/>
                <w:szCs w:val="36"/>
                <w:rtl/>
                <w:lang w:bidi="ar-EG"/>
              </w:rPr>
              <w:t xml:space="preserve"> </w:t>
            </w:r>
            <w:r w:rsidRPr="00734862">
              <w:rPr>
                <w:rFonts w:ascii="Traditional Arabic" w:hAnsi="Traditional Arabic" w:cs="Traditional Arabic" w:hint="cs"/>
                <w:b/>
                <w:bCs/>
                <w:color w:val="0000FF"/>
                <w:sz w:val="36"/>
                <w:szCs w:val="36"/>
                <w:rtl/>
                <w:lang w:bidi="ar-EG"/>
              </w:rPr>
              <w:t>الحج</w:t>
            </w:r>
            <w:r w:rsidRPr="00734862">
              <w:rPr>
                <w:rFonts w:ascii="Traditional Arabic" w:hAnsi="Traditional Arabic" w:cs="Traditional Arabic"/>
                <w:b/>
                <w:bCs/>
                <w:color w:val="0000FF"/>
                <w:sz w:val="36"/>
                <w:szCs w:val="36"/>
                <w:rtl/>
                <w:lang w:bidi="ar-EG"/>
              </w:rPr>
              <w:t>.</w:t>
            </w:r>
          </w:p>
          <w:p w:rsidR="00F61931" w:rsidRDefault="009D328F" w:rsidP="00A50984">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The </w:t>
            </w:r>
            <w:r w:rsidR="00D90624">
              <w:rPr>
                <w:rFonts w:ascii="Calibri" w:hAnsi="Calibri" w:cs="Traditional Arabic"/>
                <w:sz w:val="32"/>
                <w:szCs w:val="32"/>
              </w:rPr>
              <w:t xml:space="preserve">etiquettes of traveling to </w:t>
            </w:r>
            <w:r w:rsidR="00D90624" w:rsidRPr="00D90624">
              <w:rPr>
                <w:rFonts w:ascii="Calibri" w:hAnsi="Calibri" w:cs="Traditional Arabic"/>
                <w:sz w:val="32"/>
                <w:szCs w:val="32"/>
              </w:rPr>
              <w:t>the Sacred House</w:t>
            </w:r>
            <w:r w:rsidR="00F42AD9">
              <w:rPr>
                <w:rFonts w:ascii="Calibri" w:hAnsi="Calibri" w:cs="Traditional Arabic"/>
                <w:sz w:val="32"/>
                <w:szCs w:val="32"/>
              </w:rPr>
              <w:t>.</w:t>
            </w:r>
          </w:p>
          <w:p w:rsidR="00AD479C" w:rsidRDefault="0049224E" w:rsidP="00A50984">
            <w:pPr>
              <w:numPr>
                <w:ilvl w:val="0"/>
                <w:numId w:val="1"/>
              </w:numPr>
              <w:bidi w:val="0"/>
              <w:jc w:val="both"/>
              <w:rPr>
                <w:rFonts w:ascii="Calibri" w:hAnsi="Calibri" w:cs="Traditional Arabic"/>
                <w:sz w:val="32"/>
                <w:szCs w:val="32"/>
              </w:rPr>
            </w:pPr>
            <w:r>
              <w:rPr>
                <w:rFonts w:ascii="Calibri" w:hAnsi="Calibri" w:cs="Traditional Arabic"/>
                <w:sz w:val="32"/>
                <w:szCs w:val="32"/>
              </w:rPr>
              <w:t>Description of Umrah</w:t>
            </w:r>
            <w:r w:rsidR="00AD479C" w:rsidRPr="00AD479C">
              <w:rPr>
                <w:rFonts w:ascii="Calibri" w:hAnsi="Calibri" w:cs="Traditional Arabic"/>
                <w:sz w:val="32"/>
                <w:szCs w:val="32"/>
              </w:rPr>
              <w:t>.</w:t>
            </w:r>
          </w:p>
          <w:p w:rsidR="00AD479C" w:rsidRDefault="0049224E" w:rsidP="00A50984">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Description of </w:t>
            </w:r>
            <w:r w:rsidR="009D328F">
              <w:rPr>
                <w:rFonts w:ascii="Calibri" w:hAnsi="Calibri" w:cs="Traditional Arabic"/>
                <w:sz w:val="32"/>
                <w:szCs w:val="32"/>
              </w:rPr>
              <w:t>Hajj</w:t>
            </w:r>
            <w:r w:rsidR="00AD479C" w:rsidRPr="00AD479C">
              <w:rPr>
                <w:rFonts w:ascii="Calibri" w:hAnsi="Calibri" w:cs="Traditional Arabic"/>
                <w:sz w:val="32"/>
                <w:szCs w:val="32"/>
              </w:rPr>
              <w:t>.</w:t>
            </w:r>
          </w:p>
          <w:p w:rsidR="00F61931" w:rsidRDefault="00F61931" w:rsidP="00A50984">
            <w:pPr>
              <w:bidi w:val="0"/>
              <w:ind w:left="142"/>
              <w:jc w:val="both"/>
              <w:rPr>
                <w:rFonts w:ascii="Calibri" w:hAnsi="Calibri" w:cs="Traditional Arabic"/>
                <w:sz w:val="32"/>
                <w:szCs w:val="32"/>
              </w:rPr>
            </w:pPr>
          </w:p>
        </w:tc>
      </w:tr>
      <w:tr w:rsidR="00F61931">
        <w:trPr>
          <w:trHeight w:val="20"/>
        </w:trPr>
        <w:tc>
          <w:tcPr>
            <w:tcW w:w="2127" w:type="dxa"/>
            <w:shd w:val="clear" w:color="auto" w:fill="BFBFBF"/>
            <w:vAlign w:val="center"/>
          </w:tcPr>
          <w:p w:rsidR="00F61931" w:rsidRDefault="00797E31" w:rsidP="00A50984">
            <w:pPr>
              <w:bidi w:val="0"/>
              <w:jc w:val="both"/>
              <w:rPr>
                <w:rFonts w:ascii="Calibri" w:hAnsi="Calibri" w:cs="Traditional Arabic"/>
                <w:b/>
                <w:bCs/>
                <w:sz w:val="32"/>
                <w:szCs w:val="32"/>
                <w:rtl/>
                <w:cs/>
              </w:rPr>
            </w:pPr>
            <w:r>
              <w:rPr>
                <w:rFonts w:ascii="Calibri" w:hAnsi="Calibri"/>
                <w:b/>
                <w:bCs/>
                <w:sz w:val="32"/>
                <w:szCs w:val="32"/>
                <w:rtl/>
              </w:rPr>
              <w:lastRenderedPageBreak/>
              <w:t>التصنيف</w:t>
            </w:r>
          </w:p>
          <w:p w:rsidR="00F61931" w:rsidRDefault="00797E31" w:rsidP="00A50984">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666BCE" w:rsidRDefault="00666BCE" w:rsidP="00A50984">
            <w:pPr>
              <w:bidi w:val="0"/>
              <w:jc w:val="both"/>
              <w:rPr>
                <w:rFonts w:ascii="Calibri" w:hAnsi="Calibri"/>
                <w:b/>
                <w:bCs/>
                <w:sz w:val="32"/>
                <w:szCs w:val="32"/>
              </w:rPr>
            </w:pPr>
            <w:r>
              <w:rPr>
                <w:rFonts w:ascii="Traditional Arabic" w:hAnsi="Traditional Arabic" w:cs="Traditional Arabic" w:hint="cs"/>
                <w:b/>
                <w:bCs/>
                <w:color w:val="0000FF"/>
                <w:sz w:val="28"/>
                <w:szCs w:val="28"/>
                <w:rtl/>
              </w:rPr>
              <w:t>الرئيسي</w:t>
            </w:r>
            <w:r>
              <w:rPr>
                <w:rFonts w:ascii="Traditional Arabic" w:hAnsi="Traditional Arabic" w:cs="Traditional Arabic"/>
                <w:b/>
                <w:bCs/>
                <w:color w:val="0000FF"/>
                <w:sz w:val="28"/>
                <w:szCs w:val="28"/>
              </w:rPr>
              <w:t>:</w:t>
            </w:r>
            <w:r>
              <w:t xml:space="preserve"> </w:t>
            </w:r>
            <w:r w:rsidR="006418A1" w:rsidRPr="00693B97">
              <w:rPr>
                <w:rFonts w:ascii="Traditional Arabic" w:hAnsi="Traditional Arabic" w:cs="Traditional Arabic" w:hint="cs"/>
                <w:color w:val="0000FF"/>
                <w:sz w:val="32"/>
                <w:szCs w:val="32"/>
                <w:rtl/>
                <w:lang w:bidi="ar-EG"/>
              </w:rPr>
              <w:t xml:space="preserve">العبادات </w:t>
            </w:r>
            <w:r w:rsidR="006418A1">
              <w:rPr>
                <w:rFonts w:ascii="Traditional Arabic" w:hAnsi="Traditional Arabic" w:cs="Traditional Arabic"/>
                <w:color w:val="0000FF"/>
                <w:sz w:val="32"/>
                <w:szCs w:val="32"/>
                <w:rtl/>
                <w:lang w:bidi="ar-EG"/>
              </w:rPr>
              <w:t>–</w:t>
            </w:r>
            <w:r w:rsidR="006418A1" w:rsidRPr="00693B97">
              <w:rPr>
                <w:rFonts w:ascii="Traditional Arabic" w:hAnsi="Traditional Arabic" w:cs="Traditional Arabic" w:hint="cs"/>
                <w:color w:val="0000FF"/>
                <w:sz w:val="32"/>
                <w:szCs w:val="32"/>
                <w:rtl/>
                <w:lang w:bidi="ar-EG"/>
              </w:rPr>
              <w:t xml:space="preserve"> </w:t>
            </w:r>
            <w:r w:rsidR="006418A1">
              <w:rPr>
                <w:rFonts w:ascii="Traditional Arabic" w:hAnsi="Traditional Arabic" w:cs="Traditional Arabic" w:hint="cs"/>
                <w:color w:val="0000FF"/>
                <w:sz w:val="32"/>
                <w:szCs w:val="32"/>
                <w:rtl/>
                <w:lang w:bidi="ar-EG"/>
              </w:rPr>
              <w:t>الحج</w:t>
            </w:r>
          </w:p>
          <w:p w:rsidR="00F61931" w:rsidRDefault="00797E31" w:rsidP="00A50984">
            <w:pPr>
              <w:bidi w:val="0"/>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r w:rsidR="006418A1">
              <w:rPr>
                <w:rFonts w:ascii="Calibri" w:hAnsi="Calibri"/>
                <w:sz w:val="32"/>
                <w:szCs w:val="32"/>
              </w:rPr>
              <w:t>Acts of worship- Hajj</w:t>
            </w:r>
          </w:p>
        </w:tc>
        <w:tc>
          <w:tcPr>
            <w:tcW w:w="4355" w:type="dxa"/>
            <w:gridSpan w:val="2"/>
            <w:vAlign w:val="center"/>
          </w:tcPr>
          <w:p w:rsidR="00F61931" w:rsidRDefault="00797E31" w:rsidP="00A50984">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F61931" w:rsidRDefault="00797E31" w:rsidP="00A50984">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F61931" w:rsidRDefault="00F61931" w:rsidP="00A50984">
      <w:pPr>
        <w:bidi w:val="0"/>
        <w:jc w:val="center"/>
        <w:rPr>
          <w:rFonts w:ascii="Century" w:hAnsi="Century"/>
          <w:b/>
          <w:bCs/>
          <w:sz w:val="36"/>
          <w:szCs w:val="36"/>
        </w:rPr>
      </w:pPr>
    </w:p>
    <w:p w:rsidR="00F61931" w:rsidRDefault="00F61931" w:rsidP="00A50984">
      <w:pPr>
        <w:bidi w:val="0"/>
        <w:jc w:val="both"/>
        <w:rPr>
          <w:rFonts w:ascii="Century" w:hAnsi="Century"/>
          <w:b/>
          <w:bCs/>
          <w:sz w:val="36"/>
          <w:szCs w:val="36"/>
        </w:rPr>
      </w:pPr>
    </w:p>
    <w:p w:rsidR="00C91F8C" w:rsidRDefault="00C91F8C" w:rsidP="00A50984">
      <w:pPr>
        <w:bidi w:val="0"/>
        <w:jc w:val="both"/>
        <w:rPr>
          <w:rFonts w:ascii="Century" w:hAnsi="Century"/>
          <w:b/>
          <w:bCs/>
          <w:sz w:val="32"/>
          <w:szCs w:val="32"/>
        </w:rPr>
      </w:pPr>
    </w:p>
    <w:p w:rsidR="00F61931" w:rsidRDefault="00797E31" w:rsidP="00A50984">
      <w:pPr>
        <w:bidi w:val="0"/>
        <w:jc w:val="both"/>
        <w:rPr>
          <w:rFonts w:ascii="Century" w:hAnsi="Century"/>
          <w:b/>
          <w:bCs/>
          <w:sz w:val="32"/>
          <w:szCs w:val="32"/>
        </w:rPr>
      </w:pPr>
      <w:r>
        <w:rPr>
          <w:rFonts w:ascii="Century" w:hAnsi="Century"/>
          <w:b/>
          <w:bCs/>
          <w:sz w:val="32"/>
          <w:szCs w:val="32"/>
        </w:rPr>
        <w:t>First Sermon:</w:t>
      </w:r>
    </w:p>
    <w:p w:rsidR="00F61931" w:rsidRDefault="00797E31"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We praise Him, seek His help and forgiveness and repent to Him. We seek refuge with Allâh from the evils of ourselves and from the wickedness of our own deeds. Whomever that Allâh guides, none can mislead him, and whomever He sends astray, none can guide. I bear witness that there is no deity worthy of worship but Allâh alone with no partner, and I bear witness that Muhammad is His slave and Messenger.</w:t>
      </w:r>
    </w:p>
    <w:p w:rsidR="00F61931" w:rsidRDefault="00A26D0F" w:rsidP="00A50984">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797E31">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797E31">
        <w:rPr>
          <w:rFonts w:hint="cs"/>
          <w:rtl/>
          <w:cs/>
        </w:rPr>
        <w:t xml:space="preserve">  </w:t>
      </w:r>
    </w:p>
    <w:p w:rsidR="00F61931" w:rsidRDefault="00797E31"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as he should be feared and die not unless you are Muslims) [Al-Imran: 102] </w:t>
      </w:r>
    </w:p>
    <w:p w:rsidR="00F61931" w:rsidRDefault="00A26D0F" w:rsidP="00A50984">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797E31">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F61931" w:rsidRDefault="00797E31" w:rsidP="00A50984">
      <w:pPr>
        <w:bidi w:val="0"/>
        <w:spacing w:before="100" w:beforeAutospacing="1" w:after="100" w:afterAutospacing="1" w:line="567" w:lineRule="atLeast"/>
        <w:jc w:val="both"/>
      </w:pPr>
      <w:r>
        <w:rPr>
          <w:rFonts w:ascii="Century" w:hAnsi="Century"/>
          <w:sz w:val="32"/>
          <w:szCs w:val="32"/>
        </w:rPr>
        <w:lastRenderedPageBreak/>
        <w:t>(O people fear your Lord, who created you from a single soul. From it, He created its spouse, and from both of them scattered many men and women. Fear Allâh, by whom you ask one another, and (fear) the wombs (lest you sever its relationship). Allâh is ever watching over you). [An-Nisa: 1].</w:t>
      </w:r>
    </w:p>
    <w:p w:rsidR="00F61931" w:rsidRDefault="00A26D0F" w:rsidP="00A50984">
      <w:pPr>
        <w:bidi w:val="0"/>
        <w:jc w:val="center"/>
        <w:rPr>
          <w:rFonts w:ascii="Century" w:hAnsi="Century"/>
          <w:sz w:val="32"/>
          <w:szCs w:val="32"/>
          <w:rtl/>
          <w:cs/>
        </w:rPr>
      </w:pPr>
      <w:r>
        <w:rPr>
          <w:rFonts w:ascii="Traditional Arabic" w:hAnsi="Traditional Arabic" w:cs="Traditional Arabic" w:hint="cs"/>
          <w:b/>
          <w:bCs/>
          <w:sz w:val="35"/>
          <w:szCs w:val="32"/>
          <w:rtl/>
        </w:rPr>
        <w:t>(</w:t>
      </w:r>
      <w:r w:rsidR="00797E31">
        <w:rPr>
          <w:rFonts w:ascii="Traditional Arabic" w:hAnsi="Traditional Arabic" w:cs="Traditional Arabic" w:hint="cs"/>
          <w:b/>
          <w:bCs/>
          <w:sz w:val="35"/>
          <w:szCs w:val="32"/>
          <w:rtl/>
          <w:cs/>
        </w:rPr>
        <w:t xml:space="preserve"> </w:t>
      </w:r>
      <w:r w:rsidR="00797E31">
        <w:rPr>
          <w:rFonts w:ascii="Traditional Arabic" w:hAnsi="Traditional Arabic" w:cs="Traditional Arabic"/>
          <w:b/>
          <w:bCs/>
          <w:sz w:val="35"/>
          <w:szCs w:val="35"/>
          <w:rtl/>
        </w:rPr>
        <w:t xml:space="preserve">يَا أَيُّهَا الَّذِينَ آمَنُوا اتَّقُوا اللَّهَ وَقُولُوا قَوْلًا سَدِيدًا </w:t>
      </w:r>
      <w:r w:rsidR="00797E31">
        <w:rPr>
          <w:rFonts w:ascii="Traditional Arabic" w:hAnsi="Traditional Arabic" w:cs="Traditional Arabic"/>
          <w:b/>
          <w:bCs/>
          <w:sz w:val="35"/>
          <w:szCs w:val="32"/>
        </w:rPr>
        <w:t xml:space="preserve">* </w:t>
      </w:r>
      <w:r w:rsidR="00797E31">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797E31">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F61931" w:rsidRDefault="00797E31"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and say sound statements. He will mend your deeds for you and forgive your sins. Whosoever obeys Allâh and His Messenger shall win a great victory) [Al-Ahzab: 70-71]. </w:t>
      </w:r>
    </w:p>
    <w:p w:rsidR="00F61931" w:rsidRDefault="00F61931" w:rsidP="00A50984">
      <w:pPr>
        <w:bidi w:val="0"/>
        <w:spacing w:before="100" w:beforeAutospacing="1" w:after="100" w:afterAutospacing="1" w:line="567" w:lineRule="atLeast"/>
        <w:jc w:val="both"/>
        <w:rPr>
          <w:rFonts w:ascii="Century" w:hAnsi="Century"/>
          <w:sz w:val="32"/>
          <w:szCs w:val="32"/>
        </w:rPr>
      </w:pPr>
    </w:p>
    <w:p w:rsidR="00B526D1" w:rsidRDefault="00076B1E"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Assemblies of</w:t>
      </w:r>
      <w:r w:rsidR="00736A8C" w:rsidRPr="00736A8C">
        <w:rPr>
          <w:rFonts w:ascii="Century" w:hAnsi="Century"/>
          <w:sz w:val="32"/>
          <w:szCs w:val="32"/>
        </w:rPr>
        <w:t xml:space="preserve"> Muslims</w:t>
      </w:r>
      <w:r>
        <w:rPr>
          <w:rFonts w:ascii="Century" w:hAnsi="Century"/>
          <w:sz w:val="32"/>
          <w:szCs w:val="32"/>
        </w:rPr>
        <w:t>!</w:t>
      </w:r>
      <w:r w:rsidR="00736A8C" w:rsidRPr="00736A8C">
        <w:rPr>
          <w:rFonts w:ascii="Century" w:hAnsi="Century"/>
          <w:sz w:val="32"/>
          <w:szCs w:val="32"/>
        </w:rPr>
        <w:t xml:space="preserve"> Yes, </w:t>
      </w:r>
      <w:r w:rsidR="006F1406">
        <w:rPr>
          <w:rFonts w:ascii="Century" w:hAnsi="Century"/>
          <w:sz w:val="32"/>
          <w:szCs w:val="32"/>
        </w:rPr>
        <w:t>the</w:t>
      </w:r>
      <w:r w:rsidR="00736A8C" w:rsidRPr="00736A8C">
        <w:rPr>
          <w:rFonts w:ascii="Century" w:hAnsi="Century"/>
          <w:sz w:val="32"/>
          <w:szCs w:val="32"/>
        </w:rPr>
        <w:t xml:space="preserve"> </w:t>
      </w:r>
      <w:r w:rsidR="006F1406" w:rsidRPr="00736A8C">
        <w:rPr>
          <w:rFonts w:ascii="Century" w:hAnsi="Century"/>
          <w:sz w:val="32"/>
          <w:szCs w:val="32"/>
        </w:rPr>
        <w:t xml:space="preserve">Prophet </w:t>
      </w:r>
      <w:r w:rsidR="006F1406">
        <w:rPr>
          <w:rFonts w:ascii="Century" w:hAnsi="Century"/>
          <w:sz w:val="32"/>
          <w:szCs w:val="32"/>
        </w:rPr>
        <w:t xml:space="preserve">(May the blessings and peace of </w:t>
      </w:r>
      <w:r w:rsidR="00D8757F">
        <w:rPr>
          <w:rFonts w:ascii="Century" w:hAnsi="Century"/>
          <w:sz w:val="32"/>
          <w:szCs w:val="32"/>
        </w:rPr>
        <w:t>Allâh</w:t>
      </w:r>
      <w:r w:rsidR="006F1406">
        <w:rPr>
          <w:rFonts w:ascii="Century" w:hAnsi="Century"/>
          <w:sz w:val="32"/>
          <w:szCs w:val="32"/>
        </w:rPr>
        <w:t xml:space="preserve"> be upon him) has said it</w:t>
      </w:r>
      <w:r w:rsidR="00736A8C" w:rsidRPr="00736A8C">
        <w:rPr>
          <w:rFonts w:ascii="Century" w:hAnsi="Century"/>
          <w:sz w:val="32"/>
          <w:szCs w:val="32"/>
        </w:rPr>
        <w:t>, «</w:t>
      </w:r>
      <w:r w:rsidR="001D5B7B" w:rsidRPr="001D5B7B">
        <w:t xml:space="preserve"> </w:t>
      </w:r>
      <w:r w:rsidR="001D5B7B" w:rsidRPr="001D5B7B">
        <w:rPr>
          <w:rFonts w:ascii="Century" w:hAnsi="Century"/>
          <w:sz w:val="32"/>
          <w:szCs w:val="32"/>
        </w:rPr>
        <w:t>Travelling is a torment because it deprives a traveller of his food, drink and sleep. So when one of you has accomplished his purpose of journey, let him return home quickly</w:t>
      </w:r>
      <w:r w:rsidR="001D5B7B">
        <w:rPr>
          <w:rFonts w:ascii="Century" w:hAnsi="Century"/>
          <w:sz w:val="32"/>
          <w:szCs w:val="32"/>
        </w:rPr>
        <w:t xml:space="preserve"> to his family</w:t>
      </w:r>
      <w:r w:rsidR="001D5B7B" w:rsidRPr="001D5B7B">
        <w:rPr>
          <w:rFonts w:ascii="Century" w:hAnsi="Century"/>
          <w:sz w:val="32"/>
          <w:szCs w:val="32"/>
        </w:rPr>
        <w:t xml:space="preserve"> </w:t>
      </w:r>
      <w:r w:rsidR="00736A8C" w:rsidRPr="00736A8C">
        <w:rPr>
          <w:rFonts w:ascii="Century" w:hAnsi="Century"/>
          <w:sz w:val="32"/>
          <w:szCs w:val="32"/>
        </w:rPr>
        <w:t>» (Agreed</w:t>
      </w:r>
      <w:r w:rsidR="001D5B7B">
        <w:rPr>
          <w:rFonts w:ascii="Century" w:hAnsi="Century"/>
          <w:sz w:val="32"/>
          <w:szCs w:val="32"/>
        </w:rPr>
        <w:t xml:space="preserve"> upon</w:t>
      </w:r>
      <w:r w:rsidR="00632D36">
        <w:rPr>
          <w:rFonts w:ascii="Century" w:hAnsi="Century"/>
          <w:sz w:val="32"/>
          <w:szCs w:val="32"/>
        </w:rPr>
        <w:t>).</w:t>
      </w:r>
      <w:r w:rsidR="00736A8C" w:rsidRPr="00736A8C">
        <w:rPr>
          <w:rFonts w:ascii="Century" w:hAnsi="Century"/>
          <w:sz w:val="32"/>
          <w:szCs w:val="32"/>
        </w:rPr>
        <w:t xml:space="preserve"> </w:t>
      </w:r>
      <w:r w:rsidR="006E1888">
        <w:rPr>
          <w:rFonts w:ascii="Century" w:hAnsi="Century"/>
          <w:sz w:val="32"/>
          <w:szCs w:val="32"/>
        </w:rPr>
        <w:t xml:space="preserve">It is so </w:t>
      </w:r>
      <w:r w:rsidR="00736A8C" w:rsidRPr="00736A8C">
        <w:rPr>
          <w:rFonts w:ascii="Century" w:hAnsi="Century"/>
          <w:sz w:val="32"/>
          <w:szCs w:val="32"/>
        </w:rPr>
        <w:t>except</w:t>
      </w:r>
      <w:r w:rsidR="006E1888">
        <w:rPr>
          <w:rFonts w:ascii="Century" w:hAnsi="Century"/>
          <w:sz w:val="32"/>
          <w:szCs w:val="32"/>
        </w:rPr>
        <w:t xml:space="preserve"> for</w:t>
      </w:r>
      <w:r w:rsidR="00736A8C" w:rsidRPr="00736A8C">
        <w:rPr>
          <w:rFonts w:ascii="Century" w:hAnsi="Century"/>
          <w:sz w:val="32"/>
          <w:szCs w:val="32"/>
        </w:rPr>
        <w:t xml:space="preserve"> one </w:t>
      </w:r>
      <w:r w:rsidR="00D0459A">
        <w:rPr>
          <w:rFonts w:ascii="Century" w:hAnsi="Century"/>
          <w:sz w:val="32"/>
          <w:szCs w:val="32"/>
        </w:rPr>
        <w:t>journey, which</w:t>
      </w:r>
      <w:r w:rsidR="006E1888">
        <w:rPr>
          <w:rFonts w:ascii="Century" w:hAnsi="Century"/>
          <w:sz w:val="32"/>
          <w:szCs w:val="32"/>
        </w:rPr>
        <w:t xml:space="preserve"> is beloved</w:t>
      </w:r>
      <w:r w:rsidR="00736A8C" w:rsidRPr="00736A8C">
        <w:rPr>
          <w:rFonts w:ascii="Century" w:hAnsi="Century"/>
          <w:sz w:val="32"/>
          <w:szCs w:val="32"/>
        </w:rPr>
        <w:t xml:space="preserve"> to</w:t>
      </w:r>
      <w:r w:rsidR="006E1888">
        <w:rPr>
          <w:rFonts w:ascii="Century" w:hAnsi="Century"/>
          <w:sz w:val="32"/>
          <w:szCs w:val="32"/>
        </w:rPr>
        <w:t xml:space="preserve"> the</w:t>
      </w:r>
      <w:r w:rsidR="00736A8C" w:rsidRPr="00736A8C">
        <w:rPr>
          <w:rFonts w:ascii="Century" w:hAnsi="Century"/>
          <w:sz w:val="32"/>
          <w:szCs w:val="32"/>
        </w:rPr>
        <w:t xml:space="preserve"> hearts, </w:t>
      </w:r>
      <w:r w:rsidR="0007248C">
        <w:rPr>
          <w:rFonts w:ascii="Century" w:hAnsi="Century"/>
          <w:sz w:val="32"/>
          <w:szCs w:val="32"/>
        </w:rPr>
        <w:t xml:space="preserve">and </w:t>
      </w:r>
      <w:r w:rsidR="00736A8C" w:rsidRPr="00736A8C">
        <w:rPr>
          <w:rFonts w:ascii="Century" w:hAnsi="Century"/>
          <w:sz w:val="32"/>
          <w:szCs w:val="32"/>
        </w:rPr>
        <w:t>close no matter how far away</w:t>
      </w:r>
      <w:r w:rsidR="0007248C">
        <w:rPr>
          <w:rFonts w:ascii="Century" w:hAnsi="Century"/>
          <w:sz w:val="32"/>
          <w:szCs w:val="32"/>
        </w:rPr>
        <w:t xml:space="preserve"> it may be</w:t>
      </w:r>
      <w:r w:rsidR="00CC6EF0">
        <w:rPr>
          <w:rFonts w:ascii="Century" w:hAnsi="Century"/>
          <w:sz w:val="32"/>
          <w:szCs w:val="32"/>
        </w:rPr>
        <w:t>.</w:t>
      </w:r>
      <w:r w:rsidR="00BC2D47">
        <w:rPr>
          <w:rFonts w:ascii="Century" w:hAnsi="Century"/>
          <w:sz w:val="32"/>
          <w:szCs w:val="32"/>
        </w:rPr>
        <w:t xml:space="preserve"> The</w:t>
      </w:r>
      <w:r w:rsidR="00736A8C" w:rsidRPr="00736A8C">
        <w:rPr>
          <w:rFonts w:ascii="Century" w:hAnsi="Century"/>
          <w:sz w:val="32"/>
          <w:szCs w:val="32"/>
        </w:rPr>
        <w:t xml:space="preserve"> hearts </w:t>
      </w:r>
      <w:r w:rsidR="00BC2D47">
        <w:rPr>
          <w:rFonts w:ascii="Century" w:hAnsi="Century"/>
          <w:sz w:val="32"/>
          <w:szCs w:val="32"/>
        </w:rPr>
        <w:t>yearn and long for it</w:t>
      </w:r>
      <w:r w:rsidR="00736A8C" w:rsidRPr="00736A8C">
        <w:rPr>
          <w:rFonts w:ascii="Century" w:hAnsi="Century"/>
          <w:sz w:val="32"/>
          <w:szCs w:val="32"/>
        </w:rPr>
        <w:t xml:space="preserve"> and wish</w:t>
      </w:r>
      <w:r w:rsidR="00BC2D47">
        <w:rPr>
          <w:rFonts w:ascii="Century" w:hAnsi="Century"/>
          <w:sz w:val="32"/>
          <w:szCs w:val="32"/>
        </w:rPr>
        <w:t xml:space="preserve"> that</w:t>
      </w:r>
      <w:r w:rsidR="00736A8C" w:rsidRPr="00736A8C">
        <w:rPr>
          <w:rFonts w:ascii="Century" w:hAnsi="Century"/>
          <w:sz w:val="32"/>
          <w:szCs w:val="32"/>
        </w:rPr>
        <w:t xml:space="preserve"> </w:t>
      </w:r>
      <w:r w:rsidR="008A6B65">
        <w:rPr>
          <w:rFonts w:ascii="Century" w:hAnsi="Century"/>
          <w:sz w:val="32"/>
          <w:szCs w:val="32"/>
        </w:rPr>
        <w:t>upon arriving to the</w:t>
      </w:r>
      <w:r w:rsidR="00736A8C" w:rsidRPr="00736A8C">
        <w:rPr>
          <w:rFonts w:ascii="Century" w:hAnsi="Century"/>
          <w:sz w:val="32"/>
          <w:szCs w:val="32"/>
        </w:rPr>
        <w:t xml:space="preserve"> </w:t>
      </w:r>
      <w:r w:rsidR="00736A8C" w:rsidRPr="00736A8C">
        <w:rPr>
          <w:rFonts w:ascii="Century" w:hAnsi="Century"/>
          <w:sz w:val="32"/>
          <w:szCs w:val="32"/>
        </w:rPr>
        <w:lastRenderedPageBreak/>
        <w:t xml:space="preserve">land </w:t>
      </w:r>
      <w:r w:rsidR="008A6B65">
        <w:rPr>
          <w:rFonts w:ascii="Century" w:hAnsi="Century"/>
          <w:sz w:val="32"/>
          <w:szCs w:val="32"/>
        </w:rPr>
        <w:t xml:space="preserve">of </w:t>
      </w:r>
      <w:r w:rsidR="00736A8C" w:rsidRPr="00736A8C">
        <w:rPr>
          <w:rFonts w:ascii="Century" w:hAnsi="Century"/>
          <w:sz w:val="32"/>
          <w:szCs w:val="32"/>
        </w:rPr>
        <w:t>destination</w:t>
      </w:r>
      <w:r w:rsidR="008A6B65">
        <w:rPr>
          <w:rFonts w:ascii="Century" w:hAnsi="Century"/>
          <w:sz w:val="32"/>
          <w:szCs w:val="32"/>
        </w:rPr>
        <w:t xml:space="preserve"> that they</w:t>
      </w:r>
      <w:r w:rsidR="00736A8C" w:rsidRPr="00736A8C">
        <w:rPr>
          <w:rFonts w:ascii="Century" w:hAnsi="Century"/>
          <w:sz w:val="32"/>
          <w:szCs w:val="32"/>
        </w:rPr>
        <w:t xml:space="preserve"> should never leave </w:t>
      </w:r>
      <w:r w:rsidR="00687735">
        <w:rPr>
          <w:rFonts w:ascii="Century" w:hAnsi="Century"/>
          <w:sz w:val="32"/>
          <w:szCs w:val="32"/>
        </w:rPr>
        <w:t>it</w:t>
      </w:r>
      <w:r w:rsidR="00B526D1">
        <w:rPr>
          <w:rFonts w:ascii="Century" w:hAnsi="Century"/>
          <w:sz w:val="32"/>
          <w:szCs w:val="32"/>
        </w:rPr>
        <w:t>. N</w:t>
      </w:r>
      <w:r w:rsidR="00736A8C" w:rsidRPr="00736A8C">
        <w:rPr>
          <w:rFonts w:ascii="Century" w:hAnsi="Century"/>
          <w:sz w:val="32"/>
          <w:szCs w:val="32"/>
        </w:rPr>
        <w:t xml:space="preserve">o wonder </w:t>
      </w:r>
      <w:r w:rsidR="00B526D1">
        <w:rPr>
          <w:rFonts w:ascii="Century" w:hAnsi="Century"/>
          <w:sz w:val="32"/>
          <w:szCs w:val="32"/>
        </w:rPr>
        <w:t>it is the</w:t>
      </w:r>
      <w:r w:rsidR="00736A8C" w:rsidRPr="00736A8C">
        <w:rPr>
          <w:rFonts w:ascii="Century" w:hAnsi="Century"/>
          <w:sz w:val="32"/>
          <w:szCs w:val="32"/>
        </w:rPr>
        <w:t xml:space="preserve"> call </w:t>
      </w:r>
      <w:r w:rsidR="00B526D1">
        <w:rPr>
          <w:rFonts w:ascii="Century" w:hAnsi="Century"/>
          <w:sz w:val="32"/>
          <w:szCs w:val="32"/>
        </w:rPr>
        <w:t xml:space="preserve">of </w:t>
      </w:r>
      <w:r w:rsidR="00736A8C" w:rsidRPr="00736A8C">
        <w:rPr>
          <w:rFonts w:ascii="Century" w:hAnsi="Century"/>
          <w:sz w:val="32"/>
          <w:szCs w:val="32"/>
        </w:rPr>
        <w:t xml:space="preserve">Prophet </w:t>
      </w:r>
      <w:r w:rsidR="00B526D1">
        <w:rPr>
          <w:rFonts w:ascii="Century" w:hAnsi="Century"/>
          <w:sz w:val="32"/>
          <w:szCs w:val="32"/>
        </w:rPr>
        <w:t>Ibrahim, peace be upon him</w:t>
      </w:r>
      <w:r w:rsidR="00736A8C" w:rsidRPr="00736A8C">
        <w:rPr>
          <w:rFonts w:ascii="Century" w:hAnsi="Century"/>
          <w:sz w:val="32"/>
          <w:szCs w:val="32"/>
        </w:rPr>
        <w:t xml:space="preserve">: </w:t>
      </w:r>
    </w:p>
    <w:p w:rsidR="00A22289" w:rsidRDefault="00A26D0F" w:rsidP="00A50984">
      <w:pPr>
        <w:bidi w:val="0"/>
        <w:jc w:val="center"/>
        <w:rPr>
          <w:rFonts w:ascii="Century" w:hAnsi="Century"/>
          <w:sz w:val="32"/>
          <w:szCs w:val="32"/>
        </w:rPr>
      </w:pPr>
      <w:r>
        <w:rPr>
          <w:rFonts w:ascii="Traditional Arabic" w:hAnsi="Traditional Arabic" w:cs="Traditional Arabic"/>
          <w:b/>
          <w:bCs/>
          <w:sz w:val="35"/>
          <w:szCs w:val="35"/>
          <w:rtl/>
        </w:rPr>
        <w:t>(</w:t>
      </w:r>
      <w:r w:rsidR="00A22289">
        <w:rPr>
          <w:rFonts w:ascii="Traditional Arabic" w:hAnsi="Traditional Arabic" w:cs="Traditional Arabic"/>
          <w:b/>
          <w:bCs/>
          <w:sz w:val="35"/>
          <w:szCs w:val="35"/>
          <w:rtl/>
        </w:rPr>
        <w:t xml:space="preserve"> </w:t>
      </w:r>
      <w:r w:rsidR="00A22289" w:rsidRPr="00FA606F">
        <w:rPr>
          <w:rFonts w:ascii="Century" w:hAnsi="Century"/>
          <w:sz w:val="32"/>
          <w:szCs w:val="32"/>
          <w:rtl/>
        </w:rPr>
        <w:t xml:space="preserve">رَّبَّنَآ إِنِّىٓ أَسۡكَنتُ مِن ذُرِّيَّتِى بِوَادٍ غَيۡرِ ذِى زَرۡعٍ عِندَ بَيۡتِكَ </w:t>
      </w:r>
      <w:r w:rsidR="00A22289" w:rsidRPr="00FA606F">
        <w:rPr>
          <w:rFonts w:ascii="Century" w:hAnsi="Century" w:hint="cs"/>
          <w:sz w:val="32"/>
          <w:szCs w:val="32"/>
          <w:rtl/>
        </w:rPr>
        <w:t>ٱ</w:t>
      </w:r>
      <w:r w:rsidR="00A22289" w:rsidRPr="00FA606F">
        <w:rPr>
          <w:rFonts w:ascii="Century" w:hAnsi="Century" w:hint="eastAsia"/>
          <w:sz w:val="32"/>
          <w:szCs w:val="32"/>
          <w:rtl/>
        </w:rPr>
        <w:t>لۡمُحَرَّمِ</w:t>
      </w:r>
      <w:r w:rsidR="00A22289" w:rsidRPr="00FA606F">
        <w:rPr>
          <w:rFonts w:ascii="Century" w:hAnsi="Century"/>
          <w:sz w:val="32"/>
          <w:szCs w:val="32"/>
          <w:rtl/>
        </w:rPr>
        <w:t xml:space="preserve"> رَبَّنَا لِيُقِيمُواْ </w:t>
      </w:r>
      <w:r w:rsidR="00A22289" w:rsidRPr="00FA606F">
        <w:rPr>
          <w:rFonts w:ascii="Century" w:hAnsi="Century" w:hint="cs"/>
          <w:sz w:val="32"/>
          <w:szCs w:val="32"/>
          <w:rtl/>
        </w:rPr>
        <w:t>ٱ</w:t>
      </w:r>
      <w:r w:rsidR="00A22289" w:rsidRPr="00FA606F">
        <w:rPr>
          <w:rFonts w:ascii="Century" w:hAnsi="Century" w:hint="eastAsia"/>
          <w:sz w:val="32"/>
          <w:szCs w:val="32"/>
          <w:rtl/>
        </w:rPr>
        <w:t>لصَّلَوٰةَ</w:t>
      </w:r>
      <w:r w:rsidR="00A22289" w:rsidRPr="00FA606F">
        <w:rPr>
          <w:rFonts w:ascii="Century" w:hAnsi="Century"/>
          <w:sz w:val="32"/>
          <w:szCs w:val="32"/>
          <w:rtl/>
        </w:rPr>
        <w:t xml:space="preserve"> فَ</w:t>
      </w:r>
      <w:r w:rsidR="00A22289" w:rsidRPr="00FA606F">
        <w:rPr>
          <w:rFonts w:ascii="Century" w:hAnsi="Century" w:hint="cs"/>
          <w:sz w:val="32"/>
          <w:szCs w:val="32"/>
          <w:rtl/>
        </w:rPr>
        <w:t>ٱ</w:t>
      </w:r>
      <w:r w:rsidR="00A22289" w:rsidRPr="00FA606F">
        <w:rPr>
          <w:rFonts w:ascii="Century" w:hAnsi="Century" w:hint="eastAsia"/>
          <w:sz w:val="32"/>
          <w:szCs w:val="32"/>
          <w:rtl/>
        </w:rPr>
        <w:t>جۡعَلۡ</w:t>
      </w:r>
      <w:r w:rsidR="00A22289" w:rsidRPr="00FA606F">
        <w:rPr>
          <w:rFonts w:ascii="Century" w:hAnsi="Century"/>
          <w:sz w:val="32"/>
          <w:szCs w:val="32"/>
          <w:rtl/>
        </w:rPr>
        <w:t xml:space="preserve"> أَفۡـِٔدَةً۬ مِّنَ </w:t>
      </w:r>
      <w:r w:rsidR="00A22289" w:rsidRPr="00FA606F">
        <w:rPr>
          <w:rFonts w:ascii="Century" w:hAnsi="Century" w:hint="cs"/>
          <w:sz w:val="32"/>
          <w:szCs w:val="32"/>
          <w:rtl/>
        </w:rPr>
        <w:t>ٱ</w:t>
      </w:r>
      <w:r w:rsidR="00A22289" w:rsidRPr="00FA606F">
        <w:rPr>
          <w:rFonts w:ascii="Century" w:hAnsi="Century" w:hint="eastAsia"/>
          <w:sz w:val="32"/>
          <w:szCs w:val="32"/>
          <w:rtl/>
        </w:rPr>
        <w:t>لنَّاسِ</w:t>
      </w:r>
      <w:r w:rsidR="00A22289" w:rsidRPr="00FA606F">
        <w:rPr>
          <w:rFonts w:ascii="Century" w:hAnsi="Century"/>
          <w:sz w:val="32"/>
          <w:szCs w:val="32"/>
          <w:rtl/>
        </w:rPr>
        <w:t xml:space="preserve"> تَہۡوِىٓ إِلَيۡہِمۡ وَ</w:t>
      </w:r>
      <w:r w:rsidR="00A22289" w:rsidRPr="00FA606F">
        <w:rPr>
          <w:rFonts w:ascii="Century" w:hAnsi="Century" w:hint="cs"/>
          <w:sz w:val="32"/>
          <w:szCs w:val="32"/>
          <w:rtl/>
        </w:rPr>
        <w:t>ٱ</w:t>
      </w:r>
      <w:r w:rsidR="00A22289" w:rsidRPr="00FA606F">
        <w:rPr>
          <w:rFonts w:ascii="Century" w:hAnsi="Century" w:hint="eastAsia"/>
          <w:sz w:val="32"/>
          <w:szCs w:val="32"/>
          <w:rtl/>
        </w:rPr>
        <w:t>رۡزُقۡهُم</w:t>
      </w:r>
      <w:r w:rsidR="00A22289" w:rsidRPr="00FA606F">
        <w:rPr>
          <w:rFonts w:ascii="Century" w:hAnsi="Century"/>
          <w:sz w:val="32"/>
          <w:szCs w:val="32"/>
          <w:rtl/>
        </w:rPr>
        <w:t xml:space="preserve"> مِّنَ </w:t>
      </w:r>
      <w:r w:rsidR="00A22289" w:rsidRPr="00FA606F">
        <w:rPr>
          <w:rFonts w:ascii="Century" w:hAnsi="Century" w:hint="cs"/>
          <w:sz w:val="32"/>
          <w:szCs w:val="32"/>
          <w:rtl/>
        </w:rPr>
        <w:t>ٱ</w:t>
      </w:r>
      <w:r w:rsidR="00A22289" w:rsidRPr="00FA606F">
        <w:rPr>
          <w:rFonts w:ascii="Century" w:hAnsi="Century" w:hint="eastAsia"/>
          <w:sz w:val="32"/>
          <w:szCs w:val="32"/>
          <w:rtl/>
        </w:rPr>
        <w:t>لثَّمَرَ</w:t>
      </w:r>
      <w:r w:rsidR="00A22289" w:rsidRPr="00FA606F">
        <w:rPr>
          <w:rFonts w:ascii="Century" w:hAnsi="Century" w:hint="cs"/>
          <w:sz w:val="32"/>
          <w:szCs w:val="32"/>
          <w:rtl/>
        </w:rPr>
        <w:t>ٲ</w:t>
      </w:r>
      <w:r w:rsidR="00A22289" w:rsidRPr="00FA606F">
        <w:rPr>
          <w:rFonts w:ascii="Century" w:hAnsi="Century" w:hint="eastAsia"/>
          <w:sz w:val="32"/>
          <w:szCs w:val="32"/>
          <w:rtl/>
        </w:rPr>
        <w:t>تِ</w:t>
      </w:r>
      <w:r w:rsidR="00A22289" w:rsidRPr="00FA606F">
        <w:rPr>
          <w:rFonts w:ascii="Century" w:hAnsi="Century"/>
          <w:sz w:val="32"/>
          <w:szCs w:val="32"/>
          <w:rtl/>
        </w:rPr>
        <w:t xml:space="preserve"> لَعَلَّهُمۡ يَشۡكُرُونَ</w:t>
      </w:r>
      <w:r>
        <w:rPr>
          <w:rFonts w:ascii="Traditional Arabic" w:hAnsi="Traditional Arabic" w:cs="Traditional Arabic"/>
          <w:b/>
          <w:bCs/>
          <w:sz w:val="35"/>
          <w:szCs w:val="35"/>
          <w:rtl/>
        </w:rPr>
        <w:t>)</w:t>
      </w:r>
    </w:p>
    <w:p w:rsidR="00A22289" w:rsidRDefault="00A22289" w:rsidP="00A50984">
      <w:pPr>
        <w:bidi w:val="0"/>
        <w:spacing w:before="100" w:beforeAutospacing="1" w:after="100" w:afterAutospacing="1" w:line="567" w:lineRule="atLeast"/>
        <w:jc w:val="both"/>
        <w:rPr>
          <w:rFonts w:ascii="Century" w:hAnsi="Century"/>
          <w:sz w:val="32"/>
          <w:szCs w:val="32"/>
        </w:rPr>
      </w:pPr>
      <w:r w:rsidRPr="00FA606F">
        <w:rPr>
          <w:rFonts w:ascii="Century" w:hAnsi="Century"/>
          <w:sz w:val="32"/>
          <w:szCs w:val="32"/>
        </w:rPr>
        <w:t>"O our Lord! I have made some of my offspring to dwell in an uncultivable valley by Your Sacred House (the Ka'bah at Makkah); in order, O our Lord, that they may perform As-Salâ</w:t>
      </w:r>
      <w:r>
        <w:rPr>
          <w:rFonts w:ascii="Century" w:hAnsi="Century"/>
          <w:sz w:val="32"/>
          <w:szCs w:val="32"/>
        </w:rPr>
        <w:t>h</w:t>
      </w:r>
      <w:r w:rsidRPr="00FA606F">
        <w:rPr>
          <w:rFonts w:ascii="Century" w:hAnsi="Century"/>
          <w:sz w:val="32"/>
          <w:szCs w:val="32"/>
        </w:rPr>
        <w:t xml:space="preserve">, so fill some hearts among </w:t>
      </w:r>
      <w:r>
        <w:rPr>
          <w:rFonts w:ascii="Century" w:hAnsi="Century"/>
          <w:sz w:val="32"/>
          <w:szCs w:val="32"/>
        </w:rPr>
        <w:t>people</w:t>
      </w:r>
      <w:r w:rsidRPr="00FA606F">
        <w:rPr>
          <w:rFonts w:ascii="Century" w:hAnsi="Century"/>
          <w:sz w:val="32"/>
          <w:szCs w:val="32"/>
        </w:rPr>
        <w:t xml:space="preserve"> with love towards them, and (O Allâh) provide them with fruits so that they may give thanks </w:t>
      </w:r>
      <w:r>
        <w:rPr>
          <w:rFonts w:ascii="Century" w:hAnsi="Century"/>
          <w:sz w:val="32"/>
          <w:szCs w:val="32"/>
        </w:rPr>
        <w:t>[Ibrahim: 37].</w:t>
      </w:r>
    </w:p>
    <w:p w:rsidR="00736A8C" w:rsidRPr="00736A8C" w:rsidRDefault="00D40990"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We should</w:t>
      </w:r>
      <w:r w:rsidR="00736A8C" w:rsidRPr="00736A8C">
        <w:rPr>
          <w:rFonts w:ascii="Century" w:hAnsi="Century"/>
          <w:sz w:val="32"/>
          <w:szCs w:val="32"/>
        </w:rPr>
        <w:t xml:space="preserve"> not forget that the Prophet, </w:t>
      </w:r>
      <w:r w:rsidR="006D6A8B">
        <w:rPr>
          <w:rFonts w:ascii="Century" w:hAnsi="Century"/>
          <w:sz w:val="32"/>
          <w:szCs w:val="32"/>
        </w:rPr>
        <w:t xml:space="preserve">(May the blessings and peace of </w:t>
      </w:r>
      <w:r w:rsidR="00D8757F">
        <w:rPr>
          <w:rFonts w:ascii="Century" w:hAnsi="Century"/>
          <w:sz w:val="32"/>
          <w:szCs w:val="32"/>
        </w:rPr>
        <w:t>Allâh</w:t>
      </w:r>
      <w:r w:rsidR="006D6A8B">
        <w:rPr>
          <w:rFonts w:ascii="Century" w:hAnsi="Century"/>
          <w:sz w:val="32"/>
          <w:szCs w:val="32"/>
        </w:rPr>
        <w:t xml:space="preserve"> be upon him) </w:t>
      </w:r>
      <w:r w:rsidR="009525AE">
        <w:rPr>
          <w:rFonts w:ascii="Century" w:hAnsi="Century"/>
          <w:sz w:val="32"/>
          <w:szCs w:val="32"/>
        </w:rPr>
        <w:t>has stipulated in the hadith</w:t>
      </w:r>
      <w:r w:rsidR="00736A8C" w:rsidRPr="00736A8C">
        <w:rPr>
          <w:rFonts w:ascii="Century" w:hAnsi="Century"/>
          <w:sz w:val="32"/>
          <w:szCs w:val="32"/>
        </w:rPr>
        <w:t xml:space="preserve"> </w:t>
      </w:r>
      <w:r w:rsidR="009525AE">
        <w:rPr>
          <w:rFonts w:ascii="Century" w:hAnsi="Century"/>
          <w:sz w:val="32"/>
          <w:szCs w:val="32"/>
        </w:rPr>
        <w:t>saying,</w:t>
      </w:r>
      <w:r w:rsidR="00736A8C" w:rsidRPr="00736A8C">
        <w:rPr>
          <w:rFonts w:ascii="Century" w:hAnsi="Century"/>
          <w:sz w:val="32"/>
          <w:szCs w:val="32"/>
        </w:rPr>
        <w:t xml:space="preserve"> (</w:t>
      </w:r>
      <w:r w:rsidR="00982F55" w:rsidRPr="00982F55">
        <w:rPr>
          <w:rFonts w:ascii="Century" w:hAnsi="Century"/>
          <w:sz w:val="32"/>
          <w:szCs w:val="32"/>
        </w:rPr>
        <w:t>So when one of you has accomplished his purpose of journey, let him return home quickly to his family</w:t>
      </w:r>
      <w:r w:rsidR="00736A8C" w:rsidRPr="00736A8C">
        <w:rPr>
          <w:rFonts w:ascii="Century" w:hAnsi="Century"/>
          <w:sz w:val="32"/>
          <w:szCs w:val="32"/>
        </w:rPr>
        <w:t xml:space="preserve">), and </w:t>
      </w:r>
      <w:r w:rsidR="00477832">
        <w:rPr>
          <w:rFonts w:ascii="Century" w:hAnsi="Century"/>
          <w:sz w:val="32"/>
          <w:szCs w:val="32"/>
        </w:rPr>
        <w:t xml:space="preserve">the </w:t>
      </w:r>
      <w:r w:rsidR="00477832" w:rsidRPr="00477832">
        <w:rPr>
          <w:rFonts w:ascii="Century" w:hAnsi="Century"/>
          <w:sz w:val="32"/>
          <w:szCs w:val="32"/>
        </w:rPr>
        <w:t>purpose of journey</w:t>
      </w:r>
      <w:r w:rsidR="00477832" w:rsidRPr="00736A8C">
        <w:rPr>
          <w:rFonts w:ascii="Century" w:hAnsi="Century"/>
          <w:sz w:val="32"/>
          <w:szCs w:val="32"/>
        </w:rPr>
        <w:t xml:space="preserve"> </w:t>
      </w:r>
      <w:r w:rsidR="00EA1F6B" w:rsidRPr="00736A8C">
        <w:rPr>
          <w:rFonts w:ascii="Century" w:hAnsi="Century"/>
          <w:sz w:val="32"/>
          <w:szCs w:val="32"/>
        </w:rPr>
        <w:t>th</w:t>
      </w:r>
      <w:r w:rsidR="00EA1F6B">
        <w:rPr>
          <w:rFonts w:ascii="Century" w:hAnsi="Century"/>
          <w:sz w:val="32"/>
          <w:szCs w:val="32"/>
        </w:rPr>
        <w:t>e</w:t>
      </w:r>
      <w:r w:rsidR="006868B3" w:rsidRPr="00736A8C">
        <w:rPr>
          <w:rFonts w:ascii="Century" w:hAnsi="Century"/>
          <w:sz w:val="32"/>
          <w:szCs w:val="32"/>
        </w:rPr>
        <w:t xml:space="preserve"> </w:t>
      </w:r>
      <w:r w:rsidR="00736A8C" w:rsidRPr="00736A8C">
        <w:rPr>
          <w:rFonts w:ascii="Century" w:hAnsi="Century"/>
          <w:sz w:val="32"/>
          <w:szCs w:val="32"/>
        </w:rPr>
        <w:t xml:space="preserve">travel </w:t>
      </w:r>
      <w:r w:rsidR="006868B3">
        <w:rPr>
          <w:rFonts w:ascii="Century" w:hAnsi="Century"/>
          <w:sz w:val="32"/>
          <w:szCs w:val="32"/>
        </w:rPr>
        <w:t xml:space="preserve">of </w:t>
      </w:r>
      <w:r w:rsidR="006868B3" w:rsidRPr="00736A8C">
        <w:rPr>
          <w:rFonts w:ascii="Century" w:hAnsi="Century"/>
          <w:sz w:val="32"/>
          <w:szCs w:val="32"/>
        </w:rPr>
        <w:t>our</w:t>
      </w:r>
      <w:r w:rsidR="006868B3">
        <w:rPr>
          <w:rFonts w:ascii="Century" w:hAnsi="Century"/>
          <w:sz w:val="32"/>
          <w:szCs w:val="32"/>
        </w:rPr>
        <w:t>s</w:t>
      </w:r>
      <w:r w:rsidR="006868B3" w:rsidRPr="00736A8C">
        <w:rPr>
          <w:rFonts w:ascii="Century" w:hAnsi="Century"/>
          <w:sz w:val="32"/>
          <w:szCs w:val="32"/>
        </w:rPr>
        <w:t xml:space="preserve"> </w:t>
      </w:r>
      <w:r w:rsidR="00477832">
        <w:rPr>
          <w:rFonts w:ascii="Century" w:hAnsi="Century"/>
          <w:sz w:val="32"/>
          <w:szCs w:val="32"/>
        </w:rPr>
        <w:t xml:space="preserve">is never completely </w:t>
      </w:r>
      <w:r w:rsidR="00477832" w:rsidRPr="00477832">
        <w:rPr>
          <w:rFonts w:ascii="Century" w:hAnsi="Century"/>
          <w:sz w:val="32"/>
          <w:szCs w:val="32"/>
        </w:rPr>
        <w:t>accomplished</w:t>
      </w:r>
      <w:r w:rsidR="00736A8C" w:rsidRPr="00736A8C">
        <w:rPr>
          <w:rFonts w:ascii="Century" w:hAnsi="Century"/>
          <w:sz w:val="32"/>
          <w:szCs w:val="32"/>
        </w:rPr>
        <w:t>.</w:t>
      </w:r>
    </w:p>
    <w:p w:rsidR="00736A8C" w:rsidRPr="00736A8C" w:rsidRDefault="00EA1F6B"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How can</w:t>
      </w:r>
      <w:r w:rsidRPr="00EA1F6B">
        <w:rPr>
          <w:rFonts w:ascii="Century" w:hAnsi="Century"/>
          <w:sz w:val="32"/>
          <w:szCs w:val="32"/>
        </w:rPr>
        <w:t xml:space="preserve"> </w:t>
      </w:r>
      <w:r>
        <w:rPr>
          <w:rFonts w:ascii="Century" w:hAnsi="Century"/>
          <w:sz w:val="32"/>
          <w:szCs w:val="32"/>
        </w:rPr>
        <w:t xml:space="preserve">the </w:t>
      </w:r>
      <w:r w:rsidRPr="00982F55">
        <w:rPr>
          <w:rFonts w:ascii="Century" w:hAnsi="Century"/>
          <w:sz w:val="32"/>
          <w:szCs w:val="32"/>
        </w:rPr>
        <w:t>purpose of journey</w:t>
      </w:r>
      <w:r w:rsidRPr="00736A8C">
        <w:rPr>
          <w:rFonts w:ascii="Century" w:hAnsi="Century"/>
          <w:sz w:val="32"/>
          <w:szCs w:val="32"/>
        </w:rPr>
        <w:t xml:space="preserve"> </w:t>
      </w:r>
      <w:r>
        <w:rPr>
          <w:rFonts w:ascii="Century" w:hAnsi="Century"/>
          <w:sz w:val="32"/>
          <w:szCs w:val="32"/>
        </w:rPr>
        <w:t xml:space="preserve">be completely </w:t>
      </w:r>
      <w:r w:rsidRPr="00982F55">
        <w:rPr>
          <w:rFonts w:ascii="Century" w:hAnsi="Century"/>
          <w:sz w:val="32"/>
          <w:szCs w:val="32"/>
        </w:rPr>
        <w:t xml:space="preserve">accomplished </w:t>
      </w:r>
      <w:r>
        <w:rPr>
          <w:rFonts w:ascii="Century" w:hAnsi="Century"/>
          <w:sz w:val="32"/>
          <w:szCs w:val="32"/>
        </w:rPr>
        <w:t xml:space="preserve">in </w:t>
      </w:r>
      <w:r w:rsidR="00736A8C" w:rsidRPr="00736A8C">
        <w:rPr>
          <w:rFonts w:ascii="Century" w:hAnsi="Century"/>
          <w:sz w:val="32"/>
          <w:szCs w:val="32"/>
        </w:rPr>
        <w:t xml:space="preserve">places </w:t>
      </w:r>
      <w:r>
        <w:rPr>
          <w:rFonts w:ascii="Century" w:hAnsi="Century"/>
          <w:sz w:val="32"/>
          <w:szCs w:val="32"/>
        </w:rPr>
        <w:t>where the</w:t>
      </w:r>
      <w:r w:rsidR="00736A8C" w:rsidRPr="00736A8C">
        <w:rPr>
          <w:rFonts w:ascii="Century" w:hAnsi="Century"/>
          <w:sz w:val="32"/>
          <w:szCs w:val="32"/>
        </w:rPr>
        <w:t xml:space="preserve"> feet </w:t>
      </w:r>
      <w:r>
        <w:rPr>
          <w:rFonts w:ascii="Century" w:hAnsi="Century"/>
          <w:sz w:val="32"/>
          <w:szCs w:val="32"/>
        </w:rPr>
        <w:t xml:space="preserve">of the </w:t>
      </w:r>
      <w:r w:rsidR="00736A8C" w:rsidRPr="00736A8C">
        <w:rPr>
          <w:rFonts w:ascii="Century" w:hAnsi="Century"/>
          <w:sz w:val="32"/>
          <w:szCs w:val="32"/>
        </w:rPr>
        <w:t xml:space="preserve">Prophet </w:t>
      </w:r>
      <w:r>
        <w:rPr>
          <w:rFonts w:ascii="Century" w:hAnsi="Century"/>
          <w:sz w:val="32"/>
          <w:szCs w:val="32"/>
        </w:rPr>
        <w:t xml:space="preserve">(May the blessings and peace of </w:t>
      </w:r>
      <w:r w:rsidR="00D8757F">
        <w:rPr>
          <w:rFonts w:ascii="Century" w:hAnsi="Century"/>
          <w:sz w:val="32"/>
          <w:szCs w:val="32"/>
        </w:rPr>
        <w:t>Allâh</w:t>
      </w:r>
      <w:r>
        <w:rPr>
          <w:rFonts w:ascii="Century" w:hAnsi="Century"/>
          <w:sz w:val="32"/>
          <w:szCs w:val="32"/>
        </w:rPr>
        <w:t xml:space="preserve"> be upon him)</w:t>
      </w:r>
      <w:r w:rsidR="00DA5881">
        <w:rPr>
          <w:rFonts w:ascii="Century" w:hAnsi="Century"/>
          <w:sz w:val="32"/>
          <w:szCs w:val="32"/>
        </w:rPr>
        <w:t xml:space="preserve"> </w:t>
      </w:r>
      <w:r w:rsidR="00D23FD2" w:rsidRPr="00736A8C">
        <w:rPr>
          <w:rFonts w:ascii="Century" w:hAnsi="Century"/>
          <w:sz w:val="32"/>
          <w:szCs w:val="32"/>
        </w:rPr>
        <w:t xml:space="preserve">and the feet of the companions </w:t>
      </w:r>
      <w:r w:rsidR="00DA5881">
        <w:rPr>
          <w:rFonts w:ascii="Century" w:hAnsi="Century"/>
          <w:sz w:val="32"/>
          <w:szCs w:val="32"/>
        </w:rPr>
        <w:t>walked upon</w:t>
      </w:r>
      <w:r w:rsidR="00736A8C" w:rsidRPr="00736A8C">
        <w:rPr>
          <w:rFonts w:ascii="Century" w:hAnsi="Century"/>
          <w:sz w:val="32"/>
          <w:szCs w:val="32"/>
        </w:rPr>
        <w:t xml:space="preserve">?! </w:t>
      </w:r>
      <w:r w:rsidR="00C5747E">
        <w:rPr>
          <w:rFonts w:ascii="Century" w:hAnsi="Century"/>
          <w:sz w:val="32"/>
          <w:szCs w:val="32"/>
        </w:rPr>
        <w:t xml:space="preserve">Can one's needs be completely </w:t>
      </w:r>
      <w:r w:rsidR="00C5747E" w:rsidRPr="00982F55">
        <w:rPr>
          <w:rFonts w:ascii="Century" w:hAnsi="Century"/>
          <w:sz w:val="32"/>
          <w:szCs w:val="32"/>
        </w:rPr>
        <w:t>accomplished</w:t>
      </w:r>
      <w:r w:rsidR="00C5747E">
        <w:rPr>
          <w:rFonts w:ascii="Century" w:hAnsi="Century"/>
          <w:sz w:val="32"/>
          <w:szCs w:val="32"/>
        </w:rPr>
        <w:t xml:space="preserve"> </w:t>
      </w:r>
      <w:r w:rsidR="000C7A63">
        <w:rPr>
          <w:rFonts w:ascii="Century" w:hAnsi="Century"/>
          <w:sz w:val="32"/>
          <w:szCs w:val="32"/>
        </w:rPr>
        <w:t>for</w:t>
      </w:r>
      <w:r w:rsidR="00736A8C" w:rsidRPr="00736A8C">
        <w:rPr>
          <w:rFonts w:ascii="Century" w:hAnsi="Century"/>
          <w:sz w:val="32"/>
          <w:szCs w:val="32"/>
        </w:rPr>
        <w:t xml:space="preserve"> a place </w:t>
      </w:r>
      <w:r w:rsidR="000C7A63">
        <w:rPr>
          <w:rFonts w:ascii="Century" w:hAnsi="Century"/>
          <w:sz w:val="32"/>
          <w:szCs w:val="32"/>
        </w:rPr>
        <w:t xml:space="preserve">which </w:t>
      </w:r>
      <w:r w:rsidR="00D8757F">
        <w:rPr>
          <w:rFonts w:ascii="Century" w:hAnsi="Century"/>
          <w:sz w:val="32"/>
          <w:szCs w:val="32"/>
        </w:rPr>
        <w:lastRenderedPageBreak/>
        <w:t>Allâh</w:t>
      </w:r>
      <w:r w:rsidR="000C7A63">
        <w:rPr>
          <w:rFonts w:ascii="Century" w:hAnsi="Century"/>
          <w:sz w:val="32"/>
          <w:szCs w:val="32"/>
        </w:rPr>
        <w:t>, the Most High, has</w:t>
      </w:r>
      <w:r w:rsidR="00736A8C" w:rsidRPr="00736A8C">
        <w:rPr>
          <w:rFonts w:ascii="Century" w:hAnsi="Century"/>
          <w:sz w:val="32"/>
          <w:szCs w:val="32"/>
        </w:rPr>
        <w:t xml:space="preserve"> ma</w:t>
      </w:r>
      <w:r w:rsidR="000C7A63">
        <w:rPr>
          <w:rFonts w:ascii="Century" w:hAnsi="Century"/>
          <w:sz w:val="32"/>
          <w:szCs w:val="32"/>
        </w:rPr>
        <w:t>d</w:t>
      </w:r>
      <w:r w:rsidR="00736A8C" w:rsidRPr="00736A8C">
        <w:rPr>
          <w:rFonts w:ascii="Century" w:hAnsi="Century"/>
          <w:sz w:val="32"/>
          <w:szCs w:val="32"/>
        </w:rPr>
        <w:t xml:space="preserve">e </w:t>
      </w:r>
      <w:r w:rsidR="000C7A63">
        <w:rPr>
          <w:rFonts w:ascii="Century" w:hAnsi="Century"/>
          <w:sz w:val="32"/>
          <w:szCs w:val="32"/>
        </w:rPr>
        <w:t>a</w:t>
      </w:r>
      <w:r w:rsidR="00736A8C" w:rsidRPr="00736A8C">
        <w:rPr>
          <w:rFonts w:ascii="Century" w:hAnsi="Century"/>
          <w:sz w:val="32"/>
          <w:szCs w:val="32"/>
        </w:rPr>
        <w:t xml:space="preserve"> safe sanctuary?! </w:t>
      </w:r>
      <w:r w:rsidR="008867DB">
        <w:rPr>
          <w:rFonts w:ascii="Century" w:hAnsi="Century"/>
          <w:sz w:val="32"/>
          <w:szCs w:val="32"/>
        </w:rPr>
        <w:t xml:space="preserve">Can one's </w:t>
      </w:r>
      <w:r w:rsidR="00736A8C" w:rsidRPr="00736A8C">
        <w:rPr>
          <w:rFonts w:ascii="Century" w:hAnsi="Century"/>
          <w:sz w:val="32"/>
          <w:szCs w:val="32"/>
        </w:rPr>
        <w:t xml:space="preserve">need </w:t>
      </w:r>
      <w:r w:rsidR="008867DB">
        <w:rPr>
          <w:rFonts w:ascii="Century" w:hAnsi="Century"/>
          <w:sz w:val="32"/>
          <w:szCs w:val="32"/>
        </w:rPr>
        <w:t>be completely fulfilled</w:t>
      </w:r>
      <w:r w:rsidR="00736A8C" w:rsidRPr="00736A8C">
        <w:rPr>
          <w:rFonts w:ascii="Century" w:hAnsi="Century"/>
          <w:sz w:val="32"/>
          <w:szCs w:val="32"/>
        </w:rPr>
        <w:t xml:space="preserve"> from the house of</w:t>
      </w:r>
      <w:r w:rsidR="000C55CB">
        <w:rPr>
          <w:rFonts w:ascii="Century" w:hAnsi="Century"/>
          <w:sz w:val="32"/>
          <w:szCs w:val="32"/>
        </w:rPr>
        <w:t xml:space="preserve"> </w:t>
      </w:r>
      <w:r w:rsidR="00D8757F">
        <w:rPr>
          <w:rFonts w:ascii="Century" w:hAnsi="Century"/>
          <w:sz w:val="32"/>
          <w:szCs w:val="32"/>
        </w:rPr>
        <w:t>Allâh</w:t>
      </w:r>
      <w:r w:rsidR="00736A8C" w:rsidRPr="00736A8C">
        <w:rPr>
          <w:rFonts w:ascii="Century" w:hAnsi="Century"/>
          <w:sz w:val="32"/>
          <w:szCs w:val="32"/>
        </w:rPr>
        <w:t xml:space="preserve">, </w:t>
      </w:r>
      <w:r w:rsidR="008867DB">
        <w:rPr>
          <w:rFonts w:ascii="Century" w:hAnsi="Century"/>
          <w:sz w:val="32"/>
          <w:szCs w:val="32"/>
        </w:rPr>
        <w:t xml:space="preserve">the Holy </w:t>
      </w:r>
      <w:r w:rsidR="00736A8C" w:rsidRPr="00736A8C">
        <w:rPr>
          <w:rFonts w:ascii="Century" w:hAnsi="Century"/>
          <w:sz w:val="32"/>
          <w:szCs w:val="32"/>
        </w:rPr>
        <w:t>Ka</w:t>
      </w:r>
      <w:r w:rsidR="000C55CB">
        <w:rPr>
          <w:rFonts w:ascii="Century" w:hAnsi="Century"/>
          <w:sz w:val="32"/>
          <w:szCs w:val="32"/>
        </w:rPr>
        <w:t>'</w:t>
      </w:r>
      <w:r w:rsidR="00736A8C" w:rsidRPr="00736A8C">
        <w:rPr>
          <w:rFonts w:ascii="Century" w:hAnsi="Century"/>
          <w:sz w:val="32"/>
          <w:szCs w:val="32"/>
        </w:rPr>
        <w:t>ba</w:t>
      </w:r>
      <w:r w:rsidR="000C55CB">
        <w:rPr>
          <w:rFonts w:ascii="Century" w:hAnsi="Century"/>
          <w:sz w:val="32"/>
          <w:szCs w:val="32"/>
        </w:rPr>
        <w:t>h,</w:t>
      </w:r>
      <w:r w:rsidR="00736A8C" w:rsidRPr="00736A8C">
        <w:rPr>
          <w:rFonts w:ascii="Century" w:hAnsi="Century"/>
          <w:sz w:val="32"/>
          <w:szCs w:val="32"/>
        </w:rPr>
        <w:t xml:space="preserve"> </w:t>
      </w:r>
      <w:r w:rsidR="000C55CB">
        <w:rPr>
          <w:rFonts w:ascii="Century" w:hAnsi="Century"/>
          <w:sz w:val="32"/>
          <w:szCs w:val="32"/>
        </w:rPr>
        <w:t>mounts</w:t>
      </w:r>
      <w:r w:rsidR="00736A8C" w:rsidRPr="00736A8C">
        <w:rPr>
          <w:rFonts w:ascii="Century" w:hAnsi="Century"/>
          <w:sz w:val="32"/>
          <w:szCs w:val="32"/>
        </w:rPr>
        <w:t xml:space="preserve"> Safa and Marwa and </w:t>
      </w:r>
      <w:r w:rsidR="000C55CB" w:rsidRPr="00736A8C">
        <w:rPr>
          <w:rFonts w:ascii="Century" w:hAnsi="Century"/>
          <w:sz w:val="32"/>
          <w:szCs w:val="32"/>
        </w:rPr>
        <w:t xml:space="preserve">Well </w:t>
      </w:r>
      <w:r w:rsidR="000C55CB">
        <w:rPr>
          <w:rFonts w:ascii="Century" w:hAnsi="Century"/>
          <w:sz w:val="32"/>
          <w:szCs w:val="32"/>
        </w:rPr>
        <w:t xml:space="preserve">of </w:t>
      </w:r>
      <w:r w:rsidR="00736A8C" w:rsidRPr="00736A8C">
        <w:rPr>
          <w:rFonts w:ascii="Century" w:hAnsi="Century"/>
          <w:sz w:val="32"/>
          <w:szCs w:val="32"/>
        </w:rPr>
        <w:t xml:space="preserve">Zamzam...?! </w:t>
      </w:r>
      <w:r w:rsidR="000F43FE">
        <w:rPr>
          <w:rFonts w:ascii="Century" w:hAnsi="Century"/>
          <w:sz w:val="32"/>
          <w:szCs w:val="32"/>
        </w:rPr>
        <w:t>Can our</w:t>
      </w:r>
      <w:r w:rsidR="00736A8C" w:rsidRPr="00736A8C">
        <w:rPr>
          <w:rFonts w:ascii="Century" w:hAnsi="Century"/>
          <w:sz w:val="32"/>
          <w:szCs w:val="32"/>
        </w:rPr>
        <w:t xml:space="preserve"> need </w:t>
      </w:r>
      <w:r w:rsidR="000F43FE">
        <w:rPr>
          <w:rFonts w:ascii="Century" w:hAnsi="Century"/>
          <w:sz w:val="32"/>
          <w:szCs w:val="32"/>
        </w:rPr>
        <w:t>for the</w:t>
      </w:r>
      <w:r w:rsidR="00736A8C" w:rsidRPr="00736A8C">
        <w:rPr>
          <w:rFonts w:ascii="Century" w:hAnsi="Century"/>
          <w:sz w:val="32"/>
          <w:szCs w:val="32"/>
        </w:rPr>
        <w:t xml:space="preserve"> mercy</w:t>
      </w:r>
      <w:r w:rsidR="000F43FE">
        <w:rPr>
          <w:rFonts w:ascii="Century" w:hAnsi="Century"/>
          <w:sz w:val="32"/>
          <w:szCs w:val="32"/>
        </w:rPr>
        <w:t>,</w:t>
      </w:r>
      <w:r w:rsidR="00736A8C" w:rsidRPr="00736A8C">
        <w:rPr>
          <w:rFonts w:ascii="Century" w:hAnsi="Century"/>
          <w:sz w:val="32"/>
          <w:szCs w:val="32"/>
        </w:rPr>
        <w:t xml:space="preserve"> grace </w:t>
      </w:r>
      <w:r w:rsidR="000F43FE">
        <w:rPr>
          <w:rFonts w:ascii="Century" w:hAnsi="Century"/>
          <w:sz w:val="32"/>
          <w:szCs w:val="32"/>
        </w:rPr>
        <w:t xml:space="preserve">and </w:t>
      </w:r>
      <w:r w:rsidR="000F43FE" w:rsidRPr="00736A8C">
        <w:rPr>
          <w:rFonts w:ascii="Century" w:hAnsi="Century"/>
          <w:sz w:val="32"/>
          <w:szCs w:val="32"/>
        </w:rPr>
        <w:t xml:space="preserve">blessings </w:t>
      </w:r>
      <w:r w:rsidR="00736A8C" w:rsidRPr="00736A8C">
        <w:rPr>
          <w:rFonts w:ascii="Century" w:hAnsi="Century"/>
          <w:sz w:val="32"/>
          <w:szCs w:val="32"/>
        </w:rPr>
        <w:t xml:space="preserve">of </w:t>
      </w:r>
      <w:r w:rsidR="00D8757F">
        <w:rPr>
          <w:rFonts w:ascii="Century" w:hAnsi="Century"/>
          <w:sz w:val="32"/>
          <w:szCs w:val="32"/>
        </w:rPr>
        <w:t>Allâh</w:t>
      </w:r>
      <w:r w:rsidR="00736A8C" w:rsidRPr="00736A8C">
        <w:rPr>
          <w:rFonts w:ascii="Century" w:hAnsi="Century"/>
          <w:sz w:val="32"/>
          <w:szCs w:val="32"/>
        </w:rPr>
        <w:t xml:space="preserve"> </w:t>
      </w:r>
      <w:r w:rsidR="00926A22">
        <w:rPr>
          <w:rFonts w:ascii="Century" w:hAnsi="Century"/>
          <w:sz w:val="32"/>
          <w:szCs w:val="32"/>
        </w:rPr>
        <w:t>pass by</w:t>
      </w:r>
      <w:r w:rsidR="00667FB6" w:rsidRPr="00736A8C">
        <w:rPr>
          <w:rFonts w:ascii="Century" w:hAnsi="Century"/>
          <w:sz w:val="32"/>
          <w:szCs w:val="32"/>
        </w:rPr>
        <w:t>?</w:t>
      </w:r>
      <w:r w:rsidR="00736A8C" w:rsidRPr="00736A8C">
        <w:rPr>
          <w:rFonts w:ascii="Century" w:hAnsi="Century"/>
          <w:sz w:val="32"/>
          <w:szCs w:val="32"/>
        </w:rPr>
        <w:t xml:space="preserve">! </w:t>
      </w:r>
      <w:r w:rsidR="00E526E5">
        <w:rPr>
          <w:rFonts w:ascii="Century" w:hAnsi="Century"/>
          <w:sz w:val="32"/>
          <w:szCs w:val="32"/>
        </w:rPr>
        <w:t xml:space="preserve">In </w:t>
      </w:r>
      <w:r w:rsidR="005B63D1">
        <w:rPr>
          <w:rFonts w:ascii="Century" w:hAnsi="Century"/>
          <w:sz w:val="32"/>
          <w:szCs w:val="32"/>
        </w:rPr>
        <w:t>fact,</w:t>
      </w:r>
      <w:r w:rsidR="00E526E5">
        <w:rPr>
          <w:rFonts w:ascii="Century" w:hAnsi="Century"/>
          <w:sz w:val="32"/>
          <w:szCs w:val="32"/>
        </w:rPr>
        <w:t xml:space="preserve"> </w:t>
      </w:r>
      <w:r w:rsidR="005B63D1">
        <w:rPr>
          <w:rFonts w:ascii="Century" w:hAnsi="Century"/>
          <w:sz w:val="32"/>
          <w:szCs w:val="32"/>
        </w:rPr>
        <w:t>no one that reaches to those holy lands returns</w:t>
      </w:r>
      <w:r w:rsidR="009011AD">
        <w:rPr>
          <w:rFonts w:ascii="Century" w:hAnsi="Century"/>
          <w:sz w:val="32"/>
          <w:szCs w:val="32"/>
        </w:rPr>
        <w:t xml:space="preserve"> willingly but</w:t>
      </w:r>
      <w:r w:rsidR="00736A8C" w:rsidRPr="00736A8C">
        <w:rPr>
          <w:rFonts w:ascii="Century" w:hAnsi="Century"/>
          <w:sz w:val="32"/>
          <w:szCs w:val="32"/>
        </w:rPr>
        <w:t xml:space="preserve"> only when forced </w:t>
      </w:r>
      <w:r w:rsidR="009011AD">
        <w:rPr>
          <w:rFonts w:ascii="Century" w:hAnsi="Century"/>
          <w:sz w:val="32"/>
          <w:szCs w:val="32"/>
        </w:rPr>
        <w:t>to go</w:t>
      </w:r>
      <w:r w:rsidR="00323BD3">
        <w:rPr>
          <w:rFonts w:ascii="Century" w:hAnsi="Century"/>
          <w:sz w:val="32"/>
          <w:szCs w:val="32"/>
        </w:rPr>
        <w:t xml:space="preserve"> back. He does not</w:t>
      </w:r>
      <w:r w:rsidR="00736A8C" w:rsidRPr="00736A8C">
        <w:rPr>
          <w:rFonts w:ascii="Century" w:hAnsi="Century"/>
          <w:sz w:val="32"/>
          <w:szCs w:val="32"/>
        </w:rPr>
        <w:t xml:space="preserve"> return </w:t>
      </w:r>
      <w:r w:rsidR="00323BD3">
        <w:rPr>
          <w:rFonts w:ascii="Century" w:hAnsi="Century"/>
          <w:sz w:val="32"/>
          <w:szCs w:val="32"/>
        </w:rPr>
        <w:t>but upon</w:t>
      </w:r>
      <w:r w:rsidR="00736A8C" w:rsidRPr="00736A8C">
        <w:rPr>
          <w:rFonts w:ascii="Century" w:hAnsi="Century"/>
          <w:sz w:val="32"/>
          <w:szCs w:val="32"/>
        </w:rPr>
        <w:t xml:space="preserve"> the hope </w:t>
      </w:r>
      <w:r w:rsidR="008C5DE0">
        <w:rPr>
          <w:rFonts w:ascii="Century" w:hAnsi="Century"/>
          <w:sz w:val="32"/>
          <w:szCs w:val="32"/>
        </w:rPr>
        <w:t>to go back to it for the</w:t>
      </w:r>
      <w:r w:rsidR="00736A8C" w:rsidRPr="00736A8C">
        <w:rPr>
          <w:rFonts w:ascii="Century" w:hAnsi="Century"/>
          <w:sz w:val="32"/>
          <w:szCs w:val="32"/>
        </w:rPr>
        <w:t xml:space="preserve"> second, third and tenth</w:t>
      </w:r>
      <w:r w:rsidR="008C5DE0">
        <w:rPr>
          <w:rFonts w:ascii="Century" w:hAnsi="Century"/>
          <w:sz w:val="32"/>
          <w:szCs w:val="32"/>
        </w:rPr>
        <w:t xml:space="preserve"> times</w:t>
      </w:r>
      <w:r w:rsidR="00736A8C" w:rsidRPr="00736A8C">
        <w:rPr>
          <w:rFonts w:ascii="Century" w:hAnsi="Century"/>
          <w:sz w:val="32"/>
          <w:szCs w:val="32"/>
        </w:rPr>
        <w:t xml:space="preserve"> ... </w:t>
      </w:r>
      <w:r w:rsidR="002F0229">
        <w:rPr>
          <w:rFonts w:ascii="Century" w:hAnsi="Century"/>
          <w:sz w:val="32"/>
          <w:szCs w:val="32"/>
        </w:rPr>
        <w:t xml:space="preserve">Hence, </w:t>
      </w:r>
      <w:r w:rsidR="00736A8C" w:rsidRPr="00736A8C">
        <w:rPr>
          <w:rFonts w:ascii="Century" w:hAnsi="Century"/>
          <w:sz w:val="32"/>
          <w:szCs w:val="32"/>
        </w:rPr>
        <w:t>our need never expire</w:t>
      </w:r>
      <w:r w:rsidR="002F0229">
        <w:rPr>
          <w:rFonts w:ascii="Century" w:hAnsi="Century"/>
          <w:sz w:val="32"/>
          <w:szCs w:val="32"/>
        </w:rPr>
        <w:t>s</w:t>
      </w:r>
      <w:r w:rsidR="00736A8C" w:rsidRPr="00736A8C">
        <w:rPr>
          <w:rFonts w:ascii="Century" w:hAnsi="Century"/>
          <w:sz w:val="32"/>
          <w:szCs w:val="32"/>
        </w:rPr>
        <w:t xml:space="preserve"> </w:t>
      </w:r>
      <w:r w:rsidR="002F0229">
        <w:rPr>
          <w:rFonts w:ascii="Century" w:hAnsi="Century"/>
          <w:sz w:val="32"/>
          <w:szCs w:val="32"/>
        </w:rPr>
        <w:t>with respect to</w:t>
      </w:r>
      <w:r w:rsidR="00736A8C" w:rsidRPr="00736A8C">
        <w:rPr>
          <w:rFonts w:ascii="Century" w:hAnsi="Century"/>
          <w:sz w:val="32"/>
          <w:szCs w:val="32"/>
        </w:rPr>
        <w:t xml:space="preserve"> that trip.</w:t>
      </w:r>
    </w:p>
    <w:p w:rsidR="00736A8C" w:rsidRPr="00736A8C" w:rsidRDefault="00727FD7"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While o</w:t>
      </w:r>
      <w:r w:rsidR="00736A8C" w:rsidRPr="00736A8C">
        <w:rPr>
          <w:rFonts w:ascii="Century" w:hAnsi="Century"/>
          <w:sz w:val="32"/>
          <w:szCs w:val="32"/>
        </w:rPr>
        <w:t xml:space="preserve">n the way to the pure and blessed </w:t>
      </w:r>
      <w:r w:rsidR="006A3494">
        <w:rPr>
          <w:rFonts w:ascii="Century" w:hAnsi="Century"/>
          <w:sz w:val="32"/>
          <w:szCs w:val="32"/>
        </w:rPr>
        <w:t>lands</w:t>
      </w:r>
      <w:r w:rsidR="00736A8C" w:rsidRPr="00736A8C">
        <w:rPr>
          <w:rFonts w:ascii="Century" w:hAnsi="Century"/>
          <w:sz w:val="32"/>
          <w:szCs w:val="32"/>
        </w:rPr>
        <w:t xml:space="preserve"> </w:t>
      </w:r>
      <w:r w:rsidR="000C7929">
        <w:rPr>
          <w:rFonts w:ascii="Century" w:hAnsi="Century"/>
          <w:sz w:val="32"/>
          <w:szCs w:val="32"/>
        </w:rPr>
        <w:t xml:space="preserve">for Hajj </w:t>
      </w:r>
      <w:r w:rsidR="00736A8C" w:rsidRPr="00736A8C">
        <w:rPr>
          <w:rFonts w:ascii="Century" w:hAnsi="Century"/>
          <w:sz w:val="32"/>
          <w:szCs w:val="32"/>
        </w:rPr>
        <w:t xml:space="preserve">or </w:t>
      </w:r>
      <w:r w:rsidR="000C7929">
        <w:rPr>
          <w:rFonts w:ascii="Century" w:hAnsi="Century"/>
          <w:sz w:val="32"/>
          <w:szCs w:val="32"/>
        </w:rPr>
        <w:t>Umrah</w:t>
      </w:r>
      <w:r w:rsidR="00CA1248">
        <w:rPr>
          <w:rFonts w:ascii="Century" w:hAnsi="Century"/>
          <w:sz w:val="32"/>
          <w:szCs w:val="32"/>
        </w:rPr>
        <w:t>, there are certain</w:t>
      </w:r>
      <w:r w:rsidR="00736A8C" w:rsidRPr="00736A8C">
        <w:rPr>
          <w:rFonts w:ascii="Century" w:hAnsi="Century"/>
          <w:sz w:val="32"/>
          <w:szCs w:val="32"/>
        </w:rPr>
        <w:t xml:space="preserve"> etiquette </w:t>
      </w:r>
      <w:r w:rsidR="00CA1248">
        <w:rPr>
          <w:rFonts w:ascii="Century" w:hAnsi="Century"/>
          <w:sz w:val="32"/>
          <w:szCs w:val="32"/>
        </w:rPr>
        <w:t xml:space="preserve">that </w:t>
      </w:r>
      <w:r w:rsidR="00736A8C" w:rsidRPr="00736A8C">
        <w:rPr>
          <w:rFonts w:ascii="Century" w:hAnsi="Century"/>
          <w:sz w:val="32"/>
          <w:szCs w:val="32"/>
        </w:rPr>
        <w:t xml:space="preserve">should </w:t>
      </w:r>
      <w:r w:rsidR="00CA1248">
        <w:rPr>
          <w:rFonts w:ascii="Century" w:hAnsi="Century"/>
          <w:sz w:val="32"/>
          <w:szCs w:val="32"/>
        </w:rPr>
        <w:t xml:space="preserve">be </w:t>
      </w:r>
      <w:r w:rsidR="00736A8C" w:rsidRPr="00736A8C">
        <w:rPr>
          <w:rFonts w:ascii="Century" w:hAnsi="Century"/>
          <w:sz w:val="32"/>
          <w:szCs w:val="32"/>
        </w:rPr>
        <w:t>take</w:t>
      </w:r>
      <w:r w:rsidR="00CA1248">
        <w:rPr>
          <w:rFonts w:ascii="Century" w:hAnsi="Century"/>
          <w:sz w:val="32"/>
          <w:szCs w:val="32"/>
        </w:rPr>
        <w:t>n</w:t>
      </w:r>
      <w:r w:rsidR="00736A8C" w:rsidRPr="00736A8C">
        <w:rPr>
          <w:rFonts w:ascii="Century" w:hAnsi="Century"/>
          <w:sz w:val="32"/>
          <w:szCs w:val="32"/>
        </w:rPr>
        <w:t xml:space="preserve"> into account, including the following:</w:t>
      </w:r>
    </w:p>
    <w:p w:rsidR="00736A8C" w:rsidRPr="00736A8C" w:rsidRDefault="00736A8C" w:rsidP="00A50984">
      <w:pPr>
        <w:bidi w:val="0"/>
        <w:spacing w:before="100" w:beforeAutospacing="1" w:after="100" w:afterAutospacing="1" w:line="567" w:lineRule="atLeast"/>
        <w:jc w:val="both"/>
        <w:rPr>
          <w:rFonts w:ascii="Century" w:hAnsi="Century"/>
          <w:sz w:val="32"/>
          <w:szCs w:val="32"/>
        </w:rPr>
      </w:pPr>
      <w:r w:rsidRPr="00736A8C">
        <w:rPr>
          <w:rFonts w:ascii="Century" w:hAnsi="Century"/>
          <w:sz w:val="32"/>
          <w:szCs w:val="32"/>
        </w:rPr>
        <w:t xml:space="preserve">First: Sincerity of intention </w:t>
      </w:r>
      <w:r w:rsidR="00A95BFA">
        <w:rPr>
          <w:rFonts w:ascii="Century" w:hAnsi="Century"/>
          <w:sz w:val="32"/>
          <w:szCs w:val="32"/>
        </w:rPr>
        <w:t>for</w:t>
      </w:r>
      <w:r w:rsidRPr="00736A8C">
        <w:rPr>
          <w:rFonts w:ascii="Century" w:hAnsi="Century"/>
          <w:sz w:val="32"/>
          <w:szCs w:val="32"/>
        </w:rPr>
        <w:t xml:space="preserve"> </w:t>
      </w:r>
      <w:r w:rsidR="00D8757F">
        <w:rPr>
          <w:rFonts w:ascii="Century" w:hAnsi="Century"/>
          <w:sz w:val="32"/>
          <w:szCs w:val="32"/>
        </w:rPr>
        <w:t>Allâh</w:t>
      </w:r>
      <w:r w:rsidR="00A95BFA" w:rsidRPr="00A95BFA">
        <w:rPr>
          <w:rFonts w:ascii="Century" w:hAnsi="Century"/>
          <w:sz w:val="32"/>
          <w:szCs w:val="32"/>
        </w:rPr>
        <w:t xml:space="preserve"> </w:t>
      </w:r>
      <w:r w:rsidR="00A95BFA" w:rsidRPr="00736A8C">
        <w:rPr>
          <w:rFonts w:ascii="Century" w:hAnsi="Century"/>
          <w:sz w:val="32"/>
          <w:szCs w:val="32"/>
        </w:rPr>
        <w:t>alone</w:t>
      </w:r>
      <w:r w:rsidR="00A95BFA">
        <w:rPr>
          <w:rFonts w:ascii="Century" w:hAnsi="Century"/>
          <w:sz w:val="32"/>
          <w:szCs w:val="32"/>
        </w:rPr>
        <w:t>, the</w:t>
      </w:r>
      <w:r w:rsidRPr="00736A8C">
        <w:rPr>
          <w:rFonts w:ascii="Century" w:hAnsi="Century"/>
          <w:sz w:val="32"/>
          <w:szCs w:val="32"/>
        </w:rPr>
        <w:t xml:space="preserve"> Almighty</w:t>
      </w:r>
      <w:r w:rsidR="00A95BFA">
        <w:rPr>
          <w:rFonts w:ascii="Century" w:hAnsi="Century"/>
          <w:sz w:val="32"/>
          <w:szCs w:val="32"/>
        </w:rPr>
        <w:t>.</w:t>
      </w:r>
      <w:r w:rsidRPr="00736A8C">
        <w:rPr>
          <w:rFonts w:ascii="Century" w:hAnsi="Century"/>
          <w:sz w:val="32"/>
          <w:szCs w:val="32"/>
        </w:rPr>
        <w:t xml:space="preserve"> </w:t>
      </w:r>
      <w:r w:rsidR="00385259" w:rsidRPr="00736A8C">
        <w:rPr>
          <w:rFonts w:ascii="Century" w:hAnsi="Century"/>
          <w:sz w:val="32"/>
          <w:szCs w:val="32"/>
        </w:rPr>
        <w:t>It</w:t>
      </w:r>
      <w:r w:rsidRPr="00736A8C">
        <w:rPr>
          <w:rFonts w:ascii="Century" w:hAnsi="Century"/>
          <w:sz w:val="32"/>
          <w:szCs w:val="32"/>
        </w:rPr>
        <w:t xml:space="preserve"> is not a tourist trip where we explore the </w:t>
      </w:r>
      <w:r w:rsidR="00974FF5">
        <w:rPr>
          <w:rFonts w:ascii="Century" w:hAnsi="Century"/>
          <w:sz w:val="32"/>
          <w:szCs w:val="32"/>
        </w:rPr>
        <w:t>vestiges</w:t>
      </w:r>
      <w:r w:rsidRPr="00736A8C">
        <w:rPr>
          <w:rFonts w:ascii="Century" w:hAnsi="Century"/>
          <w:sz w:val="32"/>
          <w:szCs w:val="32"/>
        </w:rPr>
        <w:t xml:space="preserve"> of the ancients, </w:t>
      </w:r>
      <w:r w:rsidR="000D1317">
        <w:rPr>
          <w:rFonts w:ascii="Century" w:hAnsi="Century"/>
          <w:sz w:val="32"/>
          <w:szCs w:val="32"/>
        </w:rPr>
        <w:t>nor is it a</w:t>
      </w:r>
      <w:r w:rsidRPr="00736A8C">
        <w:rPr>
          <w:rFonts w:ascii="Century" w:hAnsi="Century"/>
          <w:sz w:val="32"/>
          <w:szCs w:val="32"/>
        </w:rPr>
        <w:t xml:space="preserve"> </w:t>
      </w:r>
      <w:r w:rsidR="000D1317">
        <w:rPr>
          <w:rFonts w:ascii="Century" w:hAnsi="Century"/>
          <w:sz w:val="32"/>
          <w:szCs w:val="32"/>
        </w:rPr>
        <w:t xml:space="preserve">picnic in which we </w:t>
      </w:r>
      <w:r w:rsidR="00B034E5">
        <w:rPr>
          <w:rFonts w:ascii="Century" w:hAnsi="Century"/>
          <w:sz w:val="32"/>
          <w:szCs w:val="32"/>
        </w:rPr>
        <w:t>use to refresh ourselves</w:t>
      </w:r>
      <w:r w:rsidRPr="00736A8C">
        <w:rPr>
          <w:rFonts w:ascii="Century" w:hAnsi="Century"/>
          <w:sz w:val="32"/>
          <w:szCs w:val="32"/>
        </w:rPr>
        <w:t xml:space="preserve"> and </w:t>
      </w:r>
      <w:r w:rsidR="00431FB4">
        <w:rPr>
          <w:rFonts w:ascii="Century" w:hAnsi="Century"/>
          <w:sz w:val="32"/>
          <w:szCs w:val="32"/>
        </w:rPr>
        <w:t>please</w:t>
      </w:r>
      <w:r w:rsidRPr="00736A8C">
        <w:rPr>
          <w:rFonts w:ascii="Century" w:hAnsi="Century"/>
          <w:sz w:val="32"/>
          <w:szCs w:val="32"/>
        </w:rPr>
        <w:t xml:space="preserve"> the heart</w:t>
      </w:r>
      <w:r w:rsidR="000E131D">
        <w:rPr>
          <w:rFonts w:ascii="Century" w:hAnsi="Century"/>
          <w:sz w:val="32"/>
          <w:szCs w:val="32"/>
        </w:rPr>
        <w:t>s</w:t>
      </w:r>
      <w:r w:rsidRPr="00736A8C">
        <w:rPr>
          <w:rFonts w:ascii="Century" w:hAnsi="Century"/>
          <w:sz w:val="32"/>
          <w:szCs w:val="32"/>
        </w:rPr>
        <w:t>, no</w:t>
      </w:r>
      <w:r w:rsidR="000E131D">
        <w:rPr>
          <w:rFonts w:ascii="Century" w:hAnsi="Century"/>
          <w:sz w:val="32"/>
          <w:szCs w:val="32"/>
        </w:rPr>
        <w:t>r is it</w:t>
      </w:r>
      <w:r w:rsidRPr="00736A8C">
        <w:rPr>
          <w:rFonts w:ascii="Century" w:hAnsi="Century"/>
          <w:sz w:val="32"/>
          <w:szCs w:val="32"/>
        </w:rPr>
        <w:t xml:space="preserve"> a trip we </w:t>
      </w:r>
      <w:r w:rsidR="00F9430A">
        <w:rPr>
          <w:rFonts w:ascii="Century" w:hAnsi="Century"/>
          <w:sz w:val="32"/>
          <w:szCs w:val="32"/>
        </w:rPr>
        <w:t>engage in</w:t>
      </w:r>
      <w:r w:rsidR="00323F72">
        <w:rPr>
          <w:rFonts w:ascii="Century" w:hAnsi="Century"/>
          <w:sz w:val="32"/>
          <w:szCs w:val="32"/>
        </w:rPr>
        <w:t>,</w:t>
      </w:r>
      <w:r w:rsidR="00F9430A">
        <w:rPr>
          <w:rFonts w:ascii="Century" w:hAnsi="Century"/>
          <w:sz w:val="32"/>
          <w:szCs w:val="32"/>
        </w:rPr>
        <w:t xml:space="preserve"> in order to </w:t>
      </w:r>
      <w:r w:rsidRPr="00736A8C">
        <w:rPr>
          <w:rFonts w:ascii="Century" w:hAnsi="Century"/>
          <w:sz w:val="32"/>
          <w:szCs w:val="32"/>
        </w:rPr>
        <w:t xml:space="preserve">get </w:t>
      </w:r>
      <w:r w:rsidR="00F9430A">
        <w:rPr>
          <w:rFonts w:ascii="Century" w:hAnsi="Century"/>
          <w:sz w:val="32"/>
          <w:szCs w:val="32"/>
        </w:rPr>
        <w:t>some</w:t>
      </w:r>
      <w:r w:rsidRPr="00736A8C">
        <w:rPr>
          <w:rFonts w:ascii="Century" w:hAnsi="Century"/>
          <w:sz w:val="32"/>
          <w:szCs w:val="32"/>
        </w:rPr>
        <w:t xml:space="preserve"> title: «Hajj</w:t>
      </w:r>
      <w:r w:rsidR="00F35F6D">
        <w:rPr>
          <w:rFonts w:ascii="Century" w:hAnsi="Century"/>
          <w:sz w:val="32"/>
          <w:szCs w:val="32"/>
        </w:rPr>
        <w:t>i</w:t>
      </w:r>
      <w:r w:rsidRPr="00736A8C">
        <w:rPr>
          <w:rFonts w:ascii="Century" w:hAnsi="Century"/>
          <w:sz w:val="32"/>
          <w:szCs w:val="32"/>
        </w:rPr>
        <w:t xml:space="preserve"> </w:t>
      </w:r>
      <w:r w:rsidR="0031233E">
        <w:rPr>
          <w:rFonts w:ascii="Century" w:hAnsi="Century"/>
          <w:sz w:val="32"/>
          <w:szCs w:val="32"/>
        </w:rPr>
        <w:t>So and So</w:t>
      </w:r>
      <w:r w:rsidRPr="00736A8C">
        <w:rPr>
          <w:rFonts w:ascii="Century" w:hAnsi="Century"/>
          <w:sz w:val="32"/>
          <w:szCs w:val="32"/>
        </w:rPr>
        <w:t xml:space="preserve">»! </w:t>
      </w:r>
      <w:r w:rsidR="00CC4B4C" w:rsidRPr="00736A8C">
        <w:rPr>
          <w:rFonts w:ascii="Century" w:hAnsi="Century"/>
          <w:sz w:val="32"/>
          <w:szCs w:val="32"/>
        </w:rPr>
        <w:t>Nevertheless,</w:t>
      </w:r>
      <w:r w:rsidRPr="00736A8C">
        <w:rPr>
          <w:rFonts w:ascii="Century" w:hAnsi="Century"/>
          <w:sz w:val="32"/>
          <w:szCs w:val="32"/>
        </w:rPr>
        <w:t xml:space="preserve"> </w:t>
      </w:r>
      <w:r w:rsidR="00CC4B4C">
        <w:rPr>
          <w:rFonts w:ascii="Century" w:hAnsi="Century"/>
          <w:sz w:val="32"/>
          <w:szCs w:val="32"/>
        </w:rPr>
        <w:t xml:space="preserve">it is an act of worship by which we seek </w:t>
      </w:r>
      <w:r w:rsidRPr="00736A8C">
        <w:rPr>
          <w:rFonts w:ascii="Century" w:hAnsi="Century"/>
          <w:sz w:val="32"/>
          <w:szCs w:val="32"/>
        </w:rPr>
        <w:t>close</w:t>
      </w:r>
      <w:r w:rsidR="00CC4B4C">
        <w:rPr>
          <w:rFonts w:ascii="Century" w:hAnsi="Century"/>
          <w:sz w:val="32"/>
          <w:szCs w:val="32"/>
        </w:rPr>
        <w:t>ness</w:t>
      </w:r>
      <w:r w:rsidRPr="00736A8C">
        <w:rPr>
          <w:rFonts w:ascii="Century" w:hAnsi="Century"/>
          <w:sz w:val="32"/>
          <w:szCs w:val="32"/>
        </w:rPr>
        <w:t xml:space="preserve"> to </w:t>
      </w:r>
      <w:r w:rsidR="00D8757F">
        <w:rPr>
          <w:rFonts w:ascii="Century" w:hAnsi="Century"/>
          <w:sz w:val="32"/>
          <w:szCs w:val="32"/>
        </w:rPr>
        <w:t>Allâh</w:t>
      </w:r>
      <w:r w:rsidRPr="00736A8C">
        <w:rPr>
          <w:rFonts w:ascii="Century" w:hAnsi="Century"/>
          <w:sz w:val="32"/>
          <w:szCs w:val="32"/>
        </w:rPr>
        <w:t xml:space="preserve">, </w:t>
      </w:r>
      <w:r w:rsidR="00CC4B4C">
        <w:rPr>
          <w:rFonts w:ascii="Century" w:hAnsi="Century"/>
          <w:sz w:val="32"/>
          <w:szCs w:val="32"/>
        </w:rPr>
        <w:t>the Most</w:t>
      </w:r>
      <w:r w:rsidR="00F140F6">
        <w:rPr>
          <w:rFonts w:ascii="Century" w:hAnsi="Century"/>
          <w:sz w:val="32"/>
          <w:szCs w:val="32"/>
        </w:rPr>
        <w:t xml:space="preserve"> </w:t>
      </w:r>
      <w:r w:rsidRPr="00736A8C">
        <w:rPr>
          <w:rFonts w:ascii="Century" w:hAnsi="Century"/>
          <w:sz w:val="32"/>
          <w:szCs w:val="32"/>
        </w:rPr>
        <w:t xml:space="preserve">Glorified and Exalted, and </w:t>
      </w:r>
      <w:r w:rsidR="00D8757F">
        <w:rPr>
          <w:rFonts w:ascii="Century" w:hAnsi="Century"/>
          <w:sz w:val="32"/>
          <w:szCs w:val="32"/>
        </w:rPr>
        <w:t>Allâh</w:t>
      </w:r>
      <w:r w:rsidRPr="00736A8C">
        <w:rPr>
          <w:rFonts w:ascii="Century" w:hAnsi="Century"/>
          <w:sz w:val="32"/>
          <w:szCs w:val="32"/>
        </w:rPr>
        <w:t xml:space="preserve"> does not accept </w:t>
      </w:r>
      <w:r w:rsidR="00483713">
        <w:rPr>
          <w:rFonts w:ascii="Century" w:hAnsi="Century"/>
          <w:sz w:val="32"/>
          <w:szCs w:val="32"/>
        </w:rPr>
        <w:t>any deed</w:t>
      </w:r>
      <w:r w:rsidRPr="00736A8C">
        <w:rPr>
          <w:rFonts w:ascii="Century" w:hAnsi="Century"/>
          <w:sz w:val="32"/>
          <w:szCs w:val="32"/>
        </w:rPr>
        <w:t xml:space="preserve"> </w:t>
      </w:r>
      <w:r w:rsidR="00483713">
        <w:rPr>
          <w:rFonts w:ascii="Century" w:hAnsi="Century"/>
          <w:sz w:val="32"/>
          <w:szCs w:val="32"/>
        </w:rPr>
        <w:t>except that which</w:t>
      </w:r>
      <w:r w:rsidRPr="00736A8C">
        <w:rPr>
          <w:rFonts w:ascii="Century" w:hAnsi="Century"/>
          <w:sz w:val="32"/>
          <w:szCs w:val="32"/>
        </w:rPr>
        <w:t xml:space="preserve"> was purely </w:t>
      </w:r>
      <w:r w:rsidR="00483713">
        <w:rPr>
          <w:rFonts w:ascii="Century" w:hAnsi="Century"/>
          <w:sz w:val="32"/>
          <w:szCs w:val="32"/>
        </w:rPr>
        <w:t xml:space="preserve">meant </w:t>
      </w:r>
      <w:r w:rsidRPr="00736A8C">
        <w:rPr>
          <w:rFonts w:ascii="Century" w:hAnsi="Century"/>
          <w:sz w:val="32"/>
          <w:szCs w:val="32"/>
        </w:rPr>
        <w:t xml:space="preserve">for </w:t>
      </w:r>
      <w:r w:rsidR="00716033">
        <w:rPr>
          <w:rFonts w:ascii="Century" w:hAnsi="Century"/>
          <w:sz w:val="32"/>
          <w:szCs w:val="32"/>
        </w:rPr>
        <w:t>His</w:t>
      </w:r>
      <w:r w:rsidR="00013E4F">
        <w:rPr>
          <w:rFonts w:ascii="Century" w:hAnsi="Century"/>
          <w:sz w:val="32"/>
          <w:szCs w:val="32"/>
        </w:rPr>
        <w:t xml:space="preserve"> sake. Therefore, </w:t>
      </w:r>
      <w:r w:rsidR="00B44492">
        <w:rPr>
          <w:rFonts w:ascii="Century" w:hAnsi="Century"/>
          <w:sz w:val="32"/>
          <w:szCs w:val="32"/>
        </w:rPr>
        <w:t>when</w:t>
      </w:r>
      <w:r w:rsidR="00B44492" w:rsidRPr="00736A8C">
        <w:rPr>
          <w:rFonts w:ascii="Century" w:hAnsi="Century"/>
          <w:sz w:val="32"/>
          <w:szCs w:val="32"/>
        </w:rPr>
        <w:t xml:space="preserve"> </w:t>
      </w:r>
      <w:r w:rsidR="005B63D1">
        <w:rPr>
          <w:rFonts w:ascii="Century" w:hAnsi="Century"/>
          <w:sz w:val="32"/>
          <w:szCs w:val="32"/>
        </w:rPr>
        <w:t xml:space="preserve">you </w:t>
      </w:r>
      <w:r w:rsidR="00B44492">
        <w:rPr>
          <w:rFonts w:ascii="Century" w:hAnsi="Century"/>
          <w:sz w:val="32"/>
          <w:szCs w:val="32"/>
        </w:rPr>
        <w:t>set</w:t>
      </w:r>
      <w:r w:rsidR="00013E4F">
        <w:rPr>
          <w:rFonts w:ascii="Century" w:hAnsi="Century"/>
          <w:sz w:val="32"/>
          <w:szCs w:val="32"/>
        </w:rPr>
        <w:t xml:space="preserve"> out on a journey </w:t>
      </w:r>
      <w:r w:rsidR="00B44492">
        <w:rPr>
          <w:rFonts w:ascii="Century" w:hAnsi="Century"/>
          <w:sz w:val="32"/>
          <w:szCs w:val="32"/>
        </w:rPr>
        <w:t>evoke to your minds that</w:t>
      </w:r>
      <w:r w:rsidRPr="00736A8C">
        <w:rPr>
          <w:rFonts w:ascii="Century" w:hAnsi="Century"/>
          <w:sz w:val="32"/>
          <w:szCs w:val="32"/>
        </w:rPr>
        <w:t xml:space="preserve"> you </w:t>
      </w:r>
      <w:r w:rsidR="005B63D1">
        <w:rPr>
          <w:rFonts w:ascii="Century" w:hAnsi="Century"/>
          <w:sz w:val="32"/>
          <w:szCs w:val="32"/>
        </w:rPr>
        <w:lastRenderedPageBreak/>
        <w:t>are</w:t>
      </w:r>
      <w:r w:rsidR="00B44492">
        <w:rPr>
          <w:rFonts w:ascii="Century" w:hAnsi="Century"/>
          <w:sz w:val="32"/>
          <w:szCs w:val="32"/>
        </w:rPr>
        <w:t xml:space="preserve"> go</w:t>
      </w:r>
      <w:r w:rsidR="005B63D1">
        <w:rPr>
          <w:rFonts w:ascii="Century" w:hAnsi="Century"/>
          <w:sz w:val="32"/>
          <w:szCs w:val="32"/>
        </w:rPr>
        <w:t xml:space="preserve">ing </w:t>
      </w:r>
      <w:r w:rsidRPr="00736A8C">
        <w:rPr>
          <w:rFonts w:ascii="Century" w:hAnsi="Century"/>
          <w:sz w:val="32"/>
          <w:szCs w:val="32"/>
        </w:rPr>
        <w:t xml:space="preserve">out to perform </w:t>
      </w:r>
      <w:r w:rsidR="00725BA8">
        <w:rPr>
          <w:rFonts w:ascii="Century" w:hAnsi="Century"/>
          <w:sz w:val="32"/>
          <w:szCs w:val="32"/>
        </w:rPr>
        <w:t>some</w:t>
      </w:r>
      <w:r w:rsidR="00B44492">
        <w:rPr>
          <w:rFonts w:ascii="Century" w:hAnsi="Century"/>
          <w:sz w:val="32"/>
          <w:szCs w:val="32"/>
        </w:rPr>
        <w:t xml:space="preserve"> act of </w:t>
      </w:r>
      <w:r w:rsidRPr="00736A8C">
        <w:rPr>
          <w:rFonts w:ascii="Century" w:hAnsi="Century"/>
          <w:sz w:val="32"/>
          <w:szCs w:val="32"/>
        </w:rPr>
        <w:t>worship</w:t>
      </w:r>
      <w:r w:rsidR="004973C6">
        <w:rPr>
          <w:rFonts w:ascii="Century" w:hAnsi="Century"/>
          <w:sz w:val="32"/>
          <w:szCs w:val="32"/>
        </w:rPr>
        <w:t>, which is among the most significant</w:t>
      </w:r>
      <w:r w:rsidRPr="00736A8C">
        <w:rPr>
          <w:rFonts w:ascii="Century" w:hAnsi="Century"/>
          <w:sz w:val="32"/>
          <w:szCs w:val="32"/>
        </w:rPr>
        <w:t xml:space="preserve"> good deeds.</w:t>
      </w:r>
    </w:p>
    <w:p w:rsidR="00736A8C" w:rsidRPr="00736A8C" w:rsidRDefault="000F070A"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Secondly:</w:t>
      </w:r>
      <w:r w:rsidR="00736A8C" w:rsidRPr="00736A8C">
        <w:rPr>
          <w:rFonts w:ascii="Century" w:hAnsi="Century"/>
          <w:sz w:val="32"/>
          <w:szCs w:val="32"/>
        </w:rPr>
        <w:t xml:space="preserve"> </w:t>
      </w:r>
      <w:r w:rsidR="00D96DC2">
        <w:rPr>
          <w:rFonts w:ascii="Century" w:hAnsi="Century"/>
          <w:sz w:val="32"/>
          <w:szCs w:val="32"/>
        </w:rPr>
        <w:t>Compliance with</w:t>
      </w:r>
      <w:r w:rsidR="00897742">
        <w:rPr>
          <w:rFonts w:ascii="Century" w:hAnsi="Century"/>
          <w:sz w:val="32"/>
          <w:szCs w:val="32"/>
        </w:rPr>
        <w:t xml:space="preserve"> the</w:t>
      </w:r>
      <w:r w:rsidR="00D96DC2">
        <w:rPr>
          <w:rFonts w:ascii="Century" w:hAnsi="Century"/>
          <w:sz w:val="32"/>
          <w:szCs w:val="32"/>
        </w:rPr>
        <w:t xml:space="preserve"> </w:t>
      </w:r>
      <w:r w:rsidR="001E156A">
        <w:rPr>
          <w:rFonts w:ascii="Century" w:hAnsi="Century"/>
          <w:sz w:val="32"/>
          <w:szCs w:val="32"/>
        </w:rPr>
        <w:t xml:space="preserve">religious </w:t>
      </w:r>
      <w:r w:rsidR="00D96DC2">
        <w:rPr>
          <w:rFonts w:ascii="Century" w:hAnsi="Century"/>
          <w:sz w:val="32"/>
          <w:szCs w:val="32"/>
        </w:rPr>
        <w:t>obligations.</w:t>
      </w:r>
      <w:r w:rsidR="00736A8C" w:rsidRPr="00736A8C">
        <w:rPr>
          <w:rFonts w:ascii="Century" w:hAnsi="Century"/>
          <w:sz w:val="32"/>
          <w:szCs w:val="32"/>
        </w:rPr>
        <w:t xml:space="preserve"> </w:t>
      </w:r>
      <w:r w:rsidR="00FA191E">
        <w:rPr>
          <w:rFonts w:ascii="Century" w:hAnsi="Century"/>
          <w:sz w:val="32"/>
          <w:szCs w:val="32"/>
        </w:rPr>
        <w:t xml:space="preserve">Such as being conscious of the </w:t>
      </w:r>
      <w:r w:rsidR="00736A8C" w:rsidRPr="00736A8C">
        <w:rPr>
          <w:rFonts w:ascii="Century" w:hAnsi="Century"/>
          <w:sz w:val="32"/>
          <w:szCs w:val="32"/>
        </w:rPr>
        <w:t xml:space="preserve">five daily prayers in congregation with </w:t>
      </w:r>
      <w:r w:rsidR="00E40A44">
        <w:rPr>
          <w:rFonts w:ascii="Century" w:hAnsi="Century"/>
          <w:sz w:val="32"/>
          <w:szCs w:val="32"/>
        </w:rPr>
        <w:t>the</w:t>
      </w:r>
      <w:r w:rsidR="00736A8C" w:rsidRPr="00736A8C">
        <w:rPr>
          <w:rFonts w:ascii="Century" w:hAnsi="Century"/>
          <w:sz w:val="32"/>
          <w:szCs w:val="32"/>
        </w:rPr>
        <w:t xml:space="preserve"> travel </w:t>
      </w:r>
      <w:r w:rsidR="00E40A44">
        <w:rPr>
          <w:rFonts w:ascii="Century" w:hAnsi="Century"/>
          <w:sz w:val="32"/>
          <w:szCs w:val="32"/>
        </w:rPr>
        <w:t>companions</w:t>
      </w:r>
      <w:r w:rsidR="009A1D70">
        <w:rPr>
          <w:rFonts w:ascii="Century" w:hAnsi="Century"/>
          <w:sz w:val="32"/>
          <w:szCs w:val="32"/>
        </w:rPr>
        <w:t xml:space="preserve"> </w:t>
      </w:r>
      <w:r w:rsidR="00736A8C" w:rsidRPr="00736A8C">
        <w:rPr>
          <w:rFonts w:ascii="Century" w:hAnsi="Century"/>
          <w:sz w:val="32"/>
          <w:szCs w:val="32"/>
        </w:rPr>
        <w:t xml:space="preserve">as </w:t>
      </w:r>
      <w:r w:rsidR="00D077E0">
        <w:rPr>
          <w:rFonts w:ascii="Century" w:hAnsi="Century"/>
          <w:sz w:val="32"/>
          <w:szCs w:val="32"/>
        </w:rPr>
        <w:t xml:space="preserve">much as </w:t>
      </w:r>
      <w:r w:rsidR="00736A8C" w:rsidRPr="00736A8C">
        <w:rPr>
          <w:rFonts w:ascii="Century" w:hAnsi="Century"/>
          <w:sz w:val="32"/>
          <w:szCs w:val="32"/>
        </w:rPr>
        <w:t xml:space="preserve">we could afford </w:t>
      </w:r>
      <w:r w:rsidR="00B9793D">
        <w:rPr>
          <w:rFonts w:ascii="Century" w:hAnsi="Century"/>
          <w:sz w:val="32"/>
          <w:szCs w:val="32"/>
        </w:rPr>
        <w:t>that</w:t>
      </w:r>
      <w:r w:rsidR="00736A8C" w:rsidRPr="00736A8C">
        <w:rPr>
          <w:rFonts w:ascii="Century" w:hAnsi="Century"/>
          <w:sz w:val="32"/>
          <w:szCs w:val="32"/>
        </w:rPr>
        <w:t xml:space="preserve"> while traveling, </w:t>
      </w:r>
      <w:r w:rsidR="00554616">
        <w:rPr>
          <w:rFonts w:ascii="Century" w:hAnsi="Century"/>
          <w:sz w:val="32"/>
          <w:szCs w:val="32"/>
        </w:rPr>
        <w:t xml:space="preserve">because </w:t>
      </w:r>
      <w:r w:rsidR="00736A8C" w:rsidRPr="00736A8C">
        <w:rPr>
          <w:rFonts w:ascii="Century" w:hAnsi="Century"/>
          <w:sz w:val="32"/>
          <w:szCs w:val="32"/>
        </w:rPr>
        <w:t xml:space="preserve">some people </w:t>
      </w:r>
      <w:r w:rsidR="00392212">
        <w:rPr>
          <w:rFonts w:ascii="Century" w:hAnsi="Century"/>
          <w:sz w:val="32"/>
          <w:szCs w:val="32"/>
        </w:rPr>
        <w:t>treat the issue of</w:t>
      </w:r>
      <w:r w:rsidR="00736A8C" w:rsidRPr="00736A8C">
        <w:rPr>
          <w:rFonts w:ascii="Century" w:hAnsi="Century"/>
          <w:sz w:val="32"/>
          <w:szCs w:val="32"/>
        </w:rPr>
        <w:t xml:space="preserve"> pray</w:t>
      </w:r>
      <w:r w:rsidR="00F90080">
        <w:rPr>
          <w:rFonts w:ascii="Century" w:hAnsi="Century"/>
          <w:sz w:val="32"/>
          <w:szCs w:val="32"/>
        </w:rPr>
        <w:t>ing in congregation</w:t>
      </w:r>
      <w:r w:rsidR="00392212">
        <w:rPr>
          <w:rFonts w:ascii="Century" w:hAnsi="Century"/>
          <w:sz w:val="32"/>
          <w:szCs w:val="32"/>
        </w:rPr>
        <w:t xml:space="preserve"> with comp</w:t>
      </w:r>
      <w:r w:rsidR="00F90080">
        <w:rPr>
          <w:rFonts w:ascii="Century" w:hAnsi="Century"/>
          <w:sz w:val="32"/>
          <w:szCs w:val="32"/>
        </w:rPr>
        <w:t>l</w:t>
      </w:r>
      <w:r w:rsidR="00392212">
        <w:rPr>
          <w:rFonts w:ascii="Century" w:hAnsi="Century"/>
          <w:sz w:val="32"/>
          <w:szCs w:val="32"/>
        </w:rPr>
        <w:t>acency</w:t>
      </w:r>
      <w:r w:rsidR="00785F61">
        <w:rPr>
          <w:rFonts w:ascii="Century" w:hAnsi="Century"/>
          <w:sz w:val="32"/>
          <w:szCs w:val="32"/>
        </w:rPr>
        <w:t>. So</w:t>
      </w:r>
      <w:r w:rsidR="00736A8C" w:rsidRPr="00736A8C">
        <w:rPr>
          <w:rFonts w:ascii="Century" w:hAnsi="Century"/>
          <w:sz w:val="32"/>
          <w:szCs w:val="32"/>
        </w:rPr>
        <w:t xml:space="preserve"> </w:t>
      </w:r>
      <w:r w:rsidR="00785F61">
        <w:rPr>
          <w:rFonts w:ascii="Century" w:hAnsi="Century"/>
          <w:sz w:val="32"/>
          <w:szCs w:val="32"/>
        </w:rPr>
        <w:t>you find them busy with other</w:t>
      </w:r>
      <w:r w:rsidR="00736A8C" w:rsidRPr="00736A8C">
        <w:rPr>
          <w:rFonts w:ascii="Century" w:hAnsi="Century"/>
          <w:sz w:val="32"/>
          <w:szCs w:val="32"/>
        </w:rPr>
        <w:t xml:space="preserve"> things</w:t>
      </w:r>
      <w:r w:rsidR="00785F61">
        <w:rPr>
          <w:rFonts w:ascii="Century" w:hAnsi="Century"/>
          <w:sz w:val="32"/>
          <w:szCs w:val="32"/>
        </w:rPr>
        <w:t>, which they can</w:t>
      </w:r>
      <w:r w:rsidR="00736A8C" w:rsidRPr="00736A8C">
        <w:rPr>
          <w:rFonts w:ascii="Century" w:hAnsi="Century"/>
          <w:sz w:val="32"/>
          <w:szCs w:val="32"/>
        </w:rPr>
        <w:t xml:space="preserve"> </w:t>
      </w:r>
      <w:r w:rsidR="00785F61">
        <w:rPr>
          <w:rFonts w:ascii="Century" w:hAnsi="Century"/>
          <w:sz w:val="32"/>
          <w:szCs w:val="32"/>
        </w:rPr>
        <w:t xml:space="preserve">always do </w:t>
      </w:r>
      <w:r w:rsidR="00736A8C" w:rsidRPr="00736A8C">
        <w:rPr>
          <w:rFonts w:ascii="Century" w:hAnsi="Century"/>
          <w:sz w:val="32"/>
          <w:szCs w:val="32"/>
        </w:rPr>
        <w:t xml:space="preserve">after the prayer </w:t>
      </w:r>
      <w:r w:rsidR="00736A8C" w:rsidRPr="001E156A">
        <w:rPr>
          <w:rFonts w:ascii="Century" w:hAnsi="Century"/>
          <w:sz w:val="32"/>
          <w:szCs w:val="32"/>
        </w:rPr>
        <w:t xml:space="preserve">... </w:t>
      </w:r>
      <w:r w:rsidR="00C350D6" w:rsidRPr="001E156A">
        <w:rPr>
          <w:rFonts w:ascii="Century" w:hAnsi="Century"/>
          <w:sz w:val="32"/>
          <w:szCs w:val="32"/>
        </w:rPr>
        <w:t>When</w:t>
      </w:r>
      <w:r w:rsidR="00736A8C" w:rsidRPr="001E156A">
        <w:rPr>
          <w:rFonts w:ascii="Century" w:hAnsi="Century"/>
          <w:sz w:val="32"/>
          <w:szCs w:val="32"/>
        </w:rPr>
        <w:t xml:space="preserve"> we g</w:t>
      </w:r>
      <w:r w:rsidR="00C350D6" w:rsidRPr="001E156A">
        <w:rPr>
          <w:rFonts w:ascii="Century" w:hAnsi="Century"/>
          <w:sz w:val="32"/>
          <w:szCs w:val="32"/>
        </w:rPr>
        <w:t>e</w:t>
      </w:r>
      <w:r w:rsidR="00736A8C" w:rsidRPr="001E156A">
        <w:rPr>
          <w:rFonts w:ascii="Century" w:hAnsi="Century"/>
          <w:sz w:val="32"/>
          <w:szCs w:val="32"/>
        </w:rPr>
        <w:t xml:space="preserve">t to the house of </w:t>
      </w:r>
      <w:r w:rsidR="00D8757F">
        <w:rPr>
          <w:rFonts w:ascii="Century" w:hAnsi="Century"/>
          <w:sz w:val="32"/>
          <w:szCs w:val="32"/>
        </w:rPr>
        <w:t>Allâh</w:t>
      </w:r>
      <w:r w:rsidR="00C350D6" w:rsidRPr="001E156A">
        <w:rPr>
          <w:rFonts w:ascii="Century" w:hAnsi="Century"/>
          <w:sz w:val="32"/>
          <w:szCs w:val="32"/>
        </w:rPr>
        <w:t>,</w:t>
      </w:r>
      <w:r w:rsidR="00736A8C" w:rsidRPr="001E156A">
        <w:rPr>
          <w:rFonts w:ascii="Century" w:hAnsi="Century"/>
          <w:sz w:val="32"/>
          <w:szCs w:val="32"/>
        </w:rPr>
        <w:t xml:space="preserve"> </w:t>
      </w:r>
      <w:r w:rsidR="00C350D6" w:rsidRPr="001E156A">
        <w:rPr>
          <w:rFonts w:ascii="Century" w:hAnsi="Century"/>
          <w:sz w:val="32"/>
          <w:szCs w:val="32"/>
        </w:rPr>
        <w:t>l</w:t>
      </w:r>
      <w:r w:rsidR="00736A8C" w:rsidRPr="001E156A">
        <w:rPr>
          <w:rFonts w:ascii="Century" w:hAnsi="Century"/>
          <w:sz w:val="32"/>
          <w:szCs w:val="32"/>
        </w:rPr>
        <w:t xml:space="preserve">et us </w:t>
      </w:r>
      <w:r w:rsidR="00F11959" w:rsidRPr="001E156A">
        <w:rPr>
          <w:rFonts w:ascii="Century" w:hAnsi="Century"/>
          <w:sz w:val="32"/>
          <w:szCs w:val="32"/>
        </w:rPr>
        <w:t>ensure</w:t>
      </w:r>
      <w:r w:rsidR="00736A8C" w:rsidRPr="001E156A">
        <w:rPr>
          <w:rFonts w:ascii="Century" w:hAnsi="Century"/>
          <w:sz w:val="32"/>
          <w:szCs w:val="32"/>
        </w:rPr>
        <w:t xml:space="preserve"> not </w:t>
      </w:r>
      <w:r w:rsidR="00F11959" w:rsidRPr="001E156A">
        <w:rPr>
          <w:rFonts w:ascii="Century" w:hAnsi="Century"/>
          <w:sz w:val="32"/>
          <w:szCs w:val="32"/>
        </w:rPr>
        <w:t>to</w:t>
      </w:r>
      <w:r w:rsidR="00736A8C" w:rsidRPr="001E156A">
        <w:rPr>
          <w:rFonts w:ascii="Century" w:hAnsi="Century"/>
          <w:sz w:val="32"/>
          <w:szCs w:val="32"/>
        </w:rPr>
        <w:t xml:space="preserve"> miss prayers in </w:t>
      </w:r>
      <w:r w:rsidR="00E33D03" w:rsidRPr="001E156A">
        <w:rPr>
          <w:rFonts w:ascii="Century" w:hAnsi="Century"/>
          <w:sz w:val="32"/>
          <w:szCs w:val="32"/>
        </w:rPr>
        <w:t>any of the two holy mosques because</w:t>
      </w:r>
      <w:r w:rsidR="00736A8C" w:rsidRPr="001E156A">
        <w:rPr>
          <w:rFonts w:ascii="Century" w:hAnsi="Century"/>
          <w:sz w:val="32"/>
          <w:szCs w:val="32"/>
        </w:rPr>
        <w:t xml:space="preserve"> </w:t>
      </w:r>
      <w:r w:rsidR="00736A8C" w:rsidRPr="00736A8C">
        <w:rPr>
          <w:rFonts w:ascii="Century" w:hAnsi="Century"/>
          <w:sz w:val="32"/>
          <w:szCs w:val="32"/>
        </w:rPr>
        <w:t xml:space="preserve">we all </w:t>
      </w:r>
      <w:r w:rsidR="00E33D03">
        <w:rPr>
          <w:rFonts w:ascii="Century" w:hAnsi="Century"/>
          <w:sz w:val="32"/>
          <w:szCs w:val="32"/>
        </w:rPr>
        <w:t>retain</w:t>
      </w:r>
      <w:r w:rsidR="00736A8C" w:rsidRPr="00736A8C">
        <w:rPr>
          <w:rFonts w:ascii="Century" w:hAnsi="Century"/>
          <w:sz w:val="32"/>
          <w:szCs w:val="32"/>
        </w:rPr>
        <w:t xml:space="preserve"> the words of the Messenger of </w:t>
      </w:r>
      <w:r w:rsidR="00D8757F">
        <w:rPr>
          <w:rFonts w:ascii="Century" w:hAnsi="Century"/>
          <w:sz w:val="32"/>
          <w:szCs w:val="32"/>
        </w:rPr>
        <w:t>Allâh</w:t>
      </w:r>
      <w:r w:rsidR="00764BEC">
        <w:rPr>
          <w:rFonts w:ascii="Century" w:hAnsi="Century"/>
          <w:sz w:val="32"/>
          <w:szCs w:val="32"/>
        </w:rPr>
        <w:t xml:space="preserve">, (May the blessings and peace of </w:t>
      </w:r>
      <w:r w:rsidR="00D8757F">
        <w:rPr>
          <w:rFonts w:ascii="Century" w:hAnsi="Century"/>
          <w:sz w:val="32"/>
          <w:szCs w:val="32"/>
        </w:rPr>
        <w:t>Allâh</w:t>
      </w:r>
      <w:r w:rsidR="00764BEC">
        <w:rPr>
          <w:rFonts w:ascii="Century" w:hAnsi="Century"/>
          <w:sz w:val="32"/>
          <w:szCs w:val="32"/>
        </w:rPr>
        <w:t xml:space="preserve"> be upon him) </w:t>
      </w:r>
      <w:r w:rsidR="00736A8C" w:rsidRPr="00736A8C">
        <w:rPr>
          <w:rFonts w:ascii="Century" w:hAnsi="Century"/>
          <w:sz w:val="32"/>
          <w:szCs w:val="32"/>
        </w:rPr>
        <w:t xml:space="preserve"> : «</w:t>
      </w:r>
      <w:r w:rsidR="00025334" w:rsidRPr="00025334">
        <w:t xml:space="preserve"> </w:t>
      </w:r>
      <w:r w:rsidR="00025334" w:rsidRPr="00025334">
        <w:rPr>
          <w:rFonts w:ascii="Century" w:hAnsi="Century"/>
          <w:sz w:val="32"/>
          <w:szCs w:val="32"/>
        </w:rPr>
        <w:t>One prayer in my mosque is better than one thousand prayers elsewhere, except the Sacred Mosque, and one prayer in the Sacred Mosque is better than one hun</w:t>
      </w:r>
      <w:r w:rsidR="00025334">
        <w:rPr>
          <w:rFonts w:ascii="Century" w:hAnsi="Century"/>
          <w:sz w:val="32"/>
          <w:szCs w:val="32"/>
        </w:rPr>
        <w:t>dred thousand prayers elsewhere</w:t>
      </w:r>
      <w:r w:rsidR="00025334" w:rsidRPr="00025334">
        <w:rPr>
          <w:rFonts w:ascii="Century" w:hAnsi="Century"/>
          <w:sz w:val="32"/>
          <w:szCs w:val="32"/>
        </w:rPr>
        <w:t xml:space="preserve"> </w:t>
      </w:r>
      <w:r w:rsidR="00736A8C" w:rsidRPr="00736A8C">
        <w:rPr>
          <w:rFonts w:ascii="Century" w:hAnsi="Century"/>
          <w:sz w:val="32"/>
          <w:szCs w:val="32"/>
        </w:rPr>
        <w:t>» (Ibn Majah).</w:t>
      </w:r>
    </w:p>
    <w:p w:rsidR="00736A8C" w:rsidRPr="00736A8C" w:rsidRDefault="00736A8C" w:rsidP="00A50984">
      <w:pPr>
        <w:bidi w:val="0"/>
        <w:spacing w:before="100" w:beforeAutospacing="1" w:after="100" w:afterAutospacing="1" w:line="567" w:lineRule="atLeast"/>
        <w:jc w:val="both"/>
        <w:rPr>
          <w:rFonts w:ascii="Century" w:hAnsi="Century"/>
          <w:sz w:val="32"/>
          <w:szCs w:val="32"/>
        </w:rPr>
      </w:pPr>
      <w:r w:rsidRPr="00736A8C">
        <w:rPr>
          <w:rFonts w:ascii="Century" w:hAnsi="Century"/>
          <w:sz w:val="32"/>
          <w:szCs w:val="32"/>
        </w:rPr>
        <w:t xml:space="preserve">Third: </w:t>
      </w:r>
      <w:r w:rsidR="00220831" w:rsidRPr="00736A8C">
        <w:rPr>
          <w:rFonts w:ascii="Century" w:hAnsi="Century"/>
          <w:sz w:val="32"/>
          <w:szCs w:val="32"/>
        </w:rPr>
        <w:t xml:space="preserve">moderation </w:t>
      </w:r>
      <w:r w:rsidR="00220831">
        <w:rPr>
          <w:rFonts w:ascii="Century" w:hAnsi="Century"/>
          <w:sz w:val="32"/>
          <w:szCs w:val="32"/>
        </w:rPr>
        <w:t>and taking the middle course</w:t>
      </w:r>
      <w:r w:rsidRPr="00736A8C">
        <w:rPr>
          <w:rFonts w:ascii="Century" w:hAnsi="Century"/>
          <w:sz w:val="32"/>
          <w:szCs w:val="32"/>
        </w:rPr>
        <w:t xml:space="preserve"> </w:t>
      </w:r>
      <w:r w:rsidR="001E156A">
        <w:rPr>
          <w:rFonts w:ascii="Century" w:hAnsi="Century"/>
          <w:sz w:val="32"/>
          <w:szCs w:val="32"/>
        </w:rPr>
        <w:t xml:space="preserve">in </w:t>
      </w:r>
      <w:r w:rsidR="00220831">
        <w:rPr>
          <w:rFonts w:ascii="Century" w:hAnsi="Century"/>
          <w:sz w:val="32"/>
          <w:szCs w:val="32"/>
        </w:rPr>
        <w:t>every affair</w:t>
      </w:r>
      <w:r w:rsidRPr="00736A8C">
        <w:rPr>
          <w:rFonts w:ascii="Century" w:hAnsi="Century"/>
          <w:sz w:val="32"/>
          <w:szCs w:val="32"/>
        </w:rPr>
        <w:t>,</w:t>
      </w:r>
      <w:r w:rsidR="000C5942">
        <w:rPr>
          <w:rFonts w:ascii="Century" w:hAnsi="Century"/>
          <w:sz w:val="32"/>
          <w:szCs w:val="32"/>
        </w:rPr>
        <w:t xml:space="preserve"> whereby</w:t>
      </w:r>
      <w:r w:rsidRPr="00736A8C">
        <w:rPr>
          <w:rFonts w:ascii="Century" w:hAnsi="Century"/>
          <w:sz w:val="32"/>
          <w:szCs w:val="32"/>
        </w:rPr>
        <w:t xml:space="preserve"> we </w:t>
      </w:r>
      <w:r w:rsidR="000C5942">
        <w:rPr>
          <w:rFonts w:ascii="Century" w:hAnsi="Century"/>
          <w:sz w:val="32"/>
          <w:szCs w:val="32"/>
        </w:rPr>
        <w:t xml:space="preserve">worship </w:t>
      </w:r>
      <w:r w:rsidR="00D8757F">
        <w:rPr>
          <w:rFonts w:ascii="Century" w:hAnsi="Century"/>
          <w:sz w:val="32"/>
          <w:szCs w:val="32"/>
        </w:rPr>
        <w:t>Allâh</w:t>
      </w:r>
      <w:r w:rsidRPr="00736A8C">
        <w:rPr>
          <w:rFonts w:ascii="Century" w:hAnsi="Century"/>
          <w:sz w:val="32"/>
          <w:szCs w:val="32"/>
        </w:rPr>
        <w:t xml:space="preserve"> and </w:t>
      </w:r>
      <w:r w:rsidR="000C5942">
        <w:rPr>
          <w:rFonts w:ascii="Century" w:hAnsi="Century"/>
          <w:sz w:val="32"/>
          <w:szCs w:val="32"/>
        </w:rPr>
        <w:t xml:space="preserve">perform </w:t>
      </w:r>
      <w:r w:rsidRPr="00736A8C">
        <w:rPr>
          <w:rFonts w:ascii="Century" w:hAnsi="Century"/>
          <w:sz w:val="32"/>
          <w:szCs w:val="32"/>
        </w:rPr>
        <w:t xml:space="preserve">the rituals </w:t>
      </w:r>
      <w:r w:rsidR="00290F18">
        <w:rPr>
          <w:rFonts w:ascii="Century" w:hAnsi="Century"/>
          <w:sz w:val="32"/>
          <w:szCs w:val="32"/>
        </w:rPr>
        <w:t xml:space="preserve">of hajj without </w:t>
      </w:r>
      <w:r w:rsidR="00971941">
        <w:rPr>
          <w:rFonts w:ascii="Century" w:hAnsi="Century"/>
          <w:sz w:val="32"/>
          <w:szCs w:val="32"/>
        </w:rPr>
        <w:t xml:space="preserve">extremism </w:t>
      </w:r>
      <w:r w:rsidRPr="00736A8C">
        <w:rPr>
          <w:rFonts w:ascii="Century" w:hAnsi="Century"/>
          <w:sz w:val="32"/>
          <w:szCs w:val="32"/>
        </w:rPr>
        <w:t>or exaggeration, no</w:t>
      </w:r>
      <w:r w:rsidR="00BD2786">
        <w:rPr>
          <w:rFonts w:ascii="Century" w:hAnsi="Century"/>
          <w:sz w:val="32"/>
          <w:szCs w:val="32"/>
        </w:rPr>
        <w:t>r</w:t>
      </w:r>
      <w:r w:rsidRPr="00736A8C">
        <w:rPr>
          <w:rFonts w:ascii="Century" w:hAnsi="Century"/>
          <w:sz w:val="32"/>
          <w:szCs w:val="32"/>
        </w:rPr>
        <w:t xml:space="preserve"> </w:t>
      </w:r>
      <w:r w:rsidR="00BD2786">
        <w:rPr>
          <w:rFonts w:ascii="Century" w:hAnsi="Century"/>
          <w:sz w:val="32"/>
          <w:szCs w:val="32"/>
        </w:rPr>
        <w:t>negligence</w:t>
      </w:r>
      <w:r w:rsidR="00254EF0">
        <w:rPr>
          <w:rFonts w:ascii="Century" w:hAnsi="Century"/>
          <w:sz w:val="32"/>
          <w:szCs w:val="32"/>
        </w:rPr>
        <w:t xml:space="preserve"> </w:t>
      </w:r>
      <w:r w:rsidRPr="00736A8C">
        <w:rPr>
          <w:rFonts w:ascii="Century" w:hAnsi="Century"/>
          <w:sz w:val="32"/>
          <w:szCs w:val="32"/>
        </w:rPr>
        <w:t xml:space="preserve">or </w:t>
      </w:r>
      <w:r w:rsidR="00BD2786">
        <w:rPr>
          <w:rFonts w:ascii="Century" w:hAnsi="Century"/>
          <w:sz w:val="32"/>
          <w:szCs w:val="32"/>
        </w:rPr>
        <w:t>laxity</w:t>
      </w:r>
      <w:r w:rsidRPr="00736A8C">
        <w:rPr>
          <w:rFonts w:ascii="Century" w:hAnsi="Century"/>
          <w:sz w:val="32"/>
          <w:szCs w:val="32"/>
        </w:rPr>
        <w:t xml:space="preserve"> or </w:t>
      </w:r>
      <w:r w:rsidR="00254EF0" w:rsidRPr="00736A8C">
        <w:rPr>
          <w:rFonts w:ascii="Century" w:hAnsi="Century"/>
          <w:sz w:val="32"/>
          <w:szCs w:val="32"/>
        </w:rPr>
        <w:t>carelessness</w:t>
      </w:r>
      <w:r w:rsidRPr="00736A8C">
        <w:rPr>
          <w:rFonts w:ascii="Century" w:hAnsi="Century"/>
          <w:sz w:val="32"/>
          <w:szCs w:val="32"/>
        </w:rPr>
        <w:t>.</w:t>
      </w:r>
    </w:p>
    <w:p w:rsidR="00736A8C" w:rsidRPr="00736A8C" w:rsidRDefault="00736A8C" w:rsidP="00A50984">
      <w:pPr>
        <w:bidi w:val="0"/>
        <w:spacing w:before="100" w:beforeAutospacing="1" w:after="100" w:afterAutospacing="1" w:line="567" w:lineRule="atLeast"/>
        <w:jc w:val="both"/>
        <w:rPr>
          <w:rFonts w:ascii="Century" w:hAnsi="Century"/>
          <w:sz w:val="32"/>
          <w:szCs w:val="32"/>
          <w:rtl/>
        </w:rPr>
      </w:pPr>
      <w:r w:rsidRPr="00736A8C">
        <w:rPr>
          <w:rFonts w:ascii="Century" w:hAnsi="Century"/>
          <w:sz w:val="32"/>
          <w:szCs w:val="32"/>
        </w:rPr>
        <w:t xml:space="preserve">Fourth: </w:t>
      </w:r>
      <w:r w:rsidR="002A574D">
        <w:rPr>
          <w:rFonts w:ascii="Century" w:hAnsi="Century"/>
          <w:sz w:val="32"/>
          <w:szCs w:val="32"/>
        </w:rPr>
        <w:t>Having the</w:t>
      </w:r>
      <w:r w:rsidR="002D2EE2">
        <w:rPr>
          <w:rFonts w:ascii="Century" w:hAnsi="Century"/>
          <w:sz w:val="32"/>
          <w:szCs w:val="32"/>
        </w:rPr>
        <w:t xml:space="preserve"> sense of morality, such as</w:t>
      </w:r>
      <w:r w:rsidRPr="00736A8C">
        <w:rPr>
          <w:rFonts w:ascii="Century" w:hAnsi="Century"/>
          <w:sz w:val="32"/>
          <w:szCs w:val="32"/>
        </w:rPr>
        <w:t xml:space="preserve">, </w:t>
      </w:r>
      <w:r w:rsidR="002D2EE2">
        <w:rPr>
          <w:rFonts w:ascii="Century" w:hAnsi="Century"/>
          <w:sz w:val="32"/>
          <w:szCs w:val="32"/>
        </w:rPr>
        <w:t xml:space="preserve">bigheartedness, </w:t>
      </w:r>
      <w:r w:rsidRPr="00736A8C">
        <w:rPr>
          <w:rFonts w:ascii="Century" w:hAnsi="Century"/>
          <w:sz w:val="32"/>
          <w:szCs w:val="32"/>
        </w:rPr>
        <w:t>generosity, tolerance</w:t>
      </w:r>
      <w:r w:rsidR="00B14491">
        <w:rPr>
          <w:rFonts w:ascii="Century" w:hAnsi="Century"/>
          <w:sz w:val="32"/>
          <w:szCs w:val="32"/>
        </w:rPr>
        <w:t>,</w:t>
      </w:r>
      <w:r w:rsidRPr="00736A8C">
        <w:rPr>
          <w:rFonts w:ascii="Century" w:hAnsi="Century"/>
          <w:sz w:val="32"/>
          <w:szCs w:val="32"/>
        </w:rPr>
        <w:t xml:space="preserve"> </w:t>
      </w:r>
      <w:r w:rsidR="00436720">
        <w:rPr>
          <w:rFonts w:ascii="Century" w:hAnsi="Century"/>
          <w:sz w:val="32"/>
          <w:szCs w:val="32"/>
        </w:rPr>
        <w:t xml:space="preserve">wearing a </w:t>
      </w:r>
      <w:r w:rsidR="00436720">
        <w:rPr>
          <w:rFonts w:ascii="Century" w:hAnsi="Century"/>
          <w:sz w:val="32"/>
          <w:szCs w:val="32"/>
        </w:rPr>
        <w:lastRenderedPageBreak/>
        <w:t>smiling</w:t>
      </w:r>
      <w:r w:rsidRPr="00736A8C">
        <w:rPr>
          <w:rFonts w:ascii="Century" w:hAnsi="Century"/>
          <w:sz w:val="32"/>
          <w:szCs w:val="32"/>
        </w:rPr>
        <w:t xml:space="preserve"> face, </w:t>
      </w:r>
      <w:r w:rsidR="00B14491">
        <w:rPr>
          <w:rFonts w:ascii="Century" w:hAnsi="Century"/>
          <w:sz w:val="32"/>
          <w:szCs w:val="32"/>
        </w:rPr>
        <w:t>exercising</w:t>
      </w:r>
      <w:r w:rsidRPr="00736A8C">
        <w:rPr>
          <w:rFonts w:ascii="Century" w:hAnsi="Century"/>
          <w:sz w:val="32"/>
          <w:szCs w:val="32"/>
        </w:rPr>
        <w:t xml:space="preserve"> patience </w:t>
      </w:r>
      <w:r w:rsidR="00B14491">
        <w:rPr>
          <w:rFonts w:ascii="Century" w:hAnsi="Century"/>
          <w:sz w:val="32"/>
          <w:szCs w:val="32"/>
        </w:rPr>
        <w:t>over</w:t>
      </w:r>
      <w:r w:rsidRPr="00736A8C">
        <w:rPr>
          <w:rFonts w:ascii="Century" w:hAnsi="Century"/>
          <w:sz w:val="32"/>
          <w:szCs w:val="32"/>
        </w:rPr>
        <w:t xml:space="preserve"> </w:t>
      </w:r>
      <w:r w:rsidR="00E70A6E">
        <w:rPr>
          <w:rFonts w:ascii="Century" w:hAnsi="Century"/>
          <w:sz w:val="32"/>
          <w:szCs w:val="32"/>
        </w:rPr>
        <w:t>affliction</w:t>
      </w:r>
      <w:r w:rsidRPr="00736A8C">
        <w:rPr>
          <w:rFonts w:ascii="Century" w:hAnsi="Century"/>
          <w:sz w:val="32"/>
          <w:szCs w:val="32"/>
        </w:rPr>
        <w:t xml:space="preserve">, </w:t>
      </w:r>
      <w:r w:rsidR="00205912">
        <w:rPr>
          <w:rFonts w:ascii="Century" w:hAnsi="Century"/>
          <w:sz w:val="32"/>
          <w:szCs w:val="32"/>
        </w:rPr>
        <w:t xml:space="preserve">meeting </w:t>
      </w:r>
      <w:r w:rsidRPr="00736A8C">
        <w:rPr>
          <w:rFonts w:ascii="Century" w:hAnsi="Century"/>
          <w:sz w:val="32"/>
          <w:szCs w:val="32"/>
        </w:rPr>
        <w:t>evil with good</w:t>
      </w:r>
      <w:r w:rsidR="00205912">
        <w:rPr>
          <w:rFonts w:ascii="Century" w:hAnsi="Century"/>
          <w:sz w:val="32"/>
          <w:szCs w:val="32"/>
        </w:rPr>
        <w:t xml:space="preserve"> action</w:t>
      </w:r>
      <w:r w:rsidR="005C3D8B">
        <w:rPr>
          <w:rFonts w:ascii="Century" w:hAnsi="Century"/>
          <w:sz w:val="32"/>
          <w:szCs w:val="32"/>
        </w:rPr>
        <w:t>,</w:t>
      </w:r>
      <w:r w:rsidRPr="00736A8C">
        <w:rPr>
          <w:rFonts w:ascii="Century" w:hAnsi="Century"/>
          <w:sz w:val="32"/>
          <w:szCs w:val="32"/>
        </w:rPr>
        <w:t xml:space="preserve"> </w:t>
      </w:r>
      <w:r w:rsidR="005C3D8B">
        <w:rPr>
          <w:rFonts w:ascii="Century" w:hAnsi="Century"/>
          <w:sz w:val="32"/>
          <w:szCs w:val="32"/>
        </w:rPr>
        <w:t>pardoning</w:t>
      </w:r>
      <w:r w:rsidRPr="00736A8C">
        <w:rPr>
          <w:rFonts w:ascii="Century" w:hAnsi="Century"/>
          <w:sz w:val="32"/>
          <w:szCs w:val="32"/>
        </w:rPr>
        <w:t xml:space="preserve">, and forgiveness ... for </w:t>
      </w:r>
      <w:r w:rsidR="005C3D8B">
        <w:rPr>
          <w:rFonts w:ascii="Century" w:hAnsi="Century"/>
          <w:sz w:val="32"/>
          <w:szCs w:val="32"/>
        </w:rPr>
        <w:t>it</w:t>
      </w:r>
      <w:r w:rsidRPr="00736A8C">
        <w:rPr>
          <w:rFonts w:ascii="Century" w:hAnsi="Century"/>
          <w:sz w:val="32"/>
          <w:szCs w:val="32"/>
        </w:rPr>
        <w:t xml:space="preserve"> is </w:t>
      </w:r>
      <w:r w:rsidR="005C3D8B">
        <w:rPr>
          <w:rFonts w:ascii="Century" w:hAnsi="Century"/>
          <w:sz w:val="32"/>
          <w:szCs w:val="32"/>
        </w:rPr>
        <w:t xml:space="preserve">just for a few </w:t>
      </w:r>
      <w:r w:rsidRPr="00736A8C">
        <w:rPr>
          <w:rFonts w:ascii="Century" w:hAnsi="Century"/>
          <w:sz w:val="32"/>
          <w:szCs w:val="32"/>
        </w:rPr>
        <w:t xml:space="preserve">days </w:t>
      </w:r>
      <w:r w:rsidR="005C3D8B">
        <w:rPr>
          <w:rFonts w:ascii="Century" w:hAnsi="Century"/>
          <w:sz w:val="32"/>
          <w:szCs w:val="32"/>
        </w:rPr>
        <w:t>that come to pass.</w:t>
      </w:r>
    </w:p>
    <w:p w:rsidR="00736A8C" w:rsidRPr="00736A8C" w:rsidRDefault="00736A8C" w:rsidP="00A50984">
      <w:pPr>
        <w:bidi w:val="0"/>
        <w:spacing w:before="100" w:beforeAutospacing="1" w:after="100" w:afterAutospacing="1" w:line="567" w:lineRule="atLeast"/>
        <w:jc w:val="both"/>
        <w:rPr>
          <w:rFonts w:ascii="Century" w:hAnsi="Century"/>
          <w:sz w:val="32"/>
          <w:szCs w:val="32"/>
        </w:rPr>
      </w:pPr>
      <w:r w:rsidRPr="00D73F7D">
        <w:rPr>
          <w:rFonts w:ascii="Century" w:hAnsi="Century"/>
          <w:sz w:val="32"/>
          <w:szCs w:val="32"/>
        </w:rPr>
        <w:t xml:space="preserve">Fifth: learning </w:t>
      </w:r>
      <w:r w:rsidR="00B87B93" w:rsidRPr="00D73F7D">
        <w:rPr>
          <w:rFonts w:ascii="Century" w:hAnsi="Century"/>
          <w:sz w:val="32"/>
          <w:szCs w:val="32"/>
        </w:rPr>
        <w:t>the basic elements</w:t>
      </w:r>
      <w:r w:rsidRPr="00D73F7D">
        <w:rPr>
          <w:rFonts w:ascii="Century" w:hAnsi="Century"/>
          <w:sz w:val="32"/>
          <w:szCs w:val="32"/>
        </w:rPr>
        <w:t xml:space="preserve"> and </w:t>
      </w:r>
      <w:r w:rsidR="00B87B93" w:rsidRPr="00D73F7D">
        <w:rPr>
          <w:rFonts w:ascii="Century" w:hAnsi="Century"/>
          <w:sz w:val="32"/>
          <w:szCs w:val="32"/>
        </w:rPr>
        <w:t>Sunnah aspects</w:t>
      </w:r>
      <w:r w:rsidRPr="00D73F7D">
        <w:rPr>
          <w:rFonts w:ascii="Century" w:hAnsi="Century"/>
          <w:sz w:val="32"/>
          <w:szCs w:val="32"/>
        </w:rPr>
        <w:t xml:space="preserve"> of </w:t>
      </w:r>
      <w:r w:rsidR="0057537A" w:rsidRPr="00D73F7D">
        <w:rPr>
          <w:rFonts w:ascii="Century" w:hAnsi="Century"/>
          <w:sz w:val="32"/>
          <w:szCs w:val="32"/>
        </w:rPr>
        <w:t xml:space="preserve">the act of </w:t>
      </w:r>
      <w:r w:rsidRPr="00D73F7D">
        <w:rPr>
          <w:rFonts w:ascii="Century" w:hAnsi="Century"/>
          <w:sz w:val="32"/>
          <w:szCs w:val="32"/>
        </w:rPr>
        <w:t xml:space="preserve">worship </w:t>
      </w:r>
      <w:r w:rsidR="0057537A" w:rsidRPr="00D73F7D">
        <w:rPr>
          <w:rFonts w:ascii="Century" w:hAnsi="Century"/>
          <w:sz w:val="32"/>
          <w:szCs w:val="32"/>
        </w:rPr>
        <w:t xml:space="preserve">we intend </w:t>
      </w:r>
      <w:r w:rsidR="0057537A">
        <w:rPr>
          <w:rFonts w:ascii="Century" w:hAnsi="Century"/>
          <w:sz w:val="32"/>
          <w:szCs w:val="32"/>
        </w:rPr>
        <w:t>to</w:t>
      </w:r>
      <w:r w:rsidRPr="00736A8C">
        <w:rPr>
          <w:rFonts w:ascii="Century" w:hAnsi="Century"/>
          <w:sz w:val="32"/>
          <w:szCs w:val="32"/>
        </w:rPr>
        <w:t xml:space="preserve"> perform</w:t>
      </w:r>
      <w:r w:rsidR="009A5396">
        <w:rPr>
          <w:rFonts w:ascii="Century" w:hAnsi="Century"/>
          <w:sz w:val="32"/>
          <w:szCs w:val="32"/>
        </w:rPr>
        <w:t>.</w:t>
      </w:r>
      <w:r w:rsidRPr="00736A8C">
        <w:rPr>
          <w:rFonts w:ascii="Century" w:hAnsi="Century"/>
          <w:sz w:val="32"/>
          <w:szCs w:val="32"/>
        </w:rPr>
        <w:t xml:space="preserve"> </w:t>
      </w:r>
      <w:r w:rsidR="009A5396">
        <w:rPr>
          <w:rFonts w:ascii="Century" w:hAnsi="Century"/>
          <w:sz w:val="32"/>
          <w:szCs w:val="32"/>
        </w:rPr>
        <w:t>By</w:t>
      </w:r>
      <w:r w:rsidR="009A5396" w:rsidRPr="00736A8C">
        <w:rPr>
          <w:rFonts w:ascii="Century" w:hAnsi="Century"/>
          <w:sz w:val="32"/>
          <w:szCs w:val="32"/>
        </w:rPr>
        <w:t xml:space="preserve"> go</w:t>
      </w:r>
      <w:r w:rsidR="009A5396">
        <w:rPr>
          <w:rFonts w:ascii="Century" w:hAnsi="Century"/>
          <w:sz w:val="32"/>
          <w:szCs w:val="32"/>
        </w:rPr>
        <w:t>ing</w:t>
      </w:r>
      <w:r w:rsidR="009A5396" w:rsidRPr="00736A8C">
        <w:rPr>
          <w:rFonts w:ascii="Century" w:hAnsi="Century"/>
          <w:sz w:val="32"/>
          <w:szCs w:val="32"/>
        </w:rPr>
        <w:t xml:space="preserve"> to the house of </w:t>
      </w:r>
      <w:r w:rsidR="00D8757F">
        <w:rPr>
          <w:rFonts w:ascii="Century" w:hAnsi="Century"/>
          <w:sz w:val="32"/>
          <w:szCs w:val="32"/>
        </w:rPr>
        <w:t>Allâh</w:t>
      </w:r>
      <w:r w:rsidR="009A5396">
        <w:rPr>
          <w:rFonts w:ascii="Century" w:hAnsi="Century"/>
          <w:sz w:val="32"/>
          <w:szCs w:val="32"/>
        </w:rPr>
        <w:t>, p</w:t>
      </w:r>
      <w:r w:rsidRPr="00736A8C">
        <w:rPr>
          <w:rFonts w:ascii="Century" w:hAnsi="Century"/>
          <w:sz w:val="32"/>
          <w:szCs w:val="32"/>
        </w:rPr>
        <w:t>eople intend</w:t>
      </w:r>
      <w:r w:rsidR="009A5396">
        <w:rPr>
          <w:rFonts w:ascii="Century" w:hAnsi="Century"/>
          <w:sz w:val="32"/>
          <w:szCs w:val="32"/>
        </w:rPr>
        <w:t xml:space="preserve"> to</w:t>
      </w:r>
      <w:r w:rsidRPr="00736A8C">
        <w:rPr>
          <w:rFonts w:ascii="Century" w:hAnsi="Century"/>
          <w:sz w:val="32"/>
          <w:szCs w:val="32"/>
        </w:rPr>
        <w:t xml:space="preserve"> perform two </w:t>
      </w:r>
      <w:r w:rsidR="009A5396">
        <w:rPr>
          <w:rFonts w:ascii="Century" w:hAnsi="Century"/>
          <w:sz w:val="32"/>
          <w:szCs w:val="32"/>
        </w:rPr>
        <w:t>rituals</w:t>
      </w:r>
      <w:r w:rsidRPr="00736A8C">
        <w:rPr>
          <w:rFonts w:ascii="Century" w:hAnsi="Century"/>
          <w:sz w:val="32"/>
          <w:szCs w:val="32"/>
        </w:rPr>
        <w:t xml:space="preserve">; Umrah or Hajj, or both ... and </w:t>
      </w:r>
      <w:r w:rsidR="003904A0">
        <w:rPr>
          <w:rFonts w:ascii="Century" w:hAnsi="Century"/>
          <w:sz w:val="32"/>
          <w:szCs w:val="32"/>
        </w:rPr>
        <w:t>l</w:t>
      </w:r>
      <w:r w:rsidRPr="00736A8C">
        <w:rPr>
          <w:rFonts w:ascii="Century" w:hAnsi="Century"/>
          <w:sz w:val="32"/>
          <w:szCs w:val="32"/>
        </w:rPr>
        <w:t xml:space="preserve">et us now </w:t>
      </w:r>
      <w:r w:rsidR="003904A0">
        <w:rPr>
          <w:rFonts w:ascii="Century" w:hAnsi="Century"/>
          <w:sz w:val="32"/>
          <w:szCs w:val="32"/>
        </w:rPr>
        <w:t>explore</w:t>
      </w:r>
      <w:r w:rsidRPr="00736A8C">
        <w:rPr>
          <w:rFonts w:ascii="Century" w:hAnsi="Century"/>
          <w:sz w:val="32"/>
          <w:szCs w:val="32"/>
        </w:rPr>
        <w:t xml:space="preserve"> the </w:t>
      </w:r>
      <w:r w:rsidR="00D73F7D">
        <w:rPr>
          <w:rFonts w:ascii="Century" w:hAnsi="Century"/>
          <w:sz w:val="32"/>
          <w:szCs w:val="32"/>
        </w:rPr>
        <w:t>description</w:t>
      </w:r>
      <w:r w:rsidRPr="00736A8C">
        <w:rPr>
          <w:rFonts w:ascii="Century" w:hAnsi="Century"/>
          <w:sz w:val="32"/>
          <w:szCs w:val="32"/>
        </w:rPr>
        <w:t xml:space="preserve"> of each.</w:t>
      </w:r>
    </w:p>
    <w:p w:rsidR="00AC4B3A" w:rsidRDefault="00736A8C" w:rsidP="00A50984">
      <w:pPr>
        <w:bidi w:val="0"/>
        <w:spacing w:before="100" w:beforeAutospacing="1" w:after="100" w:afterAutospacing="1" w:line="567" w:lineRule="atLeast"/>
        <w:jc w:val="both"/>
        <w:rPr>
          <w:rFonts w:ascii="Century" w:hAnsi="Century"/>
          <w:sz w:val="32"/>
          <w:szCs w:val="32"/>
        </w:rPr>
      </w:pPr>
      <w:r w:rsidRPr="00736A8C">
        <w:rPr>
          <w:rFonts w:ascii="Century" w:hAnsi="Century"/>
          <w:sz w:val="32"/>
          <w:szCs w:val="32"/>
        </w:rPr>
        <w:t>S</w:t>
      </w:r>
      <w:r w:rsidR="00D73F7D">
        <w:rPr>
          <w:rFonts w:ascii="Century" w:hAnsi="Century"/>
          <w:sz w:val="32"/>
          <w:szCs w:val="32"/>
        </w:rPr>
        <w:t>lave</w:t>
      </w:r>
      <w:r w:rsidRPr="00736A8C">
        <w:rPr>
          <w:rFonts w:ascii="Century" w:hAnsi="Century"/>
          <w:sz w:val="32"/>
          <w:szCs w:val="32"/>
        </w:rPr>
        <w:t xml:space="preserve">s of </w:t>
      </w:r>
      <w:r w:rsidR="00D8757F">
        <w:rPr>
          <w:rFonts w:ascii="Century" w:hAnsi="Century"/>
          <w:sz w:val="32"/>
          <w:szCs w:val="32"/>
        </w:rPr>
        <w:t>Allâh</w:t>
      </w:r>
      <w:r w:rsidR="00D73F7D">
        <w:rPr>
          <w:rFonts w:ascii="Century" w:hAnsi="Century"/>
          <w:sz w:val="32"/>
          <w:szCs w:val="32"/>
        </w:rPr>
        <w:t>!</w:t>
      </w:r>
      <w:r w:rsidRPr="00736A8C">
        <w:rPr>
          <w:rFonts w:ascii="Century" w:hAnsi="Century"/>
          <w:sz w:val="32"/>
          <w:szCs w:val="32"/>
        </w:rPr>
        <w:t xml:space="preserve"> Here is the traveler </w:t>
      </w:r>
      <w:r w:rsidR="00D73F7D">
        <w:rPr>
          <w:rFonts w:ascii="Century" w:hAnsi="Century"/>
          <w:sz w:val="32"/>
          <w:szCs w:val="32"/>
        </w:rPr>
        <w:t>that intends the</w:t>
      </w:r>
      <w:r w:rsidRPr="00736A8C">
        <w:rPr>
          <w:rFonts w:ascii="Century" w:hAnsi="Century"/>
          <w:sz w:val="32"/>
          <w:szCs w:val="32"/>
        </w:rPr>
        <w:t xml:space="preserve"> House of </w:t>
      </w:r>
      <w:r w:rsidR="00D8757F">
        <w:rPr>
          <w:rFonts w:ascii="Century" w:hAnsi="Century"/>
          <w:sz w:val="32"/>
          <w:szCs w:val="32"/>
        </w:rPr>
        <w:t>Allâh</w:t>
      </w:r>
      <w:r w:rsidR="00D73F7D">
        <w:rPr>
          <w:rFonts w:ascii="Century" w:hAnsi="Century"/>
          <w:sz w:val="32"/>
          <w:szCs w:val="32"/>
        </w:rPr>
        <w:t xml:space="preserve"> arriving at the</w:t>
      </w:r>
      <w:r w:rsidRPr="00736A8C">
        <w:rPr>
          <w:rFonts w:ascii="Century" w:hAnsi="Century"/>
          <w:sz w:val="32"/>
          <w:szCs w:val="32"/>
        </w:rPr>
        <w:t xml:space="preserve"> Meeqaat </w:t>
      </w:r>
      <w:r w:rsidR="001E156A">
        <w:rPr>
          <w:rFonts w:ascii="Century" w:hAnsi="Century"/>
          <w:sz w:val="32"/>
          <w:szCs w:val="32"/>
        </w:rPr>
        <w:t xml:space="preserve">of </w:t>
      </w:r>
      <w:r w:rsidRPr="00736A8C">
        <w:rPr>
          <w:rFonts w:ascii="Century" w:hAnsi="Century"/>
          <w:sz w:val="32"/>
          <w:szCs w:val="32"/>
        </w:rPr>
        <w:t xml:space="preserve">his </w:t>
      </w:r>
      <w:r w:rsidR="00D73F7D">
        <w:rPr>
          <w:rFonts w:ascii="Century" w:hAnsi="Century"/>
          <w:sz w:val="32"/>
          <w:szCs w:val="32"/>
        </w:rPr>
        <w:t>country</w:t>
      </w:r>
      <w:r w:rsidR="00C80787">
        <w:rPr>
          <w:rFonts w:ascii="Century" w:hAnsi="Century"/>
          <w:sz w:val="32"/>
          <w:szCs w:val="32"/>
        </w:rPr>
        <w:t>.</w:t>
      </w:r>
      <w:r w:rsidRPr="00736A8C">
        <w:rPr>
          <w:rFonts w:ascii="Century" w:hAnsi="Century"/>
          <w:sz w:val="32"/>
          <w:szCs w:val="32"/>
        </w:rPr>
        <w:t xml:space="preserve"> Ibn Abbas said: «The Prophet </w:t>
      </w:r>
      <w:r w:rsidR="00224784" w:rsidRPr="00224784">
        <w:rPr>
          <w:rFonts w:ascii="Century" w:hAnsi="Century"/>
          <w:sz w:val="32"/>
          <w:szCs w:val="32"/>
        </w:rPr>
        <w:t>fixed Dhul-Hulaifa</w:t>
      </w:r>
      <w:r w:rsidR="000C5D21">
        <w:rPr>
          <w:rFonts w:ascii="Century" w:hAnsi="Century"/>
          <w:sz w:val="32"/>
          <w:szCs w:val="32"/>
        </w:rPr>
        <w:t>h</w:t>
      </w:r>
      <w:r w:rsidR="00224784" w:rsidRPr="00224784">
        <w:rPr>
          <w:rFonts w:ascii="Century" w:hAnsi="Century"/>
          <w:sz w:val="32"/>
          <w:szCs w:val="32"/>
        </w:rPr>
        <w:t xml:space="preserve"> as the Miqat for the people of M</w:t>
      </w:r>
      <w:r w:rsidR="000C5D21">
        <w:rPr>
          <w:rFonts w:ascii="Century" w:hAnsi="Century"/>
          <w:sz w:val="32"/>
          <w:szCs w:val="32"/>
        </w:rPr>
        <w:t>a</w:t>
      </w:r>
      <w:r w:rsidR="00224784" w:rsidRPr="00224784">
        <w:rPr>
          <w:rFonts w:ascii="Century" w:hAnsi="Century"/>
          <w:sz w:val="32"/>
          <w:szCs w:val="32"/>
        </w:rPr>
        <w:t>dina</w:t>
      </w:r>
      <w:r w:rsidR="000C5D21">
        <w:rPr>
          <w:rFonts w:ascii="Century" w:hAnsi="Century"/>
          <w:sz w:val="32"/>
          <w:szCs w:val="32"/>
        </w:rPr>
        <w:t>h</w:t>
      </w:r>
      <w:r w:rsidR="00224784" w:rsidRPr="00224784">
        <w:rPr>
          <w:rFonts w:ascii="Century" w:hAnsi="Century"/>
          <w:sz w:val="32"/>
          <w:szCs w:val="32"/>
        </w:rPr>
        <w:t>, Al-Juhfa for the people of Sham, Qarn-al-Manazil for the people of Najd, and Yalamlam for the people of Yemen; and these Mawaqit are for those living at those very places, and besides them for those who come through them with the intention of performing Hajj and Umra</w:t>
      </w:r>
      <w:r w:rsidR="000C5D21">
        <w:rPr>
          <w:rFonts w:ascii="Century" w:hAnsi="Century"/>
          <w:sz w:val="32"/>
          <w:szCs w:val="32"/>
        </w:rPr>
        <w:t>h</w:t>
      </w:r>
      <w:r w:rsidR="00224784" w:rsidRPr="00224784">
        <w:rPr>
          <w:rFonts w:ascii="Century" w:hAnsi="Century"/>
          <w:sz w:val="32"/>
          <w:szCs w:val="32"/>
        </w:rPr>
        <w:t xml:space="preserve">; and whoever is living within these Mawaqit should assume lhram from where he starts, and </w:t>
      </w:r>
      <w:r w:rsidR="000C5D21">
        <w:rPr>
          <w:rFonts w:ascii="Century" w:hAnsi="Century"/>
          <w:sz w:val="32"/>
          <w:szCs w:val="32"/>
        </w:rPr>
        <w:t xml:space="preserve">even </w:t>
      </w:r>
      <w:r w:rsidR="00224784" w:rsidRPr="00224784">
        <w:rPr>
          <w:rFonts w:ascii="Century" w:hAnsi="Century"/>
          <w:sz w:val="32"/>
          <w:szCs w:val="32"/>
        </w:rPr>
        <w:t xml:space="preserve">the people of </w:t>
      </w:r>
      <w:r w:rsidR="00224784">
        <w:rPr>
          <w:rFonts w:ascii="Century" w:hAnsi="Century"/>
          <w:sz w:val="32"/>
          <w:szCs w:val="32"/>
        </w:rPr>
        <w:t>Makkah can assume Ihram from Makkah</w:t>
      </w:r>
      <w:r w:rsidRPr="00736A8C">
        <w:rPr>
          <w:rFonts w:ascii="Century" w:hAnsi="Century"/>
          <w:sz w:val="32"/>
          <w:szCs w:val="32"/>
        </w:rPr>
        <w:t>»</w:t>
      </w:r>
      <w:r w:rsidR="00224784">
        <w:rPr>
          <w:rFonts w:ascii="Century" w:hAnsi="Century"/>
          <w:sz w:val="32"/>
          <w:szCs w:val="32"/>
        </w:rPr>
        <w:t xml:space="preserve"> </w:t>
      </w:r>
      <w:r w:rsidRPr="00736A8C">
        <w:rPr>
          <w:rFonts w:ascii="Century" w:hAnsi="Century"/>
          <w:sz w:val="32"/>
          <w:szCs w:val="32"/>
        </w:rPr>
        <w:t>(</w:t>
      </w:r>
      <w:r w:rsidR="00224784">
        <w:rPr>
          <w:rFonts w:ascii="Century" w:hAnsi="Century"/>
          <w:sz w:val="32"/>
          <w:szCs w:val="32"/>
        </w:rPr>
        <w:t>A</w:t>
      </w:r>
      <w:r w:rsidRPr="00736A8C">
        <w:rPr>
          <w:rFonts w:ascii="Century" w:hAnsi="Century"/>
          <w:sz w:val="32"/>
          <w:szCs w:val="32"/>
        </w:rPr>
        <w:t>greed</w:t>
      </w:r>
      <w:r w:rsidR="00224784">
        <w:rPr>
          <w:rFonts w:ascii="Century" w:hAnsi="Century"/>
          <w:sz w:val="32"/>
          <w:szCs w:val="32"/>
        </w:rPr>
        <w:t xml:space="preserve"> upon</w:t>
      </w:r>
      <w:r w:rsidRPr="00736A8C">
        <w:rPr>
          <w:rFonts w:ascii="Century" w:hAnsi="Century"/>
          <w:sz w:val="32"/>
          <w:szCs w:val="32"/>
        </w:rPr>
        <w:t xml:space="preserve">). </w:t>
      </w:r>
    </w:p>
    <w:p w:rsidR="00736A8C" w:rsidRPr="00736A8C" w:rsidRDefault="00AC4B3A" w:rsidP="00A50984">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When you arrive at the </w:t>
      </w:r>
      <w:r w:rsidR="00736A8C" w:rsidRPr="00736A8C">
        <w:rPr>
          <w:rFonts w:ascii="Century" w:hAnsi="Century"/>
          <w:sz w:val="32"/>
          <w:szCs w:val="32"/>
        </w:rPr>
        <w:t xml:space="preserve">meeqaat </w:t>
      </w:r>
      <w:r>
        <w:rPr>
          <w:rFonts w:ascii="Century" w:hAnsi="Century"/>
          <w:sz w:val="32"/>
          <w:szCs w:val="32"/>
        </w:rPr>
        <w:t>of</w:t>
      </w:r>
      <w:r w:rsidR="00736A8C" w:rsidRPr="00736A8C">
        <w:rPr>
          <w:rFonts w:ascii="Century" w:hAnsi="Century"/>
          <w:sz w:val="32"/>
          <w:szCs w:val="32"/>
        </w:rPr>
        <w:t xml:space="preserve"> the people of your country </w:t>
      </w:r>
      <w:r>
        <w:rPr>
          <w:rFonts w:ascii="Century" w:hAnsi="Century"/>
          <w:sz w:val="32"/>
          <w:szCs w:val="32"/>
        </w:rPr>
        <w:t xml:space="preserve">take a ritual bath </w:t>
      </w:r>
      <w:r w:rsidR="00736A8C" w:rsidRPr="00736A8C">
        <w:rPr>
          <w:rFonts w:ascii="Century" w:hAnsi="Century"/>
          <w:sz w:val="32"/>
          <w:szCs w:val="32"/>
        </w:rPr>
        <w:t xml:space="preserve">ghusl as </w:t>
      </w:r>
      <w:r w:rsidR="00A8181F">
        <w:rPr>
          <w:rFonts w:ascii="Century" w:hAnsi="Century"/>
          <w:sz w:val="32"/>
          <w:szCs w:val="32"/>
        </w:rPr>
        <w:t>you take the bath of</w:t>
      </w:r>
      <w:r w:rsidR="00736A8C" w:rsidRPr="00736A8C">
        <w:rPr>
          <w:rFonts w:ascii="Century" w:hAnsi="Century"/>
          <w:sz w:val="32"/>
          <w:szCs w:val="32"/>
        </w:rPr>
        <w:t xml:space="preserve"> </w:t>
      </w:r>
      <w:r w:rsidR="00A8181F">
        <w:rPr>
          <w:rFonts w:ascii="Century" w:hAnsi="Century"/>
          <w:sz w:val="32"/>
          <w:szCs w:val="32"/>
        </w:rPr>
        <w:t>J</w:t>
      </w:r>
      <w:r w:rsidR="00736A8C" w:rsidRPr="00736A8C">
        <w:rPr>
          <w:rFonts w:ascii="Century" w:hAnsi="Century"/>
          <w:sz w:val="32"/>
          <w:szCs w:val="32"/>
        </w:rPr>
        <w:t xml:space="preserve">anaabah, and </w:t>
      </w:r>
      <w:r w:rsidR="008001DB">
        <w:rPr>
          <w:rFonts w:ascii="Century" w:hAnsi="Century"/>
          <w:sz w:val="32"/>
          <w:szCs w:val="32"/>
        </w:rPr>
        <w:t>apply perfume on your</w:t>
      </w:r>
      <w:r w:rsidR="00736A8C" w:rsidRPr="00736A8C">
        <w:rPr>
          <w:rFonts w:ascii="Century" w:hAnsi="Century"/>
          <w:sz w:val="32"/>
          <w:szCs w:val="32"/>
        </w:rPr>
        <w:t xml:space="preserve"> head and beard, </w:t>
      </w:r>
      <w:r w:rsidR="00736A8C" w:rsidRPr="00736A8C">
        <w:rPr>
          <w:rFonts w:ascii="Century" w:hAnsi="Century"/>
          <w:sz w:val="32"/>
          <w:szCs w:val="32"/>
        </w:rPr>
        <w:lastRenderedPageBreak/>
        <w:t xml:space="preserve">then wear </w:t>
      </w:r>
      <w:r w:rsidR="003B6374">
        <w:rPr>
          <w:rFonts w:ascii="Century" w:hAnsi="Century"/>
          <w:sz w:val="32"/>
          <w:szCs w:val="32"/>
        </w:rPr>
        <w:t xml:space="preserve">the </w:t>
      </w:r>
      <w:r w:rsidR="00736A8C" w:rsidRPr="00736A8C">
        <w:rPr>
          <w:rFonts w:ascii="Century" w:hAnsi="Century"/>
          <w:sz w:val="32"/>
          <w:szCs w:val="32"/>
        </w:rPr>
        <w:t xml:space="preserve">Ihram </w:t>
      </w:r>
      <w:r w:rsidR="003B6374">
        <w:rPr>
          <w:rFonts w:ascii="Century" w:hAnsi="Century"/>
          <w:sz w:val="32"/>
          <w:szCs w:val="32"/>
        </w:rPr>
        <w:t xml:space="preserve">garment, which is </w:t>
      </w:r>
      <w:r w:rsidR="00736A8C" w:rsidRPr="00736A8C">
        <w:rPr>
          <w:rFonts w:ascii="Century" w:hAnsi="Century"/>
          <w:sz w:val="32"/>
          <w:szCs w:val="32"/>
        </w:rPr>
        <w:t xml:space="preserve">a loincloth and robe for men, while </w:t>
      </w:r>
      <w:r w:rsidR="008D661F">
        <w:rPr>
          <w:rFonts w:ascii="Century" w:hAnsi="Century"/>
          <w:sz w:val="32"/>
          <w:szCs w:val="32"/>
        </w:rPr>
        <w:t xml:space="preserve">the </w:t>
      </w:r>
      <w:r w:rsidR="00736A8C" w:rsidRPr="00736A8C">
        <w:rPr>
          <w:rFonts w:ascii="Century" w:hAnsi="Century"/>
          <w:sz w:val="32"/>
          <w:szCs w:val="32"/>
        </w:rPr>
        <w:t xml:space="preserve">women </w:t>
      </w:r>
      <w:r w:rsidR="008D661F">
        <w:rPr>
          <w:rFonts w:ascii="Century" w:hAnsi="Century"/>
          <w:sz w:val="32"/>
          <w:szCs w:val="32"/>
        </w:rPr>
        <w:t>wear</w:t>
      </w:r>
      <w:r w:rsidR="00736A8C" w:rsidRPr="00736A8C">
        <w:rPr>
          <w:rFonts w:ascii="Century" w:hAnsi="Century"/>
          <w:sz w:val="32"/>
          <w:szCs w:val="32"/>
        </w:rPr>
        <w:t xml:space="preserve"> what</w:t>
      </w:r>
      <w:r w:rsidR="008D661F">
        <w:rPr>
          <w:rFonts w:ascii="Century" w:hAnsi="Century"/>
          <w:sz w:val="32"/>
          <w:szCs w:val="32"/>
        </w:rPr>
        <w:t>ever</w:t>
      </w:r>
      <w:r w:rsidR="00736A8C" w:rsidRPr="00736A8C">
        <w:rPr>
          <w:rFonts w:ascii="Century" w:hAnsi="Century"/>
          <w:sz w:val="32"/>
          <w:szCs w:val="32"/>
        </w:rPr>
        <w:t xml:space="preserve"> she </w:t>
      </w:r>
      <w:r w:rsidR="008D661F">
        <w:rPr>
          <w:rFonts w:ascii="Century" w:hAnsi="Century"/>
          <w:sz w:val="32"/>
          <w:szCs w:val="32"/>
        </w:rPr>
        <w:t>wishes of</w:t>
      </w:r>
      <w:r w:rsidR="00736A8C" w:rsidRPr="00736A8C">
        <w:rPr>
          <w:rFonts w:ascii="Century" w:hAnsi="Century"/>
          <w:sz w:val="32"/>
          <w:szCs w:val="32"/>
        </w:rPr>
        <w:t xml:space="preserve"> her </w:t>
      </w:r>
      <w:r w:rsidR="008D661F">
        <w:rPr>
          <w:rFonts w:ascii="Century" w:hAnsi="Century"/>
          <w:sz w:val="32"/>
          <w:szCs w:val="32"/>
        </w:rPr>
        <w:t xml:space="preserve">normal </w:t>
      </w:r>
      <w:r w:rsidR="00736A8C" w:rsidRPr="00736A8C">
        <w:rPr>
          <w:rFonts w:ascii="Century" w:hAnsi="Century"/>
          <w:sz w:val="32"/>
          <w:szCs w:val="32"/>
        </w:rPr>
        <w:t>dress</w:t>
      </w:r>
      <w:r w:rsidR="0006330B">
        <w:rPr>
          <w:rFonts w:ascii="Century" w:hAnsi="Century"/>
          <w:sz w:val="32"/>
          <w:szCs w:val="32"/>
        </w:rPr>
        <w:t>.</w:t>
      </w:r>
      <w:r w:rsidR="00736A8C" w:rsidRPr="00736A8C">
        <w:rPr>
          <w:rFonts w:ascii="Century" w:hAnsi="Century"/>
          <w:sz w:val="32"/>
          <w:szCs w:val="32"/>
        </w:rPr>
        <w:t xml:space="preserve"> </w:t>
      </w:r>
      <w:r w:rsidR="0006330B">
        <w:rPr>
          <w:rFonts w:ascii="Century" w:hAnsi="Century"/>
          <w:sz w:val="32"/>
          <w:szCs w:val="32"/>
        </w:rPr>
        <w:t>T</w:t>
      </w:r>
      <w:r w:rsidR="00736A8C" w:rsidRPr="00736A8C">
        <w:rPr>
          <w:rFonts w:ascii="Century" w:hAnsi="Century"/>
          <w:sz w:val="32"/>
          <w:szCs w:val="32"/>
        </w:rPr>
        <w:t xml:space="preserve">hen pray two rak'ahs </w:t>
      </w:r>
      <w:r w:rsidR="0006330B">
        <w:rPr>
          <w:rFonts w:ascii="Century" w:hAnsi="Century"/>
          <w:sz w:val="32"/>
          <w:szCs w:val="32"/>
        </w:rPr>
        <w:t>of ablution</w:t>
      </w:r>
      <w:r w:rsidR="00736A8C" w:rsidRPr="00736A8C">
        <w:rPr>
          <w:rFonts w:ascii="Century" w:hAnsi="Century"/>
          <w:sz w:val="32"/>
          <w:szCs w:val="32"/>
        </w:rPr>
        <w:t xml:space="preserve">, </w:t>
      </w:r>
      <w:r w:rsidR="00E25A5E">
        <w:rPr>
          <w:rFonts w:ascii="Century" w:hAnsi="Century"/>
          <w:sz w:val="32"/>
          <w:szCs w:val="32"/>
        </w:rPr>
        <w:t xml:space="preserve">and </w:t>
      </w:r>
      <w:r w:rsidR="00736A8C" w:rsidRPr="00736A8C">
        <w:rPr>
          <w:rFonts w:ascii="Century" w:hAnsi="Century"/>
          <w:sz w:val="32"/>
          <w:szCs w:val="32"/>
        </w:rPr>
        <w:t xml:space="preserve">if </w:t>
      </w:r>
      <w:r w:rsidR="00E25A5E">
        <w:rPr>
          <w:rFonts w:ascii="Century" w:hAnsi="Century"/>
          <w:sz w:val="32"/>
          <w:szCs w:val="32"/>
        </w:rPr>
        <w:t xml:space="preserve">it is </w:t>
      </w:r>
      <w:r w:rsidR="00736A8C" w:rsidRPr="00736A8C">
        <w:rPr>
          <w:rFonts w:ascii="Century" w:hAnsi="Century"/>
          <w:sz w:val="32"/>
          <w:szCs w:val="32"/>
        </w:rPr>
        <w:t xml:space="preserve">the time of </w:t>
      </w:r>
      <w:r w:rsidR="00F661AD">
        <w:rPr>
          <w:rFonts w:ascii="Century" w:hAnsi="Century"/>
          <w:sz w:val="32"/>
          <w:szCs w:val="32"/>
        </w:rPr>
        <w:t xml:space="preserve">obligatory </w:t>
      </w:r>
      <w:r w:rsidR="00E25A5E">
        <w:rPr>
          <w:rFonts w:ascii="Century" w:hAnsi="Century"/>
          <w:sz w:val="32"/>
          <w:szCs w:val="32"/>
        </w:rPr>
        <w:t xml:space="preserve">prayer </w:t>
      </w:r>
      <w:r w:rsidR="00F661AD">
        <w:rPr>
          <w:rFonts w:ascii="Century" w:hAnsi="Century"/>
          <w:sz w:val="32"/>
          <w:szCs w:val="32"/>
        </w:rPr>
        <w:t>observe it.</w:t>
      </w:r>
    </w:p>
    <w:p w:rsidR="00041F1D" w:rsidRDefault="00736A8C" w:rsidP="00A50984">
      <w:pPr>
        <w:bidi w:val="0"/>
        <w:spacing w:before="100" w:beforeAutospacing="1" w:after="100" w:afterAutospacing="1" w:line="567" w:lineRule="atLeast"/>
        <w:jc w:val="both"/>
        <w:rPr>
          <w:rFonts w:ascii="Century" w:hAnsi="Century"/>
          <w:sz w:val="32"/>
          <w:szCs w:val="32"/>
        </w:rPr>
      </w:pPr>
      <w:r w:rsidRPr="00736A8C">
        <w:rPr>
          <w:rFonts w:ascii="Century" w:hAnsi="Century"/>
          <w:sz w:val="32"/>
          <w:szCs w:val="32"/>
        </w:rPr>
        <w:t xml:space="preserve">Then </w:t>
      </w:r>
      <w:r w:rsidR="00D34A18">
        <w:rPr>
          <w:rFonts w:ascii="Century" w:hAnsi="Century"/>
          <w:sz w:val="32"/>
          <w:szCs w:val="32"/>
        </w:rPr>
        <w:t>make intention of entering the state of</w:t>
      </w:r>
      <w:r w:rsidRPr="00736A8C">
        <w:rPr>
          <w:rFonts w:ascii="Century" w:hAnsi="Century"/>
          <w:sz w:val="32"/>
          <w:szCs w:val="32"/>
        </w:rPr>
        <w:t xml:space="preserve"> Ihram for Umrah </w:t>
      </w:r>
      <w:r w:rsidR="00330544">
        <w:rPr>
          <w:rFonts w:ascii="Century" w:hAnsi="Century"/>
          <w:sz w:val="32"/>
          <w:szCs w:val="32"/>
        </w:rPr>
        <w:t>as one intending Hajj Tamattu'. Hajj At-Tamattu' is th</w:t>
      </w:r>
      <w:r w:rsidR="000C72FC">
        <w:rPr>
          <w:rFonts w:ascii="Century" w:hAnsi="Century"/>
          <w:sz w:val="32"/>
          <w:szCs w:val="32"/>
        </w:rPr>
        <w:t>e</w:t>
      </w:r>
      <w:r w:rsidR="00330544">
        <w:rPr>
          <w:rFonts w:ascii="Century" w:hAnsi="Century"/>
          <w:sz w:val="32"/>
          <w:szCs w:val="32"/>
        </w:rPr>
        <w:t xml:space="preserve"> best type of Hajj</w:t>
      </w:r>
      <w:r w:rsidRPr="00736A8C">
        <w:rPr>
          <w:rFonts w:ascii="Century" w:hAnsi="Century"/>
          <w:sz w:val="32"/>
          <w:szCs w:val="32"/>
        </w:rPr>
        <w:t xml:space="preserve"> </w:t>
      </w:r>
      <w:r w:rsidR="00330544">
        <w:rPr>
          <w:rFonts w:ascii="Century" w:hAnsi="Century"/>
          <w:sz w:val="32"/>
          <w:szCs w:val="32"/>
        </w:rPr>
        <w:t>according to</w:t>
      </w:r>
      <w:r w:rsidRPr="00736A8C">
        <w:rPr>
          <w:rFonts w:ascii="Century" w:hAnsi="Century"/>
          <w:sz w:val="32"/>
          <w:szCs w:val="32"/>
        </w:rPr>
        <w:t xml:space="preserve"> the most correct opinion</w:t>
      </w:r>
      <w:r w:rsidR="000C72FC">
        <w:rPr>
          <w:rFonts w:ascii="Century" w:hAnsi="Century"/>
          <w:sz w:val="32"/>
          <w:szCs w:val="32"/>
        </w:rPr>
        <w:t xml:space="preserve"> of Islamic jurists</w:t>
      </w:r>
      <w:r w:rsidR="00EE3CFC">
        <w:rPr>
          <w:rFonts w:ascii="Century" w:hAnsi="Century"/>
          <w:sz w:val="32"/>
          <w:szCs w:val="32"/>
        </w:rPr>
        <w:t>.</w:t>
      </w:r>
      <w:r w:rsidRPr="00736A8C">
        <w:rPr>
          <w:rFonts w:ascii="Century" w:hAnsi="Century"/>
          <w:sz w:val="32"/>
          <w:szCs w:val="32"/>
        </w:rPr>
        <w:t xml:space="preserve"> </w:t>
      </w:r>
      <w:r w:rsidR="00EE3CFC">
        <w:rPr>
          <w:rFonts w:ascii="Century" w:hAnsi="Century"/>
          <w:sz w:val="32"/>
          <w:szCs w:val="32"/>
        </w:rPr>
        <w:t>T</w:t>
      </w:r>
      <w:r w:rsidRPr="00736A8C">
        <w:rPr>
          <w:rFonts w:ascii="Century" w:hAnsi="Century"/>
          <w:sz w:val="32"/>
          <w:szCs w:val="32"/>
        </w:rPr>
        <w:t xml:space="preserve">hen </w:t>
      </w:r>
      <w:r w:rsidR="00EE3CFC">
        <w:rPr>
          <w:rFonts w:ascii="Century" w:hAnsi="Century"/>
          <w:sz w:val="32"/>
          <w:szCs w:val="32"/>
        </w:rPr>
        <w:t>proceed</w:t>
      </w:r>
      <w:r w:rsidRPr="00736A8C">
        <w:rPr>
          <w:rFonts w:ascii="Century" w:hAnsi="Century"/>
          <w:sz w:val="32"/>
          <w:szCs w:val="32"/>
        </w:rPr>
        <w:t xml:space="preserve"> to </w:t>
      </w:r>
      <w:r w:rsidR="00224784">
        <w:rPr>
          <w:rFonts w:ascii="Century" w:hAnsi="Century"/>
          <w:sz w:val="32"/>
          <w:szCs w:val="32"/>
        </w:rPr>
        <w:t>Makkah</w:t>
      </w:r>
      <w:r w:rsidR="005061A7">
        <w:rPr>
          <w:rFonts w:ascii="Century" w:hAnsi="Century"/>
          <w:sz w:val="32"/>
          <w:szCs w:val="32"/>
        </w:rPr>
        <w:t xml:space="preserve"> saying the talbiyah</w:t>
      </w:r>
      <w:r w:rsidR="00EA5B6A">
        <w:rPr>
          <w:rFonts w:ascii="Century" w:hAnsi="Century"/>
          <w:sz w:val="32"/>
          <w:szCs w:val="32"/>
        </w:rPr>
        <w:t xml:space="preserve"> (Labbaika </w:t>
      </w:r>
      <w:r w:rsidR="00D8757F">
        <w:rPr>
          <w:rFonts w:ascii="Century" w:hAnsi="Century"/>
          <w:sz w:val="32"/>
          <w:szCs w:val="32"/>
        </w:rPr>
        <w:t>Allâh</w:t>
      </w:r>
      <w:r w:rsidR="00EA5B6A">
        <w:rPr>
          <w:rFonts w:ascii="Century" w:hAnsi="Century"/>
          <w:sz w:val="32"/>
          <w:szCs w:val="32"/>
        </w:rPr>
        <w:t>ummah Labbaik..)</w:t>
      </w:r>
      <w:r w:rsidR="000B5106">
        <w:rPr>
          <w:rFonts w:ascii="Century" w:hAnsi="Century"/>
          <w:sz w:val="32"/>
          <w:szCs w:val="32"/>
        </w:rPr>
        <w:t>.</w:t>
      </w:r>
      <w:r w:rsidRPr="00736A8C">
        <w:rPr>
          <w:rFonts w:ascii="Century" w:hAnsi="Century"/>
          <w:sz w:val="32"/>
          <w:szCs w:val="32"/>
        </w:rPr>
        <w:t xml:space="preserve"> Ibn </w:t>
      </w:r>
      <w:r w:rsidR="000B5106">
        <w:rPr>
          <w:rFonts w:ascii="Century" w:hAnsi="Century"/>
          <w:sz w:val="32"/>
          <w:szCs w:val="32"/>
        </w:rPr>
        <w:t>U</w:t>
      </w:r>
      <w:r w:rsidRPr="00736A8C">
        <w:rPr>
          <w:rFonts w:ascii="Century" w:hAnsi="Century"/>
          <w:sz w:val="32"/>
          <w:szCs w:val="32"/>
        </w:rPr>
        <w:t>mar</w:t>
      </w:r>
      <w:r w:rsidR="000B5106">
        <w:rPr>
          <w:rFonts w:ascii="Century" w:hAnsi="Century"/>
          <w:sz w:val="32"/>
          <w:szCs w:val="32"/>
        </w:rPr>
        <w:t>,</w:t>
      </w:r>
      <w:r w:rsidRPr="00736A8C">
        <w:rPr>
          <w:rFonts w:ascii="Century" w:hAnsi="Century"/>
          <w:sz w:val="32"/>
          <w:szCs w:val="32"/>
        </w:rPr>
        <w:t xml:space="preserve"> </w:t>
      </w:r>
      <w:r w:rsidR="00E1226E" w:rsidRPr="00736A8C">
        <w:rPr>
          <w:rFonts w:ascii="Century" w:hAnsi="Century"/>
          <w:sz w:val="32"/>
          <w:szCs w:val="32"/>
        </w:rPr>
        <w:t>May</w:t>
      </w:r>
      <w:r w:rsidRPr="00736A8C">
        <w:rPr>
          <w:rFonts w:ascii="Century" w:hAnsi="Century"/>
          <w:sz w:val="32"/>
          <w:szCs w:val="32"/>
        </w:rPr>
        <w:t xml:space="preserve"> </w:t>
      </w:r>
      <w:r w:rsidR="00D8757F">
        <w:rPr>
          <w:rFonts w:ascii="Century" w:hAnsi="Century"/>
          <w:sz w:val="32"/>
          <w:szCs w:val="32"/>
        </w:rPr>
        <w:t>Allâh</w:t>
      </w:r>
      <w:r w:rsidRPr="00736A8C">
        <w:rPr>
          <w:rFonts w:ascii="Century" w:hAnsi="Century"/>
          <w:sz w:val="32"/>
          <w:szCs w:val="32"/>
        </w:rPr>
        <w:t xml:space="preserve"> be pleased with them</w:t>
      </w:r>
      <w:r w:rsidR="000B5106">
        <w:rPr>
          <w:rFonts w:ascii="Century" w:hAnsi="Century"/>
          <w:sz w:val="32"/>
          <w:szCs w:val="32"/>
        </w:rPr>
        <w:t>,</w:t>
      </w:r>
      <w:r w:rsidRPr="00736A8C">
        <w:rPr>
          <w:rFonts w:ascii="Century" w:hAnsi="Century"/>
          <w:sz w:val="32"/>
          <w:szCs w:val="32"/>
        </w:rPr>
        <w:t xml:space="preserve"> said: I heard the Messenger of </w:t>
      </w:r>
      <w:r w:rsidR="00D8757F">
        <w:rPr>
          <w:rFonts w:ascii="Century" w:hAnsi="Century"/>
          <w:sz w:val="32"/>
          <w:szCs w:val="32"/>
        </w:rPr>
        <w:t>Allâh</w:t>
      </w:r>
      <w:r w:rsidR="000B5106">
        <w:rPr>
          <w:rFonts w:ascii="Century" w:hAnsi="Century"/>
          <w:sz w:val="32"/>
          <w:szCs w:val="32"/>
        </w:rPr>
        <w:t xml:space="preserve">, (May the blessings and peace of </w:t>
      </w:r>
      <w:r w:rsidR="00D8757F">
        <w:rPr>
          <w:rFonts w:ascii="Century" w:hAnsi="Century"/>
          <w:sz w:val="32"/>
          <w:szCs w:val="32"/>
        </w:rPr>
        <w:t>Allâh</w:t>
      </w:r>
      <w:r w:rsidR="000B5106">
        <w:rPr>
          <w:rFonts w:ascii="Century" w:hAnsi="Century"/>
          <w:sz w:val="32"/>
          <w:szCs w:val="32"/>
        </w:rPr>
        <w:t xml:space="preserve"> be upon him</w:t>
      </w:r>
      <w:r w:rsidR="00E1226E">
        <w:rPr>
          <w:rFonts w:ascii="Century" w:hAnsi="Century"/>
          <w:sz w:val="32"/>
          <w:szCs w:val="32"/>
        </w:rPr>
        <w:t xml:space="preserve">) </w:t>
      </w:r>
      <w:r w:rsidR="00E1226E" w:rsidRPr="00736A8C">
        <w:rPr>
          <w:rFonts w:ascii="Century" w:hAnsi="Century"/>
          <w:sz w:val="32"/>
          <w:szCs w:val="32"/>
        </w:rPr>
        <w:t>pronouncing</w:t>
      </w:r>
      <w:r w:rsidR="000B5106" w:rsidRPr="000B5106">
        <w:rPr>
          <w:rFonts w:ascii="Century" w:hAnsi="Century"/>
          <w:sz w:val="32"/>
          <w:szCs w:val="32"/>
        </w:rPr>
        <w:t xml:space="preserve"> Talbiya with compacted hair: </w:t>
      </w:r>
      <w:r w:rsidR="00294BDD">
        <w:rPr>
          <w:rFonts w:ascii="Century" w:hAnsi="Century"/>
          <w:sz w:val="32"/>
          <w:szCs w:val="32"/>
        </w:rPr>
        <w:t xml:space="preserve"> (</w:t>
      </w:r>
      <w:r w:rsidR="00294BDD" w:rsidRPr="00294BDD">
        <w:rPr>
          <w:rFonts w:ascii="Century" w:hAnsi="Century"/>
          <w:sz w:val="32"/>
          <w:szCs w:val="32"/>
        </w:rPr>
        <w:t xml:space="preserve">Labayk, </w:t>
      </w:r>
      <w:r w:rsidR="00D8757F">
        <w:rPr>
          <w:rFonts w:ascii="Century" w:hAnsi="Century"/>
          <w:sz w:val="32"/>
          <w:szCs w:val="32"/>
        </w:rPr>
        <w:t>Allâh</w:t>
      </w:r>
      <w:r w:rsidR="00294BDD" w:rsidRPr="00294BDD">
        <w:rPr>
          <w:rFonts w:ascii="Century" w:hAnsi="Century"/>
          <w:sz w:val="32"/>
          <w:szCs w:val="32"/>
        </w:rPr>
        <w:t>umma labayk, la sharika laka labayk. Inna'l-hamda wa'n-nimata laka wa'l-mulk, la sharika lak</w:t>
      </w:r>
      <w:r w:rsidR="00294BDD">
        <w:rPr>
          <w:rFonts w:ascii="Century" w:hAnsi="Century"/>
          <w:sz w:val="32"/>
          <w:szCs w:val="32"/>
        </w:rPr>
        <w:t xml:space="preserve">): </w:t>
      </w:r>
      <w:r w:rsidR="000B5106" w:rsidRPr="000B5106">
        <w:rPr>
          <w:rFonts w:ascii="Century" w:hAnsi="Century"/>
          <w:sz w:val="32"/>
          <w:szCs w:val="32"/>
        </w:rPr>
        <w:t xml:space="preserve">Here I am at </w:t>
      </w:r>
      <w:r w:rsidR="00E1226E">
        <w:rPr>
          <w:rFonts w:ascii="Century" w:hAnsi="Century"/>
          <w:sz w:val="32"/>
          <w:szCs w:val="32"/>
        </w:rPr>
        <w:t>Your</w:t>
      </w:r>
      <w:r w:rsidR="000B5106" w:rsidRPr="000B5106">
        <w:rPr>
          <w:rFonts w:ascii="Century" w:hAnsi="Century"/>
          <w:sz w:val="32"/>
          <w:szCs w:val="32"/>
        </w:rPr>
        <w:t xml:space="preserve"> service. O </w:t>
      </w:r>
      <w:r w:rsidR="00D8757F">
        <w:rPr>
          <w:rFonts w:ascii="Century" w:hAnsi="Century"/>
          <w:sz w:val="32"/>
          <w:szCs w:val="32"/>
        </w:rPr>
        <w:t>Allâh</w:t>
      </w:r>
      <w:r w:rsidR="000B5106" w:rsidRPr="000B5106">
        <w:rPr>
          <w:rFonts w:ascii="Century" w:hAnsi="Century"/>
          <w:sz w:val="32"/>
          <w:szCs w:val="32"/>
        </w:rPr>
        <w:t xml:space="preserve">: here I am at </w:t>
      </w:r>
      <w:r w:rsidR="00671C3B">
        <w:rPr>
          <w:rFonts w:ascii="Century" w:hAnsi="Century"/>
          <w:sz w:val="32"/>
          <w:szCs w:val="32"/>
        </w:rPr>
        <w:t>Your</w:t>
      </w:r>
      <w:r w:rsidR="000B5106" w:rsidRPr="000B5106">
        <w:rPr>
          <w:rFonts w:ascii="Century" w:hAnsi="Century"/>
          <w:sz w:val="32"/>
          <w:szCs w:val="32"/>
        </w:rPr>
        <w:t xml:space="preserve"> service; here I am at </w:t>
      </w:r>
      <w:r w:rsidR="00DF45B5">
        <w:rPr>
          <w:rFonts w:ascii="Century" w:hAnsi="Century"/>
          <w:sz w:val="32"/>
          <w:szCs w:val="32"/>
        </w:rPr>
        <w:t>Your</w:t>
      </w:r>
      <w:r w:rsidR="00DF45B5" w:rsidRPr="000B5106">
        <w:rPr>
          <w:rFonts w:ascii="Century" w:hAnsi="Century"/>
          <w:sz w:val="32"/>
          <w:szCs w:val="32"/>
        </w:rPr>
        <w:t xml:space="preserve"> </w:t>
      </w:r>
      <w:r w:rsidR="000B5106" w:rsidRPr="000B5106">
        <w:rPr>
          <w:rFonts w:ascii="Century" w:hAnsi="Century"/>
          <w:sz w:val="32"/>
          <w:szCs w:val="32"/>
        </w:rPr>
        <w:t xml:space="preserve">service. There is no associate with </w:t>
      </w:r>
      <w:r w:rsidR="00DF45B5">
        <w:rPr>
          <w:rFonts w:ascii="Century" w:hAnsi="Century"/>
          <w:sz w:val="32"/>
          <w:szCs w:val="32"/>
        </w:rPr>
        <w:t>You</w:t>
      </w:r>
      <w:r w:rsidR="000B5106" w:rsidRPr="000B5106">
        <w:rPr>
          <w:rFonts w:ascii="Century" w:hAnsi="Century"/>
          <w:sz w:val="32"/>
          <w:szCs w:val="32"/>
        </w:rPr>
        <w:t xml:space="preserve">; here I am at </w:t>
      </w:r>
      <w:r w:rsidR="00DF45B5">
        <w:rPr>
          <w:rFonts w:ascii="Century" w:hAnsi="Century"/>
          <w:sz w:val="32"/>
          <w:szCs w:val="32"/>
        </w:rPr>
        <w:t>Your</w:t>
      </w:r>
      <w:r w:rsidR="00DF45B5" w:rsidRPr="000B5106">
        <w:rPr>
          <w:rFonts w:ascii="Century" w:hAnsi="Century"/>
          <w:sz w:val="32"/>
          <w:szCs w:val="32"/>
        </w:rPr>
        <w:t xml:space="preserve"> </w:t>
      </w:r>
      <w:r w:rsidR="000B5106" w:rsidRPr="000B5106">
        <w:rPr>
          <w:rFonts w:ascii="Century" w:hAnsi="Century"/>
          <w:sz w:val="32"/>
          <w:szCs w:val="32"/>
        </w:rPr>
        <w:t>service. Verily all praise and grace is due</w:t>
      </w:r>
      <w:r w:rsidR="00DF45B5">
        <w:rPr>
          <w:rFonts w:ascii="Century" w:hAnsi="Century"/>
          <w:sz w:val="32"/>
          <w:szCs w:val="32"/>
        </w:rPr>
        <w:t xml:space="preserve"> and belong</w:t>
      </w:r>
      <w:r w:rsidR="000B5106" w:rsidRPr="000B5106">
        <w:rPr>
          <w:rFonts w:ascii="Century" w:hAnsi="Century"/>
          <w:sz w:val="32"/>
          <w:szCs w:val="32"/>
        </w:rPr>
        <w:t xml:space="preserve"> to </w:t>
      </w:r>
      <w:r w:rsidR="00DF45B5">
        <w:rPr>
          <w:rFonts w:ascii="Century" w:hAnsi="Century"/>
          <w:sz w:val="32"/>
          <w:szCs w:val="32"/>
        </w:rPr>
        <w:t>You</w:t>
      </w:r>
      <w:r w:rsidR="000B5106" w:rsidRPr="000B5106">
        <w:rPr>
          <w:rFonts w:ascii="Century" w:hAnsi="Century"/>
          <w:sz w:val="32"/>
          <w:szCs w:val="32"/>
        </w:rPr>
        <w:t xml:space="preserve"> and the Sovereignty (too). There is no associate with </w:t>
      </w:r>
      <w:r w:rsidR="007D3A61">
        <w:rPr>
          <w:rFonts w:ascii="Century" w:hAnsi="Century"/>
          <w:sz w:val="32"/>
          <w:szCs w:val="32"/>
        </w:rPr>
        <w:t>You</w:t>
      </w:r>
      <w:r w:rsidR="000B5106" w:rsidRPr="000B5106">
        <w:rPr>
          <w:rFonts w:ascii="Century" w:hAnsi="Century"/>
          <w:sz w:val="32"/>
          <w:szCs w:val="32"/>
        </w:rPr>
        <w:t xml:space="preserve">; and he did not make any addition to these words. </w:t>
      </w:r>
      <w:r w:rsidRPr="00736A8C">
        <w:rPr>
          <w:rFonts w:ascii="Century" w:hAnsi="Century"/>
          <w:sz w:val="32"/>
          <w:szCs w:val="32"/>
        </w:rPr>
        <w:t>(</w:t>
      </w:r>
      <w:r w:rsidR="00D65CF0">
        <w:rPr>
          <w:rFonts w:ascii="Century" w:hAnsi="Century"/>
          <w:sz w:val="32"/>
          <w:szCs w:val="32"/>
        </w:rPr>
        <w:t>A</w:t>
      </w:r>
      <w:r w:rsidRPr="00736A8C">
        <w:rPr>
          <w:rFonts w:ascii="Century" w:hAnsi="Century"/>
          <w:sz w:val="32"/>
          <w:szCs w:val="32"/>
        </w:rPr>
        <w:t>greed</w:t>
      </w:r>
      <w:r w:rsidR="00D65CF0">
        <w:rPr>
          <w:rFonts w:ascii="Century" w:hAnsi="Century"/>
          <w:sz w:val="32"/>
          <w:szCs w:val="32"/>
        </w:rPr>
        <w:t xml:space="preserve"> upon</w:t>
      </w:r>
      <w:r w:rsidR="00041F1D">
        <w:rPr>
          <w:rFonts w:ascii="Century" w:hAnsi="Century"/>
          <w:sz w:val="32"/>
          <w:szCs w:val="32"/>
        </w:rPr>
        <w:t>).</w:t>
      </w:r>
    </w:p>
    <w:p w:rsidR="00736A8C" w:rsidRPr="00736A8C" w:rsidRDefault="00041F1D"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Make frequent talbiyah</w:t>
      </w:r>
      <w:r w:rsidR="00736A8C" w:rsidRPr="00736A8C">
        <w:rPr>
          <w:rFonts w:ascii="Century" w:hAnsi="Century"/>
          <w:sz w:val="32"/>
          <w:szCs w:val="32"/>
        </w:rPr>
        <w:t xml:space="preserve"> and raise </w:t>
      </w:r>
      <w:r>
        <w:rPr>
          <w:rFonts w:ascii="Century" w:hAnsi="Century"/>
          <w:sz w:val="32"/>
          <w:szCs w:val="32"/>
        </w:rPr>
        <w:t>your</w:t>
      </w:r>
      <w:r w:rsidR="00736A8C" w:rsidRPr="00736A8C">
        <w:rPr>
          <w:rFonts w:ascii="Century" w:hAnsi="Century"/>
          <w:sz w:val="32"/>
          <w:szCs w:val="32"/>
        </w:rPr>
        <w:t xml:space="preserve"> voice, while women </w:t>
      </w:r>
      <w:r>
        <w:rPr>
          <w:rFonts w:ascii="Century" w:hAnsi="Century"/>
          <w:sz w:val="32"/>
          <w:szCs w:val="32"/>
        </w:rPr>
        <w:t>say it silently</w:t>
      </w:r>
      <w:r w:rsidR="00736A8C" w:rsidRPr="00736A8C">
        <w:rPr>
          <w:rFonts w:ascii="Century" w:hAnsi="Century"/>
          <w:sz w:val="32"/>
          <w:szCs w:val="32"/>
        </w:rPr>
        <w:t>.</w:t>
      </w:r>
    </w:p>
    <w:p w:rsidR="00201FCE" w:rsidRDefault="009F7ACA"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When you</w:t>
      </w:r>
      <w:r w:rsidR="00736A8C" w:rsidRPr="00736A8C">
        <w:rPr>
          <w:rFonts w:ascii="Century" w:hAnsi="Century"/>
          <w:sz w:val="32"/>
          <w:szCs w:val="32"/>
        </w:rPr>
        <w:t xml:space="preserve"> arrive to </w:t>
      </w:r>
      <w:r w:rsidR="00224784">
        <w:rPr>
          <w:rFonts w:ascii="Century" w:hAnsi="Century"/>
          <w:sz w:val="32"/>
          <w:szCs w:val="32"/>
        </w:rPr>
        <w:t>Makkah</w:t>
      </w:r>
      <w:r w:rsidR="00736A8C" w:rsidRPr="00736A8C">
        <w:rPr>
          <w:rFonts w:ascii="Century" w:hAnsi="Century"/>
          <w:sz w:val="32"/>
          <w:szCs w:val="32"/>
        </w:rPr>
        <w:t xml:space="preserve"> keep your </w:t>
      </w:r>
      <w:r w:rsidR="00045DE0">
        <w:rPr>
          <w:rFonts w:ascii="Century" w:hAnsi="Century"/>
          <w:sz w:val="32"/>
          <w:szCs w:val="32"/>
        </w:rPr>
        <w:t>baggage</w:t>
      </w:r>
      <w:r w:rsidR="00736A8C" w:rsidRPr="00736A8C">
        <w:rPr>
          <w:rFonts w:ascii="Century" w:hAnsi="Century"/>
          <w:sz w:val="32"/>
          <w:szCs w:val="32"/>
        </w:rPr>
        <w:t xml:space="preserve">, and </w:t>
      </w:r>
      <w:r w:rsidR="00045DE0">
        <w:rPr>
          <w:rFonts w:ascii="Century" w:hAnsi="Century"/>
          <w:sz w:val="32"/>
          <w:szCs w:val="32"/>
        </w:rPr>
        <w:t>go immediately</w:t>
      </w:r>
      <w:r w:rsidR="00736A8C" w:rsidRPr="00736A8C">
        <w:rPr>
          <w:rFonts w:ascii="Century" w:hAnsi="Century"/>
          <w:sz w:val="32"/>
          <w:szCs w:val="32"/>
        </w:rPr>
        <w:t xml:space="preserve"> to the</w:t>
      </w:r>
      <w:r w:rsidR="00745133">
        <w:rPr>
          <w:rFonts w:ascii="Century" w:hAnsi="Century"/>
          <w:sz w:val="32"/>
          <w:szCs w:val="32"/>
        </w:rPr>
        <w:t xml:space="preserve"> Sacred Mosque to perform Umrah.</w:t>
      </w:r>
      <w:r w:rsidR="00736A8C" w:rsidRPr="00736A8C">
        <w:rPr>
          <w:rFonts w:ascii="Century" w:hAnsi="Century"/>
          <w:sz w:val="32"/>
          <w:szCs w:val="32"/>
        </w:rPr>
        <w:t xml:space="preserve"> </w:t>
      </w:r>
      <w:r w:rsidR="00C56267">
        <w:rPr>
          <w:rFonts w:ascii="Century" w:hAnsi="Century"/>
          <w:sz w:val="32"/>
          <w:szCs w:val="32"/>
        </w:rPr>
        <w:t>E</w:t>
      </w:r>
      <w:r w:rsidR="00736A8C" w:rsidRPr="00736A8C">
        <w:rPr>
          <w:rFonts w:ascii="Century" w:hAnsi="Century"/>
          <w:sz w:val="32"/>
          <w:szCs w:val="32"/>
        </w:rPr>
        <w:t xml:space="preserve">nter </w:t>
      </w:r>
      <w:r w:rsidR="00C56267">
        <w:rPr>
          <w:rFonts w:ascii="Century" w:hAnsi="Century"/>
          <w:sz w:val="32"/>
          <w:szCs w:val="32"/>
        </w:rPr>
        <w:t>the</w:t>
      </w:r>
      <w:r w:rsidR="00736A8C" w:rsidRPr="00736A8C">
        <w:rPr>
          <w:rFonts w:ascii="Century" w:hAnsi="Century"/>
          <w:sz w:val="32"/>
          <w:szCs w:val="32"/>
        </w:rPr>
        <w:t xml:space="preserve"> mosque </w:t>
      </w:r>
      <w:r w:rsidR="00C56267">
        <w:rPr>
          <w:rFonts w:ascii="Century" w:hAnsi="Century"/>
          <w:sz w:val="32"/>
          <w:szCs w:val="32"/>
        </w:rPr>
        <w:t xml:space="preserve">with your </w:t>
      </w:r>
      <w:r w:rsidR="00736A8C" w:rsidRPr="00736A8C">
        <w:rPr>
          <w:rFonts w:ascii="Century" w:hAnsi="Century"/>
          <w:sz w:val="32"/>
          <w:szCs w:val="32"/>
        </w:rPr>
        <w:t xml:space="preserve">right </w:t>
      </w:r>
      <w:r w:rsidR="00C56267">
        <w:rPr>
          <w:rFonts w:ascii="Century" w:hAnsi="Century"/>
          <w:sz w:val="32"/>
          <w:szCs w:val="32"/>
        </w:rPr>
        <w:t>leg</w:t>
      </w:r>
      <w:r w:rsidR="00736A8C" w:rsidRPr="00736A8C">
        <w:rPr>
          <w:rFonts w:ascii="Century" w:hAnsi="Century"/>
          <w:sz w:val="32"/>
          <w:szCs w:val="32"/>
        </w:rPr>
        <w:t xml:space="preserve"> and say: </w:t>
      </w:r>
      <w:r w:rsidR="00736A8C" w:rsidRPr="00201FCE">
        <w:rPr>
          <w:rFonts w:ascii="Century" w:hAnsi="Century"/>
          <w:sz w:val="32"/>
          <w:szCs w:val="32"/>
        </w:rPr>
        <w:t>«</w:t>
      </w:r>
      <w:r w:rsidR="004F0D05" w:rsidRPr="00201FCE">
        <w:rPr>
          <w:rFonts w:ascii="Century" w:hAnsi="Century"/>
          <w:sz w:val="32"/>
          <w:szCs w:val="32"/>
        </w:rPr>
        <w:t xml:space="preserve">'Bismillah, was-salamu 'ala Rasulillah, </w:t>
      </w:r>
      <w:r w:rsidR="00D8757F">
        <w:rPr>
          <w:rFonts w:ascii="Century" w:hAnsi="Century"/>
          <w:sz w:val="32"/>
          <w:szCs w:val="32"/>
        </w:rPr>
        <w:t>Allâh</w:t>
      </w:r>
      <w:r w:rsidR="004F0D05" w:rsidRPr="00201FCE">
        <w:rPr>
          <w:rFonts w:ascii="Century" w:hAnsi="Century"/>
          <w:sz w:val="32"/>
          <w:szCs w:val="32"/>
        </w:rPr>
        <w:t xml:space="preserve">umma-ftah li abwaba rahmatika. (In the Name of </w:t>
      </w:r>
      <w:r w:rsidR="00D8757F">
        <w:rPr>
          <w:rFonts w:ascii="Century" w:hAnsi="Century"/>
          <w:sz w:val="32"/>
          <w:szCs w:val="32"/>
        </w:rPr>
        <w:t>Allâh</w:t>
      </w:r>
      <w:r w:rsidR="004F0D05" w:rsidRPr="00201FCE">
        <w:rPr>
          <w:rFonts w:ascii="Century" w:hAnsi="Century"/>
          <w:sz w:val="32"/>
          <w:szCs w:val="32"/>
        </w:rPr>
        <w:t xml:space="preserve">, and May peace be upon the Messenger of </w:t>
      </w:r>
      <w:r w:rsidR="00D8757F">
        <w:rPr>
          <w:rFonts w:ascii="Century" w:hAnsi="Century"/>
          <w:sz w:val="32"/>
          <w:szCs w:val="32"/>
        </w:rPr>
        <w:t>Allâh</w:t>
      </w:r>
      <w:r w:rsidR="004F0D05" w:rsidRPr="00201FCE">
        <w:rPr>
          <w:rFonts w:ascii="Century" w:hAnsi="Century"/>
          <w:sz w:val="32"/>
          <w:szCs w:val="32"/>
        </w:rPr>
        <w:t xml:space="preserve">. O </w:t>
      </w:r>
      <w:r w:rsidR="00D8757F">
        <w:rPr>
          <w:rFonts w:ascii="Century" w:hAnsi="Century"/>
          <w:sz w:val="32"/>
          <w:szCs w:val="32"/>
        </w:rPr>
        <w:t>Allâh</w:t>
      </w:r>
      <w:r w:rsidR="004F0D05" w:rsidRPr="00201FCE">
        <w:rPr>
          <w:rFonts w:ascii="Century" w:hAnsi="Century"/>
          <w:sz w:val="32"/>
          <w:szCs w:val="32"/>
        </w:rPr>
        <w:t xml:space="preserve">, open to me the gates of Your mercy)' </w:t>
      </w:r>
      <w:r w:rsidR="00201FCE">
        <w:rPr>
          <w:rFonts w:ascii="Century" w:hAnsi="Century"/>
          <w:sz w:val="32"/>
          <w:szCs w:val="32"/>
        </w:rPr>
        <w:t>».</w:t>
      </w:r>
    </w:p>
    <w:p w:rsidR="00736A8C" w:rsidRPr="00736A8C" w:rsidRDefault="00201FCE" w:rsidP="00A50984">
      <w:pPr>
        <w:bidi w:val="0"/>
        <w:spacing w:before="100" w:beforeAutospacing="1" w:after="100" w:afterAutospacing="1" w:line="567" w:lineRule="atLeast"/>
        <w:jc w:val="both"/>
        <w:rPr>
          <w:rFonts w:ascii="Century" w:hAnsi="Century"/>
          <w:sz w:val="32"/>
          <w:szCs w:val="32"/>
        </w:rPr>
      </w:pPr>
      <w:r w:rsidRPr="0006233F">
        <w:rPr>
          <w:rFonts w:ascii="Century" w:hAnsi="Century"/>
          <w:sz w:val="32"/>
          <w:szCs w:val="32"/>
        </w:rPr>
        <w:t>T</w:t>
      </w:r>
      <w:r w:rsidR="00736A8C" w:rsidRPr="0006233F">
        <w:rPr>
          <w:rFonts w:ascii="Century" w:hAnsi="Century"/>
          <w:sz w:val="32"/>
          <w:szCs w:val="32"/>
        </w:rPr>
        <w:t>hen advance towards the Ka</w:t>
      </w:r>
      <w:r w:rsidRPr="0006233F">
        <w:rPr>
          <w:rFonts w:ascii="Century" w:hAnsi="Century"/>
          <w:sz w:val="32"/>
          <w:szCs w:val="32"/>
        </w:rPr>
        <w:t>'</w:t>
      </w:r>
      <w:r w:rsidR="00736A8C" w:rsidRPr="0006233F">
        <w:rPr>
          <w:rFonts w:ascii="Century" w:hAnsi="Century"/>
          <w:sz w:val="32"/>
          <w:szCs w:val="32"/>
        </w:rPr>
        <w:t>ba</w:t>
      </w:r>
      <w:r w:rsidRPr="0006233F">
        <w:rPr>
          <w:rFonts w:ascii="Century" w:hAnsi="Century"/>
          <w:sz w:val="32"/>
          <w:szCs w:val="32"/>
        </w:rPr>
        <w:t>h</w:t>
      </w:r>
      <w:r w:rsidR="00736A8C" w:rsidRPr="0006233F">
        <w:rPr>
          <w:rFonts w:ascii="Century" w:hAnsi="Century"/>
          <w:sz w:val="32"/>
          <w:szCs w:val="32"/>
        </w:rPr>
        <w:t>, head</w:t>
      </w:r>
      <w:r w:rsidR="00E5479B" w:rsidRPr="0006233F">
        <w:rPr>
          <w:rFonts w:ascii="Century" w:hAnsi="Century"/>
          <w:sz w:val="32"/>
          <w:szCs w:val="32"/>
        </w:rPr>
        <w:t xml:space="preserve"> directly</w:t>
      </w:r>
      <w:r w:rsidR="00736A8C" w:rsidRPr="0006233F">
        <w:rPr>
          <w:rFonts w:ascii="Century" w:hAnsi="Century"/>
          <w:sz w:val="32"/>
          <w:szCs w:val="32"/>
        </w:rPr>
        <w:t xml:space="preserve"> to the black stone </w:t>
      </w:r>
      <w:r w:rsidR="00C5141C">
        <w:rPr>
          <w:rFonts w:ascii="Century" w:hAnsi="Century"/>
          <w:sz w:val="32"/>
          <w:szCs w:val="32"/>
        </w:rPr>
        <w:t>and kiss it</w:t>
      </w:r>
      <w:r w:rsidR="00736A8C" w:rsidRPr="00736A8C">
        <w:rPr>
          <w:rFonts w:ascii="Century" w:hAnsi="Century"/>
          <w:sz w:val="32"/>
          <w:szCs w:val="32"/>
        </w:rPr>
        <w:t xml:space="preserve"> and wipe it with your hand if you can,</w:t>
      </w:r>
      <w:r w:rsidR="00C5141C">
        <w:rPr>
          <w:rFonts w:ascii="Century" w:hAnsi="Century"/>
          <w:sz w:val="32"/>
          <w:szCs w:val="32"/>
        </w:rPr>
        <w:t xml:space="preserve"> or otherwise</w:t>
      </w:r>
      <w:r w:rsidR="00736A8C" w:rsidRPr="00736A8C">
        <w:rPr>
          <w:rFonts w:ascii="Century" w:hAnsi="Century"/>
          <w:sz w:val="32"/>
          <w:szCs w:val="32"/>
        </w:rPr>
        <w:t xml:space="preserve"> point your </w:t>
      </w:r>
      <w:r w:rsidR="00C5141C">
        <w:rPr>
          <w:rFonts w:ascii="Century" w:hAnsi="Century"/>
          <w:sz w:val="32"/>
          <w:szCs w:val="32"/>
        </w:rPr>
        <w:t xml:space="preserve">hand </w:t>
      </w:r>
      <w:r w:rsidR="00736A8C" w:rsidRPr="00736A8C">
        <w:rPr>
          <w:rFonts w:ascii="Century" w:hAnsi="Century"/>
          <w:sz w:val="32"/>
          <w:szCs w:val="32"/>
        </w:rPr>
        <w:t xml:space="preserve">to </w:t>
      </w:r>
      <w:r w:rsidR="00C5141C">
        <w:rPr>
          <w:rFonts w:ascii="Century" w:hAnsi="Century"/>
          <w:sz w:val="32"/>
          <w:szCs w:val="32"/>
        </w:rPr>
        <w:t>it</w:t>
      </w:r>
      <w:r w:rsidR="00736A8C" w:rsidRPr="00736A8C">
        <w:rPr>
          <w:rFonts w:ascii="Century" w:hAnsi="Century"/>
          <w:sz w:val="32"/>
          <w:szCs w:val="32"/>
        </w:rPr>
        <w:t xml:space="preserve"> and say: «</w:t>
      </w:r>
      <w:r w:rsidR="0006233F">
        <w:rPr>
          <w:rFonts w:ascii="Century" w:hAnsi="Century"/>
          <w:sz w:val="32"/>
          <w:szCs w:val="32"/>
        </w:rPr>
        <w:t>Bismillaah W</w:t>
      </w:r>
      <w:r w:rsidR="00D8757F">
        <w:rPr>
          <w:rFonts w:ascii="Century" w:hAnsi="Century"/>
          <w:sz w:val="32"/>
          <w:szCs w:val="32"/>
        </w:rPr>
        <w:t>Allâh</w:t>
      </w:r>
      <w:r w:rsidR="0006233F">
        <w:rPr>
          <w:rFonts w:ascii="Century" w:hAnsi="Century"/>
          <w:sz w:val="32"/>
          <w:szCs w:val="32"/>
        </w:rPr>
        <w:t xml:space="preserve">u Akbar, </w:t>
      </w:r>
      <w:r w:rsidR="00D8757F">
        <w:rPr>
          <w:rFonts w:ascii="Century" w:hAnsi="Century"/>
          <w:sz w:val="32"/>
          <w:szCs w:val="32"/>
        </w:rPr>
        <w:t>Allâh</w:t>
      </w:r>
      <w:r w:rsidR="0006233F">
        <w:rPr>
          <w:rFonts w:ascii="Century" w:hAnsi="Century"/>
          <w:sz w:val="32"/>
          <w:szCs w:val="32"/>
        </w:rPr>
        <w:t xml:space="preserve">umma Eimanan bika Wa Tasdeeqan Bikitabika Wa Wafa'an Bi-'Ahdika, Wat-Tiba'an Li Sunnati Nabiyyika Muhammadin Salla </w:t>
      </w:r>
      <w:r w:rsidR="00D8757F">
        <w:rPr>
          <w:rFonts w:ascii="Century" w:hAnsi="Century"/>
          <w:sz w:val="32"/>
          <w:szCs w:val="32"/>
        </w:rPr>
        <w:t>Allâh</w:t>
      </w:r>
      <w:r w:rsidR="0006233F">
        <w:rPr>
          <w:rFonts w:ascii="Century" w:hAnsi="Century"/>
          <w:sz w:val="32"/>
          <w:szCs w:val="32"/>
        </w:rPr>
        <w:t xml:space="preserve">u Alaihi Wa Sallam – In </w:t>
      </w:r>
      <w:r w:rsidR="00736A8C" w:rsidRPr="00736A8C">
        <w:rPr>
          <w:rFonts w:ascii="Century" w:hAnsi="Century"/>
          <w:sz w:val="32"/>
          <w:szCs w:val="32"/>
        </w:rPr>
        <w:t xml:space="preserve">the name of </w:t>
      </w:r>
      <w:r w:rsidR="00D8757F">
        <w:rPr>
          <w:rFonts w:ascii="Century" w:hAnsi="Century"/>
          <w:sz w:val="32"/>
          <w:szCs w:val="32"/>
        </w:rPr>
        <w:t>Allâh</w:t>
      </w:r>
      <w:r w:rsidR="00736A8C" w:rsidRPr="00736A8C">
        <w:rPr>
          <w:rFonts w:ascii="Century" w:hAnsi="Century"/>
          <w:sz w:val="32"/>
          <w:szCs w:val="32"/>
        </w:rPr>
        <w:t xml:space="preserve"> and </w:t>
      </w:r>
      <w:r w:rsidR="00D8757F">
        <w:rPr>
          <w:rFonts w:ascii="Century" w:hAnsi="Century"/>
          <w:sz w:val="32"/>
          <w:szCs w:val="32"/>
        </w:rPr>
        <w:t>Allâh</w:t>
      </w:r>
      <w:r w:rsidR="0006233F">
        <w:rPr>
          <w:rFonts w:ascii="Century" w:hAnsi="Century"/>
          <w:sz w:val="32"/>
          <w:szCs w:val="32"/>
        </w:rPr>
        <w:t xml:space="preserve"> is the</w:t>
      </w:r>
      <w:r w:rsidR="00736A8C" w:rsidRPr="00736A8C">
        <w:rPr>
          <w:rFonts w:ascii="Century" w:hAnsi="Century"/>
          <w:sz w:val="32"/>
          <w:szCs w:val="32"/>
        </w:rPr>
        <w:t xml:space="preserve"> great</w:t>
      </w:r>
      <w:r w:rsidR="0006233F">
        <w:rPr>
          <w:rFonts w:ascii="Century" w:hAnsi="Century"/>
          <w:sz w:val="32"/>
          <w:szCs w:val="32"/>
        </w:rPr>
        <w:t>est</w:t>
      </w:r>
      <w:r w:rsidR="00736A8C" w:rsidRPr="00736A8C">
        <w:rPr>
          <w:rFonts w:ascii="Century" w:hAnsi="Century"/>
          <w:sz w:val="32"/>
          <w:szCs w:val="32"/>
        </w:rPr>
        <w:t xml:space="preserve">, </w:t>
      </w:r>
      <w:r w:rsidR="00B61044">
        <w:rPr>
          <w:rFonts w:ascii="Century" w:hAnsi="Century"/>
          <w:sz w:val="32"/>
          <w:szCs w:val="32"/>
        </w:rPr>
        <w:t xml:space="preserve">O </w:t>
      </w:r>
      <w:r w:rsidR="00D8757F">
        <w:rPr>
          <w:rFonts w:ascii="Century" w:hAnsi="Century"/>
          <w:sz w:val="32"/>
          <w:szCs w:val="32"/>
        </w:rPr>
        <w:t>Allâh</w:t>
      </w:r>
      <w:r w:rsidR="00B61044">
        <w:rPr>
          <w:rFonts w:ascii="Century" w:hAnsi="Century"/>
          <w:sz w:val="32"/>
          <w:szCs w:val="32"/>
        </w:rPr>
        <w:t>! Out of</w:t>
      </w:r>
      <w:r w:rsidR="00736A8C" w:rsidRPr="00736A8C">
        <w:rPr>
          <w:rFonts w:ascii="Century" w:hAnsi="Century"/>
          <w:sz w:val="32"/>
          <w:szCs w:val="32"/>
        </w:rPr>
        <w:t xml:space="preserve"> faith</w:t>
      </w:r>
      <w:r w:rsidR="00B61044">
        <w:rPr>
          <w:rFonts w:ascii="Century" w:hAnsi="Century"/>
          <w:sz w:val="32"/>
          <w:szCs w:val="32"/>
        </w:rPr>
        <w:t xml:space="preserve"> in You</w:t>
      </w:r>
      <w:r w:rsidR="00736A8C" w:rsidRPr="00736A8C">
        <w:rPr>
          <w:rFonts w:ascii="Century" w:hAnsi="Century"/>
          <w:sz w:val="32"/>
          <w:szCs w:val="32"/>
        </w:rPr>
        <w:t xml:space="preserve">, and endorsement </w:t>
      </w:r>
      <w:r w:rsidR="008C155F">
        <w:rPr>
          <w:rFonts w:ascii="Century" w:hAnsi="Century"/>
          <w:sz w:val="32"/>
          <w:szCs w:val="32"/>
        </w:rPr>
        <w:t>of Y</w:t>
      </w:r>
      <w:r w:rsidR="00736A8C" w:rsidRPr="00736A8C">
        <w:rPr>
          <w:rFonts w:ascii="Century" w:hAnsi="Century"/>
          <w:sz w:val="32"/>
          <w:szCs w:val="32"/>
        </w:rPr>
        <w:t xml:space="preserve">our </w:t>
      </w:r>
      <w:r w:rsidR="007A2020">
        <w:rPr>
          <w:rFonts w:ascii="Century" w:hAnsi="Century"/>
          <w:sz w:val="32"/>
          <w:szCs w:val="32"/>
        </w:rPr>
        <w:t>B</w:t>
      </w:r>
      <w:r w:rsidR="00736A8C" w:rsidRPr="00736A8C">
        <w:rPr>
          <w:rFonts w:ascii="Century" w:hAnsi="Century"/>
          <w:sz w:val="32"/>
          <w:szCs w:val="32"/>
        </w:rPr>
        <w:t xml:space="preserve">ook, and </w:t>
      </w:r>
      <w:r w:rsidR="005D4A2A">
        <w:rPr>
          <w:rFonts w:ascii="Century" w:hAnsi="Century"/>
          <w:sz w:val="32"/>
          <w:szCs w:val="32"/>
        </w:rPr>
        <w:t>fulfilment of Your covenant</w:t>
      </w:r>
      <w:r w:rsidR="00736A8C" w:rsidRPr="00736A8C">
        <w:rPr>
          <w:rFonts w:ascii="Century" w:hAnsi="Century"/>
          <w:sz w:val="32"/>
          <w:szCs w:val="32"/>
        </w:rPr>
        <w:t xml:space="preserve">, and following the Sunnah of </w:t>
      </w:r>
      <w:r w:rsidR="000F5F00">
        <w:rPr>
          <w:rFonts w:ascii="Century" w:hAnsi="Century"/>
          <w:sz w:val="32"/>
          <w:szCs w:val="32"/>
        </w:rPr>
        <w:t xml:space="preserve">Your Prophet Muhammad, May the blessings and peace of </w:t>
      </w:r>
      <w:r w:rsidR="00D8757F">
        <w:rPr>
          <w:rFonts w:ascii="Century" w:hAnsi="Century"/>
          <w:sz w:val="32"/>
          <w:szCs w:val="32"/>
        </w:rPr>
        <w:t>Allâh</w:t>
      </w:r>
      <w:r w:rsidR="000F5F00">
        <w:rPr>
          <w:rFonts w:ascii="Century" w:hAnsi="Century"/>
          <w:sz w:val="32"/>
          <w:szCs w:val="32"/>
        </w:rPr>
        <w:t xml:space="preserve"> be upon him</w:t>
      </w:r>
      <w:r w:rsidR="00736A8C" w:rsidRPr="00736A8C">
        <w:rPr>
          <w:rFonts w:ascii="Century" w:hAnsi="Century"/>
          <w:sz w:val="32"/>
          <w:szCs w:val="32"/>
        </w:rPr>
        <w:t xml:space="preserve"> </w:t>
      </w:r>
      <w:r w:rsidR="000F5F00">
        <w:rPr>
          <w:rFonts w:ascii="Century" w:hAnsi="Century"/>
          <w:sz w:val="32"/>
          <w:szCs w:val="32"/>
        </w:rPr>
        <w:t>».</w:t>
      </w:r>
      <w:r w:rsidR="00736A8C" w:rsidRPr="00736A8C">
        <w:rPr>
          <w:rFonts w:ascii="Century" w:hAnsi="Century"/>
          <w:sz w:val="32"/>
          <w:szCs w:val="32"/>
        </w:rPr>
        <w:t xml:space="preserve"> </w:t>
      </w:r>
      <w:r w:rsidR="00042AF1">
        <w:rPr>
          <w:rFonts w:ascii="Century" w:hAnsi="Century"/>
          <w:sz w:val="32"/>
          <w:szCs w:val="32"/>
        </w:rPr>
        <w:t>T</w:t>
      </w:r>
      <w:r w:rsidR="00736A8C" w:rsidRPr="00736A8C">
        <w:rPr>
          <w:rFonts w:ascii="Century" w:hAnsi="Century"/>
          <w:sz w:val="32"/>
          <w:szCs w:val="32"/>
        </w:rPr>
        <w:t xml:space="preserve">hen </w:t>
      </w:r>
      <w:r w:rsidR="009A5C91">
        <w:rPr>
          <w:rFonts w:ascii="Century" w:hAnsi="Century"/>
          <w:sz w:val="32"/>
          <w:szCs w:val="32"/>
        </w:rPr>
        <w:t>each time</w:t>
      </w:r>
      <w:r w:rsidR="00042AF1">
        <w:rPr>
          <w:rFonts w:ascii="Century" w:hAnsi="Century"/>
          <w:sz w:val="32"/>
          <w:szCs w:val="32"/>
        </w:rPr>
        <w:t xml:space="preserve"> you</w:t>
      </w:r>
      <w:r w:rsidR="00736A8C" w:rsidRPr="00736A8C">
        <w:rPr>
          <w:rFonts w:ascii="Century" w:hAnsi="Century"/>
          <w:sz w:val="32"/>
          <w:szCs w:val="32"/>
        </w:rPr>
        <w:t xml:space="preserve"> align</w:t>
      </w:r>
      <w:r w:rsidR="00042AF1">
        <w:rPr>
          <w:rFonts w:ascii="Century" w:hAnsi="Century"/>
          <w:sz w:val="32"/>
          <w:szCs w:val="32"/>
        </w:rPr>
        <w:t xml:space="preserve"> with the</w:t>
      </w:r>
      <w:r w:rsidR="00736A8C" w:rsidRPr="00736A8C">
        <w:rPr>
          <w:rFonts w:ascii="Century" w:hAnsi="Century"/>
          <w:sz w:val="32"/>
          <w:szCs w:val="32"/>
        </w:rPr>
        <w:t xml:space="preserve"> stone </w:t>
      </w:r>
      <w:r w:rsidR="009A5C91">
        <w:rPr>
          <w:rFonts w:ascii="Century" w:hAnsi="Century"/>
          <w:sz w:val="32"/>
          <w:szCs w:val="32"/>
        </w:rPr>
        <w:t>after that</w:t>
      </w:r>
      <w:r w:rsidR="00736A8C" w:rsidRPr="00736A8C">
        <w:rPr>
          <w:rFonts w:ascii="Century" w:hAnsi="Century"/>
          <w:sz w:val="32"/>
          <w:szCs w:val="32"/>
        </w:rPr>
        <w:t xml:space="preserve">, </w:t>
      </w:r>
      <w:r w:rsidR="000010AC" w:rsidRPr="00736A8C">
        <w:rPr>
          <w:rFonts w:ascii="Century" w:hAnsi="Century"/>
          <w:sz w:val="32"/>
          <w:szCs w:val="32"/>
        </w:rPr>
        <w:t xml:space="preserve">only </w:t>
      </w:r>
      <w:r w:rsidR="00736A8C" w:rsidRPr="00736A8C">
        <w:rPr>
          <w:rFonts w:ascii="Century" w:hAnsi="Century"/>
          <w:sz w:val="32"/>
          <w:szCs w:val="32"/>
        </w:rPr>
        <w:t>say: «</w:t>
      </w:r>
      <w:r w:rsidR="00D8757F">
        <w:rPr>
          <w:rFonts w:ascii="Century" w:hAnsi="Century"/>
          <w:sz w:val="32"/>
          <w:szCs w:val="32"/>
        </w:rPr>
        <w:t>Allâh</w:t>
      </w:r>
      <w:r w:rsidR="009A5C91">
        <w:rPr>
          <w:rFonts w:ascii="Century" w:hAnsi="Century"/>
          <w:sz w:val="32"/>
          <w:szCs w:val="32"/>
        </w:rPr>
        <w:t xml:space="preserve">u Akbar – </w:t>
      </w:r>
      <w:r w:rsidR="00D8757F">
        <w:rPr>
          <w:rFonts w:ascii="Century" w:hAnsi="Century"/>
          <w:sz w:val="32"/>
          <w:szCs w:val="32"/>
        </w:rPr>
        <w:t>Allâh</w:t>
      </w:r>
      <w:r w:rsidR="009A5C91">
        <w:rPr>
          <w:rFonts w:ascii="Century" w:hAnsi="Century"/>
          <w:sz w:val="32"/>
          <w:szCs w:val="32"/>
        </w:rPr>
        <w:t xml:space="preserve"> is the</w:t>
      </w:r>
      <w:r w:rsidR="00736A8C" w:rsidRPr="00736A8C">
        <w:rPr>
          <w:rFonts w:ascii="Century" w:hAnsi="Century"/>
          <w:sz w:val="32"/>
          <w:szCs w:val="32"/>
        </w:rPr>
        <w:t xml:space="preserve"> great</w:t>
      </w:r>
      <w:r w:rsidR="009A5C91">
        <w:rPr>
          <w:rFonts w:ascii="Century" w:hAnsi="Century"/>
          <w:sz w:val="32"/>
          <w:szCs w:val="32"/>
        </w:rPr>
        <w:t>est</w:t>
      </w:r>
      <w:r w:rsidR="00736A8C" w:rsidRPr="00736A8C">
        <w:rPr>
          <w:rFonts w:ascii="Century" w:hAnsi="Century"/>
          <w:sz w:val="32"/>
          <w:szCs w:val="32"/>
        </w:rPr>
        <w:t>».</w:t>
      </w:r>
    </w:p>
    <w:p w:rsidR="00005722" w:rsidRDefault="007E67E4"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When</w:t>
      </w:r>
      <w:r w:rsidR="00736A8C" w:rsidRPr="00736A8C">
        <w:rPr>
          <w:rFonts w:ascii="Century" w:hAnsi="Century"/>
          <w:sz w:val="32"/>
          <w:szCs w:val="32"/>
        </w:rPr>
        <w:t xml:space="preserve"> you come across </w:t>
      </w:r>
      <w:r>
        <w:rPr>
          <w:rFonts w:ascii="Century" w:hAnsi="Century"/>
          <w:sz w:val="32"/>
          <w:szCs w:val="32"/>
        </w:rPr>
        <w:t xml:space="preserve">the </w:t>
      </w:r>
      <w:r w:rsidR="00736A8C" w:rsidRPr="00736A8C">
        <w:rPr>
          <w:rFonts w:ascii="Century" w:hAnsi="Century"/>
          <w:sz w:val="32"/>
          <w:szCs w:val="32"/>
        </w:rPr>
        <w:t xml:space="preserve">Yamani </w:t>
      </w:r>
      <w:r w:rsidRPr="00736A8C">
        <w:rPr>
          <w:rFonts w:ascii="Century" w:hAnsi="Century"/>
          <w:sz w:val="32"/>
          <w:szCs w:val="32"/>
        </w:rPr>
        <w:t xml:space="preserve">corner </w:t>
      </w:r>
      <w:r>
        <w:rPr>
          <w:rFonts w:ascii="Century" w:hAnsi="Century"/>
          <w:sz w:val="32"/>
          <w:szCs w:val="32"/>
        </w:rPr>
        <w:t xml:space="preserve">touch it </w:t>
      </w:r>
      <w:r w:rsidR="00736A8C" w:rsidRPr="00736A8C">
        <w:rPr>
          <w:rFonts w:ascii="Century" w:hAnsi="Century"/>
          <w:sz w:val="32"/>
          <w:szCs w:val="32"/>
        </w:rPr>
        <w:t xml:space="preserve">with your right hand only and do not </w:t>
      </w:r>
      <w:r w:rsidR="001419D6">
        <w:rPr>
          <w:rFonts w:ascii="Century" w:hAnsi="Century"/>
          <w:sz w:val="32"/>
          <w:szCs w:val="32"/>
        </w:rPr>
        <w:t>kiss it</w:t>
      </w:r>
      <w:r w:rsidR="00736A8C" w:rsidRPr="00736A8C">
        <w:rPr>
          <w:rFonts w:ascii="Century" w:hAnsi="Century"/>
          <w:sz w:val="32"/>
          <w:szCs w:val="32"/>
        </w:rPr>
        <w:t xml:space="preserve">, </w:t>
      </w:r>
      <w:r w:rsidR="00D63B01">
        <w:rPr>
          <w:rFonts w:ascii="Century" w:hAnsi="Century"/>
          <w:sz w:val="32"/>
          <w:szCs w:val="32"/>
        </w:rPr>
        <w:t>but if you can</w:t>
      </w:r>
      <w:r w:rsidR="00736A8C" w:rsidRPr="00736A8C">
        <w:rPr>
          <w:rFonts w:ascii="Century" w:hAnsi="Century"/>
          <w:sz w:val="32"/>
          <w:szCs w:val="32"/>
        </w:rPr>
        <w:t xml:space="preserve">not </w:t>
      </w:r>
      <w:r w:rsidR="00D63B01">
        <w:rPr>
          <w:rFonts w:ascii="Century" w:hAnsi="Century"/>
          <w:sz w:val="32"/>
          <w:szCs w:val="32"/>
        </w:rPr>
        <w:t xml:space="preserve">gain </w:t>
      </w:r>
      <w:r w:rsidR="00736A8C" w:rsidRPr="00736A8C">
        <w:rPr>
          <w:rFonts w:ascii="Century" w:hAnsi="Century"/>
          <w:sz w:val="32"/>
          <w:szCs w:val="32"/>
        </w:rPr>
        <w:t xml:space="preserve">access </w:t>
      </w:r>
      <w:r w:rsidR="00D63B01">
        <w:rPr>
          <w:rFonts w:ascii="Century" w:hAnsi="Century"/>
          <w:sz w:val="32"/>
          <w:szCs w:val="32"/>
        </w:rPr>
        <w:t xml:space="preserve">to </w:t>
      </w:r>
      <w:r w:rsidR="00736A8C" w:rsidRPr="00736A8C">
        <w:rPr>
          <w:rFonts w:ascii="Century" w:hAnsi="Century"/>
          <w:sz w:val="32"/>
          <w:szCs w:val="32"/>
        </w:rPr>
        <w:t xml:space="preserve">it do not </w:t>
      </w:r>
      <w:r w:rsidR="0026528B">
        <w:rPr>
          <w:rFonts w:ascii="Century" w:hAnsi="Century"/>
          <w:sz w:val="32"/>
          <w:szCs w:val="32"/>
        </w:rPr>
        <w:t>point to it</w:t>
      </w:r>
      <w:r w:rsidR="00736A8C" w:rsidRPr="00736A8C">
        <w:rPr>
          <w:rFonts w:ascii="Century" w:hAnsi="Century"/>
          <w:sz w:val="32"/>
          <w:szCs w:val="32"/>
        </w:rPr>
        <w:t xml:space="preserve">, and between the Yemeni Corner and the Black Stone </w:t>
      </w:r>
      <w:r w:rsidR="008326E3">
        <w:rPr>
          <w:rFonts w:ascii="Century" w:hAnsi="Century"/>
          <w:sz w:val="32"/>
          <w:szCs w:val="32"/>
        </w:rPr>
        <w:t>you should say</w:t>
      </w:r>
      <w:r w:rsidR="00736A8C" w:rsidRPr="00736A8C">
        <w:rPr>
          <w:rFonts w:ascii="Century" w:hAnsi="Century"/>
          <w:sz w:val="32"/>
          <w:szCs w:val="32"/>
        </w:rPr>
        <w:t xml:space="preserve">: </w:t>
      </w:r>
    </w:p>
    <w:p w:rsidR="00EA2EB6" w:rsidRDefault="00A26D0F" w:rsidP="00A50984">
      <w:pPr>
        <w:bidi w:val="0"/>
        <w:jc w:val="center"/>
        <w:rPr>
          <w:rFonts w:ascii="Century" w:hAnsi="Century"/>
          <w:sz w:val="32"/>
          <w:szCs w:val="32"/>
        </w:rPr>
      </w:pPr>
      <w:r>
        <w:rPr>
          <w:rFonts w:ascii="Traditional Arabic" w:hAnsi="Traditional Arabic" w:cs="Traditional Arabic"/>
          <w:b/>
          <w:bCs/>
          <w:sz w:val="35"/>
          <w:szCs w:val="35"/>
          <w:rtl/>
        </w:rPr>
        <w:t>(</w:t>
      </w:r>
      <w:r w:rsidR="00EA2EB6">
        <w:rPr>
          <w:rFonts w:ascii="Traditional Arabic" w:hAnsi="Traditional Arabic" w:cs="Traditional Arabic"/>
          <w:b/>
          <w:bCs/>
          <w:sz w:val="35"/>
          <w:szCs w:val="35"/>
          <w:rtl/>
        </w:rPr>
        <w:t xml:space="preserve">  </w:t>
      </w:r>
      <w:r w:rsidR="00EA2EB6" w:rsidRPr="00E1650D">
        <w:rPr>
          <w:rFonts w:ascii="Century" w:hAnsi="Century"/>
          <w:sz w:val="32"/>
          <w:szCs w:val="32"/>
          <w:rtl/>
        </w:rPr>
        <w:t xml:space="preserve">رَبَّنَآ ءَاتِنَا فِى </w:t>
      </w:r>
      <w:r w:rsidR="00EA2EB6" w:rsidRPr="00E1650D">
        <w:rPr>
          <w:rFonts w:ascii="Century" w:hAnsi="Century" w:hint="cs"/>
          <w:sz w:val="32"/>
          <w:szCs w:val="32"/>
          <w:rtl/>
        </w:rPr>
        <w:t>ٱ</w:t>
      </w:r>
      <w:r w:rsidR="00EA2EB6" w:rsidRPr="00E1650D">
        <w:rPr>
          <w:rFonts w:ascii="Century" w:hAnsi="Century" w:hint="eastAsia"/>
          <w:sz w:val="32"/>
          <w:szCs w:val="32"/>
          <w:rtl/>
        </w:rPr>
        <w:t>لدُّنۡيَا</w:t>
      </w:r>
      <w:r w:rsidR="00EA2EB6" w:rsidRPr="00E1650D">
        <w:rPr>
          <w:rFonts w:ascii="Century" w:hAnsi="Century"/>
          <w:sz w:val="32"/>
          <w:szCs w:val="32"/>
          <w:rtl/>
        </w:rPr>
        <w:t xml:space="preserve"> حَسَنَةً۬ وَفِى </w:t>
      </w:r>
      <w:r w:rsidR="00EA2EB6" w:rsidRPr="00E1650D">
        <w:rPr>
          <w:rFonts w:ascii="Century" w:hAnsi="Century" w:hint="cs"/>
          <w:sz w:val="32"/>
          <w:szCs w:val="32"/>
          <w:rtl/>
        </w:rPr>
        <w:t>ٱ</w:t>
      </w:r>
      <w:r w:rsidR="00EA2EB6" w:rsidRPr="00E1650D">
        <w:rPr>
          <w:rFonts w:ascii="Century" w:hAnsi="Century" w:hint="eastAsia"/>
          <w:sz w:val="32"/>
          <w:szCs w:val="32"/>
          <w:rtl/>
        </w:rPr>
        <w:t>لۡأَخِرَةِ</w:t>
      </w:r>
      <w:r w:rsidR="00EA2EB6" w:rsidRPr="00E1650D">
        <w:rPr>
          <w:rFonts w:ascii="Century" w:hAnsi="Century"/>
          <w:sz w:val="32"/>
          <w:szCs w:val="32"/>
          <w:rtl/>
        </w:rPr>
        <w:t xml:space="preserve"> حَسَنَةً۬ وَقِنَا عَذَابَ </w:t>
      </w:r>
      <w:r w:rsidR="00EA2EB6" w:rsidRPr="00E1650D">
        <w:rPr>
          <w:rFonts w:ascii="Century" w:hAnsi="Century" w:hint="cs"/>
          <w:sz w:val="32"/>
          <w:szCs w:val="32"/>
          <w:rtl/>
        </w:rPr>
        <w:t>ٱ</w:t>
      </w:r>
      <w:r w:rsidR="00EA2EB6" w:rsidRPr="00E1650D">
        <w:rPr>
          <w:rFonts w:ascii="Century" w:hAnsi="Century" w:hint="eastAsia"/>
          <w:sz w:val="32"/>
          <w:szCs w:val="32"/>
          <w:rtl/>
        </w:rPr>
        <w:t>لنَّارِ</w:t>
      </w:r>
      <w:r w:rsidR="00EA2EB6">
        <w:rPr>
          <w:rFonts w:ascii="Century" w:hAnsi="Century" w:hint="cs"/>
          <w:sz w:val="32"/>
          <w:szCs w:val="32"/>
          <w:rtl/>
        </w:rPr>
        <w:t xml:space="preserve"> </w:t>
      </w:r>
      <w:r>
        <w:rPr>
          <w:rFonts w:ascii="Traditional Arabic" w:hAnsi="Traditional Arabic" w:cs="Traditional Arabic"/>
          <w:b/>
          <w:bCs/>
          <w:sz w:val="35"/>
          <w:szCs w:val="35"/>
          <w:rtl/>
        </w:rPr>
        <w:t>)</w:t>
      </w:r>
    </w:p>
    <w:p w:rsidR="00736A8C" w:rsidRPr="00736A8C" w:rsidRDefault="00E1650D" w:rsidP="00A50984">
      <w:pPr>
        <w:bidi w:val="0"/>
        <w:spacing w:before="100" w:beforeAutospacing="1" w:after="100" w:afterAutospacing="1" w:line="567" w:lineRule="atLeast"/>
        <w:jc w:val="both"/>
        <w:rPr>
          <w:rFonts w:ascii="Century" w:hAnsi="Century"/>
          <w:sz w:val="32"/>
          <w:szCs w:val="32"/>
        </w:rPr>
      </w:pPr>
      <w:r w:rsidRPr="00E1650D">
        <w:rPr>
          <w:rFonts w:ascii="Century" w:hAnsi="Century"/>
          <w:sz w:val="32"/>
          <w:szCs w:val="32"/>
        </w:rPr>
        <w:t xml:space="preserve">Our Lord! Give us in this world that which is good and in the Hereafter that which is good, and save us from the torment of the Fire! </w:t>
      </w:r>
      <w:r w:rsidR="00736A8C" w:rsidRPr="00736A8C">
        <w:rPr>
          <w:rFonts w:ascii="Century" w:hAnsi="Century"/>
          <w:sz w:val="32"/>
          <w:szCs w:val="32"/>
        </w:rPr>
        <w:t>[Al-Baqarah: 201].</w:t>
      </w:r>
    </w:p>
    <w:p w:rsidR="00372725" w:rsidRDefault="00F568E9"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In addition, it is part of the Sunnah practices for</w:t>
      </w:r>
      <w:r w:rsidR="00736A8C" w:rsidRPr="00736A8C">
        <w:rPr>
          <w:rFonts w:ascii="Century" w:hAnsi="Century"/>
          <w:sz w:val="32"/>
          <w:szCs w:val="32"/>
        </w:rPr>
        <w:t xml:space="preserve"> you in this </w:t>
      </w:r>
      <w:r>
        <w:rPr>
          <w:rFonts w:ascii="Century" w:hAnsi="Century"/>
          <w:sz w:val="32"/>
          <w:szCs w:val="32"/>
        </w:rPr>
        <w:t xml:space="preserve">tawaf (circumambulation) </w:t>
      </w:r>
      <w:r w:rsidR="00C9621C">
        <w:rPr>
          <w:rFonts w:ascii="Century" w:hAnsi="Century"/>
          <w:sz w:val="32"/>
          <w:szCs w:val="32"/>
        </w:rPr>
        <w:t>of arrival in</w:t>
      </w:r>
      <w:r w:rsidR="00736A8C" w:rsidRPr="00736A8C">
        <w:rPr>
          <w:rFonts w:ascii="Century" w:hAnsi="Century"/>
          <w:sz w:val="32"/>
          <w:szCs w:val="32"/>
        </w:rPr>
        <w:t xml:space="preserve"> particular, </w:t>
      </w:r>
      <w:r w:rsidR="00567232">
        <w:rPr>
          <w:rFonts w:ascii="Century" w:hAnsi="Century"/>
          <w:sz w:val="32"/>
          <w:szCs w:val="32"/>
        </w:rPr>
        <w:t xml:space="preserve">to do </w:t>
      </w:r>
      <w:r w:rsidR="00736A8C" w:rsidRPr="00736A8C">
        <w:rPr>
          <w:rFonts w:ascii="Century" w:hAnsi="Century"/>
          <w:sz w:val="32"/>
          <w:szCs w:val="32"/>
        </w:rPr>
        <w:t xml:space="preserve">two things: </w:t>
      </w:r>
    </w:p>
    <w:p w:rsidR="007A5B83" w:rsidRDefault="00372725"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f</w:t>
      </w:r>
      <w:r w:rsidR="00562F98">
        <w:rPr>
          <w:rFonts w:ascii="Century" w:hAnsi="Century"/>
          <w:sz w:val="32"/>
          <w:szCs w:val="32"/>
        </w:rPr>
        <w:t>irst: Al-Idhtwiba' i.e. to</w:t>
      </w:r>
      <w:r w:rsidR="00736A8C" w:rsidRPr="00736A8C">
        <w:rPr>
          <w:rFonts w:ascii="Century" w:hAnsi="Century"/>
          <w:sz w:val="32"/>
          <w:szCs w:val="32"/>
        </w:rPr>
        <w:t xml:space="preserve"> uncover </w:t>
      </w:r>
      <w:r w:rsidR="00361DE9">
        <w:rPr>
          <w:rFonts w:ascii="Century" w:hAnsi="Century"/>
          <w:sz w:val="32"/>
          <w:szCs w:val="32"/>
        </w:rPr>
        <w:t>your right shoulder by placing the</w:t>
      </w:r>
      <w:r w:rsidR="00736A8C" w:rsidRPr="00736A8C">
        <w:rPr>
          <w:rFonts w:ascii="Century" w:hAnsi="Century"/>
          <w:sz w:val="32"/>
          <w:szCs w:val="32"/>
        </w:rPr>
        <w:t xml:space="preserve"> center of </w:t>
      </w:r>
      <w:r w:rsidR="00361DE9">
        <w:rPr>
          <w:rFonts w:ascii="Century" w:hAnsi="Century"/>
          <w:sz w:val="32"/>
          <w:szCs w:val="32"/>
        </w:rPr>
        <w:t>your</w:t>
      </w:r>
      <w:r w:rsidR="00736A8C" w:rsidRPr="00736A8C">
        <w:rPr>
          <w:rFonts w:ascii="Century" w:hAnsi="Century"/>
          <w:sz w:val="32"/>
          <w:szCs w:val="32"/>
        </w:rPr>
        <w:t xml:space="preserve"> robe under the right </w:t>
      </w:r>
      <w:r w:rsidR="00641DD9">
        <w:rPr>
          <w:rFonts w:ascii="Century" w:hAnsi="Century"/>
          <w:sz w:val="32"/>
          <w:szCs w:val="32"/>
        </w:rPr>
        <w:t>arm</w:t>
      </w:r>
      <w:r w:rsidR="00736A8C" w:rsidRPr="00736A8C">
        <w:rPr>
          <w:rFonts w:ascii="Century" w:hAnsi="Century"/>
          <w:sz w:val="32"/>
          <w:szCs w:val="32"/>
        </w:rPr>
        <w:t xml:space="preserve">, and </w:t>
      </w:r>
      <w:r w:rsidR="00F968C3">
        <w:rPr>
          <w:rFonts w:ascii="Century" w:hAnsi="Century"/>
          <w:sz w:val="32"/>
          <w:szCs w:val="32"/>
        </w:rPr>
        <w:t xml:space="preserve">its two </w:t>
      </w:r>
      <w:r w:rsidR="00736A8C" w:rsidRPr="00736A8C">
        <w:rPr>
          <w:rFonts w:ascii="Century" w:hAnsi="Century"/>
          <w:sz w:val="32"/>
          <w:szCs w:val="32"/>
        </w:rPr>
        <w:t xml:space="preserve">ends </w:t>
      </w:r>
      <w:r w:rsidR="00FC674F">
        <w:rPr>
          <w:rFonts w:ascii="Century" w:hAnsi="Century"/>
          <w:sz w:val="32"/>
          <w:szCs w:val="32"/>
        </w:rPr>
        <w:t>over</w:t>
      </w:r>
      <w:r w:rsidR="0048456A">
        <w:rPr>
          <w:rFonts w:ascii="Century" w:hAnsi="Century"/>
          <w:sz w:val="32"/>
          <w:szCs w:val="32"/>
        </w:rPr>
        <w:t xml:space="preserve"> the left shoulder. This should be done only during the</w:t>
      </w:r>
      <w:r w:rsidR="00736A8C" w:rsidRPr="00736A8C">
        <w:rPr>
          <w:rFonts w:ascii="Century" w:hAnsi="Century"/>
          <w:sz w:val="32"/>
          <w:szCs w:val="32"/>
        </w:rPr>
        <w:t xml:space="preserve"> circumambulation; not before or after </w:t>
      </w:r>
      <w:r w:rsidR="00F20895">
        <w:rPr>
          <w:rFonts w:ascii="Century" w:hAnsi="Century"/>
          <w:sz w:val="32"/>
          <w:szCs w:val="32"/>
        </w:rPr>
        <w:t>it</w:t>
      </w:r>
      <w:r w:rsidR="00736A8C" w:rsidRPr="00736A8C">
        <w:rPr>
          <w:rFonts w:ascii="Century" w:hAnsi="Century"/>
          <w:sz w:val="32"/>
          <w:szCs w:val="32"/>
        </w:rPr>
        <w:t xml:space="preserve">... </w:t>
      </w:r>
    </w:p>
    <w:p w:rsidR="00736A8C" w:rsidRPr="00736A8C" w:rsidRDefault="007A5B83"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A</w:t>
      </w:r>
      <w:r w:rsidR="00736A8C" w:rsidRPr="00736A8C">
        <w:rPr>
          <w:rFonts w:ascii="Century" w:hAnsi="Century"/>
          <w:sz w:val="32"/>
          <w:szCs w:val="32"/>
        </w:rPr>
        <w:t xml:space="preserve">nd the second: </w:t>
      </w:r>
      <w:r>
        <w:rPr>
          <w:rFonts w:ascii="Century" w:hAnsi="Century"/>
          <w:sz w:val="32"/>
          <w:szCs w:val="32"/>
        </w:rPr>
        <w:t>Ar-Ramal</w:t>
      </w:r>
      <w:r w:rsidR="00736A8C" w:rsidRPr="00736A8C">
        <w:rPr>
          <w:rFonts w:ascii="Century" w:hAnsi="Century"/>
          <w:sz w:val="32"/>
          <w:szCs w:val="32"/>
        </w:rPr>
        <w:t>,</w:t>
      </w:r>
      <w:r w:rsidR="00383595">
        <w:rPr>
          <w:rFonts w:ascii="Century" w:hAnsi="Century"/>
          <w:sz w:val="32"/>
          <w:szCs w:val="32"/>
        </w:rPr>
        <w:t xml:space="preserve"> i.e. slight hastening between walking and running with close steps</w:t>
      </w:r>
      <w:r w:rsidR="00736A8C" w:rsidRPr="00736A8C">
        <w:rPr>
          <w:rFonts w:ascii="Century" w:hAnsi="Century"/>
          <w:sz w:val="32"/>
          <w:szCs w:val="32"/>
        </w:rPr>
        <w:t xml:space="preserve"> </w:t>
      </w:r>
      <w:r w:rsidR="00383595">
        <w:rPr>
          <w:rFonts w:ascii="Century" w:hAnsi="Century"/>
          <w:sz w:val="32"/>
          <w:szCs w:val="32"/>
        </w:rPr>
        <w:t>and this is desirable during</w:t>
      </w:r>
      <w:r w:rsidR="00736A8C" w:rsidRPr="00736A8C">
        <w:rPr>
          <w:rFonts w:ascii="Century" w:hAnsi="Century"/>
          <w:sz w:val="32"/>
          <w:szCs w:val="32"/>
        </w:rPr>
        <w:t xml:space="preserve"> the first three rounds</w:t>
      </w:r>
      <w:r w:rsidR="00383595" w:rsidRPr="00383595">
        <w:rPr>
          <w:rFonts w:ascii="Century" w:hAnsi="Century"/>
          <w:sz w:val="32"/>
          <w:szCs w:val="32"/>
        </w:rPr>
        <w:t xml:space="preserve"> </w:t>
      </w:r>
      <w:r w:rsidR="00383595">
        <w:rPr>
          <w:rFonts w:ascii="Century" w:hAnsi="Century"/>
          <w:sz w:val="32"/>
          <w:szCs w:val="32"/>
        </w:rPr>
        <w:t>only</w:t>
      </w:r>
      <w:r w:rsidR="00736A8C" w:rsidRPr="00736A8C">
        <w:rPr>
          <w:rFonts w:ascii="Century" w:hAnsi="Century"/>
          <w:sz w:val="32"/>
          <w:szCs w:val="32"/>
        </w:rPr>
        <w:t>.</w:t>
      </w:r>
    </w:p>
    <w:p w:rsidR="00182CA1" w:rsidRDefault="00383595"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w:t>
      </w:r>
      <w:r w:rsidR="00736A8C" w:rsidRPr="00736A8C">
        <w:rPr>
          <w:rFonts w:ascii="Century" w:hAnsi="Century"/>
          <w:sz w:val="32"/>
          <w:szCs w:val="32"/>
        </w:rPr>
        <w:t xml:space="preserve"> say what</w:t>
      </w:r>
      <w:r w:rsidR="008D774A">
        <w:rPr>
          <w:rFonts w:ascii="Century" w:hAnsi="Century"/>
          <w:sz w:val="32"/>
          <w:szCs w:val="32"/>
        </w:rPr>
        <w:t>ever</w:t>
      </w:r>
      <w:r w:rsidR="00736A8C" w:rsidRPr="00736A8C">
        <w:rPr>
          <w:rFonts w:ascii="Century" w:hAnsi="Century"/>
          <w:sz w:val="32"/>
          <w:szCs w:val="32"/>
        </w:rPr>
        <w:t xml:space="preserve"> you </w:t>
      </w:r>
      <w:r w:rsidR="008D774A">
        <w:rPr>
          <w:rFonts w:ascii="Century" w:hAnsi="Century"/>
          <w:sz w:val="32"/>
          <w:szCs w:val="32"/>
        </w:rPr>
        <w:t>wish</w:t>
      </w:r>
      <w:r w:rsidR="00736A8C" w:rsidRPr="00736A8C">
        <w:rPr>
          <w:rFonts w:ascii="Century" w:hAnsi="Century"/>
          <w:sz w:val="32"/>
          <w:szCs w:val="32"/>
        </w:rPr>
        <w:t xml:space="preserve"> in the rest of </w:t>
      </w:r>
      <w:r w:rsidR="00220E42">
        <w:rPr>
          <w:rFonts w:ascii="Century" w:hAnsi="Century"/>
          <w:sz w:val="32"/>
          <w:szCs w:val="32"/>
        </w:rPr>
        <w:t xml:space="preserve">the </w:t>
      </w:r>
      <w:r w:rsidR="00736A8C" w:rsidRPr="00736A8C">
        <w:rPr>
          <w:rFonts w:ascii="Century" w:hAnsi="Century"/>
          <w:sz w:val="32"/>
          <w:szCs w:val="32"/>
        </w:rPr>
        <w:t xml:space="preserve">circumambulation </w:t>
      </w:r>
      <w:r w:rsidR="004F6E0E">
        <w:rPr>
          <w:rFonts w:ascii="Century" w:hAnsi="Century"/>
          <w:sz w:val="32"/>
          <w:szCs w:val="32"/>
        </w:rPr>
        <w:t xml:space="preserve">be it dhikr or du'a or recitation of the </w:t>
      </w:r>
      <w:r w:rsidR="004F6E0E">
        <w:rPr>
          <w:rFonts w:ascii="Century" w:hAnsi="Century"/>
          <w:sz w:val="32"/>
          <w:szCs w:val="32"/>
        </w:rPr>
        <w:lastRenderedPageBreak/>
        <w:t>Qur'an.</w:t>
      </w:r>
      <w:r w:rsidR="00736A8C" w:rsidRPr="00736A8C">
        <w:rPr>
          <w:rFonts w:ascii="Century" w:hAnsi="Century"/>
          <w:sz w:val="32"/>
          <w:szCs w:val="32"/>
        </w:rPr>
        <w:t xml:space="preserve"> </w:t>
      </w:r>
      <w:r w:rsidR="004F6E0E">
        <w:rPr>
          <w:rFonts w:ascii="Century" w:hAnsi="Century"/>
          <w:sz w:val="32"/>
          <w:szCs w:val="32"/>
        </w:rPr>
        <w:t>When you have</w:t>
      </w:r>
      <w:r w:rsidR="00736A8C" w:rsidRPr="00736A8C">
        <w:rPr>
          <w:rFonts w:ascii="Century" w:hAnsi="Century"/>
          <w:sz w:val="32"/>
          <w:szCs w:val="32"/>
        </w:rPr>
        <w:t xml:space="preserve"> completed seven </w:t>
      </w:r>
      <w:r w:rsidR="00512769">
        <w:rPr>
          <w:rFonts w:ascii="Century" w:hAnsi="Century"/>
          <w:sz w:val="32"/>
          <w:szCs w:val="32"/>
        </w:rPr>
        <w:t>circuits</w:t>
      </w:r>
      <w:r w:rsidR="00736A8C" w:rsidRPr="00736A8C">
        <w:rPr>
          <w:rFonts w:ascii="Century" w:hAnsi="Century"/>
          <w:sz w:val="32"/>
          <w:szCs w:val="32"/>
        </w:rPr>
        <w:t xml:space="preserve"> </w:t>
      </w:r>
      <w:r w:rsidR="00512769">
        <w:rPr>
          <w:rFonts w:ascii="Century" w:hAnsi="Century"/>
          <w:sz w:val="32"/>
          <w:szCs w:val="32"/>
        </w:rPr>
        <w:t>proceed</w:t>
      </w:r>
      <w:r w:rsidR="00736A8C" w:rsidRPr="00736A8C">
        <w:rPr>
          <w:rFonts w:ascii="Century" w:hAnsi="Century"/>
          <w:sz w:val="32"/>
          <w:szCs w:val="32"/>
        </w:rPr>
        <w:t xml:space="preserve"> to </w:t>
      </w:r>
      <w:r w:rsidR="00512769">
        <w:rPr>
          <w:rFonts w:ascii="Century" w:hAnsi="Century"/>
          <w:sz w:val="32"/>
          <w:szCs w:val="32"/>
        </w:rPr>
        <w:t>Maqam Ibrahim (</w:t>
      </w:r>
      <w:r w:rsidR="00736A8C" w:rsidRPr="00736A8C">
        <w:rPr>
          <w:rFonts w:ascii="Century" w:hAnsi="Century"/>
          <w:sz w:val="32"/>
          <w:szCs w:val="32"/>
        </w:rPr>
        <w:t xml:space="preserve">the </w:t>
      </w:r>
      <w:r w:rsidR="00512769">
        <w:rPr>
          <w:rFonts w:ascii="Century" w:hAnsi="Century"/>
          <w:sz w:val="32"/>
          <w:szCs w:val="32"/>
        </w:rPr>
        <w:t>station</w:t>
      </w:r>
      <w:r w:rsidR="00736A8C" w:rsidRPr="00736A8C">
        <w:rPr>
          <w:rFonts w:ascii="Century" w:hAnsi="Century"/>
          <w:sz w:val="32"/>
          <w:szCs w:val="32"/>
        </w:rPr>
        <w:t xml:space="preserve"> of </w:t>
      </w:r>
      <w:r w:rsidR="00512769">
        <w:rPr>
          <w:rFonts w:ascii="Century" w:hAnsi="Century"/>
          <w:sz w:val="32"/>
          <w:szCs w:val="32"/>
        </w:rPr>
        <w:t>I</w:t>
      </w:r>
      <w:r w:rsidR="00736A8C" w:rsidRPr="00736A8C">
        <w:rPr>
          <w:rFonts w:ascii="Century" w:hAnsi="Century"/>
          <w:sz w:val="32"/>
          <w:szCs w:val="32"/>
        </w:rPr>
        <w:t>brah</w:t>
      </w:r>
      <w:r w:rsidR="00512769">
        <w:rPr>
          <w:rFonts w:ascii="Century" w:hAnsi="Century"/>
          <w:sz w:val="32"/>
          <w:szCs w:val="32"/>
        </w:rPr>
        <w:t>i</w:t>
      </w:r>
      <w:r w:rsidR="00736A8C" w:rsidRPr="00736A8C">
        <w:rPr>
          <w:rFonts w:ascii="Century" w:hAnsi="Century"/>
          <w:sz w:val="32"/>
          <w:szCs w:val="32"/>
        </w:rPr>
        <w:t>m</w:t>
      </w:r>
      <w:r w:rsidR="00512769">
        <w:rPr>
          <w:rFonts w:ascii="Century" w:hAnsi="Century"/>
          <w:sz w:val="32"/>
          <w:szCs w:val="32"/>
        </w:rPr>
        <w:t>)</w:t>
      </w:r>
      <w:r w:rsidR="00736A8C" w:rsidRPr="00736A8C">
        <w:rPr>
          <w:rFonts w:ascii="Century" w:hAnsi="Century"/>
          <w:sz w:val="32"/>
          <w:szCs w:val="32"/>
        </w:rPr>
        <w:t xml:space="preserve"> and </w:t>
      </w:r>
      <w:r w:rsidR="00512769">
        <w:rPr>
          <w:rFonts w:ascii="Century" w:hAnsi="Century"/>
          <w:sz w:val="32"/>
          <w:szCs w:val="32"/>
        </w:rPr>
        <w:t>recite</w:t>
      </w:r>
      <w:r w:rsidR="00182CA1">
        <w:rPr>
          <w:rFonts w:ascii="Century" w:hAnsi="Century"/>
          <w:sz w:val="32"/>
          <w:szCs w:val="32"/>
        </w:rPr>
        <w:t>:</w:t>
      </w:r>
    </w:p>
    <w:p w:rsidR="00EA2EB6" w:rsidRDefault="00A26D0F" w:rsidP="00A50984">
      <w:pPr>
        <w:bidi w:val="0"/>
        <w:jc w:val="center"/>
        <w:rPr>
          <w:rFonts w:ascii="Century" w:hAnsi="Century"/>
          <w:sz w:val="32"/>
          <w:szCs w:val="32"/>
        </w:rPr>
      </w:pPr>
      <w:r>
        <w:rPr>
          <w:rFonts w:ascii="Traditional Arabic" w:hAnsi="Traditional Arabic" w:cs="Traditional Arabic"/>
          <w:b/>
          <w:bCs/>
          <w:sz w:val="35"/>
          <w:szCs w:val="35"/>
          <w:rtl/>
        </w:rPr>
        <w:t>(</w:t>
      </w:r>
      <w:r w:rsidR="00EA2EB6">
        <w:rPr>
          <w:rFonts w:ascii="Traditional Arabic" w:hAnsi="Traditional Arabic" w:cs="Traditional Arabic"/>
          <w:b/>
          <w:bCs/>
          <w:sz w:val="35"/>
          <w:szCs w:val="35"/>
          <w:rtl/>
        </w:rPr>
        <w:t xml:space="preserve">  </w:t>
      </w:r>
      <w:r w:rsidR="00EA2EB6" w:rsidRPr="009F04BE">
        <w:rPr>
          <w:rFonts w:ascii="Century" w:hAnsi="Century"/>
          <w:sz w:val="32"/>
          <w:szCs w:val="32"/>
          <w:rtl/>
        </w:rPr>
        <w:t>وَ</w:t>
      </w:r>
      <w:r w:rsidR="00EA2EB6" w:rsidRPr="009F04BE">
        <w:rPr>
          <w:rFonts w:ascii="Century" w:hAnsi="Century" w:hint="cs"/>
          <w:sz w:val="32"/>
          <w:szCs w:val="32"/>
          <w:rtl/>
        </w:rPr>
        <w:t>ٱ</w:t>
      </w:r>
      <w:r w:rsidR="00EA2EB6" w:rsidRPr="009F04BE">
        <w:rPr>
          <w:rFonts w:ascii="Century" w:hAnsi="Century" w:hint="eastAsia"/>
          <w:sz w:val="32"/>
          <w:szCs w:val="32"/>
          <w:rtl/>
        </w:rPr>
        <w:t>تَّخِذُواْ</w:t>
      </w:r>
      <w:r w:rsidR="00EA2EB6" w:rsidRPr="009F04BE">
        <w:rPr>
          <w:rFonts w:ascii="Century" w:hAnsi="Century"/>
          <w:sz w:val="32"/>
          <w:szCs w:val="32"/>
          <w:rtl/>
        </w:rPr>
        <w:t xml:space="preserve"> مِن مَّقَامِ إِبۡرَ</w:t>
      </w:r>
      <w:r w:rsidR="00EA2EB6" w:rsidRPr="009F04BE">
        <w:rPr>
          <w:rFonts w:ascii="Century" w:hAnsi="Century" w:hint="cs"/>
          <w:sz w:val="32"/>
          <w:szCs w:val="32"/>
          <w:rtl/>
        </w:rPr>
        <w:t>ٲ</w:t>
      </w:r>
      <w:r w:rsidR="00EA2EB6" w:rsidRPr="009F04BE">
        <w:rPr>
          <w:rFonts w:ascii="Century" w:hAnsi="Century" w:hint="eastAsia"/>
          <w:sz w:val="32"/>
          <w:szCs w:val="32"/>
          <w:rtl/>
        </w:rPr>
        <w:t>هِـۧمَ</w:t>
      </w:r>
      <w:r w:rsidR="00EA2EB6" w:rsidRPr="009F04BE">
        <w:rPr>
          <w:rFonts w:ascii="Century" w:hAnsi="Century"/>
          <w:sz w:val="32"/>
          <w:szCs w:val="32"/>
          <w:rtl/>
        </w:rPr>
        <w:t xml:space="preserve"> مُصَلًّ۬ى‌</w:t>
      </w:r>
      <w:r>
        <w:rPr>
          <w:rFonts w:ascii="Traditional Arabic" w:hAnsi="Traditional Arabic" w:cs="Traditional Arabic"/>
          <w:b/>
          <w:bCs/>
          <w:sz w:val="35"/>
          <w:szCs w:val="35"/>
          <w:rtl/>
        </w:rPr>
        <w:t>)</w:t>
      </w:r>
    </w:p>
    <w:p w:rsidR="003F4656" w:rsidRDefault="009F04BE" w:rsidP="00A50984">
      <w:pPr>
        <w:bidi w:val="0"/>
        <w:spacing w:before="100" w:beforeAutospacing="1" w:after="100" w:afterAutospacing="1" w:line="567" w:lineRule="atLeast"/>
        <w:jc w:val="both"/>
        <w:rPr>
          <w:rFonts w:ascii="Century" w:hAnsi="Century"/>
          <w:sz w:val="32"/>
          <w:szCs w:val="32"/>
        </w:rPr>
      </w:pPr>
      <w:r w:rsidRPr="009F04BE">
        <w:rPr>
          <w:rFonts w:ascii="Century" w:hAnsi="Century"/>
          <w:sz w:val="32"/>
          <w:szCs w:val="32"/>
        </w:rPr>
        <w:t>And take you (people) the Maqâm (</w:t>
      </w:r>
      <w:r>
        <w:rPr>
          <w:rFonts w:ascii="Century" w:hAnsi="Century"/>
          <w:sz w:val="32"/>
          <w:szCs w:val="32"/>
        </w:rPr>
        <w:t>station</w:t>
      </w:r>
      <w:r w:rsidRPr="009F04BE">
        <w:rPr>
          <w:rFonts w:ascii="Century" w:hAnsi="Century"/>
          <w:sz w:val="32"/>
          <w:szCs w:val="32"/>
        </w:rPr>
        <w:t xml:space="preserve">) of Ibrâhim (Abraham) as a place of prayer </w:t>
      </w:r>
      <w:r w:rsidR="003F4656">
        <w:rPr>
          <w:rFonts w:ascii="Century" w:hAnsi="Century"/>
          <w:sz w:val="32"/>
          <w:szCs w:val="32"/>
        </w:rPr>
        <w:t>[Al-Baqarah: 125].</w:t>
      </w:r>
    </w:p>
    <w:p w:rsidR="000507F6" w:rsidRDefault="00CA432E"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Then offer two</w:t>
      </w:r>
      <w:r w:rsidR="00736A8C" w:rsidRPr="00736A8C">
        <w:rPr>
          <w:rFonts w:ascii="Century" w:hAnsi="Century"/>
          <w:sz w:val="32"/>
          <w:szCs w:val="32"/>
        </w:rPr>
        <w:t xml:space="preserve"> rak'ahs behind the </w:t>
      </w:r>
      <w:r w:rsidR="00861092">
        <w:rPr>
          <w:rFonts w:ascii="Century" w:hAnsi="Century"/>
          <w:sz w:val="32"/>
          <w:szCs w:val="32"/>
        </w:rPr>
        <w:t>station of Ibrahim</w:t>
      </w:r>
      <w:r w:rsidR="00736A8C" w:rsidRPr="00736A8C">
        <w:rPr>
          <w:rFonts w:ascii="Century" w:hAnsi="Century"/>
          <w:sz w:val="32"/>
          <w:szCs w:val="32"/>
        </w:rPr>
        <w:t xml:space="preserve"> </w:t>
      </w:r>
      <w:r w:rsidR="00861092">
        <w:rPr>
          <w:rFonts w:ascii="Century" w:hAnsi="Century"/>
          <w:sz w:val="32"/>
          <w:szCs w:val="32"/>
        </w:rPr>
        <w:t>reciting Surah Al-kafiroon</w:t>
      </w:r>
      <w:r w:rsidR="00736A8C" w:rsidRPr="00736A8C">
        <w:rPr>
          <w:rFonts w:ascii="Century" w:hAnsi="Century"/>
          <w:sz w:val="32"/>
          <w:szCs w:val="32"/>
        </w:rPr>
        <w:t xml:space="preserve"> in the first </w:t>
      </w:r>
      <w:r w:rsidR="00861092">
        <w:rPr>
          <w:rFonts w:ascii="Century" w:hAnsi="Century"/>
          <w:sz w:val="32"/>
          <w:szCs w:val="32"/>
        </w:rPr>
        <w:t>and Surah Al-Ikhlas</w:t>
      </w:r>
      <w:r w:rsidR="00736A8C" w:rsidRPr="00736A8C">
        <w:rPr>
          <w:rFonts w:ascii="Century" w:hAnsi="Century"/>
          <w:sz w:val="32"/>
          <w:szCs w:val="32"/>
        </w:rPr>
        <w:t xml:space="preserve"> in the second</w:t>
      </w:r>
      <w:r w:rsidR="00861092">
        <w:rPr>
          <w:rFonts w:ascii="Century" w:hAnsi="Century"/>
          <w:sz w:val="32"/>
          <w:szCs w:val="32"/>
        </w:rPr>
        <w:t>. T</w:t>
      </w:r>
      <w:r w:rsidR="00736A8C" w:rsidRPr="00736A8C">
        <w:rPr>
          <w:rFonts w:ascii="Century" w:hAnsi="Century"/>
          <w:sz w:val="32"/>
          <w:szCs w:val="32"/>
        </w:rPr>
        <w:t xml:space="preserve">hen go to the black stone and wipe it with </w:t>
      </w:r>
      <w:r w:rsidR="00ED4463">
        <w:rPr>
          <w:rFonts w:ascii="Century" w:hAnsi="Century"/>
          <w:sz w:val="32"/>
          <w:szCs w:val="32"/>
        </w:rPr>
        <w:t>your right hand without kissing. However, if you cannot have access to it</w:t>
      </w:r>
      <w:r w:rsidR="00736A8C" w:rsidRPr="00736A8C">
        <w:rPr>
          <w:rFonts w:ascii="Century" w:hAnsi="Century"/>
          <w:sz w:val="32"/>
          <w:szCs w:val="32"/>
        </w:rPr>
        <w:t xml:space="preserve"> do not </w:t>
      </w:r>
      <w:r w:rsidR="00C655C5">
        <w:rPr>
          <w:rFonts w:ascii="Century" w:hAnsi="Century"/>
          <w:sz w:val="32"/>
          <w:szCs w:val="32"/>
        </w:rPr>
        <w:t>point at it</w:t>
      </w:r>
      <w:r w:rsidR="00736A8C" w:rsidRPr="00736A8C">
        <w:rPr>
          <w:rFonts w:ascii="Century" w:hAnsi="Century"/>
          <w:sz w:val="32"/>
          <w:szCs w:val="32"/>
        </w:rPr>
        <w:t xml:space="preserve">, </w:t>
      </w:r>
      <w:r w:rsidR="00FC6072">
        <w:rPr>
          <w:rFonts w:ascii="Century" w:hAnsi="Century"/>
          <w:sz w:val="32"/>
          <w:szCs w:val="32"/>
        </w:rPr>
        <w:t>but leave for</w:t>
      </w:r>
      <w:r w:rsidR="00736A8C" w:rsidRPr="00736A8C">
        <w:rPr>
          <w:rFonts w:ascii="Century" w:hAnsi="Century"/>
          <w:sz w:val="32"/>
          <w:szCs w:val="32"/>
        </w:rPr>
        <w:t xml:space="preserve"> </w:t>
      </w:r>
      <w:r w:rsidR="00FC6072">
        <w:rPr>
          <w:rFonts w:ascii="Century" w:hAnsi="Century"/>
          <w:sz w:val="32"/>
          <w:szCs w:val="32"/>
        </w:rPr>
        <w:t>mount</w:t>
      </w:r>
      <w:r w:rsidR="000507F6">
        <w:rPr>
          <w:rFonts w:ascii="Century" w:hAnsi="Century"/>
          <w:sz w:val="32"/>
          <w:szCs w:val="32"/>
        </w:rPr>
        <w:t xml:space="preserve"> Safa. When you come closer </w:t>
      </w:r>
      <w:r w:rsidR="00C137F2">
        <w:rPr>
          <w:rFonts w:ascii="Century" w:hAnsi="Century"/>
          <w:sz w:val="32"/>
          <w:szCs w:val="32"/>
        </w:rPr>
        <w:t xml:space="preserve">to </w:t>
      </w:r>
      <w:r w:rsidR="000507F6">
        <w:rPr>
          <w:rFonts w:ascii="Century" w:hAnsi="Century"/>
          <w:sz w:val="32"/>
          <w:szCs w:val="32"/>
        </w:rPr>
        <w:t>it recite:</w:t>
      </w:r>
    </w:p>
    <w:p w:rsidR="00EA2EB6" w:rsidRDefault="00A26D0F" w:rsidP="00A50984">
      <w:pPr>
        <w:bidi w:val="0"/>
        <w:jc w:val="center"/>
        <w:rPr>
          <w:rFonts w:ascii="Century" w:hAnsi="Century"/>
          <w:sz w:val="32"/>
          <w:szCs w:val="32"/>
        </w:rPr>
      </w:pPr>
      <w:r>
        <w:rPr>
          <w:rFonts w:ascii="Traditional Arabic" w:hAnsi="Traditional Arabic" w:cs="Traditional Arabic"/>
          <w:b/>
          <w:bCs/>
          <w:sz w:val="35"/>
          <w:szCs w:val="35"/>
          <w:rtl/>
        </w:rPr>
        <w:t>(</w:t>
      </w:r>
      <w:r w:rsidR="00EA2EB6">
        <w:rPr>
          <w:rFonts w:ascii="Traditional Arabic" w:hAnsi="Traditional Arabic" w:cs="Traditional Arabic"/>
          <w:b/>
          <w:bCs/>
          <w:sz w:val="35"/>
          <w:szCs w:val="35"/>
          <w:rtl/>
        </w:rPr>
        <w:t xml:space="preserve">  </w:t>
      </w:r>
      <w:r w:rsidR="00EA2EB6" w:rsidRPr="00124553">
        <w:rPr>
          <w:rFonts w:ascii="Century" w:hAnsi="Century"/>
          <w:sz w:val="32"/>
          <w:szCs w:val="32"/>
          <w:rtl/>
        </w:rPr>
        <w:t xml:space="preserve">إِنَّ </w:t>
      </w:r>
      <w:r w:rsidR="00EA2EB6" w:rsidRPr="00124553">
        <w:rPr>
          <w:rFonts w:ascii="Century" w:hAnsi="Century" w:hint="cs"/>
          <w:sz w:val="32"/>
          <w:szCs w:val="32"/>
          <w:rtl/>
        </w:rPr>
        <w:t>ٱ</w:t>
      </w:r>
      <w:r w:rsidR="00EA2EB6" w:rsidRPr="00124553">
        <w:rPr>
          <w:rFonts w:ascii="Century" w:hAnsi="Century" w:hint="eastAsia"/>
          <w:sz w:val="32"/>
          <w:szCs w:val="32"/>
          <w:rtl/>
        </w:rPr>
        <w:t>لصَّفَا</w:t>
      </w:r>
      <w:r w:rsidR="00EA2EB6" w:rsidRPr="00124553">
        <w:rPr>
          <w:rFonts w:ascii="Century" w:hAnsi="Century"/>
          <w:sz w:val="32"/>
          <w:szCs w:val="32"/>
          <w:rtl/>
        </w:rPr>
        <w:t xml:space="preserve"> وَ</w:t>
      </w:r>
      <w:r w:rsidR="00EA2EB6" w:rsidRPr="00124553">
        <w:rPr>
          <w:rFonts w:ascii="Century" w:hAnsi="Century" w:hint="cs"/>
          <w:sz w:val="32"/>
          <w:szCs w:val="32"/>
          <w:rtl/>
        </w:rPr>
        <w:t>ٱ</w:t>
      </w:r>
      <w:r w:rsidR="00EA2EB6" w:rsidRPr="00124553">
        <w:rPr>
          <w:rFonts w:ascii="Century" w:hAnsi="Century" w:hint="eastAsia"/>
          <w:sz w:val="32"/>
          <w:szCs w:val="32"/>
          <w:rtl/>
        </w:rPr>
        <w:t>لۡمَرۡوَةَ</w:t>
      </w:r>
      <w:r w:rsidR="00EA2EB6" w:rsidRPr="00124553">
        <w:rPr>
          <w:rFonts w:ascii="Century" w:hAnsi="Century"/>
          <w:sz w:val="32"/>
          <w:szCs w:val="32"/>
          <w:rtl/>
        </w:rPr>
        <w:t xml:space="preserve"> مِن شَعَآ</w:t>
      </w:r>
      <w:r w:rsidR="00EA2EB6" w:rsidRPr="00124553">
        <w:rPr>
          <w:rFonts w:ascii="Century" w:hAnsi="Century" w:hint="cs"/>
          <w:sz w:val="32"/>
          <w:szCs w:val="32"/>
          <w:rtl/>
        </w:rPr>
        <w:t>ٮِٕ</w:t>
      </w:r>
      <w:r w:rsidR="00EA2EB6" w:rsidRPr="00124553">
        <w:rPr>
          <w:rFonts w:ascii="Century" w:hAnsi="Century" w:hint="eastAsia"/>
          <w:sz w:val="32"/>
          <w:szCs w:val="32"/>
          <w:rtl/>
        </w:rPr>
        <w:t>رِ</w:t>
      </w:r>
      <w:r w:rsidR="00EA2EB6" w:rsidRPr="00124553">
        <w:rPr>
          <w:rFonts w:ascii="Century" w:hAnsi="Century"/>
          <w:sz w:val="32"/>
          <w:szCs w:val="32"/>
          <w:rtl/>
        </w:rPr>
        <w:t xml:space="preserve"> </w:t>
      </w:r>
      <w:r w:rsidR="00EA2EB6" w:rsidRPr="00124553">
        <w:rPr>
          <w:rFonts w:ascii="Century" w:hAnsi="Century" w:hint="cs"/>
          <w:sz w:val="32"/>
          <w:szCs w:val="32"/>
          <w:rtl/>
        </w:rPr>
        <w:t>ٱ</w:t>
      </w:r>
      <w:r w:rsidR="00EA2EB6" w:rsidRPr="00124553">
        <w:rPr>
          <w:rFonts w:ascii="Century" w:hAnsi="Century" w:hint="eastAsia"/>
          <w:sz w:val="32"/>
          <w:szCs w:val="32"/>
          <w:rtl/>
        </w:rPr>
        <w:t>للَّهِ‌ۖ</w:t>
      </w:r>
      <w:r>
        <w:rPr>
          <w:rFonts w:ascii="Traditional Arabic" w:hAnsi="Traditional Arabic" w:cs="Traditional Arabic"/>
          <w:b/>
          <w:bCs/>
          <w:sz w:val="35"/>
          <w:szCs w:val="35"/>
          <w:rtl/>
        </w:rPr>
        <w:t>)</w:t>
      </w:r>
    </w:p>
    <w:p w:rsidR="00124553" w:rsidRDefault="00124553" w:rsidP="00A50984">
      <w:pPr>
        <w:bidi w:val="0"/>
        <w:spacing w:before="100" w:beforeAutospacing="1" w:after="100" w:afterAutospacing="1" w:line="567" w:lineRule="atLeast"/>
        <w:jc w:val="both"/>
        <w:rPr>
          <w:rFonts w:ascii="Century" w:hAnsi="Century"/>
          <w:sz w:val="32"/>
          <w:szCs w:val="32"/>
        </w:rPr>
      </w:pPr>
      <w:r w:rsidRPr="00124553">
        <w:rPr>
          <w:rFonts w:ascii="Century" w:hAnsi="Century"/>
          <w:sz w:val="32"/>
          <w:szCs w:val="32"/>
        </w:rPr>
        <w:t>Verily! As-Safâ and Al-Marwah (two mountains in Makkah) are of the Symbols of Allâh</w:t>
      </w:r>
      <w:r w:rsidR="00736A8C" w:rsidRPr="00736A8C">
        <w:rPr>
          <w:rFonts w:ascii="Century" w:hAnsi="Century"/>
          <w:sz w:val="32"/>
          <w:szCs w:val="32"/>
        </w:rPr>
        <w:t xml:space="preserve"> [Al-Baqarah: 158]</w:t>
      </w:r>
      <w:r>
        <w:rPr>
          <w:rFonts w:ascii="Century" w:hAnsi="Century"/>
          <w:sz w:val="32"/>
          <w:szCs w:val="32"/>
        </w:rPr>
        <w:t>.</w:t>
      </w:r>
    </w:p>
    <w:p w:rsidR="00506940" w:rsidRDefault="00124553"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And</w:t>
      </w:r>
      <w:r w:rsidR="00736A8C" w:rsidRPr="00736A8C">
        <w:rPr>
          <w:rFonts w:ascii="Century" w:hAnsi="Century"/>
          <w:sz w:val="32"/>
          <w:szCs w:val="32"/>
        </w:rPr>
        <w:t xml:space="preserve"> say: «</w:t>
      </w:r>
      <w:r w:rsidR="00907383">
        <w:rPr>
          <w:rFonts w:ascii="Century" w:hAnsi="Century"/>
          <w:sz w:val="32"/>
          <w:szCs w:val="32"/>
        </w:rPr>
        <w:t xml:space="preserve">Abda' bima bada </w:t>
      </w:r>
      <w:r w:rsidR="00D8757F">
        <w:rPr>
          <w:rFonts w:ascii="Century" w:hAnsi="Century"/>
          <w:sz w:val="32"/>
          <w:szCs w:val="32"/>
        </w:rPr>
        <w:t>Allâh</w:t>
      </w:r>
      <w:r w:rsidR="00907383">
        <w:rPr>
          <w:rFonts w:ascii="Century" w:hAnsi="Century"/>
          <w:sz w:val="32"/>
          <w:szCs w:val="32"/>
        </w:rPr>
        <w:t xml:space="preserve">u bihi - </w:t>
      </w:r>
      <w:r>
        <w:rPr>
          <w:rFonts w:ascii="Century" w:hAnsi="Century"/>
          <w:sz w:val="32"/>
          <w:szCs w:val="32"/>
        </w:rPr>
        <w:t xml:space="preserve">I begin with that </w:t>
      </w:r>
      <w:r w:rsidR="00D8757F">
        <w:rPr>
          <w:rFonts w:ascii="Century" w:hAnsi="Century"/>
          <w:sz w:val="32"/>
          <w:szCs w:val="32"/>
        </w:rPr>
        <w:t>Allâh</w:t>
      </w:r>
      <w:r>
        <w:rPr>
          <w:rFonts w:ascii="Century" w:hAnsi="Century"/>
          <w:sz w:val="32"/>
          <w:szCs w:val="32"/>
        </w:rPr>
        <w:t xml:space="preserve"> began </w:t>
      </w:r>
      <w:r w:rsidR="00907383">
        <w:rPr>
          <w:rFonts w:ascii="Century" w:hAnsi="Century"/>
          <w:sz w:val="32"/>
          <w:szCs w:val="32"/>
        </w:rPr>
        <w:t>».</w:t>
      </w:r>
      <w:r w:rsidR="00381D90">
        <w:rPr>
          <w:rFonts w:ascii="Century" w:hAnsi="Century"/>
          <w:sz w:val="32"/>
          <w:szCs w:val="32"/>
        </w:rPr>
        <w:t xml:space="preserve"> Then</w:t>
      </w:r>
      <w:r w:rsidR="00736A8C" w:rsidRPr="00736A8C">
        <w:rPr>
          <w:rFonts w:ascii="Century" w:hAnsi="Century"/>
          <w:sz w:val="32"/>
          <w:szCs w:val="32"/>
        </w:rPr>
        <w:t xml:space="preserve"> </w:t>
      </w:r>
      <w:r w:rsidR="00381D90">
        <w:rPr>
          <w:rFonts w:ascii="Century" w:hAnsi="Century"/>
          <w:sz w:val="32"/>
          <w:szCs w:val="32"/>
        </w:rPr>
        <w:t>ascend</w:t>
      </w:r>
      <w:r w:rsidR="00736A8C" w:rsidRPr="00736A8C">
        <w:rPr>
          <w:rFonts w:ascii="Century" w:hAnsi="Century"/>
          <w:sz w:val="32"/>
          <w:szCs w:val="32"/>
        </w:rPr>
        <w:t xml:space="preserve"> </w:t>
      </w:r>
      <w:r w:rsidR="00381D90">
        <w:rPr>
          <w:rFonts w:ascii="Century" w:hAnsi="Century"/>
          <w:sz w:val="32"/>
          <w:szCs w:val="32"/>
        </w:rPr>
        <w:t>mount</w:t>
      </w:r>
      <w:r w:rsidR="00736A8C" w:rsidRPr="00736A8C">
        <w:rPr>
          <w:rFonts w:ascii="Century" w:hAnsi="Century"/>
          <w:sz w:val="32"/>
          <w:szCs w:val="32"/>
        </w:rPr>
        <w:t xml:space="preserve"> Safa until you </w:t>
      </w:r>
      <w:r w:rsidR="00381D90">
        <w:rPr>
          <w:rFonts w:ascii="Century" w:hAnsi="Century"/>
          <w:sz w:val="32"/>
          <w:szCs w:val="32"/>
        </w:rPr>
        <w:t xml:space="preserve">can </w:t>
      </w:r>
      <w:r w:rsidR="00736A8C" w:rsidRPr="00736A8C">
        <w:rPr>
          <w:rFonts w:ascii="Century" w:hAnsi="Century"/>
          <w:sz w:val="32"/>
          <w:szCs w:val="32"/>
        </w:rPr>
        <w:t>see the Ka</w:t>
      </w:r>
      <w:r w:rsidR="00381D90">
        <w:rPr>
          <w:rFonts w:ascii="Century" w:hAnsi="Century"/>
          <w:sz w:val="32"/>
          <w:szCs w:val="32"/>
        </w:rPr>
        <w:t>'</w:t>
      </w:r>
      <w:r w:rsidR="00736A8C" w:rsidRPr="00736A8C">
        <w:rPr>
          <w:rFonts w:ascii="Century" w:hAnsi="Century"/>
          <w:sz w:val="32"/>
          <w:szCs w:val="32"/>
        </w:rPr>
        <w:t>ba</w:t>
      </w:r>
      <w:r w:rsidR="00381D90">
        <w:rPr>
          <w:rFonts w:ascii="Century" w:hAnsi="Century"/>
          <w:sz w:val="32"/>
          <w:szCs w:val="32"/>
        </w:rPr>
        <w:t>h</w:t>
      </w:r>
      <w:r w:rsidR="00736A8C" w:rsidRPr="00736A8C">
        <w:rPr>
          <w:rFonts w:ascii="Century" w:hAnsi="Century"/>
          <w:sz w:val="32"/>
          <w:szCs w:val="32"/>
        </w:rPr>
        <w:t xml:space="preserve">, and then </w:t>
      </w:r>
      <w:r w:rsidR="00213DE4">
        <w:rPr>
          <w:rFonts w:ascii="Century" w:hAnsi="Century"/>
          <w:sz w:val="32"/>
          <w:szCs w:val="32"/>
        </w:rPr>
        <w:t>face it</w:t>
      </w:r>
      <w:r w:rsidR="00736A8C" w:rsidRPr="00736A8C">
        <w:rPr>
          <w:rFonts w:ascii="Century" w:hAnsi="Century"/>
          <w:sz w:val="32"/>
          <w:szCs w:val="32"/>
        </w:rPr>
        <w:t xml:space="preserve"> and </w:t>
      </w:r>
      <w:r w:rsidR="00850E95">
        <w:rPr>
          <w:rFonts w:ascii="Century" w:hAnsi="Century"/>
          <w:sz w:val="32"/>
          <w:szCs w:val="32"/>
        </w:rPr>
        <w:t>raise up</w:t>
      </w:r>
      <w:r w:rsidR="00736A8C" w:rsidRPr="00736A8C">
        <w:rPr>
          <w:rFonts w:ascii="Century" w:hAnsi="Century"/>
          <w:sz w:val="32"/>
          <w:szCs w:val="32"/>
        </w:rPr>
        <w:t xml:space="preserve"> your hands to </w:t>
      </w:r>
      <w:r w:rsidR="00213DE4">
        <w:rPr>
          <w:rFonts w:ascii="Century" w:hAnsi="Century"/>
          <w:sz w:val="32"/>
          <w:szCs w:val="32"/>
        </w:rPr>
        <w:t>make du'a</w:t>
      </w:r>
      <w:r w:rsidR="00736A8C" w:rsidRPr="00736A8C">
        <w:rPr>
          <w:rFonts w:ascii="Century" w:hAnsi="Century"/>
          <w:sz w:val="32"/>
          <w:szCs w:val="32"/>
        </w:rPr>
        <w:t xml:space="preserve"> and </w:t>
      </w:r>
      <w:r w:rsidR="00FF7655">
        <w:rPr>
          <w:rFonts w:ascii="Century" w:hAnsi="Century"/>
          <w:sz w:val="32"/>
          <w:szCs w:val="32"/>
        </w:rPr>
        <w:t>proclaim takbeer</w:t>
      </w:r>
      <w:r w:rsidR="00736A8C" w:rsidRPr="00736A8C">
        <w:rPr>
          <w:rFonts w:ascii="Century" w:hAnsi="Century"/>
          <w:sz w:val="32"/>
          <w:szCs w:val="32"/>
        </w:rPr>
        <w:t xml:space="preserve"> three times say</w:t>
      </w:r>
      <w:r w:rsidR="00FF7655">
        <w:rPr>
          <w:rFonts w:ascii="Century" w:hAnsi="Century"/>
          <w:sz w:val="32"/>
          <w:szCs w:val="32"/>
        </w:rPr>
        <w:t>ing</w:t>
      </w:r>
      <w:r w:rsidR="00736A8C" w:rsidRPr="00736A8C">
        <w:rPr>
          <w:rFonts w:ascii="Century" w:hAnsi="Century"/>
          <w:sz w:val="32"/>
          <w:szCs w:val="32"/>
        </w:rPr>
        <w:t>:</w:t>
      </w:r>
      <w:r w:rsidR="00B24BCF" w:rsidRPr="00B24BCF">
        <w:t xml:space="preserve"> </w:t>
      </w:r>
      <w:r w:rsidR="00B24BCF" w:rsidRPr="00B24BCF">
        <w:rPr>
          <w:rFonts w:ascii="Century" w:hAnsi="Century"/>
          <w:sz w:val="32"/>
          <w:szCs w:val="32"/>
        </w:rPr>
        <w:t xml:space="preserve">‘La ilaha illa-llah wahdahu la sharika lahu, lahul mulk wa lahul hamd, wa huwa 'ala kulli shai’in </w:t>
      </w:r>
      <w:r w:rsidR="00B24BCF" w:rsidRPr="00B24BCF">
        <w:rPr>
          <w:rFonts w:ascii="Century" w:hAnsi="Century"/>
          <w:sz w:val="32"/>
          <w:szCs w:val="32"/>
        </w:rPr>
        <w:lastRenderedPageBreak/>
        <w:t xml:space="preserve">qadeer, la ilaha illa-llahu wahdahu anjaza wa'dahu, wa nas ara 'abdahu, wa hazamal ahzaba wahdah’..) </w:t>
      </w:r>
      <w:r w:rsidR="00850E95">
        <w:rPr>
          <w:rFonts w:ascii="Century" w:hAnsi="Century"/>
          <w:sz w:val="32"/>
          <w:szCs w:val="32"/>
        </w:rPr>
        <w:t xml:space="preserve"> </w:t>
      </w:r>
      <w:r w:rsidR="00736A8C" w:rsidRPr="00736A8C">
        <w:rPr>
          <w:rFonts w:ascii="Century" w:hAnsi="Century"/>
          <w:sz w:val="32"/>
          <w:szCs w:val="32"/>
        </w:rPr>
        <w:t>«</w:t>
      </w:r>
      <w:r w:rsidR="00506940" w:rsidRPr="00736A8C">
        <w:rPr>
          <w:rFonts w:ascii="Century" w:hAnsi="Century"/>
          <w:sz w:val="32"/>
          <w:szCs w:val="32"/>
        </w:rPr>
        <w:t xml:space="preserve">There is no </w:t>
      </w:r>
      <w:r w:rsidR="00506940">
        <w:rPr>
          <w:rFonts w:ascii="Century" w:hAnsi="Century"/>
          <w:sz w:val="32"/>
          <w:szCs w:val="32"/>
        </w:rPr>
        <w:t>deity worthy of worship</w:t>
      </w:r>
      <w:r w:rsidR="00506940" w:rsidRPr="00736A8C">
        <w:rPr>
          <w:rFonts w:ascii="Century" w:hAnsi="Century"/>
          <w:sz w:val="32"/>
          <w:szCs w:val="32"/>
        </w:rPr>
        <w:t xml:space="preserve"> but </w:t>
      </w:r>
      <w:r w:rsidR="00D8757F">
        <w:rPr>
          <w:rFonts w:ascii="Century" w:hAnsi="Century"/>
          <w:sz w:val="32"/>
          <w:szCs w:val="32"/>
        </w:rPr>
        <w:t>Allâh</w:t>
      </w:r>
      <w:r w:rsidR="00506940" w:rsidRPr="00736A8C">
        <w:rPr>
          <w:rFonts w:ascii="Century" w:hAnsi="Century"/>
          <w:sz w:val="32"/>
          <w:szCs w:val="32"/>
        </w:rPr>
        <w:t xml:space="preserve"> alone with no partner</w:t>
      </w:r>
      <w:r w:rsidR="00506940" w:rsidRPr="00B24BCF">
        <w:rPr>
          <w:rFonts w:ascii="Century" w:hAnsi="Century"/>
          <w:sz w:val="32"/>
          <w:szCs w:val="32"/>
        </w:rPr>
        <w:t xml:space="preserve">, </w:t>
      </w:r>
      <w:r w:rsidR="00506940" w:rsidRPr="00506940">
        <w:rPr>
          <w:rFonts w:ascii="Century" w:hAnsi="Century"/>
          <w:sz w:val="32"/>
          <w:szCs w:val="32"/>
        </w:rPr>
        <w:t>His is the dominion, and His is the praise and He has Power over all things</w:t>
      </w:r>
      <w:r w:rsidR="00506940">
        <w:rPr>
          <w:rFonts w:ascii="Century" w:hAnsi="Century"/>
          <w:sz w:val="32"/>
          <w:szCs w:val="32"/>
        </w:rPr>
        <w:t>,</w:t>
      </w:r>
      <w:r w:rsidR="00506940" w:rsidRPr="00506940">
        <w:rPr>
          <w:rFonts w:ascii="Century" w:hAnsi="Century"/>
          <w:sz w:val="32"/>
          <w:szCs w:val="32"/>
        </w:rPr>
        <w:t xml:space="preserve"> </w:t>
      </w:r>
      <w:r w:rsidR="00506940">
        <w:rPr>
          <w:rFonts w:ascii="Century" w:hAnsi="Century"/>
          <w:sz w:val="32"/>
          <w:szCs w:val="32"/>
        </w:rPr>
        <w:t>He</w:t>
      </w:r>
      <w:r w:rsidR="00506940" w:rsidRPr="00B24BCF">
        <w:rPr>
          <w:rFonts w:ascii="Century" w:hAnsi="Century"/>
          <w:sz w:val="32"/>
          <w:szCs w:val="32"/>
        </w:rPr>
        <w:t xml:space="preserve"> fulfilled His promise, helped His </w:t>
      </w:r>
      <w:r w:rsidR="00506940">
        <w:rPr>
          <w:rFonts w:ascii="Century" w:hAnsi="Century"/>
          <w:sz w:val="32"/>
          <w:szCs w:val="32"/>
        </w:rPr>
        <w:t>slave</w:t>
      </w:r>
      <w:r w:rsidR="00506940" w:rsidRPr="00B24BCF">
        <w:rPr>
          <w:rFonts w:ascii="Century" w:hAnsi="Century"/>
          <w:sz w:val="32"/>
          <w:szCs w:val="32"/>
        </w:rPr>
        <w:t xml:space="preserve"> and defeated the confederates alone</w:t>
      </w:r>
      <w:r w:rsidR="00506940">
        <w:rPr>
          <w:rFonts w:ascii="Century" w:hAnsi="Century"/>
          <w:sz w:val="32"/>
          <w:szCs w:val="32"/>
        </w:rPr>
        <w:t xml:space="preserve"> ».</w:t>
      </w:r>
    </w:p>
    <w:p w:rsidR="00681ED8" w:rsidRDefault="00506940"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T</w:t>
      </w:r>
      <w:r w:rsidR="00736A8C" w:rsidRPr="00736A8C">
        <w:rPr>
          <w:rFonts w:ascii="Century" w:hAnsi="Century"/>
          <w:sz w:val="32"/>
          <w:szCs w:val="32"/>
        </w:rPr>
        <w:t xml:space="preserve">hen </w:t>
      </w:r>
      <w:r w:rsidR="004227F7">
        <w:rPr>
          <w:rFonts w:ascii="Century" w:hAnsi="Century"/>
          <w:sz w:val="32"/>
          <w:szCs w:val="32"/>
        </w:rPr>
        <w:t>supplicate</w:t>
      </w:r>
      <w:r w:rsidR="00736A8C" w:rsidRPr="00736A8C">
        <w:rPr>
          <w:rFonts w:ascii="Century" w:hAnsi="Century"/>
          <w:sz w:val="32"/>
          <w:szCs w:val="32"/>
        </w:rPr>
        <w:t xml:space="preserve"> as you wish, and then re</w:t>
      </w:r>
      <w:r w:rsidR="000B57CD">
        <w:rPr>
          <w:rFonts w:ascii="Century" w:hAnsi="Century"/>
          <w:sz w:val="32"/>
          <w:szCs w:val="32"/>
        </w:rPr>
        <w:t>peat the dhikr for</w:t>
      </w:r>
      <w:r w:rsidR="00736A8C" w:rsidRPr="00736A8C">
        <w:rPr>
          <w:rFonts w:ascii="Century" w:hAnsi="Century"/>
          <w:sz w:val="32"/>
          <w:szCs w:val="32"/>
        </w:rPr>
        <w:t xml:space="preserve"> a second time,</w:t>
      </w:r>
      <w:r w:rsidR="003F2B0D">
        <w:rPr>
          <w:rFonts w:ascii="Century" w:hAnsi="Century"/>
          <w:sz w:val="32"/>
          <w:szCs w:val="32"/>
        </w:rPr>
        <w:t xml:space="preserve"> and</w:t>
      </w:r>
      <w:r w:rsidR="00736A8C" w:rsidRPr="00736A8C">
        <w:rPr>
          <w:rFonts w:ascii="Century" w:hAnsi="Century"/>
          <w:sz w:val="32"/>
          <w:szCs w:val="32"/>
        </w:rPr>
        <w:t xml:space="preserve"> then </w:t>
      </w:r>
      <w:r w:rsidR="003F2B0D">
        <w:rPr>
          <w:rFonts w:ascii="Century" w:hAnsi="Century"/>
          <w:sz w:val="32"/>
          <w:szCs w:val="32"/>
        </w:rPr>
        <w:t>supplicate</w:t>
      </w:r>
      <w:r w:rsidR="00736A8C" w:rsidRPr="00736A8C">
        <w:rPr>
          <w:rFonts w:ascii="Century" w:hAnsi="Century"/>
          <w:sz w:val="32"/>
          <w:szCs w:val="32"/>
        </w:rPr>
        <w:t xml:space="preserve">, then </w:t>
      </w:r>
      <w:r w:rsidR="009F306E">
        <w:rPr>
          <w:rFonts w:ascii="Century" w:hAnsi="Century"/>
          <w:sz w:val="32"/>
          <w:szCs w:val="32"/>
        </w:rPr>
        <w:t>repeat it</w:t>
      </w:r>
      <w:r w:rsidR="00736A8C" w:rsidRPr="00736A8C">
        <w:rPr>
          <w:rFonts w:ascii="Century" w:hAnsi="Century"/>
          <w:sz w:val="32"/>
          <w:szCs w:val="32"/>
        </w:rPr>
        <w:t xml:space="preserve"> for a third time, </w:t>
      </w:r>
      <w:r w:rsidR="009F306E">
        <w:rPr>
          <w:rFonts w:ascii="Century" w:hAnsi="Century"/>
          <w:sz w:val="32"/>
          <w:szCs w:val="32"/>
        </w:rPr>
        <w:t xml:space="preserve">and </w:t>
      </w:r>
      <w:r w:rsidR="00736A8C" w:rsidRPr="00736A8C">
        <w:rPr>
          <w:rFonts w:ascii="Century" w:hAnsi="Century"/>
          <w:sz w:val="32"/>
          <w:szCs w:val="32"/>
        </w:rPr>
        <w:t xml:space="preserve">then </w:t>
      </w:r>
      <w:r w:rsidR="00576363">
        <w:rPr>
          <w:rFonts w:ascii="Century" w:hAnsi="Century"/>
          <w:sz w:val="32"/>
          <w:szCs w:val="32"/>
        </w:rPr>
        <w:t xml:space="preserve">go </w:t>
      </w:r>
      <w:r w:rsidR="00736A8C" w:rsidRPr="00736A8C">
        <w:rPr>
          <w:rFonts w:ascii="Century" w:hAnsi="Century"/>
          <w:sz w:val="32"/>
          <w:szCs w:val="32"/>
        </w:rPr>
        <w:t xml:space="preserve">down heading to </w:t>
      </w:r>
      <w:r w:rsidR="0038586E">
        <w:rPr>
          <w:rFonts w:ascii="Century" w:hAnsi="Century"/>
          <w:sz w:val="32"/>
          <w:szCs w:val="32"/>
        </w:rPr>
        <w:t xml:space="preserve">mount </w:t>
      </w:r>
      <w:r w:rsidR="00736A8C" w:rsidRPr="00736A8C">
        <w:rPr>
          <w:rFonts w:ascii="Century" w:hAnsi="Century"/>
          <w:sz w:val="32"/>
          <w:szCs w:val="32"/>
        </w:rPr>
        <w:t>Marwa</w:t>
      </w:r>
      <w:r w:rsidR="0038586E">
        <w:rPr>
          <w:rFonts w:ascii="Century" w:hAnsi="Century"/>
          <w:sz w:val="32"/>
          <w:szCs w:val="32"/>
        </w:rPr>
        <w:t>h</w:t>
      </w:r>
      <w:r w:rsidR="00736A8C" w:rsidRPr="00736A8C">
        <w:rPr>
          <w:rFonts w:ascii="Century" w:hAnsi="Century"/>
          <w:sz w:val="32"/>
          <w:szCs w:val="32"/>
        </w:rPr>
        <w:t xml:space="preserve">, and </w:t>
      </w:r>
      <w:r w:rsidR="00467984">
        <w:rPr>
          <w:rFonts w:ascii="Century" w:hAnsi="Century"/>
          <w:sz w:val="32"/>
          <w:szCs w:val="32"/>
        </w:rPr>
        <w:t>hasten</w:t>
      </w:r>
      <w:r w:rsidR="00736A8C" w:rsidRPr="00736A8C">
        <w:rPr>
          <w:rFonts w:ascii="Century" w:hAnsi="Century"/>
          <w:sz w:val="32"/>
          <w:szCs w:val="32"/>
        </w:rPr>
        <w:t xml:space="preserve"> between</w:t>
      </w:r>
      <w:r w:rsidR="00A2208C">
        <w:rPr>
          <w:rFonts w:ascii="Century" w:hAnsi="Century"/>
          <w:sz w:val="32"/>
          <w:szCs w:val="32"/>
        </w:rPr>
        <w:t xml:space="preserve"> the two green</w:t>
      </w:r>
      <w:r w:rsidR="00736A8C" w:rsidRPr="00736A8C">
        <w:rPr>
          <w:rFonts w:ascii="Century" w:hAnsi="Century"/>
          <w:sz w:val="32"/>
          <w:szCs w:val="32"/>
        </w:rPr>
        <w:t xml:space="preserve"> columns</w:t>
      </w:r>
      <w:r w:rsidR="00954933">
        <w:rPr>
          <w:rFonts w:ascii="Century" w:hAnsi="Century"/>
          <w:sz w:val="32"/>
          <w:szCs w:val="32"/>
        </w:rPr>
        <w:t>. On arrival at</w:t>
      </w:r>
      <w:r w:rsidR="00736A8C" w:rsidRPr="00736A8C">
        <w:rPr>
          <w:rFonts w:ascii="Century" w:hAnsi="Century"/>
          <w:sz w:val="32"/>
          <w:szCs w:val="32"/>
        </w:rPr>
        <w:t xml:space="preserve"> </w:t>
      </w:r>
      <w:r w:rsidR="00954933">
        <w:rPr>
          <w:rFonts w:ascii="Century" w:hAnsi="Century"/>
          <w:sz w:val="32"/>
          <w:szCs w:val="32"/>
        </w:rPr>
        <w:t>mount</w:t>
      </w:r>
      <w:r w:rsidR="00736A8C" w:rsidRPr="00736A8C">
        <w:rPr>
          <w:rFonts w:ascii="Century" w:hAnsi="Century"/>
          <w:sz w:val="32"/>
          <w:szCs w:val="32"/>
        </w:rPr>
        <w:t xml:space="preserve"> Marwa</w:t>
      </w:r>
      <w:r w:rsidR="00954933">
        <w:rPr>
          <w:rFonts w:ascii="Century" w:hAnsi="Century"/>
          <w:sz w:val="32"/>
          <w:szCs w:val="32"/>
        </w:rPr>
        <w:t>h</w:t>
      </w:r>
      <w:r w:rsidR="00736A8C" w:rsidRPr="00736A8C">
        <w:rPr>
          <w:rFonts w:ascii="Century" w:hAnsi="Century"/>
          <w:sz w:val="32"/>
          <w:szCs w:val="32"/>
        </w:rPr>
        <w:t xml:space="preserve"> </w:t>
      </w:r>
      <w:r w:rsidR="00954933">
        <w:rPr>
          <w:rFonts w:ascii="Century" w:hAnsi="Century"/>
          <w:sz w:val="32"/>
          <w:szCs w:val="32"/>
        </w:rPr>
        <w:t>ascend it</w:t>
      </w:r>
      <w:r w:rsidR="00D007D2">
        <w:rPr>
          <w:rFonts w:ascii="Century" w:hAnsi="Century"/>
          <w:sz w:val="32"/>
          <w:szCs w:val="32"/>
        </w:rPr>
        <w:t>, face the direction of the Qiblah</w:t>
      </w:r>
      <w:r w:rsidR="00283BC8">
        <w:rPr>
          <w:rFonts w:ascii="Century" w:hAnsi="Century"/>
          <w:sz w:val="32"/>
          <w:szCs w:val="32"/>
        </w:rPr>
        <w:t>,</w:t>
      </w:r>
      <w:r w:rsidR="00736A8C" w:rsidRPr="00736A8C">
        <w:rPr>
          <w:rFonts w:ascii="Century" w:hAnsi="Century"/>
          <w:sz w:val="32"/>
          <w:szCs w:val="32"/>
        </w:rPr>
        <w:t xml:space="preserve"> </w:t>
      </w:r>
      <w:r w:rsidR="00283BC8">
        <w:rPr>
          <w:rFonts w:ascii="Century" w:hAnsi="Century"/>
          <w:sz w:val="32"/>
          <w:szCs w:val="32"/>
        </w:rPr>
        <w:t>raise</w:t>
      </w:r>
      <w:r w:rsidR="00736A8C" w:rsidRPr="00736A8C">
        <w:rPr>
          <w:rFonts w:ascii="Century" w:hAnsi="Century"/>
          <w:sz w:val="32"/>
          <w:szCs w:val="32"/>
        </w:rPr>
        <w:t xml:space="preserve"> your hands and </w:t>
      </w:r>
      <w:r w:rsidR="00283BC8">
        <w:rPr>
          <w:rFonts w:ascii="Century" w:hAnsi="Century"/>
          <w:sz w:val="32"/>
          <w:szCs w:val="32"/>
        </w:rPr>
        <w:t>make any du'a of your wish</w:t>
      </w:r>
      <w:r w:rsidR="0038162E">
        <w:rPr>
          <w:rFonts w:ascii="Century" w:hAnsi="Century"/>
          <w:sz w:val="32"/>
          <w:szCs w:val="32"/>
        </w:rPr>
        <w:t>.</w:t>
      </w:r>
      <w:r w:rsidR="00736A8C" w:rsidRPr="00736A8C">
        <w:rPr>
          <w:rFonts w:ascii="Century" w:hAnsi="Century"/>
          <w:sz w:val="32"/>
          <w:szCs w:val="32"/>
        </w:rPr>
        <w:t xml:space="preserve"> </w:t>
      </w:r>
      <w:r w:rsidR="0038162E">
        <w:rPr>
          <w:rFonts w:ascii="Century" w:hAnsi="Century"/>
          <w:sz w:val="32"/>
          <w:szCs w:val="32"/>
        </w:rPr>
        <w:t>When you have</w:t>
      </w:r>
      <w:r w:rsidR="00736A8C" w:rsidRPr="00736A8C">
        <w:rPr>
          <w:rFonts w:ascii="Century" w:hAnsi="Century"/>
          <w:sz w:val="32"/>
          <w:szCs w:val="32"/>
        </w:rPr>
        <w:t xml:space="preserve"> completed seven </w:t>
      </w:r>
      <w:r w:rsidR="00280FF8">
        <w:rPr>
          <w:rFonts w:ascii="Century" w:hAnsi="Century"/>
          <w:sz w:val="32"/>
          <w:szCs w:val="32"/>
        </w:rPr>
        <w:t xml:space="preserve">circuits of Sa'y </w:t>
      </w:r>
      <w:r w:rsidR="00F1087B">
        <w:rPr>
          <w:rFonts w:ascii="Century" w:hAnsi="Century"/>
          <w:sz w:val="32"/>
          <w:szCs w:val="32"/>
        </w:rPr>
        <w:t>get</w:t>
      </w:r>
      <w:r w:rsidR="00736A8C" w:rsidRPr="00736A8C">
        <w:rPr>
          <w:rFonts w:ascii="Century" w:hAnsi="Century"/>
          <w:sz w:val="32"/>
          <w:szCs w:val="32"/>
        </w:rPr>
        <w:t xml:space="preserve"> your hair</w:t>
      </w:r>
      <w:r w:rsidR="00F1087B">
        <w:rPr>
          <w:rFonts w:ascii="Century" w:hAnsi="Century"/>
          <w:sz w:val="32"/>
          <w:szCs w:val="32"/>
        </w:rPr>
        <w:t xml:space="preserve"> shortened</w:t>
      </w:r>
      <w:r w:rsidR="00736A8C" w:rsidRPr="00736A8C">
        <w:rPr>
          <w:rFonts w:ascii="Century" w:hAnsi="Century"/>
          <w:sz w:val="32"/>
          <w:szCs w:val="32"/>
        </w:rPr>
        <w:t xml:space="preserve">, and </w:t>
      </w:r>
      <w:r w:rsidR="00A45A1F">
        <w:rPr>
          <w:rFonts w:ascii="Century" w:hAnsi="Century"/>
          <w:sz w:val="32"/>
          <w:szCs w:val="32"/>
        </w:rPr>
        <w:t xml:space="preserve">with </w:t>
      </w:r>
      <w:r w:rsidR="00681ED8">
        <w:rPr>
          <w:rFonts w:ascii="Century" w:hAnsi="Century"/>
          <w:sz w:val="32"/>
          <w:szCs w:val="32"/>
        </w:rPr>
        <w:t>that,</w:t>
      </w:r>
      <w:r w:rsidR="00A45A1F">
        <w:rPr>
          <w:rFonts w:ascii="Century" w:hAnsi="Century"/>
          <w:sz w:val="32"/>
          <w:szCs w:val="32"/>
        </w:rPr>
        <w:t xml:space="preserve"> you would have completed your Umrah and become free to resume your normal life</w:t>
      </w:r>
      <w:r w:rsidR="00681ED8">
        <w:rPr>
          <w:rFonts w:ascii="Century" w:hAnsi="Century"/>
          <w:sz w:val="32"/>
          <w:szCs w:val="32"/>
        </w:rPr>
        <w:t xml:space="preserve"> O one who intends the House of </w:t>
      </w:r>
      <w:r w:rsidR="00D8757F">
        <w:rPr>
          <w:rFonts w:ascii="Century" w:hAnsi="Century"/>
          <w:sz w:val="32"/>
          <w:szCs w:val="32"/>
        </w:rPr>
        <w:t>Allâh</w:t>
      </w:r>
      <w:r w:rsidR="00681ED8">
        <w:rPr>
          <w:rFonts w:ascii="Century" w:hAnsi="Century"/>
          <w:sz w:val="32"/>
          <w:szCs w:val="32"/>
        </w:rPr>
        <w:t>!</w:t>
      </w:r>
      <w:r w:rsidR="00736A8C" w:rsidRPr="00736A8C">
        <w:rPr>
          <w:rFonts w:ascii="Century" w:hAnsi="Century"/>
          <w:sz w:val="32"/>
          <w:szCs w:val="32"/>
        </w:rPr>
        <w:t xml:space="preserve"> </w:t>
      </w:r>
    </w:p>
    <w:p w:rsidR="003767C7" w:rsidRDefault="00681ED8"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On </w:t>
      </w:r>
      <w:r w:rsidR="00736A8C" w:rsidRPr="00736A8C">
        <w:rPr>
          <w:rFonts w:ascii="Century" w:hAnsi="Century"/>
          <w:sz w:val="32"/>
          <w:szCs w:val="32"/>
        </w:rPr>
        <w:t xml:space="preserve">the eighth day of Dhul-Hijjah, </w:t>
      </w:r>
      <w:r>
        <w:rPr>
          <w:rFonts w:ascii="Century" w:hAnsi="Century"/>
          <w:sz w:val="32"/>
          <w:szCs w:val="32"/>
        </w:rPr>
        <w:t xml:space="preserve">take </w:t>
      </w:r>
      <w:r w:rsidR="00736A8C" w:rsidRPr="00736A8C">
        <w:rPr>
          <w:rFonts w:ascii="Century" w:hAnsi="Century"/>
          <w:sz w:val="32"/>
          <w:szCs w:val="32"/>
        </w:rPr>
        <w:t xml:space="preserve">ghusl </w:t>
      </w:r>
      <w:r>
        <w:rPr>
          <w:rFonts w:ascii="Century" w:hAnsi="Century"/>
          <w:sz w:val="32"/>
          <w:szCs w:val="32"/>
        </w:rPr>
        <w:t>(ritual bath)</w:t>
      </w:r>
      <w:r w:rsidR="00271D08">
        <w:rPr>
          <w:rFonts w:ascii="Century" w:hAnsi="Century"/>
          <w:sz w:val="32"/>
          <w:szCs w:val="32"/>
        </w:rPr>
        <w:t>, apply</w:t>
      </w:r>
      <w:r>
        <w:rPr>
          <w:rFonts w:ascii="Century" w:hAnsi="Century"/>
          <w:sz w:val="32"/>
          <w:szCs w:val="32"/>
        </w:rPr>
        <w:t xml:space="preserve"> </w:t>
      </w:r>
      <w:r w:rsidR="00271D08">
        <w:rPr>
          <w:rFonts w:ascii="Century" w:hAnsi="Century"/>
          <w:sz w:val="32"/>
          <w:szCs w:val="32"/>
        </w:rPr>
        <w:t>perfume</w:t>
      </w:r>
      <w:r w:rsidR="001D3B06">
        <w:rPr>
          <w:rFonts w:ascii="Century" w:hAnsi="Century"/>
          <w:sz w:val="32"/>
          <w:szCs w:val="32"/>
        </w:rPr>
        <w:t>,</w:t>
      </w:r>
      <w:r w:rsidR="00271D08">
        <w:rPr>
          <w:rFonts w:ascii="Century" w:hAnsi="Century"/>
          <w:sz w:val="32"/>
          <w:szCs w:val="32"/>
        </w:rPr>
        <w:t xml:space="preserve"> enter into the state of</w:t>
      </w:r>
      <w:r w:rsidR="00736A8C" w:rsidRPr="00736A8C">
        <w:rPr>
          <w:rFonts w:ascii="Century" w:hAnsi="Century"/>
          <w:sz w:val="32"/>
          <w:szCs w:val="32"/>
        </w:rPr>
        <w:t xml:space="preserve"> ihram for Hajj from </w:t>
      </w:r>
      <w:r w:rsidR="002F1DF2">
        <w:rPr>
          <w:rFonts w:ascii="Century" w:hAnsi="Century"/>
          <w:sz w:val="32"/>
          <w:szCs w:val="32"/>
        </w:rPr>
        <w:t>your</w:t>
      </w:r>
      <w:r w:rsidR="00736A8C" w:rsidRPr="00736A8C">
        <w:rPr>
          <w:rFonts w:ascii="Century" w:hAnsi="Century"/>
          <w:sz w:val="32"/>
          <w:szCs w:val="32"/>
        </w:rPr>
        <w:t xml:space="preserve"> place </w:t>
      </w:r>
      <w:r w:rsidR="002F1DF2">
        <w:rPr>
          <w:rFonts w:ascii="Century" w:hAnsi="Century"/>
          <w:sz w:val="32"/>
          <w:szCs w:val="32"/>
        </w:rPr>
        <w:t xml:space="preserve">of residence </w:t>
      </w:r>
      <w:r w:rsidR="001D3B06">
        <w:rPr>
          <w:rFonts w:ascii="Century" w:hAnsi="Century"/>
          <w:sz w:val="32"/>
          <w:szCs w:val="32"/>
        </w:rPr>
        <w:t xml:space="preserve">and </w:t>
      </w:r>
      <w:r w:rsidR="00736A8C" w:rsidRPr="00736A8C">
        <w:rPr>
          <w:rFonts w:ascii="Century" w:hAnsi="Century"/>
          <w:sz w:val="32"/>
          <w:szCs w:val="32"/>
        </w:rPr>
        <w:t xml:space="preserve">say, </w:t>
      </w:r>
      <w:r w:rsidR="00B75923">
        <w:rPr>
          <w:rFonts w:ascii="Century" w:hAnsi="Century"/>
          <w:sz w:val="32"/>
          <w:szCs w:val="32"/>
        </w:rPr>
        <w:t>Labbaika Hajjan (</w:t>
      </w:r>
      <w:r w:rsidR="00A70535" w:rsidRPr="00A70535">
        <w:rPr>
          <w:rFonts w:ascii="Century" w:hAnsi="Century"/>
          <w:sz w:val="32"/>
          <w:szCs w:val="32"/>
        </w:rPr>
        <w:t>Here I am at Your service</w:t>
      </w:r>
      <w:r w:rsidR="00A70535">
        <w:rPr>
          <w:rFonts w:ascii="Century" w:hAnsi="Century"/>
          <w:sz w:val="32"/>
          <w:szCs w:val="32"/>
        </w:rPr>
        <w:t xml:space="preserve"> intending to perform Hajj</w:t>
      </w:r>
      <w:r w:rsidR="00B75923">
        <w:rPr>
          <w:rFonts w:ascii="Century" w:hAnsi="Century"/>
          <w:sz w:val="32"/>
          <w:szCs w:val="32"/>
        </w:rPr>
        <w:t>)</w:t>
      </w:r>
      <w:r w:rsidR="00736A8C" w:rsidRPr="00736A8C">
        <w:rPr>
          <w:rFonts w:ascii="Century" w:hAnsi="Century"/>
          <w:sz w:val="32"/>
          <w:szCs w:val="32"/>
        </w:rPr>
        <w:t xml:space="preserve"> and start</w:t>
      </w:r>
      <w:r w:rsidR="00B06D5F">
        <w:rPr>
          <w:rFonts w:ascii="Century" w:hAnsi="Century"/>
          <w:sz w:val="32"/>
          <w:szCs w:val="32"/>
        </w:rPr>
        <w:t xml:space="preserve"> saying the</w:t>
      </w:r>
      <w:r w:rsidR="00695C3B">
        <w:rPr>
          <w:rFonts w:ascii="Century" w:hAnsi="Century"/>
          <w:sz w:val="32"/>
          <w:szCs w:val="32"/>
        </w:rPr>
        <w:t xml:space="preserve"> talbiyah.</w:t>
      </w:r>
      <w:r w:rsidR="00736A8C" w:rsidRPr="00736A8C">
        <w:rPr>
          <w:rFonts w:ascii="Century" w:hAnsi="Century"/>
          <w:sz w:val="32"/>
          <w:szCs w:val="32"/>
        </w:rPr>
        <w:t xml:space="preserve"> </w:t>
      </w:r>
      <w:r w:rsidR="00921F6B">
        <w:rPr>
          <w:rFonts w:ascii="Century" w:hAnsi="Century"/>
          <w:sz w:val="32"/>
          <w:szCs w:val="32"/>
        </w:rPr>
        <w:t>Leave for</w:t>
      </w:r>
      <w:r w:rsidR="00736A8C" w:rsidRPr="00736A8C">
        <w:rPr>
          <w:rFonts w:ascii="Century" w:hAnsi="Century"/>
          <w:sz w:val="32"/>
          <w:szCs w:val="32"/>
        </w:rPr>
        <w:t xml:space="preserve"> Mina </w:t>
      </w:r>
      <w:r w:rsidR="00290B13">
        <w:rPr>
          <w:rFonts w:ascii="Century" w:hAnsi="Century"/>
          <w:sz w:val="32"/>
          <w:szCs w:val="32"/>
        </w:rPr>
        <w:t xml:space="preserve">and offer the Dhuhr, Asr, </w:t>
      </w:r>
      <w:r w:rsidR="00736A8C" w:rsidRPr="00736A8C">
        <w:rPr>
          <w:rFonts w:ascii="Century" w:hAnsi="Century"/>
          <w:sz w:val="32"/>
          <w:szCs w:val="32"/>
        </w:rPr>
        <w:t>Maghrib</w:t>
      </w:r>
      <w:r w:rsidR="00290B13">
        <w:rPr>
          <w:rFonts w:ascii="Century" w:hAnsi="Century"/>
          <w:sz w:val="32"/>
          <w:szCs w:val="32"/>
        </w:rPr>
        <w:t>,</w:t>
      </w:r>
      <w:r w:rsidR="00736A8C" w:rsidRPr="00736A8C">
        <w:rPr>
          <w:rFonts w:ascii="Century" w:hAnsi="Century"/>
          <w:sz w:val="32"/>
          <w:szCs w:val="32"/>
        </w:rPr>
        <w:t xml:space="preserve"> Isha and Fajr </w:t>
      </w:r>
      <w:r w:rsidR="00290B13">
        <w:rPr>
          <w:rFonts w:ascii="Century" w:hAnsi="Century"/>
          <w:sz w:val="32"/>
          <w:szCs w:val="32"/>
        </w:rPr>
        <w:t xml:space="preserve">prayers </w:t>
      </w:r>
      <w:r w:rsidR="00290B13">
        <w:rPr>
          <w:rFonts w:ascii="Century" w:hAnsi="Century"/>
          <w:sz w:val="32"/>
          <w:szCs w:val="32"/>
        </w:rPr>
        <w:lastRenderedPageBreak/>
        <w:t>there</w:t>
      </w:r>
      <w:r w:rsidR="00290B13" w:rsidRPr="00736A8C">
        <w:rPr>
          <w:rFonts w:ascii="Century" w:hAnsi="Century"/>
          <w:sz w:val="32"/>
          <w:szCs w:val="32"/>
        </w:rPr>
        <w:t xml:space="preserve"> </w:t>
      </w:r>
      <w:r w:rsidR="006F7DC6">
        <w:rPr>
          <w:rFonts w:ascii="Century" w:hAnsi="Century"/>
          <w:sz w:val="32"/>
          <w:szCs w:val="32"/>
        </w:rPr>
        <w:t xml:space="preserve">shortened without combination. </w:t>
      </w:r>
      <w:r w:rsidR="00E65697">
        <w:rPr>
          <w:rFonts w:ascii="Century" w:hAnsi="Century"/>
          <w:sz w:val="32"/>
          <w:szCs w:val="32"/>
        </w:rPr>
        <w:t xml:space="preserve">On the </w:t>
      </w:r>
      <w:r w:rsidR="00E65697" w:rsidRPr="00736A8C">
        <w:rPr>
          <w:rFonts w:ascii="Century" w:hAnsi="Century"/>
          <w:sz w:val="32"/>
          <w:szCs w:val="32"/>
        </w:rPr>
        <w:t>day of Arafah</w:t>
      </w:r>
      <w:r w:rsidR="00E65697">
        <w:rPr>
          <w:rFonts w:ascii="Century" w:hAnsi="Century"/>
          <w:sz w:val="32"/>
          <w:szCs w:val="32"/>
        </w:rPr>
        <w:t>, when</w:t>
      </w:r>
      <w:r w:rsidR="00E65697" w:rsidRPr="00736A8C">
        <w:rPr>
          <w:rFonts w:ascii="Century" w:hAnsi="Century"/>
          <w:sz w:val="32"/>
          <w:szCs w:val="32"/>
        </w:rPr>
        <w:t xml:space="preserve"> </w:t>
      </w:r>
      <w:r w:rsidR="00736A8C" w:rsidRPr="00736A8C">
        <w:rPr>
          <w:rFonts w:ascii="Century" w:hAnsi="Century"/>
          <w:sz w:val="32"/>
          <w:szCs w:val="32"/>
        </w:rPr>
        <w:t xml:space="preserve">the sun </w:t>
      </w:r>
      <w:r w:rsidR="00E65697">
        <w:rPr>
          <w:rFonts w:ascii="Century" w:hAnsi="Century"/>
          <w:sz w:val="32"/>
          <w:szCs w:val="32"/>
        </w:rPr>
        <w:t>rises</w:t>
      </w:r>
      <w:r w:rsidR="00736A8C" w:rsidRPr="00736A8C">
        <w:rPr>
          <w:rFonts w:ascii="Century" w:hAnsi="Century"/>
          <w:sz w:val="32"/>
          <w:szCs w:val="32"/>
        </w:rPr>
        <w:t xml:space="preserve">, </w:t>
      </w:r>
      <w:r w:rsidR="00E65697">
        <w:rPr>
          <w:rFonts w:ascii="Century" w:hAnsi="Century"/>
          <w:sz w:val="32"/>
          <w:szCs w:val="32"/>
        </w:rPr>
        <w:t xml:space="preserve">move </w:t>
      </w:r>
      <w:r w:rsidR="00E65697" w:rsidRPr="00736A8C">
        <w:rPr>
          <w:rFonts w:ascii="Century" w:hAnsi="Century"/>
          <w:sz w:val="32"/>
          <w:szCs w:val="32"/>
        </w:rPr>
        <w:t>humbl</w:t>
      </w:r>
      <w:r w:rsidR="00E65697">
        <w:rPr>
          <w:rFonts w:ascii="Century" w:hAnsi="Century"/>
          <w:sz w:val="32"/>
          <w:szCs w:val="32"/>
        </w:rPr>
        <w:t>y and</w:t>
      </w:r>
      <w:r w:rsidR="00E65697" w:rsidRPr="00736A8C">
        <w:rPr>
          <w:rFonts w:ascii="Century" w:hAnsi="Century"/>
          <w:sz w:val="32"/>
          <w:szCs w:val="32"/>
        </w:rPr>
        <w:t xml:space="preserve"> </w:t>
      </w:r>
      <w:r w:rsidR="00E65697">
        <w:rPr>
          <w:rFonts w:ascii="Century" w:hAnsi="Century"/>
          <w:sz w:val="32"/>
          <w:szCs w:val="32"/>
        </w:rPr>
        <w:t>saying the talbiyah</w:t>
      </w:r>
      <w:r w:rsidR="00736A8C" w:rsidRPr="00736A8C">
        <w:rPr>
          <w:rFonts w:ascii="Century" w:hAnsi="Century"/>
          <w:sz w:val="32"/>
          <w:szCs w:val="32"/>
        </w:rPr>
        <w:t xml:space="preserve"> to 'Arafah, and </w:t>
      </w:r>
      <w:r w:rsidR="000B0ABF">
        <w:rPr>
          <w:rFonts w:ascii="Century" w:hAnsi="Century"/>
          <w:sz w:val="32"/>
          <w:szCs w:val="32"/>
        </w:rPr>
        <w:t xml:space="preserve">observe the </w:t>
      </w:r>
      <w:r w:rsidR="00736A8C" w:rsidRPr="00736A8C">
        <w:rPr>
          <w:rFonts w:ascii="Century" w:hAnsi="Century"/>
          <w:sz w:val="32"/>
          <w:szCs w:val="32"/>
        </w:rPr>
        <w:t xml:space="preserve">Zuhr and Asr </w:t>
      </w:r>
      <w:r w:rsidR="000B0ABF">
        <w:rPr>
          <w:rFonts w:ascii="Century" w:hAnsi="Century"/>
          <w:sz w:val="32"/>
          <w:szCs w:val="32"/>
        </w:rPr>
        <w:t>prayers c</w:t>
      </w:r>
      <w:r w:rsidR="000B0ABF" w:rsidRPr="00736A8C">
        <w:rPr>
          <w:rFonts w:ascii="Century" w:hAnsi="Century"/>
          <w:sz w:val="32"/>
          <w:szCs w:val="32"/>
        </w:rPr>
        <w:t>ombine</w:t>
      </w:r>
      <w:r w:rsidR="000B0ABF">
        <w:rPr>
          <w:rFonts w:ascii="Century" w:hAnsi="Century"/>
          <w:sz w:val="32"/>
          <w:szCs w:val="32"/>
        </w:rPr>
        <w:t>d</w:t>
      </w:r>
      <w:r w:rsidR="000B0ABF" w:rsidRPr="00736A8C">
        <w:rPr>
          <w:rFonts w:ascii="Century" w:hAnsi="Century"/>
          <w:sz w:val="32"/>
          <w:szCs w:val="32"/>
        </w:rPr>
        <w:t xml:space="preserve"> </w:t>
      </w:r>
      <w:r w:rsidR="005D5EB5">
        <w:rPr>
          <w:rFonts w:ascii="Century" w:hAnsi="Century"/>
          <w:sz w:val="32"/>
          <w:szCs w:val="32"/>
        </w:rPr>
        <w:t xml:space="preserve">at the time of Dhuhr and </w:t>
      </w:r>
      <w:r w:rsidR="00736A8C" w:rsidRPr="00736A8C">
        <w:rPr>
          <w:rFonts w:ascii="Century" w:hAnsi="Century"/>
          <w:sz w:val="32"/>
          <w:szCs w:val="32"/>
        </w:rPr>
        <w:t>then devote</w:t>
      </w:r>
      <w:r w:rsidR="005D5EB5">
        <w:rPr>
          <w:rFonts w:ascii="Century" w:hAnsi="Century"/>
          <w:sz w:val="32"/>
          <w:szCs w:val="32"/>
        </w:rPr>
        <w:t xml:space="preserve"> yourself</w:t>
      </w:r>
      <w:r w:rsidR="00736A8C" w:rsidRPr="00736A8C">
        <w:rPr>
          <w:rFonts w:ascii="Century" w:hAnsi="Century"/>
          <w:sz w:val="32"/>
          <w:szCs w:val="32"/>
        </w:rPr>
        <w:t xml:space="preserve"> to </w:t>
      </w:r>
      <w:r w:rsidR="005D5EB5">
        <w:rPr>
          <w:rFonts w:ascii="Century" w:hAnsi="Century"/>
          <w:sz w:val="32"/>
          <w:szCs w:val="32"/>
        </w:rPr>
        <w:t>du'a</w:t>
      </w:r>
      <w:r w:rsidR="00736A8C" w:rsidRPr="00736A8C">
        <w:rPr>
          <w:rFonts w:ascii="Century" w:hAnsi="Century"/>
          <w:sz w:val="32"/>
          <w:szCs w:val="32"/>
        </w:rPr>
        <w:t xml:space="preserve"> and supplication to </w:t>
      </w:r>
      <w:r w:rsidR="00D8757F">
        <w:rPr>
          <w:rFonts w:ascii="Century" w:hAnsi="Century"/>
          <w:sz w:val="32"/>
          <w:szCs w:val="32"/>
        </w:rPr>
        <w:t>Allâh</w:t>
      </w:r>
      <w:r w:rsidR="00614641">
        <w:rPr>
          <w:rFonts w:ascii="Century" w:hAnsi="Century"/>
          <w:sz w:val="32"/>
          <w:szCs w:val="32"/>
        </w:rPr>
        <w:t xml:space="preserve">. The Prophet, (May the blessings and peace of </w:t>
      </w:r>
      <w:r w:rsidR="00D8757F">
        <w:rPr>
          <w:rFonts w:ascii="Century" w:hAnsi="Century"/>
          <w:sz w:val="32"/>
          <w:szCs w:val="32"/>
        </w:rPr>
        <w:t>Allâh</w:t>
      </w:r>
      <w:r w:rsidR="00614641">
        <w:rPr>
          <w:rFonts w:ascii="Century" w:hAnsi="Century"/>
          <w:sz w:val="32"/>
          <w:szCs w:val="32"/>
        </w:rPr>
        <w:t xml:space="preserve"> be upon him) </w:t>
      </w:r>
      <w:r w:rsidR="00736A8C" w:rsidRPr="00736A8C">
        <w:rPr>
          <w:rFonts w:ascii="Century" w:hAnsi="Century"/>
          <w:sz w:val="32"/>
          <w:szCs w:val="32"/>
        </w:rPr>
        <w:t>said, «</w:t>
      </w:r>
      <w:r w:rsidR="00674D23" w:rsidRPr="00674D23">
        <w:t xml:space="preserve"> </w:t>
      </w:r>
      <w:r w:rsidR="00674D23" w:rsidRPr="00674D23">
        <w:rPr>
          <w:rFonts w:ascii="Century" w:hAnsi="Century"/>
          <w:sz w:val="32"/>
          <w:szCs w:val="32"/>
        </w:rPr>
        <w:t>The best of supplication is the supplication of the Day of `Arafah. And the best of what I and the Prophets before me have said is: (Lā ilāha illallāh, wa</w:t>
      </w:r>
      <w:r w:rsidR="00674D23" w:rsidRPr="00674D23">
        <w:rPr>
          <w:rFonts w:ascii="Cambria" w:hAnsi="Cambria" w:cs="Cambria"/>
          <w:sz w:val="32"/>
          <w:szCs w:val="32"/>
        </w:rPr>
        <w:t>ḥ</w:t>
      </w:r>
      <w:r w:rsidR="00674D23" w:rsidRPr="00674D23">
        <w:rPr>
          <w:rFonts w:ascii="Century" w:hAnsi="Century"/>
          <w:sz w:val="32"/>
          <w:szCs w:val="32"/>
        </w:rPr>
        <w:t>dahu l</w:t>
      </w:r>
      <w:r w:rsidR="00674D23" w:rsidRPr="00674D23">
        <w:rPr>
          <w:rFonts w:ascii="Century" w:hAnsi="Century" w:cs="Century"/>
          <w:sz w:val="32"/>
          <w:szCs w:val="32"/>
        </w:rPr>
        <w:t>ā</w:t>
      </w:r>
      <w:r w:rsidR="00674D23" w:rsidRPr="00674D23">
        <w:rPr>
          <w:rFonts w:ascii="Century" w:hAnsi="Century"/>
          <w:sz w:val="32"/>
          <w:szCs w:val="32"/>
        </w:rPr>
        <w:t xml:space="preserve"> shar</w:t>
      </w:r>
      <w:r w:rsidR="00674D23" w:rsidRPr="00674D23">
        <w:rPr>
          <w:rFonts w:ascii="Century" w:hAnsi="Century" w:cs="Century"/>
          <w:sz w:val="32"/>
          <w:szCs w:val="32"/>
        </w:rPr>
        <w:t>ī</w:t>
      </w:r>
      <w:r w:rsidR="00674D23" w:rsidRPr="00674D23">
        <w:rPr>
          <w:rFonts w:ascii="Century" w:hAnsi="Century"/>
          <w:sz w:val="32"/>
          <w:szCs w:val="32"/>
        </w:rPr>
        <w:t>ka lahu, lahul-mulku wa lahul-</w:t>
      </w:r>
      <w:r w:rsidR="00674D23" w:rsidRPr="00674D23">
        <w:rPr>
          <w:rFonts w:ascii="Cambria" w:hAnsi="Cambria" w:cs="Cambria"/>
          <w:sz w:val="32"/>
          <w:szCs w:val="32"/>
        </w:rPr>
        <w:t>ḥ</w:t>
      </w:r>
      <w:r w:rsidR="00674D23" w:rsidRPr="00674D23">
        <w:rPr>
          <w:rFonts w:ascii="Century" w:hAnsi="Century"/>
          <w:sz w:val="32"/>
          <w:szCs w:val="32"/>
        </w:rPr>
        <w:t>amdu, wa huwa `al</w:t>
      </w:r>
      <w:r w:rsidR="00674D23" w:rsidRPr="00674D23">
        <w:rPr>
          <w:rFonts w:ascii="Century" w:hAnsi="Century" w:cs="Century"/>
          <w:sz w:val="32"/>
          <w:szCs w:val="32"/>
        </w:rPr>
        <w:t>ā</w:t>
      </w:r>
      <w:r w:rsidR="00674D23" w:rsidRPr="00674D23">
        <w:rPr>
          <w:rFonts w:ascii="Century" w:hAnsi="Century"/>
          <w:sz w:val="32"/>
          <w:szCs w:val="32"/>
        </w:rPr>
        <w:t xml:space="preserve"> kulli shai</w:t>
      </w:r>
      <w:r w:rsidR="00674D23" w:rsidRPr="00674D23">
        <w:rPr>
          <w:rFonts w:ascii="Century" w:hAnsi="Century" w:cs="Century"/>
          <w:sz w:val="32"/>
          <w:szCs w:val="32"/>
        </w:rPr>
        <w:t>’</w:t>
      </w:r>
      <w:r w:rsidR="00674D23" w:rsidRPr="00674D23">
        <w:rPr>
          <w:rFonts w:ascii="Century" w:hAnsi="Century"/>
          <w:sz w:val="32"/>
          <w:szCs w:val="32"/>
        </w:rPr>
        <w:t>in qad</w:t>
      </w:r>
      <w:r w:rsidR="00674D23" w:rsidRPr="00674D23">
        <w:rPr>
          <w:rFonts w:ascii="Century" w:hAnsi="Century" w:cs="Century"/>
          <w:sz w:val="32"/>
          <w:szCs w:val="32"/>
        </w:rPr>
        <w:t>ī</w:t>
      </w:r>
      <w:r w:rsidR="00674D23" w:rsidRPr="00674D23">
        <w:rPr>
          <w:rFonts w:ascii="Century" w:hAnsi="Century"/>
          <w:sz w:val="32"/>
          <w:szCs w:val="32"/>
        </w:rPr>
        <w:t>r)</w:t>
      </w:r>
      <w:r w:rsidR="00674D23">
        <w:rPr>
          <w:rFonts w:ascii="Century" w:hAnsi="Century"/>
          <w:sz w:val="32"/>
          <w:szCs w:val="32"/>
        </w:rPr>
        <w:t xml:space="preserve"> -</w:t>
      </w:r>
      <w:r w:rsidR="00674D23" w:rsidRPr="00674D23">
        <w:rPr>
          <w:rFonts w:ascii="Century" w:hAnsi="Century"/>
          <w:sz w:val="32"/>
          <w:szCs w:val="32"/>
        </w:rPr>
        <w:t xml:space="preserve"> None has the right to be worshipped but </w:t>
      </w:r>
      <w:r w:rsidR="00D8757F">
        <w:rPr>
          <w:rFonts w:ascii="Century" w:hAnsi="Century"/>
          <w:sz w:val="32"/>
          <w:szCs w:val="32"/>
        </w:rPr>
        <w:t>Allâh</w:t>
      </w:r>
      <w:r w:rsidR="00674D23" w:rsidRPr="00674D23">
        <w:rPr>
          <w:rFonts w:ascii="Century" w:hAnsi="Century"/>
          <w:sz w:val="32"/>
          <w:szCs w:val="32"/>
        </w:rPr>
        <w:t xml:space="preserve">, Alone, without partner, to Him belongs </w:t>
      </w:r>
      <w:r w:rsidR="00674D23">
        <w:rPr>
          <w:rFonts w:ascii="Century" w:hAnsi="Century"/>
          <w:sz w:val="32"/>
          <w:szCs w:val="32"/>
        </w:rPr>
        <w:t>the dominion</w:t>
      </w:r>
      <w:r w:rsidR="00674D23" w:rsidRPr="00674D23">
        <w:rPr>
          <w:rFonts w:ascii="Century" w:hAnsi="Century"/>
          <w:sz w:val="32"/>
          <w:szCs w:val="32"/>
        </w:rPr>
        <w:t xml:space="preserve">, and to Him belongs </w:t>
      </w:r>
      <w:r w:rsidR="00E843D6">
        <w:rPr>
          <w:rFonts w:ascii="Century" w:hAnsi="Century"/>
          <w:sz w:val="32"/>
          <w:szCs w:val="32"/>
        </w:rPr>
        <w:t>all</w:t>
      </w:r>
      <w:r w:rsidR="00674D23" w:rsidRPr="00674D23">
        <w:rPr>
          <w:rFonts w:ascii="Century" w:hAnsi="Century"/>
          <w:sz w:val="32"/>
          <w:szCs w:val="32"/>
        </w:rPr>
        <w:t xml:space="preserve"> Praise, and</w:t>
      </w:r>
      <w:r w:rsidR="00674D23">
        <w:rPr>
          <w:rFonts w:ascii="Century" w:hAnsi="Century"/>
          <w:sz w:val="32"/>
          <w:szCs w:val="32"/>
        </w:rPr>
        <w:t xml:space="preserve"> He is powerful over all things</w:t>
      </w:r>
      <w:r w:rsidR="00674D23" w:rsidRPr="00674D23">
        <w:rPr>
          <w:rFonts w:ascii="Century" w:hAnsi="Century"/>
          <w:sz w:val="32"/>
          <w:szCs w:val="32"/>
        </w:rPr>
        <w:t xml:space="preserve"> </w:t>
      </w:r>
      <w:r w:rsidR="00736A8C" w:rsidRPr="00736A8C">
        <w:rPr>
          <w:rFonts w:ascii="Century" w:hAnsi="Century"/>
          <w:sz w:val="32"/>
          <w:szCs w:val="32"/>
        </w:rPr>
        <w:t>»</w:t>
      </w:r>
      <w:r w:rsidR="00674D23">
        <w:rPr>
          <w:rFonts w:ascii="Century" w:hAnsi="Century"/>
          <w:sz w:val="32"/>
          <w:szCs w:val="32"/>
        </w:rPr>
        <w:t xml:space="preserve"> </w:t>
      </w:r>
      <w:r w:rsidR="003767C7">
        <w:rPr>
          <w:rFonts w:ascii="Century" w:hAnsi="Century"/>
          <w:sz w:val="32"/>
          <w:szCs w:val="32"/>
        </w:rPr>
        <w:t>(</w:t>
      </w:r>
      <w:r w:rsidR="003E5E5B">
        <w:rPr>
          <w:rFonts w:ascii="Century" w:hAnsi="Century"/>
          <w:sz w:val="32"/>
          <w:szCs w:val="32"/>
        </w:rPr>
        <w:t>At-</w:t>
      </w:r>
      <w:r w:rsidR="003767C7">
        <w:rPr>
          <w:rFonts w:ascii="Century" w:hAnsi="Century"/>
          <w:sz w:val="32"/>
          <w:szCs w:val="32"/>
        </w:rPr>
        <w:t>Tirmidhi).</w:t>
      </w:r>
    </w:p>
    <w:p w:rsidR="00562FE6" w:rsidRDefault="009F237E"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In addition,</w:t>
      </w:r>
      <w:r w:rsidR="00736A8C" w:rsidRPr="00736A8C">
        <w:rPr>
          <w:rFonts w:ascii="Century" w:hAnsi="Century"/>
          <w:sz w:val="32"/>
          <w:szCs w:val="32"/>
        </w:rPr>
        <w:t xml:space="preserve"> make sure you are within </w:t>
      </w:r>
      <w:r>
        <w:rPr>
          <w:rFonts w:ascii="Century" w:hAnsi="Century"/>
          <w:sz w:val="32"/>
          <w:szCs w:val="32"/>
        </w:rPr>
        <w:t xml:space="preserve">the </w:t>
      </w:r>
      <w:r w:rsidRPr="00736A8C">
        <w:rPr>
          <w:rFonts w:ascii="Century" w:hAnsi="Century"/>
          <w:sz w:val="32"/>
          <w:szCs w:val="32"/>
        </w:rPr>
        <w:t xml:space="preserve">boundaries </w:t>
      </w:r>
      <w:r>
        <w:rPr>
          <w:rFonts w:ascii="Century" w:hAnsi="Century"/>
          <w:sz w:val="32"/>
          <w:szCs w:val="32"/>
        </w:rPr>
        <w:t xml:space="preserve">of </w:t>
      </w:r>
      <w:r w:rsidR="00736A8C" w:rsidRPr="00736A8C">
        <w:rPr>
          <w:rFonts w:ascii="Century" w:hAnsi="Century"/>
          <w:sz w:val="32"/>
          <w:szCs w:val="32"/>
        </w:rPr>
        <w:t>Arafa</w:t>
      </w:r>
      <w:r>
        <w:rPr>
          <w:rFonts w:ascii="Century" w:hAnsi="Century"/>
          <w:sz w:val="32"/>
          <w:szCs w:val="32"/>
        </w:rPr>
        <w:t>h</w:t>
      </w:r>
      <w:r w:rsidR="00736A8C" w:rsidRPr="00736A8C">
        <w:rPr>
          <w:rFonts w:ascii="Century" w:hAnsi="Century"/>
          <w:sz w:val="32"/>
          <w:szCs w:val="32"/>
        </w:rPr>
        <w:t xml:space="preserve">; </w:t>
      </w:r>
      <w:r w:rsidR="006F68CE">
        <w:rPr>
          <w:rFonts w:ascii="Century" w:hAnsi="Century"/>
          <w:sz w:val="32"/>
          <w:szCs w:val="32"/>
        </w:rPr>
        <w:t>because anyone that did</w:t>
      </w:r>
      <w:r w:rsidR="00736A8C" w:rsidRPr="00736A8C">
        <w:rPr>
          <w:rFonts w:ascii="Century" w:hAnsi="Century"/>
          <w:sz w:val="32"/>
          <w:szCs w:val="32"/>
        </w:rPr>
        <w:t xml:space="preserve"> not stand in Arafah, </w:t>
      </w:r>
      <w:r w:rsidR="00127C62">
        <w:rPr>
          <w:rFonts w:ascii="Century" w:hAnsi="Century"/>
          <w:sz w:val="32"/>
          <w:szCs w:val="32"/>
        </w:rPr>
        <w:t>has</w:t>
      </w:r>
      <w:r w:rsidR="00736A8C" w:rsidRPr="00736A8C">
        <w:rPr>
          <w:rFonts w:ascii="Century" w:hAnsi="Century"/>
          <w:sz w:val="32"/>
          <w:szCs w:val="32"/>
        </w:rPr>
        <w:t xml:space="preserve"> </w:t>
      </w:r>
      <w:r w:rsidR="00127C62">
        <w:rPr>
          <w:rFonts w:ascii="Century" w:hAnsi="Century"/>
          <w:sz w:val="32"/>
          <w:szCs w:val="32"/>
        </w:rPr>
        <w:t>no Hajj</w:t>
      </w:r>
      <w:r w:rsidR="00736A8C" w:rsidRPr="00736A8C">
        <w:rPr>
          <w:rFonts w:ascii="Century" w:hAnsi="Century"/>
          <w:sz w:val="32"/>
          <w:szCs w:val="32"/>
        </w:rPr>
        <w:t xml:space="preserve">; </w:t>
      </w:r>
      <w:r w:rsidR="00122A04">
        <w:rPr>
          <w:rFonts w:ascii="Century" w:hAnsi="Century"/>
          <w:sz w:val="32"/>
          <w:szCs w:val="32"/>
        </w:rPr>
        <w:t>as</w:t>
      </w:r>
      <w:r w:rsidR="00736A8C" w:rsidRPr="00736A8C">
        <w:rPr>
          <w:rFonts w:ascii="Century" w:hAnsi="Century"/>
          <w:sz w:val="32"/>
          <w:szCs w:val="32"/>
        </w:rPr>
        <w:t xml:space="preserve"> the Prophet</w:t>
      </w:r>
      <w:r w:rsidR="00122A04">
        <w:rPr>
          <w:rFonts w:ascii="Century" w:hAnsi="Century"/>
          <w:sz w:val="32"/>
          <w:szCs w:val="32"/>
        </w:rPr>
        <w:t>,</w:t>
      </w:r>
      <w:r w:rsidR="00736A8C" w:rsidRPr="00736A8C">
        <w:rPr>
          <w:rFonts w:ascii="Century" w:hAnsi="Century"/>
          <w:sz w:val="32"/>
          <w:szCs w:val="32"/>
        </w:rPr>
        <w:t xml:space="preserve"> </w:t>
      </w:r>
      <w:r w:rsidR="00122A04">
        <w:rPr>
          <w:rFonts w:ascii="Century" w:hAnsi="Century"/>
          <w:sz w:val="32"/>
          <w:szCs w:val="32"/>
        </w:rPr>
        <w:t xml:space="preserve">(May the blessings and peace of </w:t>
      </w:r>
      <w:r w:rsidR="00D8757F">
        <w:rPr>
          <w:rFonts w:ascii="Century" w:hAnsi="Century"/>
          <w:sz w:val="32"/>
          <w:szCs w:val="32"/>
        </w:rPr>
        <w:t>Allâh</w:t>
      </w:r>
      <w:r w:rsidR="00122A04">
        <w:rPr>
          <w:rFonts w:ascii="Century" w:hAnsi="Century"/>
          <w:sz w:val="32"/>
          <w:szCs w:val="32"/>
        </w:rPr>
        <w:t xml:space="preserve"> be upon him) said, </w:t>
      </w:r>
      <w:r w:rsidR="00736A8C" w:rsidRPr="00736A8C">
        <w:rPr>
          <w:rFonts w:ascii="Century" w:hAnsi="Century"/>
          <w:sz w:val="32"/>
          <w:szCs w:val="32"/>
        </w:rPr>
        <w:t xml:space="preserve">« Hajj </w:t>
      </w:r>
      <w:r w:rsidR="00122F4E">
        <w:rPr>
          <w:rFonts w:ascii="Century" w:hAnsi="Century"/>
          <w:sz w:val="32"/>
          <w:szCs w:val="32"/>
        </w:rPr>
        <w:t xml:space="preserve">is </w:t>
      </w:r>
      <w:r w:rsidR="00736A8C" w:rsidRPr="00736A8C">
        <w:rPr>
          <w:rFonts w:ascii="Century" w:hAnsi="Century"/>
          <w:sz w:val="32"/>
          <w:szCs w:val="32"/>
        </w:rPr>
        <w:t>Arafah »</w:t>
      </w:r>
      <w:r w:rsidR="000E499E">
        <w:rPr>
          <w:rFonts w:ascii="Century" w:hAnsi="Century"/>
          <w:sz w:val="32"/>
          <w:szCs w:val="32"/>
        </w:rPr>
        <w:t xml:space="preserve"> </w:t>
      </w:r>
      <w:r w:rsidR="00736A8C" w:rsidRPr="00736A8C">
        <w:rPr>
          <w:rFonts w:ascii="Century" w:hAnsi="Century"/>
          <w:sz w:val="32"/>
          <w:szCs w:val="32"/>
        </w:rPr>
        <w:t>(</w:t>
      </w:r>
      <w:r w:rsidR="000E499E">
        <w:rPr>
          <w:rFonts w:ascii="Century" w:hAnsi="Century"/>
          <w:sz w:val="32"/>
          <w:szCs w:val="32"/>
        </w:rPr>
        <w:t>An-Nasaei</w:t>
      </w:r>
      <w:r w:rsidR="00736A8C" w:rsidRPr="00736A8C">
        <w:rPr>
          <w:rFonts w:ascii="Century" w:hAnsi="Century"/>
          <w:sz w:val="32"/>
          <w:szCs w:val="32"/>
        </w:rPr>
        <w:t xml:space="preserve">). When the sun </w:t>
      </w:r>
      <w:r w:rsidR="00915833">
        <w:rPr>
          <w:rFonts w:ascii="Century" w:hAnsi="Century"/>
          <w:sz w:val="32"/>
          <w:szCs w:val="32"/>
        </w:rPr>
        <w:t xml:space="preserve">has </w:t>
      </w:r>
      <w:r w:rsidR="00347F1D">
        <w:rPr>
          <w:rFonts w:ascii="Century" w:hAnsi="Century"/>
          <w:sz w:val="32"/>
          <w:szCs w:val="32"/>
        </w:rPr>
        <w:t>set</w:t>
      </w:r>
      <w:r w:rsidR="00736A8C" w:rsidRPr="00736A8C">
        <w:rPr>
          <w:rFonts w:ascii="Century" w:hAnsi="Century"/>
          <w:sz w:val="32"/>
          <w:szCs w:val="32"/>
        </w:rPr>
        <w:t xml:space="preserve">, and </w:t>
      </w:r>
      <w:r w:rsidR="00434BDD">
        <w:rPr>
          <w:rFonts w:ascii="Century" w:hAnsi="Century"/>
          <w:sz w:val="32"/>
          <w:szCs w:val="32"/>
        </w:rPr>
        <w:t>you have verified that it has</w:t>
      </w:r>
      <w:r w:rsidR="00736A8C" w:rsidRPr="00736A8C">
        <w:rPr>
          <w:rFonts w:ascii="Century" w:hAnsi="Century"/>
          <w:sz w:val="32"/>
          <w:szCs w:val="32"/>
        </w:rPr>
        <w:t xml:space="preserve"> set </w:t>
      </w:r>
      <w:r w:rsidR="00434BDD">
        <w:rPr>
          <w:rFonts w:ascii="Century" w:hAnsi="Century"/>
          <w:sz w:val="32"/>
          <w:szCs w:val="32"/>
        </w:rPr>
        <w:t xml:space="preserve">move to </w:t>
      </w:r>
      <w:r w:rsidR="00736A8C" w:rsidRPr="00736A8C">
        <w:rPr>
          <w:rFonts w:ascii="Century" w:hAnsi="Century"/>
          <w:sz w:val="32"/>
          <w:szCs w:val="32"/>
        </w:rPr>
        <w:t xml:space="preserve">Muzdalifah </w:t>
      </w:r>
      <w:r w:rsidR="00434BDD" w:rsidRPr="00736A8C">
        <w:rPr>
          <w:rFonts w:ascii="Century" w:hAnsi="Century"/>
          <w:sz w:val="32"/>
          <w:szCs w:val="32"/>
        </w:rPr>
        <w:t>modes</w:t>
      </w:r>
      <w:r w:rsidR="00434BDD">
        <w:rPr>
          <w:rFonts w:ascii="Century" w:hAnsi="Century"/>
          <w:sz w:val="32"/>
          <w:szCs w:val="32"/>
        </w:rPr>
        <w:t>tly</w:t>
      </w:r>
      <w:r w:rsidR="00736A8C" w:rsidRPr="00736A8C">
        <w:rPr>
          <w:rFonts w:ascii="Century" w:hAnsi="Century"/>
          <w:sz w:val="32"/>
          <w:szCs w:val="32"/>
        </w:rPr>
        <w:t xml:space="preserve"> </w:t>
      </w:r>
      <w:r w:rsidR="00860E92">
        <w:rPr>
          <w:rFonts w:ascii="Century" w:hAnsi="Century"/>
          <w:sz w:val="32"/>
          <w:szCs w:val="32"/>
        </w:rPr>
        <w:t>saying the talbiyah</w:t>
      </w:r>
      <w:r w:rsidR="001B180D">
        <w:rPr>
          <w:rFonts w:ascii="Century" w:hAnsi="Century"/>
          <w:sz w:val="32"/>
          <w:szCs w:val="32"/>
        </w:rPr>
        <w:t xml:space="preserve"> and maintain</w:t>
      </w:r>
      <w:r w:rsidR="00347F1D">
        <w:rPr>
          <w:rFonts w:ascii="Century" w:hAnsi="Century"/>
          <w:sz w:val="32"/>
          <w:szCs w:val="32"/>
        </w:rPr>
        <w:t>ing</w:t>
      </w:r>
      <w:r w:rsidR="00915833">
        <w:rPr>
          <w:rFonts w:ascii="Century" w:hAnsi="Century"/>
          <w:sz w:val="32"/>
          <w:szCs w:val="32"/>
        </w:rPr>
        <w:t xml:space="preserve"> tranquility. On arriving at</w:t>
      </w:r>
      <w:r w:rsidR="00736A8C" w:rsidRPr="00736A8C">
        <w:rPr>
          <w:rFonts w:ascii="Century" w:hAnsi="Century"/>
          <w:sz w:val="32"/>
          <w:szCs w:val="32"/>
        </w:rPr>
        <w:t xml:space="preserve"> Muzdalifah </w:t>
      </w:r>
      <w:r w:rsidR="00E8095F">
        <w:rPr>
          <w:rFonts w:ascii="Century" w:hAnsi="Century"/>
          <w:sz w:val="32"/>
          <w:szCs w:val="32"/>
        </w:rPr>
        <w:t xml:space="preserve">observe the Maghrib </w:t>
      </w:r>
      <w:r w:rsidR="00736A8C" w:rsidRPr="00736A8C">
        <w:rPr>
          <w:rFonts w:ascii="Century" w:hAnsi="Century"/>
          <w:sz w:val="32"/>
          <w:szCs w:val="32"/>
        </w:rPr>
        <w:t xml:space="preserve">and </w:t>
      </w:r>
      <w:r w:rsidR="00E8095F">
        <w:rPr>
          <w:rFonts w:ascii="Century" w:hAnsi="Century"/>
          <w:sz w:val="32"/>
          <w:szCs w:val="32"/>
        </w:rPr>
        <w:t>Isha prayers combined</w:t>
      </w:r>
      <w:r w:rsidR="00736A8C" w:rsidRPr="00736A8C">
        <w:rPr>
          <w:rFonts w:ascii="Century" w:hAnsi="Century"/>
          <w:sz w:val="32"/>
          <w:szCs w:val="32"/>
        </w:rPr>
        <w:t xml:space="preserve">, and </w:t>
      </w:r>
      <w:r w:rsidR="00687D59">
        <w:rPr>
          <w:rFonts w:ascii="Century" w:hAnsi="Century"/>
          <w:sz w:val="32"/>
          <w:szCs w:val="32"/>
        </w:rPr>
        <w:t>sleep there until</w:t>
      </w:r>
      <w:r w:rsidR="00D014E5">
        <w:rPr>
          <w:rFonts w:ascii="Century" w:hAnsi="Century"/>
          <w:sz w:val="32"/>
          <w:szCs w:val="32"/>
        </w:rPr>
        <w:t xml:space="preserve"> dawn. No one is permitted to leave</w:t>
      </w:r>
      <w:r w:rsidR="00736A8C" w:rsidRPr="00736A8C">
        <w:rPr>
          <w:rFonts w:ascii="Century" w:hAnsi="Century"/>
          <w:sz w:val="32"/>
          <w:szCs w:val="32"/>
        </w:rPr>
        <w:t xml:space="preserve"> Muzdalifah before dawn </w:t>
      </w:r>
      <w:r w:rsidR="00D014E5">
        <w:rPr>
          <w:rFonts w:ascii="Century" w:hAnsi="Century"/>
          <w:sz w:val="32"/>
          <w:szCs w:val="32"/>
        </w:rPr>
        <w:t>except</w:t>
      </w:r>
      <w:r w:rsidR="00736A8C" w:rsidRPr="00736A8C">
        <w:rPr>
          <w:rFonts w:ascii="Century" w:hAnsi="Century"/>
          <w:sz w:val="32"/>
          <w:szCs w:val="32"/>
        </w:rPr>
        <w:t xml:space="preserve"> the </w:t>
      </w:r>
      <w:r w:rsidR="00736A8C" w:rsidRPr="00736A8C">
        <w:rPr>
          <w:rFonts w:ascii="Century" w:hAnsi="Century"/>
          <w:sz w:val="32"/>
          <w:szCs w:val="32"/>
        </w:rPr>
        <w:lastRenderedPageBreak/>
        <w:t xml:space="preserve">weak, </w:t>
      </w:r>
      <w:r w:rsidR="00D014E5">
        <w:rPr>
          <w:rFonts w:ascii="Century" w:hAnsi="Century"/>
          <w:sz w:val="32"/>
          <w:szCs w:val="32"/>
        </w:rPr>
        <w:t>who may leave during</w:t>
      </w:r>
      <w:r w:rsidR="00736A8C" w:rsidRPr="00736A8C">
        <w:rPr>
          <w:rFonts w:ascii="Century" w:hAnsi="Century"/>
          <w:sz w:val="32"/>
          <w:szCs w:val="32"/>
        </w:rPr>
        <w:t xml:space="preserve"> </w:t>
      </w:r>
      <w:r w:rsidR="00D014E5">
        <w:rPr>
          <w:rFonts w:ascii="Century" w:hAnsi="Century"/>
          <w:sz w:val="32"/>
          <w:szCs w:val="32"/>
        </w:rPr>
        <w:t>the last hours of the</w:t>
      </w:r>
      <w:r w:rsidR="00736A8C" w:rsidRPr="00736A8C">
        <w:rPr>
          <w:rFonts w:ascii="Century" w:hAnsi="Century"/>
          <w:sz w:val="32"/>
          <w:szCs w:val="32"/>
        </w:rPr>
        <w:t xml:space="preserve"> night. </w:t>
      </w:r>
      <w:r w:rsidR="005A129A">
        <w:rPr>
          <w:rFonts w:ascii="Century" w:hAnsi="Century"/>
          <w:sz w:val="32"/>
          <w:szCs w:val="32"/>
        </w:rPr>
        <w:t>When you have prayed the Fajr prayer</w:t>
      </w:r>
      <w:r w:rsidR="00736A8C" w:rsidRPr="00736A8C">
        <w:rPr>
          <w:rFonts w:ascii="Century" w:hAnsi="Century"/>
          <w:sz w:val="32"/>
          <w:szCs w:val="32"/>
        </w:rPr>
        <w:t xml:space="preserve"> </w:t>
      </w:r>
      <w:r w:rsidR="005A129A">
        <w:rPr>
          <w:rFonts w:ascii="Century" w:hAnsi="Century"/>
          <w:sz w:val="32"/>
          <w:szCs w:val="32"/>
        </w:rPr>
        <w:t>face the</w:t>
      </w:r>
      <w:r w:rsidR="00736A8C" w:rsidRPr="00736A8C">
        <w:rPr>
          <w:rFonts w:ascii="Century" w:hAnsi="Century"/>
          <w:sz w:val="32"/>
          <w:szCs w:val="32"/>
        </w:rPr>
        <w:t xml:space="preserve"> direction</w:t>
      </w:r>
      <w:r w:rsidR="005A129A">
        <w:rPr>
          <w:rFonts w:ascii="Century" w:hAnsi="Century"/>
          <w:sz w:val="32"/>
          <w:szCs w:val="32"/>
        </w:rPr>
        <w:t xml:space="preserve"> of Qiblah </w:t>
      </w:r>
      <w:r w:rsidR="00736A8C" w:rsidRPr="00736A8C">
        <w:rPr>
          <w:rFonts w:ascii="Century" w:hAnsi="Century"/>
          <w:sz w:val="32"/>
          <w:szCs w:val="32"/>
        </w:rPr>
        <w:t xml:space="preserve">and </w:t>
      </w:r>
      <w:r w:rsidR="00C3155C">
        <w:rPr>
          <w:rFonts w:ascii="Century" w:hAnsi="Century"/>
          <w:sz w:val="32"/>
          <w:szCs w:val="32"/>
        </w:rPr>
        <w:t xml:space="preserve">glorify </w:t>
      </w:r>
      <w:r w:rsidR="00D8757F">
        <w:rPr>
          <w:rFonts w:ascii="Century" w:hAnsi="Century"/>
          <w:sz w:val="32"/>
          <w:szCs w:val="32"/>
        </w:rPr>
        <w:t>Allâh</w:t>
      </w:r>
      <w:r w:rsidR="00C3155C">
        <w:rPr>
          <w:rFonts w:ascii="Century" w:hAnsi="Century"/>
          <w:sz w:val="32"/>
          <w:szCs w:val="32"/>
        </w:rPr>
        <w:t>,</w:t>
      </w:r>
      <w:r w:rsidR="00736A8C" w:rsidRPr="00736A8C">
        <w:rPr>
          <w:rFonts w:ascii="Century" w:hAnsi="Century"/>
          <w:sz w:val="32"/>
          <w:szCs w:val="32"/>
        </w:rPr>
        <w:t xml:space="preserve"> praise Him</w:t>
      </w:r>
      <w:r w:rsidR="00BA63C7">
        <w:rPr>
          <w:rFonts w:ascii="Century" w:hAnsi="Century"/>
          <w:sz w:val="32"/>
          <w:szCs w:val="32"/>
        </w:rPr>
        <w:t>,</w:t>
      </w:r>
      <w:r w:rsidR="00736A8C" w:rsidRPr="00736A8C">
        <w:rPr>
          <w:rFonts w:ascii="Century" w:hAnsi="Century"/>
          <w:sz w:val="32"/>
          <w:szCs w:val="32"/>
        </w:rPr>
        <w:t xml:space="preserve"> ask </w:t>
      </w:r>
      <w:r w:rsidR="00C3155C">
        <w:rPr>
          <w:rFonts w:ascii="Century" w:hAnsi="Century"/>
          <w:sz w:val="32"/>
          <w:szCs w:val="32"/>
        </w:rPr>
        <w:t xml:space="preserve">for </w:t>
      </w:r>
      <w:r w:rsidR="00BA63C7">
        <w:rPr>
          <w:rFonts w:ascii="Century" w:hAnsi="Century"/>
          <w:sz w:val="32"/>
          <w:szCs w:val="32"/>
        </w:rPr>
        <w:t>His forgiveness</w:t>
      </w:r>
      <w:r w:rsidR="00736A8C" w:rsidRPr="00736A8C">
        <w:rPr>
          <w:rFonts w:ascii="Century" w:hAnsi="Century"/>
          <w:sz w:val="32"/>
          <w:szCs w:val="32"/>
        </w:rPr>
        <w:t xml:space="preserve"> and </w:t>
      </w:r>
      <w:r w:rsidR="00BA63C7">
        <w:rPr>
          <w:rFonts w:ascii="Century" w:hAnsi="Century"/>
          <w:sz w:val="32"/>
          <w:szCs w:val="32"/>
        </w:rPr>
        <w:t>supplicate</w:t>
      </w:r>
      <w:r w:rsidR="00736A8C" w:rsidRPr="00736A8C">
        <w:rPr>
          <w:rFonts w:ascii="Century" w:hAnsi="Century"/>
          <w:sz w:val="32"/>
          <w:szCs w:val="32"/>
        </w:rPr>
        <w:t xml:space="preserve"> until </w:t>
      </w:r>
      <w:r w:rsidR="00BA63C7">
        <w:rPr>
          <w:rFonts w:ascii="Century" w:hAnsi="Century"/>
          <w:sz w:val="32"/>
          <w:szCs w:val="32"/>
        </w:rPr>
        <w:t xml:space="preserve">the day is </w:t>
      </w:r>
      <w:r w:rsidR="00FF7DC8">
        <w:rPr>
          <w:rFonts w:ascii="Century" w:hAnsi="Century"/>
          <w:sz w:val="32"/>
          <w:szCs w:val="32"/>
        </w:rPr>
        <w:t>very</w:t>
      </w:r>
      <w:r w:rsidR="00BA63C7">
        <w:rPr>
          <w:rFonts w:ascii="Century" w:hAnsi="Century"/>
          <w:sz w:val="32"/>
          <w:szCs w:val="32"/>
        </w:rPr>
        <w:t xml:space="preserve"> bright</w:t>
      </w:r>
      <w:r w:rsidR="00FF7DC8">
        <w:rPr>
          <w:rFonts w:ascii="Century" w:hAnsi="Century"/>
          <w:sz w:val="32"/>
          <w:szCs w:val="32"/>
        </w:rPr>
        <w:t>. Then</w:t>
      </w:r>
      <w:r w:rsidR="00736A8C" w:rsidRPr="00736A8C">
        <w:rPr>
          <w:rFonts w:ascii="Century" w:hAnsi="Century"/>
          <w:sz w:val="32"/>
          <w:szCs w:val="32"/>
        </w:rPr>
        <w:t xml:space="preserve"> </w:t>
      </w:r>
      <w:r w:rsidR="00FF7DC8">
        <w:rPr>
          <w:rFonts w:ascii="Century" w:hAnsi="Century"/>
          <w:sz w:val="32"/>
          <w:szCs w:val="32"/>
        </w:rPr>
        <w:t>move</w:t>
      </w:r>
      <w:r w:rsidR="00736A8C" w:rsidRPr="00736A8C">
        <w:rPr>
          <w:rFonts w:ascii="Century" w:hAnsi="Century"/>
          <w:sz w:val="32"/>
          <w:szCs w:val="32"/>
        </w:rPr>
        <w:t xml:space="preserve"> before sunrise to Mina, </w:t>
      </w:r>
      <w:r w:rsidR="008D3347">
        <w:rPr>
          <w:rFonts w:ascii="Century" w:hAnsi="Century"/>
          <w:sz w:val="32"/>
          <w:szCs w:val="32"/>
        </w:rPr>
        <w:t>pick up</w:t>
      </w:r>
      <w:r w:rsidR="00736A8C" w:rsidRPr="00736A8C">
        <w:rPr>
          <w:rFonts w:ascii="Century" w:hAnsi="Century"/>
          <w:sz w:val="32"/>
          <w:szCs w:val="32"/>
        </w:rPr>
        <w:t xml:space="preserve"> seven pebbles, go to Jamra</w:t>
      </w:r>
      <w:r w:rsidR="00E57EE4">
        <w:rPr>
          <w:rFonts w:ascii="Century" w:hAnsi="Century"/>
          <w:sz w:val="32"/>
          <w:szCs w:val="32"/>
        </w:rPr>
        <w:t>h</w:t>
      </w:r>
      <w:r w:rsidR="00736A8C" w:rsidRPr="00736A8C">
        <w:rPr>
          <w:rFonts w:ascii="Century" w:hAnsi="Century"/>
          <w:sz w:val="32"/>
          <w:szCs w:val="32"/>
        </w:rPr>
        <w:t xml:space="preserve"> </w:t>
      </w:r>
      <w:r w:rsidR="009C278A">
        <w:rPr>
          <w:rFonts w:ascii="Century" w:hAnsi="Century"/>
          <w:sz w:val="32"/>
          <w:szCs w:val="32"/>
        </w:rPr>
        <w:t>Al-</w:t>
      </w:r>
      <w:r w:rsidR="00736A8C" w:rsidRPr="00736A8C">
        <w:rPr>
          <w:rFonts w:ascii="Century" w:hAnsi="Century"/>
          <w:sz w:val="32"/>
          <w:szCs w:val="32"/>
        </w:rPr>
        <w:t>Aqaba</w:t>
      </w:r>
      <w:r w:rsidR="00207FEC">
        <w:rPr>
          <w:rFonts w:ascii="Century" w:hAnsi="Century"/>
          <w:sz w:val="32"/>
          <w:szCs w:val="32"/>
        </w:rPr>
        <w:t xml:space="preserve"> (Al-'Aqabah stone pillar)</w:t>
      </w:r>
      <w:r w:rsidR="00736A8C" w:rsidRPr="00736A8C">
        <w:rPr>
          <w:rFonts w:ascii="Century" w:hAnsi="Century"/>
          <w:sz w:val="32"/>
          <w:szCs w:val="32"/>
        </w:rPr>
        <w:t xml:space="preserve">, and </w:t>
      </w:r>
      <w:r w:rsidR="00BF75AC">
        <w:rPr>
          <w:rFonts w:ascii="Century" w:hAnsi="Century"/>
          <w:sz w:val="32"/>
          <w:szCs w:val="32"/>
        </w:rPr>
        <w:t>cast it with</w:t>
      </w:r>
      <w:r w:rsidR="00736A8C" w:rsidRPr="00736A8C">
        <w:rPr>
          <w:rFonts w:ascii="Century" w:hAnsi="Century"/>
          <w:sz w:val="32"/>
          <w:szCs w:val="32"/>
        </w:rPr>
        <w:t xml:space="preserve"> </w:t>
      </w:r>
      <w:r w:rsidR="00BF75AC" w:rsidRPr="00736A8C">
        <w:rPr>
          <w:rFonts w:ascii="Century" w:hAnsi="Century"/>
          <w:sz w:val="32"/>
          <w:szCs w:val="32"/>
        </w:rPr>
        <w:t xml:space="preserve">seven </w:t>
      </w:r>
      <w:r w:rsidR="00BF75AC">
        <w:rPr>
          <w:rFonts w:ascii="Century" w:hAnsi="Century"/>
          <w:sz w:val="32"/>
          <w:szCs w:val="32"/>
        </w:rPr>
        <w:t xml:space="preserve">pebbles </w:t>
      </w:r>
      <w:r w:rsidR="00736A8C" w:rsidRPr="00736A8C">
        <w:rPr>
          <w:rFonts w:ascii="Century" w:hAnsi="Century"/>
          <w:sz w:val="32"/>
          <w:szCs w:val="32"/>
        </w:rPr>
        <w:t xml:space="preserve">after sunrise </w:t>
      </w:r>
      <w:r w:rsidR="00AB637D">
        <w:rPr>
          <w:rFonts w:ascii="Century" w:hAnsi="Century"/>
          <w:sz w:val="32"/>
          <w:szCs w:val="32"/>
        </w:rPr>
        <w:t xml:space="preserve">saying takbeer along </w:t>
      </w:r>
      <w:r w:rsidR="00736A8C" w:rsidRPr="00736A8C">
        <w:rPr>
          <w:rFonts w:ascii="Century" w:hAnsi="Century"/>
          <w:sz w:val="32"/>
          <w:szCs w:val="32"/>
        </w:rPr>
        <w:t xml:space="preserve">with </w:t>
      </w:r>
      <w:r w:rsidR="00AB637D">
        <w:rPr>
          <w:rFonts w:ascii="Century" w:hAnsi="Century"/>
          <w:sz w:val="32"/>
          <w:szCs w:val="32"/>
        </w:rPr>
        <w:t>each</w:t>
      </w:r>
      <w:r w:rsidR="00F31997">
        <w:rPr>
          <w:rFonts w:ascii="Century" w:hAnsi="Century"/>
          <w:sz w:val="32"/>
          <w:szCs w:val="32"/>
        </w:rPr>
        <w:t xml:space="preserve"> pebble. Remember that the intention is behind casting </w:t>
      </w:r>
      <w:r w:rsidR="00E57EE4">
        <w:rPr>
          <w:rFonts w:ascii="Century" w:hAnsi="Century"/>
          <w:sz w:val="32"/>
          <w:szCs w:val="32"/>
        </w:rPr>
        <w:t>t</w:t>
      </w:r>
      <w:r w:rsidR="00F31997">
        <w:rPr>
          <w:rFonts w:ascii="Century" w:hAnsi="Century"/>
          <w:sz w:val="32"/>
          <w:szCs w:val="32"/>
        </w:rPr>
        <w:t>he pebbles is</w:t>
      </w:r>
      <w:r w:rsidR="00736A8C" w:rsidRPr="00736A8C">
        <w:rPr>
          <w:rFonts w:ascii="Century" w:hAnsi="Century"/>
          <w:sz w:val="32"/>
          <w:szCs w:val="32"/>
        </w:rPr>
        <w:t xml:space="preserve"> </w:t>
      </w:r>
      <w:r w:rsidR="00F31997">
        <w:rPr>
          <w:rFonts w:ascii="Century" w:hAnsi="Century"/>
          <w:sz w:val="32"/>
          <w:szCs w:val="32"/>
        </w:rPr>
        <w:t xml:space="preserve">the glorification </w:t>
      </w:r>
      <w:r w:rsidR="001E7188">
        <w:rPr>
          <w:rFonts w:ascii="Century" w:hAnsi="Century"/>
          <w:sz w:val="32"/>
          <w:szCs w:val="32"/>
        </w:rPr>
        <w:t xml:space="preserve">and remembrance </w:t>
      </w:r>
      <w:r w:rsidR="00F31997">
        <w:rPr>
          <w:rFonts w:ascii="Century" w:hAnsi="Century"/>
          <w:sz w:val="32"/>
          <w:szCs w:val="32"/>
        </w:rPr>
        <w:t xml:space="preserve">of </w:t>
      </w:r>
      <w:r w:rsidR="00D8757F">
        <w:rPr>
          <w:rFonts w:ascii="Century" w:hAnsi="Century"/>
          <w:sz w:val="32"/>
          <w:szCs w:val="32"/>
        </w:rPr>
        <w:t>Allâh</w:t>
      </w:r>
      <w:r w:rsidR="00F31997">
        <w:rPr>
          <w:rFonts w:ascii="Century" w:hAnsi="Century"/>
          <w:sz w:val="32"/>
          <w:szCs w:val="32"/>
        </w:rPr>
        <w:t xml:space="preserve">, the </w:t>
      </w:r>
      <w:r w:rsidR="00736A8C" w:rsidRPr="00736A8C">
        <w:rPr>
          <w:rFonts w:ascii="Century" w:hAnsi="Century"/>
          <w:sz w:val="32"/>
          <w:szCs w:val="32"/>
        </w:rPr>
        <w:t>Almighty</w:t>
      </w:r>
      <w:r w:rsidR="00A840F5">
        <w:rPr>
          <w:rFonts w:ascii="Century" w:hAnsi="Century"/>
          <w:sz w:val="32"/>
          <w:szCs w:val="32"/>
        </w:rPr>
        <w:t>.</w:t>
      </w:r>
      <w:r w:rsidR="00736A8C" w:rsidRPr="00736A8C">
        <w:rPr>
          <w:rFonts w:ascii="Century" w:hAnsi="Century"/>
          <w:sz w:val="32"/>
          <w:szCs w:val="32"/>
        </w:rPr>
        <w:t xml:space="preserve"> </w:t>
      </w:r>
      <w:r w:rsidR="0021478A">
        <w:rPr>
          <w:rFonts w:ascii="Century" w:hAnsi="Century"/>
          <w:sz w:val="32"/>
          <w:szCs w:val="32"/>
        </w:rPr>
        <w:t>The pebble</w:t>
      </w:r>
      <w:r w:rsidR="00736A8C" w:rsidRPr="00736A8C">
        <w:rPr>
          <w:rFonts w:ascii="Century" w:hAnsi="Century"/>
          <w:sz w:val="32"/>
          <w:szCs w:val="32"/>
        </w:rPr>
        <w:t xml:space="preserve"> must </w:t>
      </w:r>
      <w:r w:rsidR="0021478A">
        <w:rPr>
          <w:rFonts w:ascii="Century" w:hAnsi="Century"/>
          <w:sz w:val="32"/>
          <w:szCs w:val="32"/>
        </w:rPr>
        <w:t>fall in</w:t>
      </w:r>
      <w:r w:rsidR="00736A8C" w:rsidRPr="00736A8C">
        <w:rPr>
          <w:rFonts w:ascii="Century" w:hAnsi="Century"/>
          <w:sz w:val="32"/>
          <w:szCs w:val="32"/>
        </w:rPr>
        <w:t xml:space="preserve"> </w:t>
      </w:r>
      <w:r w:rsidR="0021478A">
        <w:rPr>
          <w:rFonts w:ascii="Century" w:hAnsi="Century"/>
          <w:sz w:val="32"/>
          <w:szCs w:val="32"/>
        </w:rPr>
        <w:t>pit</w:t>
      </w:r>
      <w:r w:rsidR="00736A8C" w:rsidRPr="00736A8C">
        <w:rPr>
          <w:rFonts w:ascii="Century" w:hAnsi="Century"/>
          <w:sz w:val="32"/>
          <w:szCs w:val="32"/>
        </w:rPr>
        <w:t xml:space="preserve">, </w:t>
      </w:r>
      <w:r w:rsidR="00351EE8">
        <w:rPr>
          <w:rFonts w:ascii="Century" w:hAnsi="Century"/>
          <w:sz w:val="32"/>
          <w:szCs w:val="32"/>
        </w:rPr>
        <w:t xml:space="preserve">and it is </w:t>
      </w:r>
      <w:r w:rsidR="00736A8C" w:rsidRPr="00736A8C">
        <w:rPr>
          <w:rFonts w:ascii="Century" w:hAnsi="Century"/>
          <w:sz w:val="32"/>
          <w:szCs w:val="32"/>
        </w:rPr>
        <w:t xml:space="preserve">not a condition </w:t>
      </w:r>
      <w:r w:rsidR="00351EE8">
        <w:rPr>
          <w:rFonts w:ascii="Century" w:hAnsi="Century"/>
          <w:sz w:val="32"/>
          <w:szCs w:val="32"/>
        </w:rPr>
        <w:t>to get</w:t>
      </w:r>
      <w:r w:rsidR="00736A8C" w:rsidRPr="00736A8C">
        <w:rPr>
          <w:rFonts w:ascii="Century" w:hAnsi="Century"/>
          <w:sz w:val="32"/>
          <w:szCs w:val="32"/>
        </w:rPr>
        <w:t xml:space="preserve"> the </w:t>
      </w:r>
      <w:r w:rsidR="008A5B37">
        <w:rPr>
          <w:rFonts w:ascii="Century" w:hAnsi="Century"/>
          <w:sz w:val="32"/>
          <w:szCs w:val="32"/>
        </w:rPr>
        <w:t>pillar</w:t>
      </w:r>
      <w:r w:rsidR="00736A8C" w:rsidRPr="00736A8C">
        <w:rPr>
          <w:rFonts w:ascii="Century" w:hAnsi="Century"/>
          <w:sz w:val="32"/>
          <w:szCs w:val="32"/>
        </w:rPr>
        <w:t xml:space="preserve">. </w:t>
      </w:r>
      <w:r w:rsidR="00605D23">
        <w:rPr>
          <w:rFonts w:ascii="Century" w:hAnsi="Century"/>
          <w:sz w:val="32"/>
          <w:szCs w:val="32"/>
        </w:rPr>
        <w:t>When you have finished casting the pebbles, slaughter you Hady (Sacrificial animal)</w:t>
      </w:r>
      <w:r w:rsidR="00736A8C" w:rsidRPr="00736A8C">
        <w:rPr>
          <w:rFonts w:ascii="Century" w:hAnsi="Century"/>
          <w:sz w:val="32"/>
          <w:szCs w:val="32"/>
        </w:rPr>
        <w:t xml:space="preserve">, then </w:t>
      </w:r>
      <w:r w:rsidR="00AC63A6">
        <w:rPr>
          <w:rFonts w:ascii="Century" w:hAnsi="Century"/>
          <w:sz w:val="32"/>
          <w:szCs w:val="32"/>
        </w:rPr>
        <w:t xml:space="preserve">get </w:t>
      </w:r>
      <w:r w:rsidR="00EE5E06">
        <w:rPr>
          <w:rFonts w:ascii="Century" w:hAnsi="Century"/>
          <w:sz w:val="32"/>
          <w:szCs w:val="32"/>
        </w:rPr>
        <w:t xml:space="preserve">the whole of </w:t>
      </w:r>
      <w:r w:rsidR="00736A8C" w:rsidRPr="00736A8C">
        <w:rPr>
          <w:rFonts w:ascii="Century" w:hAnsi="Century"/>
          <w:sz w:val="32"/>
          <w:szCs w:val="32"/>
        </w:rPr>
        <w:t xml:space="preserve">your head </w:t>
      </w:r>
      <w:r w:rsidR="00AC63A6">
        <w:rPr>
          <w:rFonts w:ascii="Century" w:hAnsi="Century"/>
          <w:sz w:val="32"/>
          <w:szCs w:val="32"/>
        </w:rPr>
        <w:t xml:space="preserve">shaved </w:t>
      </w:r>
      <w:r w:rsidR="00736A8C" w:rsidRPr="00736A8C">
        <w:rPr>
          <w:rFonts w:ascii="Century" w:hAnsi="Century"/>
          <w:sz w:val="32"/>
          <w:szCs w:val="32"/>
        </w:rPr>
        <w:t>right after slaughter</w:t>
      </w:r>
      <w:r w:rsidR="00AC63A6">
        <w:rPr>
          <w:rFonts w:ascii="Century" w:hAnsi="Century"/>
          <w:sz w:val="32"/>
          <w:szCs w:val="32"/>
        </w:rPr>
        <w:t>ing</w:t>
      </w:r>
      <w:r w:rsidR="00F3416A">
        <w:rPr>
          <w:rFonts w:ascii="Century" w:hAnsi="Century"/>
          <w:sz w:val="32"/>
          <w:szCs w:val="32"/>
        </w:rPr>
        <w:t>. However,</w:t>
      </w:r>
      <w:r w:rsidR="00736A8C" w:rsidRPr="00736A8C">
        <w:rPr>
          <w:rFonts w:ascii="Century" w:hAnsi="Century"/>
          <w:sz w:val="32"/>
          <w:szCs w:val="32"/>
        </w:rPr>
        <w:t xml:space="preserve"> women </w:t>
      </w:r>
      <w:r w:rsidR="00F3416A">
        <w:rPr>
          <w:rFonts w:ascii="Century" w:hAnsi="Century"/>
          <w:sz w:val="32"/>
          <w:szCs w:val="32"/>
        </w:rPr>
        <w:t xml:space="preserve">shall only get </w:t>
      </w:r>
      <w:r w:rsidR="00910E3C">
        <w:rPr>
          <w:rFonts w:ascii="Century" w:hAnsi="Century"/>
          <w:sz w:val="32"/>
          <w:szCs w:val="32"/>
        </w:rPr>
        <w:t xml:space="preserve">the edges of </w:t>
      </w:r>
      <w:r w:rsidR="00F3416A">
        <w:rPr>
          <w:rFonts w:ascii="Century" w:hAnsi="Century"/>
          <w:sz w:val="32"/>
          <w:szCs w:val="32"/>
        </w:rPr>
        <w:t>their</w:t>
      </w:r>
      <w:r w:rsidR="00736A8C" w:rsidRPr="00736A8C">
        <w:rPr>
          <w:rFonts w:ascii="Century" w:hAnsi="Century"/>
          <w:sz w:val="32"/>
          <w:szCs w:val="32"/>
        </w:rPr>
        <w:t xml:space="preserve"> hair</w:t>
      </w:r>
      <w:r w:rsidR="00F3416A">
        <w:rPr>
          <w:rFonts w:ascii="Century" w:hAnsi="Century"/>
          <w:sz w:val="32"/>
          <w:szCs w:val="32"/>
        </w:rPr>
        <w:t xml:space="preserve"> shortened</w:t>
      </w:r>
      <w:r w:rsidR="00736A8C" w:rsidRPr="00736A8C">
        <w:rPr>
          <w:rFonts w:ascii="Century" w:hAnsi="Century"/>
          <w:sz w:val="32"/>
          <w:szCs w:val="32"/>
        </w:rPr>
        <w:t xml:space="preserve"> as much as </w:t>
      </w:r>
      <w:r w:rsidR="00F3416A">
        <w:rPr>
          <w:rFonts w:ascii="Century" w:hAnsi="Century"/>
          <w:sz w:val="32"/>
          <w:szCs w:val="32"/>
        </w:rPr>
        <w:t>possible</w:t>
      </w:r>
      <w:r w:rsidR="00736A8C" w:rsidRPr="00736A8C">
        <w:rPr>
          <w:rFonts w:ascii="Century" w:hAnsi="Century"/>
          <w:sz w:val="32"/>
          <w:szCs w:val="32"/>
        </w:rPr>
        <w:t xml:space="preserve">, and </w:t>
      </w:r>
      <w:r w:rsidR="009752D2">
        <w:rPr>
          <w:rFonts w:ascii="Century" w:hAnsi="Century"/>
          <w:sz w:val="32"/>
          <w:szCs w:val="32"/>
        </w:rPr>
        <w:t xml:space="preserve">with </w:t>
      </w:r>
      <w:r w:rsidR="004E4178">
        <w:rPr>
          <w:rFonts w:ascii="Century" w:hAnsi="Century"/>
          <w:sz w:val="32"/>
          <w:szCs w:val="32"/>
        </w:rPr>
        <w:t>that,</w:t>
      </w:r>
      <w:r w:rsidR="009752D2">
        <w:rPr>
          <w:rFonts w:ascii="Century" w:hAnsi="Century"/>
          <w:sz w:val="32"/>
          <w:szCs w:val="32"/>
        </w:rPr>
        <w:t xml:space="preserve"> you would have completed the first tahallul (</w:t>
      </w:r>
      <w:r w:rsidR="005576BC">
        <w:rPr>
          <w:rFonts w:ascii="Century" w:hAnsi="Century"/>
          <w:sz w:val="32"/>
          <w:szCs w:val="32"/>
        </w:rPr>
        <w:t>partial disengagement from</w:t>
      </w:r>
      <w:r w:rsidR="00EE0883">
        <w:rPr>
          <w:rFonts w:ascii="Century" w:hAnsi="Century"/>
          <w:sz w:val="32"/>
          <w:szCs w:val="32"/>
        </w:rPr>
        <w:t xml:space="preserve"> </w:t>
      </w:r>
      <w:r w:rsidR="009752D2">
        <w:rPr>
          <w:rFonts w:ascii="Century" w:hAnsi="Century"/>
          <w:sz w:val="32"/>
          <w:szCs w:val="32"/>
        </w:rPr>
        <w:t>the state of Ihram</w:t>
      </w:r>
      <w:r w:rsidR="00D138C3">
        <w:rPr>
          <w:rFonts w:ascii="Century" w:hAnsi="Century"/>
          <w:sz w:val="32"/>
          <w:szCs w:val="32"/>
        </w:rPr>
        <w:t xml:space="preserve"> where many things that were prohibi</w:t>
      </w:r>
      <w:r w:rsidR="009752D2">
        <w:rPr>
          <w:rFonts w:ascii="Century" w:hAnsi="Century"/>
          <w:sz w:val="32"/>
          <w:szCs w:val="32"/>
        </w:rPr>
        <w:t>ted because of Ihram become lawful)</w:t>
      </w:r>
      <w:r w:rsidR="008F6E47">
        <w:rPr>
          <w:rFonts w:ascii="Century" w:hAnsi="Century"/>
          <w:sz w:val="32"/>
          <w:szCs w:val="32"/>
        </w:rPr>
        <w:t>. Hence, you may now wear the normal clothes,</w:t>
      </w:r>
      <w:r w:rsidR="00CA640A">
        <w:rPr>
          <w:rFonts w:ascii="Century" w:hAnsi="Century"/>
          <w:sz w:val="32"/>
          <w:szCs w:val="32"/>
        </w:rPr>
        <w:t xml:space="preserve"> cut your nails and</w:t>
      </w:r>
      <w:r w:rsidR="009752D2">
        <w:rPr>
          <w:rFonts w:ascii="Century" w:hAnsi="Century"/>
          <w:sz w:val="32"/>
          <w:szCs w:val="32"/>
        </w:rPr>
        <w:t xml:space="preserve"> </w:t>
      </w:r>
      <w:r w:rsidR="008F6E47">
        <w:rPr>
          <w:rFonts w:ascii="Century" w:hAnsi="Century"/>
          <w:sz w:val="32"/>
          <w:szCs w:val="32"/>
        </w:rPr>
        <w:t>apply perfume</w:t>
      </w:r>
      <w:r w:rsidR="00736A8C" w:rsidRPr="00736A8C">
        <w:rPr>
          <w:rFonts w:ascii="Century" w:hAnsi="Century"/>
          <w:sz w:val="32"/>
          <w:szCs w:val="32"/>
        </w:rPr>
        <w:t xml:space="preserve">, but </w:t>
      </w:r>
      <w:r w:rsidR="00CA640A">
        <w:rPr>
          <w:rFonts w:ascii="Century" w:hAnsi="Century"/>
          <w:sz w:val="32"/>
          <w:szCs w:val="32"/>
        </w:rPr>
        <w:t>do not approach</w:t>
      </w:r>
      <w:r w:rsidR="00736A8C" w:rsidRPr="00736A8C">
        <w:rPr>
          <w:rFonts w:ascii="Century" w:hAnsi="Century"/>
          <w:sz w:val="32"/>
          <w:szCs w:val="32"/>
        </w:rPr>
        <w:t xml:space="preserve"> your spouse</w:t>
      </w:r>
      <w:r w:rsidR="0017211B">
        <w:rPr>
          <w:rFonts w:ascii="Century" w:hAnsi="Century"/>
          <w:sz w:val="32"/>
          <w:szCs w:val="32"/>
        </w:rPr>
        <w:t xml:space="preserve"> (for sexual relation)</w:t>
      </w:r>
      <w:r w:rsidR="00736A8C" w:rsidRPr="00736A8C">
        <w:rPr>
          <w:rFonts w:ascii="Century" w:hAnsi="Century"/>
          <w:sz w:val="32"/>
          <w:szCs w:val="32"/>
        </w:rPr>
        <w:t xml:space="preserve">. Then before </w:t>
      </w:r>
      <w:r w:rsidR="004A4F2B">
        <w:rPr>
          <w:rFonts w:ascii="Century" w:hAnsi="Century"/>
          <w:sz w:val="32"/>
          <w:szCs w:val="32"/>
        </w:rPr>
        <w:t>Dhuhr (</w:t>
      </w:r>
      <w:r w:rsidR="00736A8C" w:rsidRPr="00736A8C">
        <w:rPr>
          <w:rFonts w:ascii="Century" w:hAnsi="Century"/>
          <w:sz w:val="32"/>
          <w:szCs w:val="32"/>
        </w:rPr>
        <w:t>noon prayers</w:t>
      </w:r>
      <w:r w:rsidR="004A4F2B">
        <w:rPr>
          <w:rFonts w:ascii="Century" w:hAnsi="Century"/>
          <w:sz w:val="32"/>
          <w:szCs w:val="32"/>
        </w:rPr>
        <w:t>)</w:t>
      </w:r>
      <w:r w:rsidR="00736A8C" w:rsidRPr="00736A8C">
        <w:rPr>
          <w:rFonts w:ascii="Century" w:hAnsi="Century"/>
          <w:sz w:val="32"/>
          <w:szCs w:val="32"/>
        </w:rPr>
        <w:t xml:space="preserve"> </w:t>
      </w:r>
      <w:r w:rsidR="004A4F2B">
        <w:rPr>
          <w:rFonts w:ascii="Century" w:hAnsi="Century"/>
          <w:sz w:val="32"/>
          <w:szCs w:val="32"/>
        </w:rPr>
        <w:t xml:space="preserve">go </w:t>
      </w:r>
      <w:r w:rsidR="00736A8C" w:rsidRPr="00736A8C">
        <w:rPr>
          <w:rFonts w:ascii="Century" w:hAnsi="Century"/>
          <w:sz w:val="32"/>
          <w:szCs w:val="32"/>
        </w:rPr>
        <w:t xml:space="preserve">to </w:t>
      </w:r>
      <w:r w:rsidR="00224784">
        <w:rPr>
          <w:rFonts w:ascii="Century" w:hAnsi="Century"/>
          <w:sz w:val="32"/>
          <w:szCs w:val="32"/>
        </w:rPr>
        <w:t>Makkah</w:t>
      </w:r>
      <w:r w:rsidR="00736A8C" w:rsidRPr="00736A8C">
        <w:rPr>
          <w:rFonts w:ascii="Century" w:hAnsi="Century"/>
          <w:sz w:val="32"/>
          <w:szCs w:val="32"/>
        </w:rPr>
        <w:t xml:space="preserve"> </w:t>
      </w:r>
      <w:r w:rsidR="002002AC">
        <w:rPr>
          <w:rFonts w:ascii="Century" w:hAnsi="Century"/>
          <w:sz w:val="32"/>
          <w:szCs w:val="32"/>
        </w:rPr>
        <w:t xml:space="preserve">and perform </w:t>
      </w:r>
      <w:r w:rsidR="00736A8C" w:rsidRPr="00736A8C">
        <w:rPr>
          <w:rFonts w:ascii="Century" w:hAnsi="Century"/>
          <w:sz w:val="32"/>
          <w:szCs w:val="32"/>
        </w:rPr>
        <w:t xml:space="preserve">the </w:t>
      </w:r>
      <w:r w:rsidR="002002AC">
        <w:rPr>
          <w:rFonts w:ascii="Century" w:hAnsi="Century"/>
          <w:sz w:val="32"/>
          <w:szCs w:val="32"/>
        </w:rPr>
        <w:t>tawaf of Hajj known as (Tawaf Al-Ifadwah)</w:t>
      </w:r>
      <w:r w:rsidR="00736A8C" w:rsidRPr="00736A8C">
        <w:rPr>
          <w:rFonts w:ascii="Century" w:hAnsi="Century"/>
          <w:sz w:val="32"/>
          <w:szCs w:val="32"/>
        </w:rPr>
        <w:t xml:space="preserve"> and </w:t>
      </w:r>
      <w:r w:rsidR="00CF26D3">
        <w:rPr>
          <w:rFonts w:ascii="Century" w:hAnsi="Century"/>
          <w:sz w:val="32"/>
          <w:szCs w:val="32"/>
        </w:rPr>
        <w:t xml:space="preserve">perform </w:t>
      </w:r>
      <w:r w:rsidR="00CF26D3">
        <w:rPr>
          <w:rFonts w:ascii="Century" w:hAnsi="Century"/>
          <w:sz w:val="32"/>
          <w:szCs w:val="32"/>
        </w:rPr>
        <w:lastRenderedPageBreak/>
        <w:t>the Sa'y of Hajj</w:t>
      </w:r>
      <w:r w:rsidR="00736A8C" w:rsidRPr="00736A8C">
        <w:rPr>
          <w:rFonts w:ascii="Century" w:hAnsi="Century"/>
          <w:sz w:val="32"/>
          <w:szCs w:val="32"/>
        </w:rPr>
        <w:t>,</w:t>
      </w:r>
      <w:r w:rsidR="00A76A1E">
        <w:rPr>
          <w:rFonts w:ascii="Century" w:hAnsi="Century"/>
          <w:sz w:val="32"/>
          <w:szCs w:val="32"/>
        </w:rPr>
        <w:t xml:space="preserve"> and</w:t>
      </w:r>
      <w:r w:rsidR="00736A8C" w:rsidRPr="00736A8C">
        <w:rPr>
          <w:rFonts w:ascii="Century" w:hAnsi="Century"/>
          <w:sz w:val="32"/>
          <w:szCs w:val="32"/>
        </w:rPr>
        <w:t xml:space="preserve"> then return to Mina, and </w:t>
      </w:r>
      <w:r w:rsidR="00683732">
        <w:rPr>
          <w:rFonts w:ascii="Century" w:hAnsi="Century"/>
          <w:sz w:val="32"/>
          <w:szCs w:val="32"/>
        </w:rPr>
        <w:t xml:space="preserve">get your </w:t>
      </w:r>
      <w:r w:rsidR="00736A8C" w:rsidRPr="00736A8C">
        <w:rPr>
          <w:rFonts w:ascii="Century" w:hAnsi="Century"/>
          <w:sz w:val="32"/>
          <w:szCs w:val="32"/>
        </w:rPr>
        <w:t>head</w:t>
      </w:r>
      <w:r w:rsidR="00683732">
        <w:rPr>
          <w:rFonts w:ascii="Century" w:hAnsi="Century"/>
          <w:sz w:val="32"/>
          <w:szCs w:val="32"/>
        </w:rPr>
        <w:t xml:space="preserve"> shaved if you have not done so before. With this,</w:t>
      </w:r>
      <w:r w:rsidR="00736A8C" w:rsidRPr="00736A8C">
        <w:rPr>
          <w:rFonts w:ascii="Century" w:hAnsi="Century"/>
          <w:sz w:val="32"/>
          <w:szCs w:val="32"/>
        </w:rPr>
        <w:t xml:space="preserve"> </w:t>
      </w:r>
      <w:r w:rsidR="00683732" w:rsidRPr="00683732">
        <w:rPr>
          <w:rFonts w:ascii="Century" w:hAnsi="Century"/>
          <w:sz w:val="32"/>
          <w:szCs w:val="32"/>
        </w:rPr>
        <w:t xml:space="preserve">you would have completed the </w:t>
      </w:r>
      <w:r w:rsidR="00683732">
        <w:rPr>
          <w:rFonts w:ascii="Century" w:hAnsi="Century"/>
          <w:sz w:val="32"/>
          <w:szCs w:val="32"/>
        </w:rPr>
        <w:t>second</w:t>
      </w:r>
      <w:r w:rsidR="00683732" w:rsidRPr="00683732">
        <w:rPr>
          <w:rFonts w:ascii="Century" w:hAnsi="Century"/>
          <w:sz w:val="32"/>
          <w:szCs w:val="32"/>
        </w:rPr>
        <w:t xml:space="preserve"> tahallul (</w:t>
      </w:r>
      <w:r w:rsidR="005576BC">
        <w:rPr>
          <w:rFonts w:ascii="Century" w:hAnsi="Century"/>
          <w:sz w:val="32"/>
          <w:szCs w:val="32"/>
        </w:rPr>
        <w:t>complete disengagement from</w:t>
      </w:r>
      <w:r w:rsidR="00683732" w:rsidRPr="00683732">
        <w:rPr>
          <w:rFonts w:ascii="Century" w:hAnsi="Century"/>
          <w:sz w:val="32"/>
          <w:szCs w:val="32"/>
        </w:rPr>
        <w:t xml:space="preserve"> the state of Ihram where </w:t>
      </w:r>
      <w:r w:rsidR="005576BC">
        <w:rPr>
          <w:rFonts w:ascii="Century" w:hAnsi="Century"/>
          <w:sz w:val="32"/>
          <w:szCs w:val="32"/>
        </w:rPr>
        <w:t>all</w:t>
      </w:r>
      <w:r w:rsidR="00683732" w:rsidRPr="00683732">
        <w:rPr>
          <w:rFonts w:ascii="Century" w:hAnsi="Century"/>
          <w:sz w:val="32"/>
          <w:szCs w:val="32"/>
        </w:rPr>
        <w:t xml:space="preserve"> things that were prohibited because of Ihram become lawful). Hence, you may now </w:t>
      </w:r>
      <w:r w:rsidR="00562FE6">
        <w:rPr>
          <w:rFonts w:ascii="Century" w:hAnsi="Century"/>
          <w:sz w:val="32"/>
          <w:szCs w:val="32"/>
        </w:rPr>
        <w:t>do all lawful things even going to the women.</w:t>
      </w:r>
    </w:p>
    <w:p w:rsidR="00F61931" w:rsidRDefault="00797E31" w:rsidP="00A50984">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F61931" w:rsidRDefault="00797E31"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Allâh alone, and may the blessings and peace of Allâh be upon the last Prophet. </w:t>
      </w:r>
    </w:p>
    <w:p w:rsidR="008B4B59" w:rsidRDefault="00AA76C9" w:rsidP="00A50984">
      <w:pPr>
        <w:bidi w:val="0"/>
        <w:spacing w:before="100" w:beforeAutospacing="1" w:after="100" w:afterAutospacing="1" w:line="567" w:lineRule="atLeast"/>
        <w:jc w:val="both"/>
        <w:rPr>
          <w:rFonts w:ascii="Century" w:hAnsi="Century"/>
          <w:sz w:val="32"/>
          <w:szCs w:val="32"/>
        </w:rPr>
      </w:pPr>
      <w:r w:rsidRPr="00AA76C9">
        <w:rPr>
          <w:rFonts w:ascii="Century" w:hAnsi="Century"/>
          <w:sz w:val="32"/>
          <w:szCs w:val="32"/>
        </w:rPr>
        <w:t>S</w:t>
      </w:r>
      <w:r w:rsidR="00F921E8">
        <w:rPr>
          <w:rFonts w:ascii="Century" w:hAnsi="Century"/>
          <w:sz w:val="32"/>
          <w:szCs w:val="32"/>
        </w:rPr>
        <w:t>lave</w:t>
      </w:r>
      <w:r w:rsidRPr="00AA76C9">
        <w:rPr>
          <w:rFonts w:ascii="Century" w:hAnsi="Century"/>
          <w:sz w:val="32"/>
          <w:szCs w:val="32"/>
        </w:rPr>
        <w:t xml:space="preserve">s of </w:t>
      </w:r>
      <w:r w:rsidR="00D8757F">
        <w:rPr>
          <w:rFonts w:ascii="Century" w:hAnsi="Century"/>
          <w:sz w:val="32"/>
          <w:szCs w:val="32"/>
        </w:rPr>
        <w:t>Allâh</w:t>
      </w:r>
      <w:r w:rsidR="00F22E15">
        <w:rPr>
          <w:rFonts w:ascii="Century" w:hAnsi="Century"/>
          <w:sz w:val="32"/>
          <w:szCs w:val="32"/>
        </w:rPr>
        <w:t xml:space="preserve">! </w:t>
      </w:r>
      <w:r w:rsidRPr="00AA76C9">
        <w:rPr>
          <w:rFonts w:ascii="Century" w:hAnsi="Century"/>
          <w:sz w:val="32"/>
          <w:szCs w:val="32"/>
        </w:rPr>
        <w:t xml:space="preserve">We learned that </w:t>
      </w:r>
      <w:r w:rsidR="0078147B">
        <w:rPr>
          <w:rFonts w:ascii="Century" w:hAnsi="Century"/>
          <w:sz w:val="32"/>
          <w:szCs w:val="32"/>
        </w:rPr>
        <w:t xml:space="preserve">on </w:t>
      </w:r>
      <w:r w:rsidR="0078147B" w:rsidRPr="00AA76C9">
        <w:rPr>
          <w:rFonts w:ascii="Century" w:hAnsi="Century"/>
          <w:sz w:val="32"/>
          <w:szCs w:val="32"/>
        </w:rPr>
        <w:t>the day of Eid</w:t>
      </w:r>
      <w:r w:rsidR="0078147B">
        <w:rPr>
          <w:rFonts w:ascii="Century" w:hAnsi="Century"/>
          <w:sz w:val="32"/>
          <w:szCs w:val="32"/>
        </w:rPr>
        <w:t>,</w:t>
      </w:r>
      <w:r w:rsidR="0078147B" w:rsidRPr="00AA76C9">
        <w:rPr>
          <w:rFonts w:ascii="Century" w:hAnsi="Century"/>
          <w:sz w:val="32"/>
          <w:szCs w:val="32"/>
        </w:rPr>
        <w:t xml:space="preserve"> </w:t>
      </w:r>
      <w:r w:rsidR="0078147B">
        <w:rPr>
          <w:rFonts w:ascii="Century" w:hAnsi="Century"/>
          <w:sz w:val="32"/>
          <w:szCs w:val="32"/>
        </w:rPr>
        <w:t>the person performing Hajj</w:t>
      </w:r>
      <w:r w:rsidRPr="00AA76C9">
        <w:rPr>
          <w:rFonts w:ascii="Century" w:hAnsi="Century"/>
          <w:sz w:val="32"/>
          <w:szCs w:val="32"/>
        </w:rPr>
        <w:t xml:space="preserve"> do</w:t>
      </w:r>
      <w:r w:rsidR="0078147B">
        <w:rPr>
          <w:rFonts w:ascii="Century" w:hAnsi="Century"/>
          <w:sz w:val="32"/>
          <w:szCs w:val="32"/>
        </w:rPr>
        <w:t>es</w:t>
      </w:r>
      <w:r w:rsidRPr="00AA76C9">
        <w:rPr>
          <w:rFonts w:ascii="Century" w:hAnsi="Century"/>
          <w:sz w:val="32"/>
          <w:szCs w:val="32"/>
        </w:rPr>
        <w:t xml:space="preserve"> four </w:t>
      </w:r>
      <w:r w:rsidR="00AF6FFF">
        <w:rPr>
          <w:rFonts w:ascii="Century" w:hAnsi="Century"/>
          <w:sz w:val="32"/>
          <w:szCs w:val="32"/>
        </w:rPr>
        <w:t>rites</w:t>
      </w:r>
      <w:r w:rsidRPr="00AA76C9">
        <w:rPr>
          <w:rFonts w:ascii="Century" w:hAnsi="Century"/>
          <w:sz w:val="32"/>
          <w:szCs w:val="32"/>
        </w:rPr>
        <w:t xml:space="preserve">: </w:t>
      </w:r>
      <w:r w:rsidR="00FA20F4">
        <w:rPr>
          <w:rFonts w:ascii="Century" w:hAnsi="Century"/>
          <w:sz w:val="32"/>
          <w:szCs w:val="32"/>
        </w:rPr>
        <w:t>casting the pebbles</w:t>
      </w:r>
      <w:r w:rsidRPr="00AA76C9">
        <w:rPr>
          <w:rFonts w:ascii="Century" w:hAnsi="Century"/>
          <w:sz w:val="32"/>
          <w:szCs w:val="32"/>
        </w:rPr>
        <w:t xml:space="preserve">, then </w:t>
      </w:r>
      <w:r w:rsidR="007A2DBC">
        <w:rPr>
          <w:rFonts w:ascii="Century" w:hAnsi="Century"/>
          <w:sz w:val="32"/>
          <w:szCs w:val="32"/>
        </w:rPr>
        <w:t>slaughtering the s</w:t>
      </w:r>
      <w:r w:rsidRPr="00AA76C9">
        <w:rPr>
          <w:rFonts w:ascii="Century" w:hAnsi="Century"/>
          <w:sz w:val="32"/>
          <w:szCs w:val="32"/>
        </w:rPr>
        <w:t>acrific</w:t>
      </w:r>
      <w:r w:rsidR="007A2DBC">
        <w:rPr>
          <w:rFonts w:ascii="Century" w:hAnsi="Century"/>
          <w:sz w:val="32"/>
          <w:szCs w:val="32"/>
        </w:rPr>
        <w:t>ial animal</w:t>
      </w:r>
      <w:r w:rsidRPr="00AA76C9">
        <w:rPr>
          <w:rFonts w:ascii="Century" w:hAnsi="Century"/>
          <w:sz w:val="32"/>
          <w:szCs w:val="32"/>
        </w:rPr>
        <w:t xml:space="preserve">, then </w:t>
      </w:r>
      <w:r w:rsidR="007A2DBC">
        <w:rPr>
          <w:rFonts w:ascii="Century" w:hAnsi="Century"/>
          <w:sz w:val="32"/>
          <w:szCs w:val="32"/>
        </w:rPr>
        <w:t>shaving</w:t>
      </w:r>
      <w:r w:rsidRPr="00AA76C9">
        <w:rPr>
          <w:rFonts w:ascii="Century" w:hAnsi="Century"/>
          <w:sz w:val="32"/>
          <w:szCs w:val="32"/>
        </w:rPr>
        <w:t xml:space="preserve">, then </w:t>
      </w:r>
      <w:r w:rsidR="00E85543">
        <w:rPr>
          <w:rFonts w:ascii="Century" w:hAnsi="Century"/>
          <w:sz w:val="32"/>
          <w:szCs w:val="32"/>
        </w:rPr>
        <w:t>tawaf (</w:t>
      </w:r>
      <w:r w:rsidR="000E1817">
        <w:rPr>
          <w:rFonts w:ascii="Century" w:hAnsi="Century"/>
          <w:sz w:val="32"/>
          <w:szCs w:val="32"/>
        </w:rPr>
        <w:t>circumambulation</w:t>
      </w:r>
      <w:r w:rsidR="00E85543">
        <w:rPr>
          <w:rFonts w:ascii="Century" w:hAnsi="Century"/>
          <w:sz w:val="32"/>
          <w:szCs w:val="32"/>
        </w:rPr>
        <w:t>)</w:t>
      </w:r>
      <w:r w:rsidR="00986899">
        <w:rPr>
          <w:rFonts w:ascii="Century" w:hAnsi="Century"/>
          <w:sz w:val="32"/>
          <w:szCs w:val="32"/>
        </w:rPr>
        <w:t xml:space="preserve"> and Sa'y (hastening between mounts Safa and Marwah)</w:t>
      </w:r>
      <w:r w:rsidR="00EB1B46">
        <w:rPr>
          <w:rFonts w:ascii="Century" w:hAnsi="Century"/>
          <w:sz w:val="32"/>
          <w:szCs w:val="32"/>
        </w:rPr>
        <w:t>.</w:t>
      </w:r>
      <w:r w:rsidR="006D5EA7">
        <w:rPr>
          <w:rFonts w:ascii="Century" w:hAnsi="Century"/>
          <w:sz w:val="32"/>
          <w:szCs w:val="32"/>
        </w:rPr>
        <w:t xml:space="preserve"> This</w:t>
      </w:r>
      <w:r w:rsidRPr="00AA76C9">
        <w:rPr>
          <w:rFonts w:ascii="Century" w:hAnsi="Century"/>
          <w:sz w:val="32"/>
          <w:szCs w:val="32"/>
        </w:rPr>
        <w:t xml:space="preserve"> is </w:t>
      </w:r>
      <w:r w:rsidR="006D5EA7">
        <w:rPr>
          <w:rFonts w:ascii="Century" w:hAnsi="Century"/>
          <w:sz w:val="32"/>
          <w:szCs w:val="32"/>
        </w:rPr>
        <w:t>the most perfect</w:t>
      </w:r>
      <w:r w:rsidR="00FD2323">
        <w:rPr>
          <w:rFonts w:ascii="Century" w:hAnsi="Century"/>
          <w:sz w:val="32"/>
          <w:szCs w:val="32"/>
        </w:rPr>
        <w:t xml:space="preserve"> order of </w:t>
      </w:r>
      <w:r w:rsidRPr="00AA76C9">
        <w:rPr>
          <w:rFonts w:ascii="Century" w:hAnsi="Century"/>
          <w:sz w:val="32"/>
          <w:szCs w:val="32"/>
        </w:rPr>
        <w:t xml:space="preserve">arrangement, but if we have to </w:t>
      </w:r>
      <w:r w:rsidR="00FD2323">
        <w:rPr>
          <w:rFonts w:ascii="Century" w:hAnsi="Century"/>
          <w:sz w:val="32"/>
          <w:szCs w:val="32"/>
        </w:rPr>
        <w:t xml:space="preserve">do some of these acts before the </w:t>
      </w:r>
      <w:r w:rsidRPr="00AA76C9">
        <w:rPr>
          <w:rFonts w:ascii="Century" w:hAnsi="Century"/>
          <w:sz w:val="32"/>
          <w:szCs w:val="32"/>
        </w:rPr>
        <w:t>other</w:t>
      </w:r>
      <w:r w:rsidR="00FD2323">
        <w:rPr>
          <w:rFonts w:ascii="Century" w:hAnsi="Century"/>
          <w:sz w:val="32"/>
          <w:szCs w:val="32"/>
        </w:rPr>
        <w:t>s</w:t>
      </w:r>
      <w:r w:rsidRPr="00AA76C9">
        <w:rPr>
          <w:rFonts w:ascii="Century" w:hAnsi="Century"/>
          <w:sz w:val="32"/>
          <w:szCs w:val="32"/>
        </w:rPr>
        <w:t xml:space="preserve">, </w:t>
      </w:r>
      <w:r w:rsidR="00FD2323">
        <w:rPr>
          <w:rFonts w:ascii="Century" w:hAnsi="Century"/>
          <w:sz w:val="32"/>
          <w:szCs w:val="32"/>
        </w:rPr>
        <w:t>such as shaving before</w:t>
      </w:r>
      <w:r w:rsidRPr="00AA76C9">
        <w:rPr>
          <w:rFonts w:ascii="Century" w:hAnsi="Century"/>
          <w:sz w:val="32"/>
          <w:szCs w:val="32"/>
        </w:rPr>
        <w:t xml:space="preserve"> slaughter</w:t>
      </w:r>
      <w:r w:rsidR="00FD2323">
        <w:rPr>
          <w:rFonts w:ascii="Century" w:hAnsi="Century"/>
          <w:sz w:val="32"/>
          <w:szCs w:val="32"/>
        </w:rPr>
        <w:t>ing</w:t>
      </w:r>
      <w:r w:rsidRPr="00AA76C9">
        <w:rPr>
          <w:rFonts w:ascii="Century" w:hAnsi="Century"/>
          <w:sz w:val="32"/>
          <w:szCs w:val="32"/>
        </w:rPr>
        <w:t xml:space="preserve"> or </w:t>
      </w:r>
      <w:r w:rsidR="00FD2323">
        <w:rPr>
          <w:rFonts w:ascii="Century" w:hAnsi="Century"/>
          <w:sz w:val="32"/>
          <w:szCs w:val="32"/>
        </w:rPr>
        <w:t>hastening between mounts Safa and Marwah</w:t>
      </w:r>
      <w:r w:rsidRPr="00AA76C9">
        <w:rPr>
          <w:rFonts w:ascii="Century" w:hAnsi="Century"/>
          <w:sz w:val="32"/>
          <w:szCs w:val="32"/>
        </w:rPr>
        <w:t xml:space="preserve"> before </w:t>
      </w:r>
      <w:r w:rsidR="00FD2323">
        <w:rPr>
          <w:rFonts w:ascii="Century" w:hAnsi="Century"/>
          <w:sz w:val="32"/>
          <w:szCs w:val="32"/>
        </w:rPr>
        <w:t>making Tawaf there shall be no blame for the</w:t>
      </w:r>
      <w:r w:rsidRPr="00AA76C9">
        <w:rPr>
          <w:rFonts w:ascii="Century" w:hAnsi="Century"/>
          <w:sz w:val="32"/>
          <w:szCs w:val="32"/>
        </w:rPr>
        <w:t xml:space="preserve"> saying</w:t>
      </w:r>
      <w:r w:rsidR="00FD2323">
        <w:rPr>
          <w:rFonts w:ascii="Century" w:hAnsi="Century"/>
          <w:sz w:val="32"/>
          <w:szCs w:val="32"/>
        </w:rPr>
        <w:t xml:space="preserve"> of the Prophet, (May the blessings and peace of </w:t>
      </w:r>
      <w:r w:rsidR="00D8757F">
        <w:rPr>
          <w:rFonts w:ascii="Century" w:hAnsi="Century"/>
          <w:sz w:val="32"/>
          <w:szCs w:val="32"/>
        </w:rPr>
        <w:t>Allâh</w:t>
      </w:r>
      <w:r w:rsidR="00FD2323">
        <w:rPr>
          <w:rFonts w:ascii="Century" w:hAnsi="Century"/>
          <w:sz w:val="32"/>
          <w:szCs w:val="32"/>
        </w:rPr>
        <w:t xml:space="preserve"> be upon him) </w:t>
      </w:r>
      <w:r w:rsidR="00A427EC">
        <w:rPr>
          <w:rFonts w:ascii="Century" w:hAnsi="Century"/>
          <w:sz w:val="32"/>
          <w:szCs w:val="32"/>
        </w:rPr>
        <w:t>when he was</w:t>
      </w:r>
      <w:r w:rsidRPr="00AA76C9">
        <w:rPr>
          <w:rFonts w:ascii="Century" w:hAnsi="Century"/>
          <w:sz w:val="32"/>
          <w:szCs w:val="32"/>
        </w:rPr>
        <w:t xml:space="preserve"> asked</w:t>
      </w:r>
      <w:r w:rsidR="00C935B7">
        <w:rPr>
          <w:rFonts w:ascii="Century" w:hAnsi="Century"/>
          <w:sz w:val="32"/>
          <w:szCs w:val="32"/>
        </w:rPr>
        <w:t xml:space="preserve"> </w:t>
      </w:r>
      <w:r w:rsidR="00C935B7">
        <w:rPr>
          <w:rFonts w:ascii="Century" w:hAnsi="Century"/>
          <w:sz w:val="32"/>
          <w:szCs w:val="32"/>
        </w:rPr>
        <w:lastRenderedPageBreak/>
        <w:t>concerning this</w:t>
      </w:r>
      <w:r w:rsidRPr="00AA76C9">
        <w:rPr>
          <w:rFonts w:ascii="Century" w:hAnsi="Century"/>
          <w:sz w:val="32"/>
          <w:szCs w:val="32"/>
        </w:rPr>
        <w:t>: «</w:t>
      </w:r>
      <w:r w:rsidR="001E17B5" w:rsidRPr="001E17B5">
        <w:t xml:space="preserve"> </w:t>
      </w:r>
      <w:r w:rsidR="001E17B5" w:rsidRPr="001E17B5">
        <w:rPr>
          <w:rFonts w:ascii="Century" w:hAnsi="Century"/>
          <w:sz w:val="32"/>
          <w:szCs w:val="32"/>
        </w:rPr>
        <w:t xml:space="preserve">Do it (now) and there is no harm </w:t>
      </w:r>
      <w:r w:rsidRPr="00AA76C9">
        <w:rPr>
          <w:rFonts w:ascii="Century" w:hAnsi="Century"/>
          <w:sz w:val="32"/>
          <w:szCs w:val="32"/>
        </w:rPr>
        <w:t>» (</w:t>
      </w:r>
      <w:r w:rsidR="001E17B5">
        <w:rPr>
          <w:rFonts w:ascii="Century" w:hAnsi="Century"/>
          <w:sz w:val="32"/>
          <w:szCs w:val="32"/>
        </w:rPr>
        <w:t>A</w:t>
      </w:r>
      <w:r w:rsidRPr="00AA76C9">
        <w:rPr>
          <w:rFonts w:ascii="Century" w:hAnsi="Century"/>
          <w:sz w:val="32"/>
          <w:szCs w:val="32"/>
        </w:rPr>
        <w:t>greed</w:t>
      </w:r>
      <w:r w:rsidR="001E17B5">
        <w:rPr>
          <w:rFonts w:ascii="Century" w:hAnsi="Century"/>
          <w:sz w:val="32"/>
          <w:szCs w:val="32"/>
        </w:rPr>
        <w:t xml:space="preserve"> upon</w:t>
      </w:r>
      <w:r w:rsidRPr="00AA76C9">
        <w:rPr>
          <w:rFonts w:ascii="Century" w:hAnsi="Century"/>
          <w:sz w:val="32"/>
          <w:szCs w:val="32"/>
        </w:rPr>
        <w:t>).</w:t>
      </w:r>
    </w:p>
    <w:p w:rsidR="0035555F" w:rsidRDefault="00B36291"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We should pass the</w:t>
      </w:r>
      <w:r w:rsidR="00AA76C9" w:rsidRPr="00AA76C9">
        <w:rPr>
          <w:rFonts w:ascii="Century" w:hAnsi="Century"/>
          <w:sz w:val="32"/>
          <w:szCs w:val="32"/>
        </w:rPr>
        <w:t xml:space="preserve"> night </w:t>
      </w:r>
      <w:r>
        <w:rPr>
          <w:rFonts w:ascii="Century" w:hAnsi="Century"/>
          <w:sz w:val="32"/>
          <w:szCs w:val="32"/>
        </w:rPr>
        <w:t>of the eleventh day</w:t>
      </w:r>
      <w:r w:rsidR="00B263A4">
        <w:rPr>
          <w:rFonts w:ascii="Century" w:hAnsi="Century"/>
          <w:sz w:val="32"/>
          <w:szCs w:val="32"/>
        </w:rPr>
        <w:t xml:space="preserve"> in Mina. When the</w:t>
      </w:r>
      <w:r w:rsidR="00AA76C9" w:rsidRPr="00AA76C9">
        <w:rPr>
          <w:rFonts w:ascii="Century" w:hAnsi="Century"/>
          <w:sz w:val="32"/>
          <w:szCs w:val="32"/>
        </w:rPr>
        <w:t xml:space="preserve"> sun </w:t>
      </w:r>
      <w:r w:rsidR="00B263A4">
        <w:rPr>
          <w:rFonts w:ascii="Century" w:hAnsi="Century"/>
          <w:sz w:val="32"/>
          <w:szCs w:val="32"/>
        </w:rPr>
        <w:t>attains the meridian</w:t>
      </w:r>
      <w:r w:rsidR="00AA76C9" w:rsidRPr="00AA76C9">
        <w:rPr>
          <w:rFonts w:ascii="Century" w:hAnsi="Century"/>
          <w:sz w:val="32"/>
          <w:szCs w:val="32"/>
        </w:rPr>
        <w:t xml:space="preserve">, </w:t>
      </w:r>
      <w:r w:rsidR="00B263A4">
        <w:rPr>
          <w:rFonts w:ascii="Century" w:hAnsi="Century"/>
          <w:sz w:val="32"/>
          <w:szCs w:val="32"/>
        </w:rPr>
        <w:t>we cast pebbles at the</w:t>
      </w:r>
      <w:r w:rsidR="00AA76C9" w:rsidRPr="00AA76C9">
        <w:rPr>
          <w:rFonts w:ascii="Century" w:hAnsi="Century"/>
          <w:sz w:val="32"/>
          <w:szCs w:val="32"/>
        </w:rPr>
        <w:t xml:space="preserve"> three Jamara</w:t>
      </w:r>
      <w:r w:rsidR="00B263A4">
        <w:rPr>
          <w:rFonts w:ascii="Century" w:hAnsi="Century"/>
          <w:sz w:val="32"/>
          <w:szCs w:val="32"/>
        </w:rPr>
        <w:t>a</w:t>
      </w:r>
      <w:r w:rsidR="00AA76C9" w:rsidRPr="00AA76C9">
        <w:rPr>
          <w:rFonts w:ascii="Century" w:hAnsi="Century"/>
          <w:sz w:val="32"/>
          <w:szCs w:val="32"/>
        </w:rPr>
        <w:t xml:space="preserve">t </w:t>
      </w:r>
      <w:r w:rsidR="00B263A4">
        <w:rPr>
          <w:rFonts w:ascii="Century" w:hAnsi="Century"/>
          <w:sz w:val="32"/>
          <w:szCs w:val="32"/>
        </w:rPr>
        <w:t xml:space="preserve">(stone pillars) </w:t>
      </w:r>
      <w:r w:rsidR="00AA76C9" w:rsidRPr="00AA76C9">
        <w:rPr>
          <w:rFonts w:ascii="Century" w:hAnsi="Century"/>
          <w:sz w:val="32"/>
          <w:szCs w:val="32"/>
        </w:rPr>
        <w:t>beginn</w:t>
      </w:r>
      <w:r w:rsidR="00A50327">
        <w:rPr>
          <w:rFonts w:ascii="Century" w:hAnsi="Century"/>
          <w:sz w:val="32"/>
          <w:szCs w:val="32"/>
        </w:rPr>
        <w:t>ing with the</w:t>
      </w:r>
      <w:r w:rsidR="00CE31AE">
        <w:rPr>
          <w:rFonts w:ascii="Century" w:hAnsi="Century"/>
          <w:sz w:val="32"/>
          <w:szCs w:val="32"/>
        </w:rPr>
        <w:t xml:space="preserve"> first</w:t>
      </w:r>
      <w:r w:rsidR="00AA76C9" w:rsidRPr="00AA76C9">
        <w:rPr>
          <w:rFonts w:ascii="Century" w:hAnsi="Century"/>
          <w:sz w:val="32"/>
          <w:szCs w:val="32"/>
        </w:rPr>
        <w:t xml:space="preserve">, then the middle, then </w:t>
      </w:r>
      <w:r w:rsidR="00CE31AE">
        <w:rPr>
          <w:rFonts w:ascii="Century" w:hAnsi="Century"/>
          <w:sz w:val="32"/>
          <w:szCs w:val="32"/>
        </w:rPr>
        <w:t>Al-</w:t>
      </w:r>
      <w:r w:rsidR="00AA76C9" w:rsidRPr="00AA76C9">
        <w:rPr>
          <w:rFonts w:ascii="Century" w:hAnsi="Century"/>
          <w:sz w:val="32"/>
          <w:szCs w:val="32"/>
        </w:rPr>
        <w:t>Aqaba each one with seven pebbles</w:t>
      </w:r>
      <w:r w:rsidR="00CE31AE">
        <w:rPr>
          <w:rFonts w:ascii="Century" w:hAnsi="Century"/>
          <w:sz w:val="32"/>
          <w:szCs w:val="32"/>
        </w:rPr>
        <w:t>,</w:t>
      </w:r>
      <w:r w:rsidR="00DF003E">
        <w:rPr>
          <w:rFonts w:ascii="Century" w:hAnsi="Century"/>
          <w:sz w:val="32"/>
          <w:szCs w:val="32"/>
        </w:rPr>
        <w:t xml:space="preserve"> saying takbeer with each</w:t>
      </w:r>
      <w:r w:rsidR="009E7CD2">
        <w:rPr>
          <w:rFonts w:ascii="Century" w:hAnsi="Century"/>
          <w:sz w:val="32"/>
          <w:szCs w:val="32"/>
        </w:rPr>
        <w:t xml:space="preserve"> pebble. Casting of the pebbles begin on</w:t>
      </w:r>
      <w:r w:rsidR="00AA76C9" w:rsidRPr="00AA76C9">
        <w:rPr>
          <w:rFonts w:ascii="Century" w:hAnsi="Century"/>
          <w:sz w:val="32"/>
          <w:szCs w:val="32"/>
        </w:rPr>
        <w:t xml:space="preserve"> the day of Eid </w:t>
      </w:r>
      <w:r w:rsidR="009E7CD2">
        <w:rPr>
          <w:rFonts w:ascii="Century" w:hAnsi="Century"/>
          <w:sz w:val="32"/>
          <w:szCs w:val="32"/>
        </w:rPr>
        <w:t>with the</w:t>
      </w:r>
      <w:r w:rsidR="009E7CD2" w:rsidRPr="00AA76C9">
        <w:rPr>
          <w:rFonts w:ascii="Century" w:hAnsi="Century"/>
          <w:sz w:val="32"/>
          <w:szCs w:val="32"/>
        </w:rPr>
        <w:t xml:space="preserve"> rising of the sun </w:t>
      </w:r>
      <w:r w:rsidR="009E7CD2">
        <w:rPr>
          <w:rFonts w:ascii="Century" w:hAnsi="Century"/>
          <w:sz w:val="32"/>
          <w:szCs w:val="32"/>
        </w:rPr>
        <w:t>for the</w:t>
      </w:r>
      <w:r w:rsidR="00AA76C9" w:rsidRPr="00AA76C9">
        <w:rPr>
          <w:rFonts w:ascii="Century" w:hAnsi="Century"/>
          <w:sz w:val="32"/>
          <w:szCs w:val="32"/>
        </w:rPr>
        <w:t xml:space="preserve"> capable</w:t>
      </w:r>
      <w:r w:rsidR="009E7CD2">
        <w:rPr>
          <w:rFonts w:ascii="Century" w:hAnsi="Century"/>
          <w:sz w:val="32"/>
          <w:szCs w:val="32"/>
        </w:rPr>
        <w:t xml:space="preserve"> ones</w:t>
      </w:r>
      <w:r w:rsidR="00AA76C9" w:rsidRPr="00AA76C9">
        <w:rPr>
          <w:rFonts w:ascii="Century" w:hAnsi="Century"/>
          <w:sz w:val="32"/>
          <w:szCs w:val="32"/>
        </w:rPr>
        <w:t xml:space="preserve">, and </w:t>
      </w:r>
      <w:r w:rsidR="009E7CD2">
        <w:rPr>
          <w:rFonts w:ascii="Century" w:hAnsi="Century"/>
          <w:sz w:val="32"/>
          <w:szCs w:val="32"/>
        </w:rPr>
        <w:t xml:space="preserve">the </w:t>
      </w:r>
      <w:r w:rsidR="009E7CD2" w:rsidRPr="00AA76C9">
        <w:rPr>
          <w:rFonts w:ascii="Century" w:hAnsi="Century"/>
          <w:sz w:val="32"/>
          <w:szCs w:val="32"/>
        </w:rPr>
        <w:t xml:space="preserve">last </w:t>
      </w:r>
      <w:r w:rsidR="009E7CD2">
        <w:rPr>
          <w:rFonts w:ascii="Century" w:hAnsi="Century"/>
          <w:sz w:val="32"/>
          <w:szCs w:val="32"/>
        </w:rPr>
        <w:t xml:space="preserve">part of the </w:t>
      </w:r>
      <w:r w:rsidR="009E7CD2" w:rsidRPr="00AA76C9">
        <w:rPr>
          <w:rFonts w:ascii="Century" w:hAnsi="Century"/>
          <w:sz w:val="32"/>
          <w:szCs w:val="32"/>
        </w:rPr>
        <w:t xml:space="preserve">night </w:t>
      </w:r>
      <w:r w:rsidR="009E7CD2">
        <w:rPr>
          <w:rFonts w:ascii="Century" w:hAnsi="Century"/>
          <w:sz w:val="32"/>
          <w:szCs w:val="32"/>
        </w:rPr>
        <w:t xml:space="preserve">for </w:t>
      </w:r>
      <w:r w:rsidR="00AA76C9" w:rsidRPr="00AA76C9">
        <w:rPr>
          <w:rFonts w:ascii="Century" w:hAnsi="Century"/>
          <w:sz w:val="32"/>
          <w:szCs w:val="32"/>
        </w:rPr>
        <w:t>the weak</w:t>
      </w:r>
      <w:r w:rsidR="000D2464">
        <w:rPr>
          <w:rFonts w:ascii="Century" w:hAnsi="Century"/>
          <w:sz w:val="32"/>
          <w:szCs w:val="32"/>
        </w:rPr>
        <w:t>. However, its</w:t>
      </w:r>
      <w:r w:rsidR="00AA76C9" w:rsidRPr="00AA76C9">
        <w:rPr>
          <w:rFonts w:ascii="Century" w:hAnsi="Century"/>
          <w:sz w:val="32"/>
          <w:szCs w:val="32"/>
        </w:rPr>
        <w:t xml:space="preserve"> time later on </w:t>
      </w:r>
      <w:r w:rsidR="000D2464">
        <w:rPr>
          <w:rFonts w:ascii="Century" w:hAnsi="Century"/>
          <w:sz w:val="32"/>
          <w:szCs w:val="32"/>
        </w:rPr>
        <w:t xml:space="preserve">after the Eid </w:t>
      </w:r>
      <w:r w:rsidR="009A6DFD">
        <w:rPr>
          <w:rFonts w:ascii="Century" w:hAnsi="Century"/>
          <w:sz w:val="32"/>
          <w:szCs w:val="32"/>
        </w:rPr>
        <w:t>starts from</w:t>
      </w:r>
      <w:r w:rsidR="008877B1">
        <w:rPr>
          <w:rFonts w:ascii="Century" w:hAnsi="Century"/>
          <w:sz w:val="32"/>
          <w:szCs w:val="32"/>
        </w:rPr>
        <w:t xml:space="preserve"> when the sun attains its meridian until</w:t>
      </w:r>
      <w:r w:rsidR="00AA76C9" w:rsidRPr="00AA76C9">
        <w:rPr>
          <w:rFonts w:ascii="Century" w:hAnsi="Century"/>
          <w:sz w:val="32"/>
          <w:szCs w:val="32"/>
        </w:rPr>
        <w:t xml:space="preserve"> </w:t>
      </w:r>
      <w:r w:rsidR="00E86194">
        <w:rPr>
          <w:rFonts w:ascii="Century" w:hAnsi="Century"/>
          <w:sz w:val="32"/>
          <w:szCs w:val="32"/>
        </w:rPr>
        <w:t>sunset. It is not permissible</w:t>
      </w:r>
      <w:r w:rsidR="00AA76C9" w:rsidRPr="00AA76C9">
        <w:rPr>
          <w:rFonts w:ascii="Century" w:hAnsi="Century"/>
          <w:sz w:val="32"/>
          <w:szCs w:val="32"/>
        </w:rPr>
        <w:t xml:space="preserve"> before </w:t>
      </w:r>
      <w:r w:rsidR="00E86194">
        <w:rPr>
          <w:rFonts w:ascii="Century" w:hAnsi="Century"/>
          <w:sz w:val="32"/>
          <w:szCs w:val="32"/>
        </w:rPr>
        <w:t>the sun attains its meridian</w:t>
      </w:r>
      <w:r w:rsidR="00AA76C9" w:rsidRPr="00AA76C9">
        <w:rPr>
          <w:rFonts w:ascii="Century" w:hAnsi="Century"/>
          <w:sz w:val="32"/>
          <w:szCs w:val="32"/>
        </w:rPr>
        <w:t>,</w:t>
      </w:r>
      <w:r w:rsidR="005506C5">
        <w:rPr>
          <w:rFonts w:ascii="Century" w:hAnsi="Century"/>
          <w:sz w:val="32"/>
          <w:szCs w:val="32"/>
        </w:rPr>
        <w:t xml:space="preserve"> though</w:t>
      </w:r>
      <w:r w:rsidR="00AA76C9" w:rsidRPr="00AA76C9">
        <w:rPr>
          <w:rFonts w:ascii="Century" w:hAnsi="Century"/>
          <w:sz w:val="32"/>
          <w:szCs w:val="32"/>
        </w:rPr>
        <w:t xml:space="preserve"> </w:t>
      </w:r>
      <w:r w:rsidR="005506C5">
        <w:rPr>
          <w:rFonts w:ascii="Century" w:hAnsi="Century"/>
          <w:sz w:val="32"/>
          <w:szCs w:val="32"/>
        </w:rPr>
        <w:t>one</w:t>
      </w:r>
      <w:r w:rsidR="00AA76C9" w:rsidRPr="00AA76C9">
        <w:rPr>
          <w:rFonts w:ascii="Century" w:hAnsi="Century"/>
          <w:sz w:val="32"/>
          <w:szCs w:val="32"/>
        </w:rPr>
        <w:t xml:space="preserve"> may </w:t>
      </w:r>
      <w:r w:rsidR="005506C5">
        <w:rPr>
          <w:rFonts w:ascii="Century" w:hAnsi="Century"/>
          <w:sz w:val="32"/>
          <w:szCs w:val="32"/>
        </w:rPr>
        <w:t>cast them</w:t>
      </w:r>
      <w:r w:rsidR="00AA76C9" w:rsidRPr="00AA76C9">
        <w:rPr>
          <w:rFonts w:ascii="Century" w:hAnsi="Century"/>
          <w:sz w:val="32"/>
          <w:szCs w:val="32"/>
        </w:rPr>
        <w:t xml:space="preserve"> in the night, if the </w:t>
      </w:r>
      <w:r w:rsidR="001437F7">
        <w:rPr>
          <w:rFonts w:ascii="Century" w:hAnsi="Century"/>
          <w:sz w:val="32"/>
          <w:szCs w:val="32"/>
        </w:rPr>
        <w:t>crowd is</w:t>
      </w:r>
      <w:r w:rsidR="00A924A6">
        <w:rPr>
          <w:rFonts w:ascii="Century" w:hAnsi="Century"/>
          <w:sz w:val="32"/>
          <w:szCs w:val="32"/>
        </w:rPr>
        <w:t xml:space="preserve"> severe in the day. When you have cast the pebbles on </w:t>
      </w:r>
      <w:r w:rsidR="00AA76C9" w:rsidRPr="00AA76C9">
        <w:rPr>
          <w:rFonts w:ascii="Century" w:hAnsi="Century"/>
          <w:sz w:val="32"/>
          <w:szCs w:val="32"/>
        </w:rPr>
        <w:t xml:space="preserve">the twelfth day, </w:t>
      </w:r>
      <w:r w:rsidR="00A924A6">
        <w:rPr>
          <w:rFonts w:ascii="Century" w:hAnsi="Century"/>
          <w:sz w:val="32"/>
          <w:szCs w:val="32"/>
        </w:rPr>
        <w:t>you would have</w:t>
      </w:r>
      <w:r w:rsidR="00AA76C9" w:rsidRPr="00AA76C9">
        <w:rPr>
          <w:rFonts w:ascii="Century" w:hAnsi="Century"/>
          <w:sz w:val="32"/>
          <w:szCs w:val="32"/>
        </w:rPr>
        <w:t xml:space="preserve"> </w:t>
      </w:r>
      <w:r w:rsidR="00B90082">
        <w:rPr>
          <w:rFonts w:ascii="Century" w:hAnsi="Century"/>
          <w:sz w:val="32"/>
          <w:szCs w:val="32"/>
        </w:rPr>
        <w:t>completed</w:t>
      </w:r>
      <w:r w:rsidR="00AA76C9" w:rsidRPr="00AA76C9">
        <w:rPr>
          <w:rFonts w:ascii="Century" w:hAnsi="Century"/>
          <w:sz w:val="32"/>
          <w:szCs w:val="32"/>
        </w:rPr>
        <w:t xml:space="preserve"> the Hajj, </w:t>
      </w:r>
      <w:r w:rsidR="00403DA8">
        <w:rPr>
          <w:rFonts w:ascii="Century" w:hAnsi="Century"/>
          <w:sz w:val="32"/>
          <w:szCs w:val="32"/>
        </w:rPr>
        <w:t>and you can hasten and leave for Makkah if you so</w:t>
      </w:r>
      <w:r w:rsidR="00AA76C9" w:rsidRPr="00AA76C9">
        <w:rPr>
          <w:rFonts w:ascii="Century" w:hAnsi="Century"/>
          <w:sz w:val="32"/>
          <w:szCs w:val="32"/>
        </w:rPr>
        <w:t xml:space="preserve"> desire and </w:t>
      </w:r>
      <w:r w:rsidR="00ED2392">
        <w:rPr>
          <w:rFonts w:ascii="Century" w:hAnsi="Century"/>
          <w:sz w:val="32"/>
          <w:szCs w:val="32"/>
        </w:rPr>
        <w:t>if you wish you can stay back at Mina</w:t>
      </w:r>
      <w:r w:rsidR="00AA76C9" w:rsidRPr="00AA76C9">
        <w:rPr>
          <w:rFonts w:ascii="Century" w:hAnsi="Century"/>
          <w:sz w:val="32"/>
          <w:szCs w:val="32"/>
        </w:rPr>
        <w:t xml:space="preserve"> </w:t>
      </w:r>
      <w:r w:rsidR="00D27DE4">
        <w:rPr>
          <w:rFonts w:ascii="Century" w:hAnsi="Century"/>
          <w:sz w:val="32"/>
          <w:szCs w:val="32"/>
        </w:rPr>
        <w:t>for</w:t>
      </w:r>
      <w:r w:rsidR="0035555F">
        <w:rPr>
          <w:rFonts w:ascii="Century" w:hAnsi="Century"/>
          <w:sz w:val="32"/>
          <w:szCs w:val="32"/>
        </w:rPr>
        <w:t xml:space="preserve"> the thirteenth day. </w:t>
      </w:r>
      <w:r w:rsidR="00D8757F">
        <w:rPr>
          <w:rFonts w:ascii="Century" w:hAnsi="Century"/>
          <w:sz w:val="32"/>
          <w:szCs w:val="32"/>
        </w:rPr>
        <w:t>Allâh</w:t>
      </w:r>
      <w:r w:rsidR="0035555F">
        <w:rPr>
          <w:rFonts w:ascii="Century" w:hAnsi="Century"/>
          <w:sz w:val="32"/>
          <w:szCs w:val="32"/>
        </w:rPr>
        <w:t>, the Most High,</w:t>
      </w:r>
      <w:r w:rsidR="00AA76C9" w:rsidRPr="00AA76C9">
        <w:rPr>
          <w:rFonts w:ascii="Century" w:hAnsi="Century"/>
          <w:sz w:val="32"/>
          <w:szCs w:val="32"/>
        </w:rPr>
        <w:t xml:space="preserve"> said, </w:t>
      </w:r>
    </w:p>
    <w:p w:rsidR="00EA2EB6" w:rsidRDefault="00CD0F7D" w:rsidP="00A50984">
      <w:pPr>
        <w:bidi w:val="0"/>
        <w:jc w:val="center"/>
        <w:rPr>
          <w:rFonts w:ascii="Century" w:hAnsi="Century"/>
          <w:sz w:val="32"/>
          <w:szCs w:val="32"/>
        </w:rPr>
      </w:pPr>
      <w:r w:rsidRPr="00CD0F7D">
        <w:rPr>
          <w:rFonts w:ascii="Century" w:hAnsi="Century" w:hint="eastAsia"/>
          <w:sz w:val="32"/>
          <w:szCs w:val="32"/>
          <w:rtl/>
        </w:rPr>
        <w:t>‌ۗ</w:t>
      </w:r>
      <w:r w:rsidRPr="00CD0F7D">
        <w:rPr>
          <w:rFonts w:ascii="Century" w:hAnsi="Century"/>
          <w:sz w:val="32"/>
          <w:szCs w:val="32"/>
        </w:rPr>
        <w:t xml:space="preserve"> </w:t>
      </w:r>
      <w:r w:rsidR="00A26D0F">
        <w:rPr>
          <w:rFonts w:ascii="Traditional Arabic" w:hAnsi="Traditional Arabic" w:cs="Traditional Arabic"/>
          <w:b/>
          <w:bCs/>
          <w:sz w:val="35"/>
          <w:szCs w:val="35"/>
          <w:rtl/>
        </w:rPr>
        <w:t>(</w:t>
      </w:r>
      <w:r w:rsidR="00EA2EB6">
        <w:rPr>
          <w:rFonts w:ascii="Traditional Arabic" w:hAnsi="Traditional Arabic" w:cs="Traditional Arabic"/>
          <w:b/>
          <w:bCs/>
          <w:sz w:val="35"/>
          <w:szCs w:val="35"/>
          <w:rtl/>
        </w:rPr>
        <w:t xml:space="preserve"> </w:t>
      </w:r>
      <w:r w:rsidR="00EA2EB6" w:rsidRPr="00CD0F7D">
        <w:rPr>
          <w:rFonts w:ascii="Century" w:hAnsi="Century"/>
          <w:sz w:val="32"/>
          <w:szCs w:val="32"/>
          <w:rtl/>
        </w:rPr>
        <w:t xml:space="preserve">فَمَن تَعَجَّلَ فِى يَوۡمَيۡنِ فَلَآ إِثۡمَ عَلَيۡهِ وَمَن تَأَخَّرَ فَلَآ إِثۡمَ عَلَيۡهِ‌ۚ لِمَنِ </w:t>
      </w:r>
      <w:r w:rsidR="00EA2EB6" w:rsidRPr="00CD0F7D">
        <w:rPr>
          <w:rFonts w:ascii="Century" w:hAnsi="Century" w:hint="cs"/>
          <w:sz w:val="32"/>
          <w:szCs w:val="32"/>
          <w:rtl/>
        </w:rPr>
        <w:t>ٱ</w:t>
      </w:r>
      <w:r w:rsidR="00EA2EB6" w:rsidRPr="00CD0F7D">
        <w:rPr>
          <w:rFonts w:ascii="Century" w:hAnsi="Century" w:hint="eastAsia"/>
          <w:sz w:val="32"/>
          <w:szCs w:val="32"/>
          <w:rtl/>
        </w:rPr>
        <w:t>تَّقَىٰ</w:t>
      </w:r>
      <w:r w:rsidR="00A26D0F">
        <w:rPr>
          <w:rFonts w:ascii="Traditional Arabic" w:hAnsi="Traditional Arabic" w:cs="Traditional Arabic"/>
          <w:b/>
          <w:bCs/>
          <w:sz w:val="35"/>
          <w:szCs w:val="35"/>
          <w:rtl/>
        </w:rPr>
        <w:t>)</w:t>
      </w:r>
    </w:p>
    <w:p w:rsidR="0060630F" w:rsidRDefault="0060630F" w:rsidP="00A50984">
      <w:pPr>
        <w:bidi w:val="0"/>
        <w:spacing w:before="100" w:beforeAutospacing="1" w:after="100" w:afterAutospacing="1" w:line="567" w:lineRule="atLeast"/>
        <w:jc w:val="both"/>
        <w:rPr>
          <w:rFonts w:ascii="Century" w:hAnsi="Century"/>
          <w:sz w:val="32"/>
          <w:szCs w:val="32"/>
        </w:rPr>
      </w:pPr>
      <w:r w:rsidRPr="0060630F">
        <w:rPr>
          <w:rFonts w:ascii="Century" w:hAnsi="Century"/>
          <w:sz w:val="32"/>
          <w:szCs w:val="32"/>
        </w:rPr>
        <w:t xml:space="preserve">But whosoever hastens to leave in two days, there is no sin on him and whosoever stays on, there is no sin on him, if his aim is to do good and obey Allâh </w:t>
      </w:r>
      <w:r w:rsidR="00AA76C9" w:rsidRPr="00AA76C9">
        <w:rPr>
          <w:rFonts w:ascii="Century" w:hAnsi="Century"/>
          <w:sz w:val="32"/>
          <w:szCs w:val="32"/>
        </w:rPr>
        <w:t>[Al-Baqarah: 203]</w:t>
      </w:r>
      <w:r>
        <w:rPr>
          <w:rFonts w:ascii="Century" w:hAnsi="Century"/>
          <w:sz w:val="32"/>
          <w:szCs w:val="32"/>
        </w:rPr>
        <w:t>.</w:t>
      </w:r>
    </w:p>
    <w:p w:rsidR="00AA76C9" w:rsidRDefault="0060630F"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However, when you intend</w:t>
      </w:r>
      <w:r w:rsidR="00AA76C9" w:rsidRPr="00AA76C9">
        <w:rPr>
          <w:rFonts w:ascii="Century" w:hAnsi="Century"/>
          <w:sz w:val="32"/>
          <w:szCs w:val="32"/>
        </w:rPr>
        <w:t xml:space="preserve"> to get out of </w:t>
      </w:r>
      <w:r w:rsidR="00224784">
        <w:rPr>
          <w:rFonts w:ascii="Century" w:hAnsi="Century"/>
          <w:sz w:val="32"/>
          <w:szCs w:val="32"/>
        </w:rPr>
        <w:t>Makkah</w:t>
      </w:r>
      <w:r w:rsidR="00AA76C9" w:rsidRPr="00AA76C9">
        <w:rPr>
          <w:rFonts w:ascii="Century" w:hAnsi="Century"/>
          <w:sz w:val="32"/>
          <w:szCs w:val="32"/>
        </w:rPr>
        <w:t xml:space="preserve">, </w:t>
      </w:r>
      <w:r>
        <w:rPr>
          <w:rFonts w:ascii="Century" w:hAnsi="Century"/>
          <w:sz w:val="32"/>
          <w:szCs w:val="32"/>
        </w:rPr>
        <w:t xml:space="preserve">you must make </w:t>
      </w:r>
      <w:r w:rsidR="00AA76C9" w:rsidRPr="00AA76C9">
        <w:rPr>
          <w:rFonts w:ascii="Century" w:hAnsi="Century"/>
          <w:sz w:val="32"/>
          <w:szCs w:val="32"/>
        </w:rPr>
        <w:t xml:space="preserve">farewell </w:t>
      </w:r>
      <w:r>
        <w:rPr>
          <w:rFonts w:ascii="Century" w:hAnsi="Century"/>
          <w:sz w:val="32"/>
          <w:szCs w:val="32"/>
        </w:rPr>
        <w:t xml:space="preserve">tawaf </w:t>
      </w:r>
      <w:r w:rsidR="002A63B7">
        <w:rPr>
          <w:rFonts w:ascii="Century" w:hAnsi="Century"/>
          <w:sz w:val="32"/>
          <w:szCs w:val="32"/>
        </w:rPr>
        <w:t xml:space="preserve">but </w:t>
      </w:r>
      <w:r w:rsidR="00AA76C9" w:rsidRPr="00AA76C9">
        <w:rPr>
          <w:rFonts w:ascii="Century" w:hAnsi="Century"/>
          <w:sz w:val="32"/>
          <w:szCs w:val="32"/>
        </w:rPr>
        <w:t>without Ihram no</w:t>
      </w:r>
      <w:r w:rsidR="003B744B">
        <w:rPr>
          <w:rFonts w:ascii="Century" w:hAnsi="Century"/>
          <w:sz w:val="32"/>
          <w:szCs w:val="32"/>
        </w:rPr>
        <w:t>r</w:t>
      </w:r>
      <w:r w:rsidR="00AA76C9" w:rsidRPr="00AA76C9">
        <w:rPr>
          <w:rFonts w:ascii="Century" w:hAnsi="Century"/>
          <w:sz w:val="32"/>
          <w:szCs w:val="32"/>
        </w:rPr>
        <w:t xml:space="preserve"> </w:t>
      </w:r>
      <w:r w:rsidR="003B744B">
        <w:rPr>
          <w:rFonts w:ascii="Century" w:hAnsi="Century"/>
          <w:sz w:val="32"/>
          <w:szCs w:val="32"/>
        </w:rPr>
        <w:t>Sa'y (hastening between mounts Safa and Marwah). There is no</w:t>
      </w:r>
      <w:r w:rsidR="00AA76C9" w:rsidRPr="00AA76C9">
        <w:rPr>
          <w:rFonts w:ascii="Century" w:hAnsi="Century"/>
          <w:sz w:val="32"/>
          <w:szCs w:val="32"/>
        </w:rPr>
        <w:t xml:space="preserve"> </w:t>
      </w:r>
      <w:r w:rsidR="003B744B" w:rsidRPr="00AA76C9">
        <w:rPr>
          <w:rFonts w:ascii="Century" w:hAnsi="Century"/>
          <w:sz w:val="32"/>
          <w:szCs w:val="32"/>
        </w:rPr>
        <w:t>farewell</w:t>
      </w:r>
      <w:r w:rsidR="003B744B">
        <w:rPr>
          <w:rFonts w:ascii="Century" w:hAnsi="Century"/>
          <w:sz w:val="32"/>
          <w:szCs w:val="32"/>
        </w:rPr>
        <w:t xml:space="preserve"> tawaf imposed on the</w:t>
      </w:r>
      <w:r w:rsidR="003B744B" w:rsidRPr="00AA76C9">
        <w:rPr>
          <w:rFonts w:ascii="Century" w:hAnsi="Century"/>
          <w:sz w:val="32"/>
          <w:szCs w:val="32"/>
        </w:rPr>
        <w:t xml:space="preserve"> </w:t>
      </w:r>
      <w:r w:rsidR="00AA76C9" w:rsidRPr="00AA76C9">
        <w:rPr>
          <w:rFonts w:ascii="Century" w:hAnsi="Century"/>
          <w:sz w:val="32"/>
          <w:szCs w:val="32"/>
        </w:rPr>
        <w:t xml:space="preserve">menstruating </w:t>
      </w:r>
      <w:r w:rsidR="003B744B">
        <w:rPr>
          <w:rFonts w:ascii="Century" w:hAnsi="Century"/>
          <w:sz w:val="32"/>
          <w:szCs w:val="32"/>
        </w:rPr>
        <w:t xml:space="preserve">women </w:t>
      </w:r>
      <w:r w:rsidR="00AA76C9" w:rsidRPr="00AA76C9">
        <w:rPr>
          <w:rFonts w:ascii="Century" w:hAnsi="Century"/>
          <w:sz w:val="32"/>
          <w:szCs w:val="32"/>
        </w:rPr>
        <w:t xml:space="preserve">or </w:t>
      </w:r>
      <w:r w:rsidR="003B744B">
        <w:rPr>
          <w:rFonts w:ascii="Century" w:hAnsi="Century"/>
          <w:sz w:val="32"/>
          <w:szCs w:val="32"/>
        </w:rPr>
        <w:t xml:space="preserve">those undergoing post-natal bleeding. </w:t>
      </w:r>
      <w:r w:rsidR="007F74EF">
        <w:rPr>
          <w:rFonts w:ascii="Century" w:hAnsi="Century"/>
          <w:sz w:val="32"/>
          <w:szCs w:val="32"/>
        </w:rPr>
        <w:t xml:space="preserve">O </w:t>
      </w:r>
      <w:r w:rsidR="00D8757F">
        <w:rPr>
          <w:rFonts w:ascii="Century" w:hAnsi="Century"/>
          <w:sz w:val="32"/>
          <w:szCs w:val="32"/>
        </w:rPr>
        <w:t>Allâh</w:t>
      </w:r>
      <w:r w:rsidR="007F74EF">
        <w:rPr>
          <w:rFonts w:ascii="Century" w:hAnsi="Century"/>
          <w:sz w:val="32"/>
          <w:szCs w:val="32"/>
        </w:rPr>
        <w:t>! Grant us Hajj</w:t>
      </w:r>
      <w:r w:rsidR="00AA76C9" w:rsidRPr="00AA76C9">
        <w:rPr>
          <w:rFonts w:ascii="Century" w:hAnsi="Century"/>
          <w:sz w:val="32"/>
          <w:szCs w:val="32"/>
        </w:rPr>
        <w:t xml:space="preserve"> </w:t>
      </w:r>
      <w:r w:rsidR="007F74EF">
        <w:rPr>
          <w:rFonts w:ascii="Century" w:hAnsi="Century"/>
          <w:sz w:val="32"/>
          <w:szCs w:val="32"/>
        </w:rPr>
        <w:t>and accept it from</w:t>
      </w:r>
      <w:r w:rsidR="00AA76C9" w:rsidRPr="00AA76C9">
        <w:rPr>
          <w:rFonts w:ascii="Century" w:hAnsi="Century"/>
          <w:sz w:val="32"/>
          <w:szCs w:val="32"/>
        </w:rPr>
        <w:t xml:space="preserve"> </w:t>
      </w:r>
      <w:r w:rsidR="00EE1B12">
        <w:rPr>
          <w:rFonts w:ascii="Century" w:hAnsi="Century"/>
          <w:sz w:val="32"/>
          <w:szCs w:val="32"/>
        </w:rPr>
        <w:t>us...</w:t>
      </w:r>
    </w:p>
    <w:p w:rsidR="00F61931" w:rsidRDefault="00797E31"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Invoke prayers and blessings of Allâh upon the one Allâh, the Most Exalted and Glorified, has commanded you to do so when He said,</w:t>
      </w:r>
    </w:p>
    <w:p w:rsidR="00F61931" w:rsidRDefault="00A26D0F" w:rsidP="00A50984">
      <w:pPr>
        <w:bidi w:val="0"/>
        <w:jc w:val="center"/>
        <w:rPr>
          <w:rFonts w:ascii="Century" w:hAnsi="Century"/>
          <w:sz w:val="32"/>
          <w:szCs w:val="32"/>
        </w:rPr>
      </w:pPr>
      <w:r>
        <w:rPr>
          <w:rFonts w:ascii="Traditional Arabic" w:hAnsi="Traditional Arabic" w:cs="Traditional Arabic"/>
          <w:b/>
          <w:bCs/>
          <w:sz w:val="35"/>
          <w:szCs w:val="35"/>
          <w:rtl/>
        </w:rPr>
        <w:t>(</w:t>
      </w:r>
      <w:r w:rsidR="00797E31">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326B4F" w:rsidRDefault="00797E31" w:rsidP="00A50984">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sends His Salâh (Graces, Honours, Blessings, Mercy, etc.) on the Prophet (Muhammad) and also His angels too (ask Allâh to bless and forgive him). O you who believe! Send your Salâh on (ask Allâh to bless) him (Muhammad), and (you should) greet him with the Islamic way of greeting [Al-Ahzab: 56].</w:t>
      </w:r>
    </w:p>
    <w:sectPr w:rsidR="00326B4F" w:rsidSect="0035083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502"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0"/>
  <w:characterSpacingControl w:val="doNotCompress"/>
  <w:compat>
    <w:spaceForUL/>
    <w:doNotLeaveBackslashAlone/>
    <w:ulTrailSpace/>
    <w:useFELayout/>
  </w:compat>
  <w:rsids>
    <w:rsidRoot w:val="00F61931"/>
    <w:rsid w:val="000010AC"/>
    <w:rsid w:val="000023DA"/>
    <w:rsid w:val="00005722"/>
    <w:rsid w:val="0001171C"/>
    <w:rsid w:val="00013E4F"/>
    <w:rsid w:val="0001442C"/>
    <w:rsid w:val="00014B20"/>
    <w:rsid w:val="00020CF0"/>
    <w:rsid w:val="00025217"/>
    <w:rsid w:val="00025334"/>
    <w:rsid w:val="00026E96"/>
    <w:rsid w:val="00031C9B"/>
    <w:rsid w:val="0003203B"/>
    <w:rsid w:val="00033973"/>
    <w:rsid w:val="00034BC9"/>
    <w:rsid w:val="000359DB"/>
    <w:rsid w:val="000366A3"/>
    <w:rsid w:val="00037C66"/>
    <w:rsid w:val="00041F1D"/>
    <w:rsid w:val="000424B9"/>
    <w:rsid w:val="00042AF1"/>
    <w:rsid w:val="000445B5"/>
    <w:rsid w:val="00045DE0"/>
    <w:rsid w:val="000507F6"/>
    <w:rsid w:val="00051442"/>
    <w:rsid w:val="000519EE"/>
    <w:rsid w:val="00054392"/>
    <w:rsid w:val="0005492D"/>
    <w:rsid w:val="0006129E"/>
    <w:rsid w:val="0006233F"/>
    <w:rsid w:val="0006330B"/>
    <w:rsid w:val="00063639"/>
    <w:rsid w:val="0006424B"/>
    <w:rsid w:val="000645EB"/>
    <w:rsid w:val="00066B2E"/>
    <w:rsid w:val="0007248C"/>
    <w:rsid w:val="00072CAF"/>
    <w:rsid w:val="00073F9D"/>
    <w:rsid w:val="00076B1E"/>
    <w:rsid w:val="00081EEA"/>
    <w:rsid w:val="00083BD3"/>
    <w:rsid w:val="00084170"/>
    <w:rsid w:val="00085350"/>
    <w:rsid w:val="000A1085"/>
    <w:rsid w:val="000A3622"/>
    <w:rsid w:val="000A5011"/>
    <w:rsid w:val="000A6110"/>
    <w:rsid w:val="000B0ABF"/>
    <w:rsid w:val="000B0FD7"/>
    <w:rsid w:val="000B0FDC"/>
    <w:rsid w:val="000B2680"/>
    <w:rsid w:val="000B2E01"/>
    <w:rsid w:val="000B3505"/>
    <w:rsid w:val="000B5106"/>
    <w:rsid w:val="000B57CD"/>
    <w:rsid w:val="000B5DAE"/>
    <w:rsid w:val="000C0C1C"/>
    <w:rsid w:val="000C3B9E"/>
    <w:rsid w:val="000C55CB"/>
    <w:rsid w:val="000C5942"/>
    <w:rsid w:val="000C5D21"/>
    <w:rsid w:val="000C72FC"/>
    <w:rsid w:val="000C78C5"/>
    <w:rsid w:val="000C7929"/>
    <w:rsid w:val="000C7A63"/>
    <w:rsid w:val="000D076B"/>
    <w:rsid w:val="000D1317"/>
    <w:rsid w:val="000D153D"/>
    <w:rsid w:val="000D2464"/>
    <w:rsid w:val="000D5311"/>
    <w:rsid w:val="000D6732"/>
    <w:rsid w:val="000D71D6"/>
    <w:rsid w:val="000E0010"/>
    <w:rsid w:val="000E033B"/>
    <w:rsid w:val="000E0F6C"/>
    <w:rsid w:val="000E131D"/>
    <w:rsid w:val="000E1817"/>
    <w:rsid w:val="000E499E"/>
    <w:rsid w:val="000E5142"/>
    <w:rsid w:val="000F00CD"/>
    <w:rsid w:val="000F070A"/>
    <w:rsid w:val="000F43FE"/>
    <w:rsid w:val="000F5F00"/>
    <w:rsid w:val="00100D0E"/>
    <w:rsid w:val="00104055"/>
    <w:rsid w:val="00104095"/>
    <w:rsid w:val="00104A76"/>
    <w:rsid w:val="0011309E"/>
    <w:rsid w:val="00115EF1"/>
    <w:rsid w:val="00116489"/>
    <w:rsid w:val="00121768"/>
    <w:rsid w:val="00122A04"/>
    <w:rsid w:val="00122F4E"/>
    <w:rsid w:val="00124553"/>
    <w:rsid w:val="00125886"/>
    <w:rsid w:val="0012698C"/>
    <w:rsid w:val="001271A9"/>
    <w:rsid w:val="00127C62"/>
    <w:rsid w:val="00132726"/>
    <w:rsid w:val="00140F09"/>
    <w:rsid w:val="001419D6"/>
    <w:rsid w:val="00142B18"/>
    <w:rsid w:val="00142E14"/>
    <w:rsid w:val="001437F7"/>
    <w:rsid w:val="00147236"/>
    <w:rsid w:val="001524C0"/>
    <w:rsid w:val="0015357D"/>
    <w:rsid w:val="0015443D"/>
    <w:rsid w:val="00154FE4"/>
    <w:rsid w:val="00161E1B"/>
    <w:rsid w:val="001646A1"/>
    <w:rsid w:val="00165F79"/>
    <w:rsid w:val="001660A5"/>
    <w:rsid w:val="00167F03"/>
    <w:rsid w:val="0017211B"/>
    <w:rsid w:val="001725F3"/>
    <w:rsid w:val="00175BB2"/>
    <w:rsid w:val="00182CA1"/>
    <w:rsid w:val="00182EA8"/>
    <w:rsid w:val="00185727"/>
    <w:rsid w:val="001859BC"/>
    <w:rsid w:val="00186863"/>
    <w:rsid w:val="001927A8"/>
    <w:rsid w:val="0019493F"/>
    <w:rsid w:val="00197E88"/>
    <w:rsid w:val="001A499E"/>
    <w:rsid w:val="001A5D80"/>
    <w:rsid w:val="001B0E9C"/>
    <w:rsid w:val="001B180D"/>
    <w:rsid w:val="001B3270"/>
    <w:rsid w:val="001B4C8D"/>
    <w:rsid w:val="001B538C"/>
    <w:rsid w:val="001B584D"/>
    <w:rsid w:val="001B7B77"/>
    <w:rsid w:val="001C0529"/>
    <w:rsid w:val="001C1601"/>
    <w:rsid w:val="001C2A56"/>
    <w:rsid w:val="001C3265"/>
    <w:rsid w:val="001D1934"/>
    <w:rsid w:val="001D3B06"/>
    <w:rsid w:val="001D3E01"/>
    <w:rsid w:val="001D3FA9"/>
    <w:rsid w:val="001D403C"/>
    <w:rsid w:val="001D46D0"/>
    <w:rsid w:val="001D5B7B"/>
    <w:rsid w:val="001D64F1"/>
    <w:rsid w:val="001E156A"/>
    <w:rsid w:val="001E17B5"/>
    <w:rsid w:val="001E3F71"/>
    <w:rsid w:val="001E7188"/>
    <w:rsid w:val="001E7945"/>
    <w:rsid w:val="001F1755"/>
    <w:rsid w:val="001F53FB"/>
    <w:rsid w:val="001F7F52"/>
    <w:rsid w:val="002002AC"/>
    <w:rsid w:val="00201250"/>
    <w:rsid w:val="00201FCE"/>
    <w:rsid w:val="00204F09"/>
    <w:rsid w:val="00205912"/>
    <w:rsid w:val="00206F4C"/>
    <w:rsid w:val="00207774"/>
    <w:rsid w:val="00207FEC"/>
    <w:rsid w:val="00213709"/>
    <w:rsid w:val="00213C52"/>
    <w:rsid w:val="00213DE4"/>
    <w:rsid w:val="0021478A"/>
    <w:rsid w:val="00215420"/>
    <w:rsid w:val="00216EAD"/>
    <w:rsid w:val="00220831"/>
    <w:rsid w:val="00220E42"/>
    <w:rsid w:val="00221C65"/>
    <w:rsid w:val="00224784"/>
    <w:rsid w:val="0022494B"/>
    <w:rsid w:val="00224ABD"/>
    <w:rsid w:val="00225E78"/>
    <w:rsid w:val="00230428"/>
    <w:rsid w:val="00232D15"/>
    <w:rsid w:val="002356D9"/>
    <w:rsid w:val="0023636D"/>
    <w:rsid w:val="002407C1"/>
    <w:rsid w:val="00252B10"/>
    <w:rsid w:val="00254C33"/>
    <w:rsid w:val="00254EF0"/>
    <w:rsid w:val="00255D56"/>
    <w:rsid w:val="0026528B"/>
    <w:rsid w:val="0026593F"/>
    <w:rsid w:val="00266A77"/>
    <w:rsid w:val="00266B0D"/>
    <w:rsid w:val="002672F1"/>
    <w:rsid w:val="00270799"/>
    <w:rsid w:val="00271D08"/>
    <w:rsid w:val="00271D25"/>
    <w:rsid w:val="002738E1"/>
    <w:rsid w:val="00273B42"/>
    <w:rsid w:val="00274172"/>
    <w:rsid w:val="002776A5"/>
    <w:rsid w:val="00280FF8"/>
    <w:rsid w:val="00281BD8"/>
    <w:rsid w:val="00283BC8"/>
    <w:rsid w:val="0028586A"/>
    <w:rsid w:val="002872D8"/>
    <w:rsid w:val="00287464"/>
    <w:rsid w:val="00287C1F"/>
    <w:rsid w:val="002901A9"/>
    <w:rsid w:val="002902C7"/>
    <w:rsid w:val="00290B13"/>
    <w:rsid w:val="00290F18"/>
    <w:rsid w:val="00291610"/>
    <w:rsid w:val="00294174"/>
    <w:rsid w:val="00294BDD"/>
    <w:rsid w:val="00295AA0"/>
    <w:rsid w:val="00295EC1"/>
    <w:rsid w:val="00297C24"/>
    <w:rsid w:val="002A25C4"/>
    <w:rsid w:val="002A36CD"/>
    <w:rsid w:val="002A574D"/>
    <w:rsid w:val="002A61D9"/>
    <w:rsid w:val="002A63B7"/>
    <w:rsid w:val="002B2ED0"/>
    <w:rsid w:val="002B73DB"/>
    <w:rsid w:val="002B7747"/>
    <w:rsid w:val="002B7B2B"/>
    <w:rsid w:val="002C1DA7"/>
    <w:rsid w:val="002C45E9"/>
    <w:rsid w:val="002C799D"/>
    <w:rsid w:val="002C7D97"/>
    <w:rsid w:val="002D1DC2"/>
    <w:rsid w:val="002D2EE2"/>
    <w:rsid w:val="002D6D19"/>
    <w:rsid w:val="002D74AC"/>
    <w:rsid w:val="002E1147"/>
    <w:rsid w:val="002E68E6"/>
    <w:rsid w:val="002F0229"/>
    <w:rsid w:val="002F14B3"/>
    <w:rsid w:val="002F1DF2"/>
    <w:rsid w:val="002F2CA3"/>
    <w:rsid w:val="002F79A1"/>
    <w:rsid w:val="00303DDC"/>
    <w:rsid w:val="003041AF"/>
    <w:rsid w:val="00304DB3"/>
    <w:rsid w:val="003052E7"/>
    <w:rsid w:val="00307C68"/>
    <w:rsid w:val="0031146B"/>
    <w:rsid w:val="0031233E"/>
    <w:rsid w:val="00315998"/>
    <w:rsid w:val="00317ADE"/>
    <w:rsid w:val="00323BD3"/>
    <w:rsid w:val="00323F72"/>
    <w:rsid w:val="00325628"/>
    <w:rsid w:val="00326B4F"/>
    <w:rsid w:val="00330544"/>
    <w:rsid w:val="003314C6"/>
    <w:rsid w:val="00333BC8"/>
    <w:rsid w:val="00335973"/>
    <w:rsid w:val="00336B82"/>
    <w:rsid w:val="00341762"/>
    <w:rsid w:val="0034311A"/>
    <w:rsid w:val="00347F1D"/>
    <w:rsid w:val="0035018A"/>
    <w:rsid w:val="00350835"/>
    <w:rsid w:val="00351EE8"/>
    <w:rsid w:val="003531B3"/>
    <w:rsid w:val="0035555F"/>
    <w:rsid w:val="003567B8"/>
    <w:rsid w:val="00361DE9"/>
    <w:rsid w:val="003637F6"/>
    <w:rsid w:val="003661CE"/>
    <w:rsid w:val="00367745"/>
    <w:rsid w:val="00367C88"/>
    <w:rsid w:val="003705AD"/>
    <w:rsid w:val="00372725"/>
    <w:rsid w:val="00374119"/>
    <w:rsid w:val="003764A6"/>
    <w:rsid w:val="00376537"/>
    <w:rsid w:val="003767C7"/>
    <w:rsid w:val="0038162E"/>
    <w:rsid w:val="00381884"/>
    <w:rsid w:val="00381D90"/>
    <w:rsid w:val="003825AF"/>
    <w:rsid w:val="00383595"/>
    <w:rsid w:val="00383944"/>
    <w:rsid w:val="00384AB9"/>
    <w:rsid w:val="00385259"/>
    <w:rsid w:val="0038586E"/>
    <w:rsid w:val="003904A0"/>
    <w:rsid w:val="00392212"/>
    <w:rsid w:val="0039414D"/>
    <w:rsid w:val="00394CF0"/>
    <w:rsid w:val="00394E06"/>
    <w:rsid w:val="00395DD4"/>
    <w:rsid w:val="0039621C"/>
    <w:rsid w:val="003975F5"/>
    <w:rsid w:val="003A4730"/>
    <w:rsid w:val="003B503A"/>
    <w:rsid w:val="003B6374"/>
    <w:rsid w:val="003B744B"/>
    <w:rsid w:val="003B7830"/>
    <w:rsid w:val="003C0464"/>
    <w:rsid w:val="003C102A"/>
    <w:rsid w:val="003C2700"/>
    <w:rsid w:val="003C5651"/>
    <w:rsid w:val="003C6A96"/>
    <w:rsid w:val="003D10A2"/>
    <w:rsid w:val="003D3098"/>
    <w:rsid w:val="003E418F"/>
    <w:rsid w:val="003E45A6"/>
    <w:rsid w:val="003E5E5B"/>
    <w:rsid w:val="003E69F3"/>
    <w:rsid w:val="003E6B86"/>
    <w:rsid w:val="003E6B8B"/>
    <w:rsid w:val="003F147B"/>
    <w:rsid w:val="003F227D"/>
    <w:rsid w:val="003F2B0D"/>
    <w:rsid w:val="003F3C0D"/>
    <w:rsid w:val="003F4656"/>
    <w:rsid w:val="003F47D2"/>
    <w:rsid w:val="003F5D73"/>
    <w:rsid w:val="003F68BF"/>
    <w:rsid w:val="0040044B"/>
    <w:rsid w:val="00402655"/>
    <w:rsid w:val="00403D3F"/>
    <w:rsid w:val="00403DA8"/>
    <w:rsid w:val="0040567B"/>
    <w:rsid w:val="00407A11"/>
    <w:rsid w:val="00412A5E"/>
    <w:rsid w:val="0041386E"/>
    <w:rsid w:val="004166F9"/>
    <w:rsid w:val="00417093"/>
    <w:rsid w:val="004177E5"/>
    <w:rsid w:val="00417CAA"/>
    <w:rsid w:val="004227F7"/>
    <w:rsid w:val="00422FEE"/>
    <w:rsid w:val="00426C90"/>
    <w:rsid w:val="00430F86"/>
    <w:rsid w:val="00431FB4"/>
    <w:rsid w:val="004329B0"/>
    <w:rsid w:val="00434BDD"/>
    <w:rsid w:val="00436720"/>
    <w:rsid w:val="00443496"/>
    <w:rsid w:val="0044722F"/>
    <w:rsid w:val="0045553E"/>
    <w:rsid w:val="0046160F"/>
    <w:rsid w:val="00463A64"/>
    <w:rsid w:val="00464002"/>
    <w:rsid w:val="004646FF"/>
    <w:rsid w:val="00464DB3"/>
    <w:rsid w:val="00467984"/>
    <w:rsid w:val="00467A4A"/>
    <w:rsid w:val="00471835"/>
    <w:rsid w:val="00471D0A"/>
    <w:rsid w:val="00472B6B"/>
    <w:rsid w:val="00472CB7"/>
    <w:rsid w:val="00477832"/>
    <w:rsid w:val="00480B2C"/>
    <w:rsid w:val="00483713"/>
    <w:rsid w:val="0048376F"/>
    <w:rsid w:val="0048456A"/>
    <w:rsid w:val="004878E6"/>
    <w:rsid w:val="0049224E"/>
    <w:rsid w:val="00492E2E"/>
    <w:rsid w:val="00495726"/>
    <w:rsid w:val="00496E8D"/>
    <w:rsid w:val="004973C6"/>
    <w:rsid w:val="0049796A"/>
    <w:rsid w:val="004A11FB"/>
    <w:rsid w:val="004A124E"/>
    <w:rsid w:val="004A4F2B"/>
    <w:rsid w:val="004A65BA"/>
    <w:rsid w:val="004B57A6"/>
    <w:rsid w:val="004B7E51"/>
    <w:rsid w:val="004C505E"/>
    <w:rsid w:val="004C5CF7"/>
    <w:rsid w:val="004C6B28"/>
    <w:rsid w:val="004D0C47"/>
    <w:rsid w:val="004D1BD5"/>
    <w:rsid w:val="004D1D77"/>
    <w:rsid w:val="004D28FF"/>
    <w:rsid w:val="004D53BB"/>
    <w:rsid w:val="004E0B8F"/>
    <w:rsid w:val="004E4178"/>
    <w:rsid w:val="004E41DA"/>
    <w:rsid w:val="004F0375"/>
    <w:rsid w:val="004F0D05"/>
    <w:rsid w:val="004F40E7"/>
    <w:rsid w:val="004F4DB7"/>
    <w:rsid w:val="004F5AB0"/>
    <w:rsid w:val="004F6E0E"/>
    <w:rsid w:val="00502025"/>
    <w:rsid w:val="0050598A"/>
    <w:rsid w:val="005061A7"/>
    <w:rsid w:val="00506940"/>
    <w:rsid w:val="00506EE5"/>
    <w:rsid w:val="005109EC"/>
    <w:rsid w:val="00512769"/>
    <w:rsid w:val="0051439A"/>
    <w:rsid w:val="00515356"/>
    <w:rsid w:val="00516743"/>
    <w:rsid w:val="00517C9C"/>
    <w:rsid w:val="00520295"/>
    <w:rsid w:val="00521B8A"/>
    <w:rsid w:val="00522954"/>
    <w:rsid w:val="0052505B"/>
    <w:rsid w:val="00526CCD"/>
    <w:rsid w:val="0053536B"/>
    <w:rsid w:val="0054026C"/>
    <w:rsid w:val="00540E8E"/>
    <w:rsid w:val="00544398"/>
    <w:rsid w:val="00545708"/>
    <w:rsid w:val="00550363"/>
    <w:rsid w:val="005506C5"/>
    <w:rsid w:val="00554616"/>
    <w:rsid w:val="005576BC"/>
    <w:rsid w:val="00562F98"/>
    <w:rsid w:val="00562FE6"/>
    <w:rsid w:val="005664CA"/>
    <w:rsid w:val="00566E3D"/>
    <w:rsid w:val="00567232"/>
    <w:rsid w:val="00567F74"/>
    <w:rsid w:val="005721B4"/>
    <w:rsid w:val="0057537A"/>
    <w:rsid w:val="00576363"/>
    <w:rsid w:val="00577B54"/>
    <w:rsid w:val="00580AB9"/>
    <w:rsid w:val="00580F84"/>
    <w:rsid w:val="00583E87"/>
    <w:rsid w:val="005844A0"/>
    <w:rsid w:val="00591471"/>
    <w:rsid w:val="00595A15"/>
    <w:rsid w:val="00596BCB"/>
    <w:rsid w:val="005A0038"/>
    <w:rsid w:val="005A129A"/>
    <w:rsid w:val="005A15F6"/>
    <w:rsid w:val="005A4C87"/>
    <w:rsid w:val="005B249F"/>
    <w:rsid w:val="005B472F"/>
    <w:rsid w:val="005B47AF"/>
    <w:rsid w:val="005B4EA4"/>
    <w:rsid w:val="005B5600"/>
    <w:rsid w:val="005B63D1"/>
    <w:rsid w:val="005C053C"/>
    <w:rsid w:val="005C056C"/>
    <w:rsid w:val="005C0C5C"/>
    <w:rsid w:val="005C3D8B"/>
    <w:rsid w:val="005C54B9"/>
    <w:rsid w:val="005C6271"/>
    <w:rsid w:val="005D0D34"/>
    <w:rsid w:val="005D22BB"/>
    <w:rsid w:val="005D2F6D"/>
    <w:rsid w:val="005D4826"/>
    <w:rsid w:val="005D4A2A"/>
    <w:rsid w:val="005D5EB5"/>
    <w:rsid w:val="005D6076"/>
    <w:rsid w:val="005E0567"/>
    <w:rsid w:val="005E0F0D"/>
    <w:rsid w:val="005E0F7C"/>
    <w:rsid w:val="005E446E"/>
    <w:rsid w:val="005E4974"/>
    <w:rsid w:val="005E67B8"/>
    <w:rsid w:val="005F09D3"/>
    <w:rsid w:val="005F2D9F"/>
    <w:rsid w:val="005F733F"/>
    <w:rsid w:val="00600AA9"/>
    <w:rsid w:val="00600AC0"/>
    <w:rsid w:val="00603C7E"/>
    <w:rsid w:val="00605588"/>
    <w:rsid w:val="00605D23"/>
    <w:rsid w:val="0060630F"/>
    <w:rsid w:val="00606583"/>
    <w:rsid w:val="0061428F"/>
    <w:rsid w:val="00614641"/>
    <w:rsid w:val="00616175"/>
    <w:rsid w:val="00620D8D"/>
    <w:rsid w:val="00622BB2"/>
    <w:rsid w:val="00624CDB"/>
    <w:rsid w:val="0062751A"/>
    <w:rsid w:val="00630A46"/>
    <w:rsid w:val="00632D36"/>
    <w:rsid w:val="006354C6"/>
    <w:rsid w:val="00635AD2"/>
    <w:rsid w:val="006418A1"/>
    <w:rsid w:val="00641DD9"/>
    <w:rsid w:val="00643F72"/>
    <w:rsid w:val="00644578"/>
    <w:rsid w:val="00646F2A"/>
    <w:rsid w:val="00651602"/>
    <w:rsid w:val="006517C4"/>
    <w:rsid w:val="00653693"/>
    <w:rsid w:val="006562D8"/>
    <w:rsid w:val="00656443"/>
    <w:rsid w:val="00656FA2"/>
    <w:rsid w:val="00657FDB"/>
    <w:rsid w:val="006629E6"/>
    <w:rsid w:val="00663460"/>
    <w:rsid w:val="00663692"/>
    <w:rsid w:val="00666BCE"/>
    <w:rsid w:val="00666DF1"/>
    <w:rsid w:val="00667FB6"/>
    <w:rsid w:val="00671C3B"/>
    <w:rsid w:val="00672746"/>
    <w:rsid w:val="006731B2"/>
    <w:rsid w:val="00674D23"/>
    <w:rsid w:val="00677D35"/>
    <w:rsid w:val="006800B6"/>
    <w:rsid w:val="006804C9"/>
    <w:rsid w:val="00680561"/>
    <w:rsid w:val="00680E66"/>
    <w:rsid w:val="00681AEF"/>
    <w:rsid w:val="00681ED8"/>
    <w:rsid w:val="006829A4"/>
    <w:rsid w:val="00683732"/>
    <w:rsid w:val="006868B3"/>
    <w:rsid w:val="00686A36"/>
    <w:rsid w:val="006876EF"/>
    <w:rsid w:val="00687735"/>
    <w:rsid w:val="00687D59"/>
    <w:rsid w:val="006955EF"/>
    <w:rsid w:val="00695C3B"/>
    <w:rsid w:val="006A3494"/>
    <w:rsid w:val="006B0138"/>
    <w:rsid w:val="006B0DA5"/>
    <w:rsid w:val="006C4EA9"/>
    <w:rsid w:val="006D07EA"/>
    <w:rsid w:val="006D2C28"/>
    <w:rsid w:val="006D2DCE"/>
    <w:rsid w:val="006D50DD"/>
    <w:rsid w:val="006D5BAC"/>
    <w:rsid w:val="006D5EA7"/>
    <w:rsid w:val="006D6A8B"/>
    <w:rsid w:val="006D6ECE"/>
    <w:rsid w:val="006E06C1"/>
    <w:rsid w:val="006E1888"/>
    <w:rsid w:val="006E25E1"/>
    <w:rsid w:val="006E6C93"/>
    <w:rsid w:val="006E78BA"/>
    <w:rsid w:val="006F1406"/>
    <w:rsid w:val="006F46DB"/>
    <w:rsid w:val="006F68B5"/>
    <w:rsid w:val="006F68CE"/>
    <w:rsid w:val="006F7471"/>
    <w:rsid w:val="006F7DC6"/>
    <w:rsid w:val="007029C8"/>
    <w:rsid w:val="00702C5A"/>
    <w:rsid w:val="0070376A"/>
    <w:rsid w:val="00707210"/>
    <w:rsid w:val="0071175C"/>
    <w:rsid w:val="00712848"/>
    <w:rsid w:val="00712D0F"/>
    <w:rsid w:val="00715AA5"/>
    <w:rsid w:val="00715D8B"/>
    <w:rsid w:val="00716033"/>
    <w:rsid w:val="007162F5"/>
    <w:rsid w:val="0071732F"/>
    <w:rsid w:val="00717EA8"/>
    <w:rsid w:val="00720922"/>
    <w:rsid w:val="0072483D"/>
    <w:rsid w:val="00725BA8"/>
    <w:rsid w:val="00725FB0"/>
    <w:rsid w:val="007267C5"/>
    <w:rsid w:val="00727588"/>
    <w:rsid w:val="00727FD7"/>
    <w:rsid w:val="00730522"/>
    <w:rsid w:val="007338C3"/>
    <w:rsid w:val="007361CC"/>
    <w:rsid w:val="00736A8C"/>
    <w:rsid w:val="007431A3"/>
    <w:rsid w:val="00744A16"/>
    <w:rsid w:val="00745133"/>
    <w:rsid w:val="0074760F"/>
    <w:rsid w:val="00750432"/>
    <w:rsid w:val="00750D45"/>
    <w:rsid w:val="00751744"/>
    <w:rsid w:val="00754427"/>
    <w:rsid w:val="00755A28"/>
    <w:rsid w:val="0076222B"/>
    <w:rsid w:val="00762D1D"/>
    <w:rsid w:val="007632B7"/>
    <w:rsid w:val="00764BEC"/>
    <w:rsid w:val="007671B1"/>
    <w:rsid w:val="00767E43"/>
    <w:rsid w:val="00770262"/>
    <w:rsid w:val="0077121A"/>
    <w:rsid w:val="00776B88"/>
    <w:rsid w:val="0078147B"/>
    <w:rsid w:val="00782218"/>
    <w:rsid w:val="00783B86"/>
    <w:rsid w:val="00785F61"/>
    <w:rsid w:val="00794795"/>
    <w:rsid w:val="00795375"/>
    <w:rsid w:val="00797E31"/>
    <w:rsid w:val="007A169A"/>
    <w:rsid w:val="007A2020"/>
    <w:rsid w:val="007A2DBC"/>
    <w:rsid w:val="007A5B83"/>
    <w:rsid w:val="007B1CD3"/>
    <w:rsid w:val="007B72F0"/>
    <w:rsid w:val="007C0C87"/>
    <w:rsid w:val="007C0DCD"/>
    <w:rsid w:val="007D0489"/>
    <w:rsid w:val="007D08F2"/>
    <w:rsid w:val="007D3A61"/>
    <w:rsid w:val="007D75E7"/>
    <w:rsid w:val="007E0AD4"/>
    <w:rsid w:val="007E58A2"/>
    <w:rsid w:val="007E67E4"/>
    <w:rsid w:val="007F120B"/>
    <w:rsid w:val="007F2A49"/>
    <w:rsid w:val="007F4987"/>
    <w:rsid w:val="007F74EF"/>
    <w:rsid w:val="008001DB"/>
    <w:rsid w:val="00823B98"/>
    <w:rsid w:val="00826D66"/>
    <w:rsid w:val="008303FF"/>
    <w:rsid w:val="008312FD"/>
    <w:rsid w:val="008326E3"/>
    <w:rsid w:val="008417A4"/>
    <w:rsid w:val="00850E95"/>
    <w:rsid w:val="00854BBB"/>
    <w:rsid w:val="00855EC7"/>
    <w:rsid w:val="00856780"/>
    <w:rsid w:val="00860E92"/>
    <w:rsid w:val="00861092"/>
    <w:rsid w:val="0086246C"/>
    <w:rsid w:val="00862F4D"/>
    <w:rsid w:val="008641C2"/>
    <w:rsid w:val="00864648"/>
    <w:rsid w:val="0086584E"/>
    <w:rsid w:val="0087096A"/>
    <w:rsid w:val="00870A26"/>
    <w:rsid w:val="00872E47"/>
    <w:rsid w:val="00874DD6"/>
    <w:rsid w:val="00875AE7"/>
    <w:rsid w:val="00875BF8"/>
    <w:rsid w:val="00877AD3"/>
    <w:rsid w:val="00877F13"/>
    <w:rsid w:val="00880237"/>
    <w:rsid w:val="00882633"/>
    <w:rsid w:val="00884015"/>
    <w:rsid w:val="008867DB"/>
    <w:rsid w:val="00886DA6"/>
    <w:rsid w:val="008877B1"/>
    <w:rsid w:val="00891703"/>
    <w:rsid w:val="008944FE"/>
    <w:rsid w:val="0089513B"/>
    <w:rsid w:val="008962C8"/>
    <w:rsid w:val="00897742"/>
    <w:rsid w:val="008A0211"/>
    <w:rsid w:val="008A1B55"/>
    <w:rsid w:val="008A1F93"/>
    <w:rsid w:val="008A411C"/>
    <w:rsid w:val="008A4619"/>
    <w:rsid w:val="008A5848"/>
    <w:rsid w:val="008A5B37"/>
    <w:rsid w:val="008A6B65"/>
    <w:rsid w:val="008A7A8B"/>
    <w:rsid w:val="008B138F"/>
    <w:rsid w:val="008B4B59"/>
    <w:rsid w:val="008B7528"/>
    <w:rsid w:val="008B7948"/>
    <w:rsid w:val="008C155F"/>
    <w:rsid w:val="008C210D"/>
    <w:rsid w:val="008C3AF9"/>
    <w:rsid w:val="008C47A6"/>
    <w:rsid w:val="008C5DE0"/>
    <w:rsid w:val="008D3347"/>
    <w:rsid w:val="008D337A"/>
    <w:rsid w:val="008D4E8E"/>
    <w:rsid w:val="008D5820"/>
    <w:rsid w:val="008D661F"/>
    <w:rsid w:val="008D774A"/>
    <w:rsid w:val="008E5CB2"/>
    <w:rsid w:val="008F10F5"/>
    <w:rsid w:val="008F3C42"/>
    <w:rsid w:val="008F4349"/>
    <w:rsid w:val="008F5120"/>
    <w:rsid w:val="008F5F89"/>
    <w:rsid w:val="008F6E47"/>
    <w:rsid w:val="009005E9"/>
    <w:rsid w:val="009011AD"/>
    <w:rsid w:val="009045D7"/>
    <w:rsid w:val="00907383"/>
    <w:rsid w:val="00907DDF"/>
    <w:rsid w:val="00910E3C"/>
    <w:rsid w:val="00910FEA"/>
    <w:rsid w:val="009134E5"/>
    <w:rsid w:val="00914CAF"/>
    <w:rsid w:val="00915833"/>
    <w:rsid w:val="00916540"/>
    <w:rsid w:val="00921F6B"/>
    <w:rsid w:val="00922055"/>
    <w:rsid w:val="009232A7"/>
    <w:rsid w:val="00923E35"/>
    <w:rsid w:val="009244BB"/>
    <w:rsid w:val="00926A22"/>
    <w:rsid w:val="00927B25"/>
    <w:rsid w:val="00943C66"/>
    <w:rsid w:val="009440A1"/>
    <w:rsid w:val="00944B24"/>
    <w:rsid w:val="009525AE"/>
    <w:rsid w:val="00952A46"/>
    <w:rsid w:val="00953B3D"/>
    <w:rsid w:val="00954933"/>
    <w:rsid w:val="00956A7E"/>
    <w:rsid w:val="00965B8C"/>
    <w:rsid w:val="0096604D"/>
    <w:rsid w:val="00971941"/>
    <w:rsid w:val="0097261E"/>
    <w:rsid w:val="00974FF5"/>
    <w:rsid w:val="009752D2"/>
    <w:rsid w:val="00982181"/>
    <w:rsid w:val="00982F55"/>
    <w:rsid w:val="00983332"/>
    <w:rsid w:val="009835DC"/>
    <w:rsid w:val="0098508D"/>
    <w:rsid w:val="0098559E"/>
    <w:rsid w:val="00986792"/>
    <w:rsid w:val="00986899"/>
    <w:rsid w:val="00986E9D"/>
    <w:rsid w:val="00992E99"/>
    <w:rsid w:val="00994345"/>
    <w:rsid w:val="009A181F"/>
    <w:rsid w:val="009A1A76"/>
    <w:rsid w:val="009A1D70"/>
    <w:rsid w:val="009A5396"/>
    <w:rsid w:val="009A5C91"/>
    <w:rsid w:val="009A6DEA"/>
    <w:rsid w:val="009A6DFD"/>
    <w:rsid w:val="009A732C"/>
    <w:rsid w:val="009B3213"/>
    <w:rsid w:val="009B6A80"/>
    <w:rsid w:val="009B7429"/>
    <w:rsid w:val="009C0EAA"/>
    <w:rsid w:val="009C113F"/>
    <w:rsid w:val="009C278A"/>
    <w:rsid w:val="009C2D9F"/>
    <w:rsid w:val="009C37F1"/>
    <w:rsid w:val="009C4F4C"/>
    <w:rsid w:val="009D0209"/>
    <w:rsid w:val="009D02DC"/>
    <w:rsid w:val="009D1CD8"/>
    <w:rsid w:val="009D328F"/>
    <w:rsid w:val="009D3FAA"/>
    <w:rsid w:val="009D58BE"/>
    <w:rsid w:val="009D6883"/>
    <w:rsid w:val="009E0E59"/>
    <w:rsid w:val="009E453A"/>
    <w:rsid w:val="009E7CD2"/>
    <w:rsid w:val="009F04BE"/>
    <w:rsid w:val="009F146B"/>
    <w:rsid w:val="009F237E"/>
    <w:rsid w:val="009F261C"/>
    <w:rsid w:val="009F306E"/>
    <w:rsid w:val="009F7ACA"/>
    <w:rsid w:val="00A03521"/>
    <w:rsid w:val="00A04831"/>
    <w:rsid w:val="00A05979"/>
    <w:rsid w:val="00A07363"/>
    <w:rsid w:val="00A074DD"/>
    <w:rsid w:val="00A07716"/>
    <w:rsid w:val="00A10A00"/>
    <w:rsid w:val="00A1328A"/>
    <w:rsid w:val="00A138BE"/>
    <w:rsid w:val="00A14A75"/>
    <w:rsid w:val="00A17484"/>
    <w:rsid w:val="00A2208C"/>
    <w:rsid w:val="00A22289"/>
    <w:rsid w:val="00A24351"/>
    <w:rsid w:val="00A246C0"/>
    <w:rsid w:val="00A25DA6"/>
    <w:rsid w:val="00A263E5"/>
    <w:rsid w:val="00A26D0F"/>
    <w:rsid w:val="00A3326C"/>
    <w:rsid w:val="00A34656"/>
    <w:rsid w:val="00A35FE0"/>
    <w:rsid w:val="00A42708"/>
    <w:rsid w:val="00A427EC"/>
    <w:rsid w:val="00A43302"/>
    <w:rsid w:val="00A4402B"/>
    <w:rsid w:val="00A45A1F"/>
    <w:rsid w:val="00A50327"/>
    <w:rsid w:val="00A50861"/>
    <w:rsid w:val="00A50984"/>
    <w:rsid w:val="00A53E56"/>
    <w:rsid w:val="00A54238"/>
    <w:rsid w:val="00A61EC9"/>
    <w:rsid w:val="00A67844"/>
    <w:rsid w:val="00A70535"/>
    <w:rsid w:val="00A71B2B"/>
    <w:rsid w:val="00A71E0E"/>
    <w:rsid w:val="00A76A1E"/>
    <w:rsid w:val="00A778ED"/>
    <w:rsid w:val="00A80B0B"/>
    <w:rsid w:val="00A8181F"/>
    <w:rsid w:val="00A840F5"/>
    <w:rsid w:val="00A84FB2"/>
    <w:rsid w:val="00A9035E"/>
    <w:rsid w:val="00A90792"/>
    <w:rsid w:val="00A90CB0"/>
    <w:rsid w:val="00A91AAD"/>
    <w:rsid w:val="00A924A6"/>
    <w:rsid w:val="00A95BFA"/>
    <w:rsid w:val="00AA0037"/>
    <w:rsid w:val="00AA3E83"/>
    <w:rsid w:val="00AA543E"/>
    <w:rsid w:val="00AA5FE8"/>
    <w:rsid w:val="00AA644E"/>
    <w:rsid w:val="00AA6674"/>
    <w:rsid w:val="00AA6BD9"/>
    <w:rsid w:val="00AA6E7C"/>
    <w:rsid w:val="00AA76C9"/>
    <w:rsid w:val="00AA7E21"/>
    <w:rsid w:val="00AA7EDC"/>
    <w:rsid w:val="00AB1C21"/>
    <w:rsid w:val="00AB3C79"/>
    <w:rsid w:val="00AB637D"/>
    <w:rsid w:val="00AB69D4"/>
    <w:rsid w:val="00AB7562"/>
    <w:rsid w:val="00AC0647"/>
    <w:rsid w:val="00AC0947"/>
    <w:rsid w:val="00AC1BBB"/>
    <w:rsid w:val="00AC1DA5"/>
    <w:rsid w:val="00AC4B3A"/>
    <w:rsid w:val="00AC63A6"/>
    <w:rsid w:val="00AD225F"/>
    <w:rsid w:val="00AD479C"/>
    <w:rsid w:val="00AD4A83"/>
    <w:rsid w:val="00AE4A89"/>
    <w:rsid w:val="00AF1D26"/>
    <w:rsid w:val="00AF2846"/>
    <w:rsid w:val="00AF35D2"/>
    <w:rsid w:val="00AF3E61"/>
    <w:rsid w:val="00AF6F98"/>
    <w:rsid w:val="00AF6FFF"/>
    <w:rsid w:val="00B02571"/>
    <w:rsid w:val="00B034E5"/>
    <w:rsid w:val="00B0418B"/>
    <w:rsid w:val="00B05ADC"/>
    <w:rsid w:val="00B06D5F"/>
    <w:rsid w:val="00B10B83"/>
    <w:rsid w:val="00B13A5A"/>
    <w:rsid w:val="00B14301"/>
    <w:rsid w:val="00B14491"/>
    <w:rsid w:val="00B144F4"/>
    <w:rsid w:val="00B14AC3"/>
    <w:rsid w:val="00B14B4B"/>
    <w:rsid w:val="00B15B47"/>
    <w:rsid w:val="00B179C2"/>
    <w:rsid w:val="00B17FE0"/>
    <w:rsid w:val="00B21C3B"/>
    <w:rsid w:val="00B2347B"/>
    <w:rsid w:val="00B24BCF"/>
    <w:rsid w:val="00B24D9C"/>
    <w:rsid w:val="00B263A4"/>
    <w:rsid w:val="00B33AEF"/>
    <w:rsid w:val="00B36100"/>
    <w:rsid w:val="00B36291"/>
    <w:rsid w:val="00B37498"/>
    <w:rsid w:val="00B44492"/>
    <w:rsid w:val="00B448EB"/>
    <w:rsid w:val="00B47F98"/>
    <w:rsid w:val="00B526D1"/>
    <w:rsid w:val="00B55CDD"/>
    <w:rsid w:val="00B61044"/>
    <w:rsid w:val="00B62B9B"/>
    <w:rsid w:val="00B642C0"/>
    <w:rsid w:val="00B64EB6"/>
    <w:rsid w:val="00B67A45"/>
    <w:rsid w:val="00B70DA9"/>
    <w:rsid w:val="00B7399D"/>
    <w:rsid w:val="00B75104"/>
    <w:rsid w:val="00B7583B"/>
    <w:rsid w:val="00B75923"/>
    <w:rsid w:val="00B80143"/>
    <w:rsid w:val="00B83A67"/>
    <w:rsid w:val="00B87B93"/>
    <w:rsid w:val="00B90082"/>
    <w:rsid w:val="00B91929"/>
    <w:rsid w:val="00B94F3B"/>
    <w:rsid w:val="00B9793D"/>
    <w:rsid w:val="00BA0376"/>
    <w:rsid w:val="00BA545F"/>
    <w:rsid w:val="00BA63C7"/>
    <w:rsid w:val="00BB0481"/>
    <w:rsid w:val="00BB4589"/>
    <w:rsid w:val="00BC2D47"/>
    <w:rsid w:val="00BC548E"/>
    <w:rsid w:val="00BD2786"/>
    <w:rsid w:val="00BD4728"/>
    <w:rsid w:val="00BD5482"/>
    <w:rsid w:val="00BD61E6"/>
    <w:rsid w:val="00BD6A55"/>
    <w:rsid w:val="00BD6C88"/>
    <w:rsid w:val="00BE02E5"/>
    <w:rsid w:val="00BE179E"/>
    <w:rsid w:val="00BE6ED4"/>
    <w:rsid w:val="00BF3BB8"/>
    <w:rsid w:val="00BF5331"/>
    <w:rsid w:val="00BF75AC"/>
    <w:rsid w:val="00C03D28"/>
    <w:rsid w:val="00C05668"/>
    <w:rsid w:val="00C1168B"/>
    <w:rsid w:val="00C1314B"/>
    <w:rsid w:val="00C1335E"/>
    <w:rsid w:val="00C137F2"/>
    <w:rsid w:val="00C13932"/>
    <w:rsid w:val="00C17524"/>
    <w:rsid w:val="00C22B61"/>
    <w:rsid w:val="00C26671"/>
    <w:rsid w:val="00C27485"/>
    <w:rsid w:val="00C3155C"/>
    <w:rsid w:val="00C350D6"/>
    <w:rsid w:val="00C41C69"/>
    <w:rsid w:val="00C424E8"/>
    <w:rsid w:val="00C43EB7"/>
    <w:rsid w:val="00C45B0E"/>
    <w:rsid w:val="00C45D8A"/>
    <w:rsid w:val="00C5141C"/>
    <w:rsid w:val="00C55F24"/>
    <w:rsid w:val="00C56267"/>
    <w:rsid w:val="00C56BCC"/>
    <w:rsid w:val="00C5747E"/>
    <w:rsid w:val="00C63F4A"/>
    <w:rsid w:val="00C6416A"/>
    <w:rsid w:val="00C6460B"/>
    <w:rsid w:val="00C655C5"/>
    <w:rsid w:val="00C720E4"/>
    <w:rsid w:val="00C72A91"/>
    <w:rsid w:val="00C77778"/>
    <w:rsid w:val="00C77841"/>
    <w:rsid w:val="00C8029A"/>
    <w:rsid w:val="00C80787"/>
    <w:rsid w:val="00C813BC"/>
    <w:rsid w:val="00C8673A"/>
    <w:rsid w:val="00C91402"/>
    <w:rsid w:val="00C91A9D"/>
    <w:rsid w:val="00C91F8C"/>
    <w:rsid w:val="00C926FD"/>
    <w:rsid w:val="00C935B7"/>
    <w:rsid w:val="00C94E95"/>
    <w:rsid w:val="00C9621C"/>
    <w:rsid w:val="00C96453"/>
    <w:rsid w:val="00C96F0F"/>
    <w:rsid w:val="00CA03D3"/>
    <w:rsid w:val="00CA069E"/>
    <w:rsid w:val="00CA1021"/>
    <w:rsid w:val="00CA1248"/>
    <w:rsid w:val="00CA33A8"/>
    <w:rsid w:val="00CA432E"/>
    <w:rsid w:val="00CA5F17"/>
    <w:rsid w:val="00CA640A"/>
    <w:rsid w:val="00CB6FF9"/>
    <w:rsid w:val="00CC35EE"/>
    <w:rsid w:val="00CC4B4C"/>
    <w:rsid w:val="00CC6EF0"/>
    <w:rsid w:val="00CD0F7D"/>
    <w:rsid w:val="00CD2EF5"/>
    <w:rsid w:val="00CD4A82"/>
    <w:rsid w:val="00CD5FC3"/>
    <w:rsid w:val="00CD6F97"/>
    <w:rsid w:val="00CE147C"/>
    <w:rsid w:val="00CE31AE"/>
    <w:rsid w:val="00CE3F04"/>
    <w:rsid w:val="00CE462A"/>
    <w:rsid w:val="00CE5A84"/>
    <w:rsid w:val="00CF1006"/>
    <w:rsid w:val="00CF19AF"/>
    <w:rsid w:val="00CF26D3"/>
    <w:rsid w:val="00CF2BE3"/>
    <w:rsid w:val="00CF39EA"/>
    <w:rsid w:val="00CF4699"/>
    <w:rsid w:val="00CF5659"/>
    <w:rsid w:val="00CF7948"/>
    <w:rsid w:val="00D007D2"/>
    <w:rsid w:val="00D014E5"/>
    <w:rsid w:val="00D0459A"/>
    <w:rsid w:val="00D05399"/>
    <w:rsid w:val="00D077E0"/>
    <w:rsid w:val="00D0797A"/>
    <w:rsid w:val="00D07A99"/>
    <w:rsid w:val="00D138C3"/>
    <w:rsid w:val="00D1688D"/>
    <w:rsid w:val="00D17782"/>
    <w:rsid w:val="00D17B0C"/>
    <w:rsid w:val="00D20AF9"/>
    <w:rsid w:val="00D21097"/>
    <w:rsid w:val="00D2358B"/>
    <w:rsid w:val="00D23FD2"/>
    <w:rsid w:val="00D25510"/>
    <w:rsid w:val="00D27B3F"/>
    <w:rsid w:val="00D27DE4"/>
    <w:rsid w:val="00D318E5"/>
    <w:rsid w:val="00D33882"/>
    <w:rsid w:val="00D34A18"/>
    <w:rsid w:val="00D35083"/>
    <w:rsid w:val="00D35F32"/>
    <w:rsid w:val="00D40990"/>
    <w:rsid w:val="00D4304D"/>
    <w:rsid w:val="00D44215"/>
    <w:rsid w:val="00D44D9C"/>
    <w:rsid w:val="00D45274"/>
    <w:rsid w:val="00D46CA9"/>
    <w:rsid w:val="00D471D9"/>
    <w:rsid w:val="00D5055D"/>
    <w:rsid w:val="00D52F9E"/>
    <w:rsid w:val="00D56E12"/>
    <w:rsid w:val="00D63B01"/>
    <w:rsid w:val="00D6502A"/>
    <w:rsid w:val="00D65CF0"/>
    <w:rsid w:val="00D66285"/>
    <w:rsid w:val="00D67F14"/>
    <w:rsid w:val="00D717EE"/>
    <w:rsid w:val="00D7367C"/>
    <w:rsid w:val="00D73F7D"/>
    <w:rsid w:val="00D826F4"/>
    <w:rsid w:val="00D828CA"/>
    <w:rsid w:val="00D84A00"/>
    <w:rsid w:val="00D8757F"/>
    <w:rsid w:val="00D90624"/>
    <w:rsid w:val="00D929F0"/>
    <w:rsid w:val="00D92D38"/>
    <w:rsid w:val="00D95601"/>
    <w:rsid w:val="00D9630B"/>
    <w:rsid w:val="00D96DC2"/>
    <w:rsid w:val="00DA250A"/>
    <w:rsid w:val="00DA4D90"/>
    <w:rsid w:val="00DA517C"/>
    <w:rsid w:val="00DA5881"/>
    <w:rsid w:val="00DA5FE8"/>
    <w:rsid w:val="00DA6FB9"/>
    <w:rsid w:val="00DB42CE"/>
    <w:rsid w:val="00DB583A"/>
    <w:rsid w:val="00DD5886"/>
    <w:rsid w:val="00DD68BB"/>
    <w:rsid w:val="00DE3335"/>
    <w:rsid w:val="00DE33E9"/>
    <w:rsid w:val="00DE3B5F"/>
    <w:rsid w:val="00DE4E10"/>
    <w:rsid w:val="00DF003E"/>
    <w:rsid w:val="00DF2B61"/>
    <w:rsid w:val="00DF3E84"/>
    <w:rsid w:val="00DF45B5"/>
    <w:rsid w:val="00DF4F11"/>
    <w:rsid w:val="00E00A6D"/>
    <w:rsid w:val="00E05426"/>
    <w:rsid w:val="00E1226E"/>
    <w:rsid w:val="00E1650D"/>
    <w:rsid w:val="00E169F8"/>
    <w:rsid w:val="00E175E2"/>
    <w:rsid w:val="00E21A2A"/>
    <w:rsid w:val="00E22A7B"/>
    <w:rsid w:val="00E22F44"/>
    <w:rsid w:val="00E25A5E"/>
    <w:rsid w:val="00E260DB"/>
    <w:rsid w:val="00E31FB9"/>
    <w:rsid w:val="00E32436"/>
    <w:rsid w:val="00E33855"/>
    <w:rsid w:val="00E33D03"/>
    <w:rsid w:val="00E33E2E"/>
    <w:rsid w:val="00E3734D"/>
    <w:rsid w:val="00E37AD5"/>
    <w:rsid w:val="00E40174"/>
    <w:rsid w:val="00E4027E"/>
    <w:rsid w:val="00E40A44"/>
    <w:rsid w:val="00E447FC"/>
    <w:rsid w:val="00E455BF"/>
    <w:rsid w:val="00E52065"/>
    <w:rsid w:val="00E520D3"/>
    <w:rsid w:val="00E526E5"/>
    <w:rsid w:val="00E5479B"/>
    <w:rsid w:val="00E54EC5"/>
    <w:rsid w:val="00E556DF"/>
    <w:rsid w:val="00E56542"/>
    <w:rsid w:val="00E57EE4"/>
    <w:rsid w:val="00E62A88"/>
    <w:rsid w:val="00E65482"/>
    <w:rsid w:val="00E65697"/>
    <w:rsid w:val="00E66922"/>
    <w:rsid w:val="00E70A6E"/>
    <w:rsid w:val="00E739E8"/>
    <w:rsid w:val="00E73F03"/>
    <w:rsid w:val="00E76C97"/>
    <w:rsid w:val="00E77FB8"/>
    <w:rsid w:val="00E8095F"/>
    <w:rsid w:val="00E81F02"/>
    <w:rsid w:val="00E83C7D"/>
    <w:rsid w:val="00E843D6"/>
    <w:rsid w:val="00E84714"/>
    <w:rsid w:val="00E84E2D"/>
    <w:rsid w:val="00E85543"/>
    <w:rsid w:val="00E86194"/>
    <w:rsid w:val="00E8785E"/>
    <w:rsid w:val="00E90D3A"/>
    <w:rsid w:val="00E90D46"/>
    <w:rsid w:val="00E95588"/>
    <w:rsid w:val="00EA0CD4"/>
    <w:rsid w:val="00EA1F6B"/>
    <w:rsid w:val="00EA2BDA"/>
    <w:rsid w:val="00EA2EB6"/>
    <w:rsid w:val="00EA5B6A"/>
    <w:rsid w:val="00EA6F3A"/>
    <w:rsid w:val="00EA78D9"/>
    <w:rsid w:val="00EA7EF1"/>
    <w:rsid w:val="00EB190E"/>
    <w:rsid w:val="00EB1A52"/>
    <w:rsid w:val="00EB1B46"/>
    <w:rsid w:val="00EB2FF5"/>
    <w:rsid w:val="00EB5DC9"/>
    <w:rsid w:val="00EC0260"/>
    <w:rsid w:val="00EC06E1"/>
    <w:rsid w:val="00EC5156"/>
    <w:rsid w:val="00ED2392"/>
    <w:rsid w:val="00ED4463"/>
    <w:rsid w:val="00ED6E53"/>
    <w:rsid w:val="00EE0883"/>
    <w:rsid w:val="00EE0E5E"/>
    <w:rsid w:val="00EE1B12"/>
    <w:rsid w:val="00EE2B79"/>
    <w:rsid w:val="00EE3CFC"/>
    <w:rsid w:val="00EE3D2F"/>
    <w:rsid w:val="00EE5E06"/>
    <w:rsid w:val="00EE7ED4"/>
    <w:rsid w:val="00EF3DF2"/>
    <w:rsid w:val="00EF5344"/>
    <w:rsid w:val="00F02399"/>
    <w:rsid w:val="00F04C7E"/>
    <w:rsid w:val="00F1087B"/>
    <w:rsid w:val="00F11959"/>
    <w:rsid w:val="00F140F6"/>
    <w:rsid w:val="00F146DF"/>
    <w:rsid w:val="00F14786"/>
    <w:rsid w:val="00F15F1E"/>
    <w:rsid w:val="00F168E0"/>
    <w:rsid w:val="00F20895"/>
    <w:rsid w:val="00F21717"/>
    <w:rsid w:val="00F22E15"/>
    <w:rsid w:val="00F3096D"/>
    <w:rsid w:val="00F31997"/>
    <w:rsid w:val="00F3416A"/>
    <w:rsid w:val="00F34BF3"/>
    <w:rsid w:val="00F35F6D"/>
    <w:rsid w:val="00F360B4"/>
    <w:rsid w:val="00F42AD9"/>
    <w:rsid w:val="00F44597"/>
    <w:rsid w:val="00F448AB"/>
    <w:rsid w:val="00F44AF9"/>
    <w:rsid w:val="00F476D3"/>
    <w:rsid w:val="00F476DE"/>
    <w:rsid w:val="00F51AF0"/>
    <w:rsid w:val="00F51B48"/>
    <w:rsid w:val="00F54ACC"/>
    <w:rsid w:val="00F56167"/>
    <w:rsid w:val="00F568E9"/>
    <w:rsid w:val="00F61613"/>
    <w:rsid w:val="00F61931"/>
    <w:rsid w:val="00F620C8"/>
    <w:rsid w:val="00F629C7"/>
    <w:rsid w:val="00F65AF2"/>
    <w:rsid w:val="00F661AD"/>
    <w:rsid w:val="00F66B10"/>
    <w:rsid w:val="00F67B01"/>
    <w:rsid w:val="00F710D2"/>
    <w:rsid w:val="00F717E4"/>
    <w:rsid w:val="00F71E51"/>
    <w:rsid w:val="00F72015"/>
    <w:rsid w:val="00F7240B"/>
    <w:rsid w:val="00F7751F"/>
    <w:rsid w:val="00F776FC"/>
    <w:rsid w:val="00F84925"/>
    <w:rsid w:val="00F859B5"/>
    <w:rsid w:val="00F90080"/>
    <w:rsid w:val="00F90681"/>
    <w:rsid w:val="00F90A29"/>
    <w:rsid w:val="00F91011"/>
    <w:rsid w:val="00F91DD4"/>
    <w:rsid w:val="00F921E8"/>
    <w:rsid w:val="00F9430A"/>
    <w:rsid w:val="00F95494"/>
    <w:rsid w:val="00F968C3"/>
    <w:rsid w:val="00F975A3"/>
    <w:rsid w:val="00F97DD5"/>
    <w:rsid w:val="00FA0854"/>
    <w:rsid w:val="00FA0E74"/>
    <w:rsid w:val="00FA191E"/>
    <w:rsid w:val="00FA20F4"/>
    <w:rsid w:val="00FA606F"/>
    <w:rsid w:val="00FA7438"/>
    <w:rsid w:val="00FB0B44"/>
    <w:rsid w:val="00FC1E74"/>
    <w:rsid w:val="00FC1F59"/>
    <w:rsid w:val="00FC6072"/>
    <w:rsid w:val="00FC622A"/>
    <w:rsid w:val="00FC674F"/>
    <w:rsid w:val="00FD1C33"/>
    <w:rsid w:val="00FD2323"/>
    <w:rsid w:val="00FE24B6"/>
    <w:rsid w:val="00FE2D65"/>
    <w:rsid w:val="00FE512D"/>
    <w:rsid w:val="00FE59E7"/>
    <w:rsid w:val="00FE7C0B"/>
    <w:rsid w:val="00FF0C42"/>
    <w:rsid w:val="00FF0D9B"/>
    <w:rsid w:val="00FF180E"/>
    <w:rsid w:val="00FF7655"/>
    <w:rsid w:val="00FF7D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835"/>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0835"/>
    <w:rPr>
      <w:rFonts w:ascii="Tahoma" w:hAnsi="Tahoma" w:cs="Tahoma"/>
      <w:sz w:val="16"/>
      <w:szCs w:val="16"/>
    </w:rPr>
  </w:style>
  <w:style w:type="paragraph" w:styleId="a4">
    <w:name w:val="annotation text"/>
    <w:basedOn w:val="a"/>
    <w:link w:val="Char0"/>
    <w:rsid w:val="00350835"/>
  </w:style>
  <w:style w:type="paragraph" w:styleId="a5">
    <w:name w:val="footer"/>
    <w:basedOn w:val="a"/>
    <w:link w:val="Char1"/>
    <w:uiPriority w:val="99"/>
    <w:unhideWhenUsed/>
    <w:rsid w:val="00350835"/>
    <w:pPr>
      <w:tabs>
        <w:tab w:val="center" w:pos="4153"/>
        <w:tab w:val="right" w:pos="8306"/>
      </w:tabs>
    </w:pPr>
  </w:style>
  <w:style w:type="paragraph" w:styleId="a6">
    <w:name w:val="header"/>
    <w:basedOn w:val="a"/>
    <w:link w:val="Char2"/>
    <w:uiPriority w:val="99"/>
    <w:unhideWhenUsed/>
    <w:rsid w:val="00350835"/>
    <w:pPr>
      <w:tabs>
        <w:tab w:val="center" w:pos="4153"/>
        <w:tab w:val="right" w:pos="8306"/>
      </w:tabs>
    </w:pPr>
  </w:style>
  <w:style w:type="character" w:styleId="a7">
    <w:name w:val="annotation reference"/>
    <w:rsid w:val="00350835"/>
    <w:rPr>
      <w:sz w:val="16"/>
      <w:szCs w:val="16"/>
    </w:rPr>
  </w:style>
  <w:style w:type="paragraph" w:customStyle="1" w:styleId="ListParagraph1">
    <w:name w:val="List Paragraph1"/>
    <w:basedOn w:val="a"/>
    <w:uiPriority w:val="34"/>
    <w:qFormat/>
    <w:rsid w:val="00350835"/>
    <w:pPr>
      <w:ind w:left="720"/>
      <w:contextualSpacing/>
    </w:pPr>
  </w:style>
  <w:style w:type="character" w:customStyle="1" w:styleId="Char0">
    <w:name w:val="نص تعليق Char"/>
    <w:link w:val="a4"/>
    <w:rsid w:val="00350835"/>
    <w:rPr>
      <w:rFonts w:ascii="Times New Roman" w:eastAsia="Times New Roman" w:hAnsi="Times New Roman" w:cs="Times New Roman"/>
      <w:sz w:val="24"/>
      <w:szCs w:val="24"/>
    </w:rPr>
  </w:style>
  <w:style w:type="character" w:customStyle="1" w:styleId="Char">
    <w:name w:val="نص في بالون Char"/>
    <w:link w:val="a3"/>
    <w:uiPriority w:val="99"/>
    <w:semiHidden/>
    <w:rsid w:val="00350835"/>
    <w:rPr>
      <w:rFonts w:ascii="Tahoma" w:eastAsia="Times New Roman" w:hAnsi="Tahoma" w:cs="Tahoma"/>
      <w:sz w:val="16"/>
      <w:szCs w:val="16"/>
    </w:rPr>
  </w:style>
  <w:style w:type="character" w:customStyle="1" w:styleId="Char2">
    <w:name w:val="رأس صفحة Char"/>
    <w:link w:val="a6"/>
    <w:uiPriority w:val="99"/>
    <w:rsid w:val="00350835"/>
    <w:rPr>
      <w:rFonts w:ascii="Times New Roman" w:eastAsia="Times New Roman" w:hAnsi="Times New Roman" w:cs="Times New Roman"/>
      <w:sz w:val="24"/>
      <w:szCs w:val="24"/>
    </w:rPr>
  </w:style>
  <w:style w:type="character" w:customStyle="1" w:styleId="Char1">
    <w:name w:val="تذييل صفحة Char"/>
    <w:link w:val="a5"/>
    <w:uiPriority w:val="99"/>
    <w:rsid w:val="00350835"/>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D25510"/>
    <w:rPr>
      <w:b/>
      <w:bCs/>
      <w:sz w:val="20"/>
      <w:szCs w:val="20"/>
    </w:rPr>
  </w:style>
  <w:style w:type="character" w:customStyle="1" w:styleId="Char3">
    <w:name w:val="موضوع تعليق Char"/>
    <w:link w:val="a8"/>
    <w:semiHidden/>
    <w:rsid w:val="00D25510"/>
    <w:rPr>
      <w:rFonts w:ascii="Times New Roman" w:eastAsia="Times New Roman" w:hAnsi="Times New Roman" w:cs="Times New Roman"/>
      <w:b/>
      <w:bCs/>
      <w:sz w:val="24"/>
      <w:szCs w:val="24"/>
      <w:lang w:eastAsia="en-US"/>
    </w:rPr>
  </w:style>
  <w:style w:type="paragraph" w:styleId="a9">
    <w:name w:val="Revision"/>
    <w:hidden/>
    <w:uiPriority w:val="99"/>
    <w:semiHidden/>
    <w:rsid w:val="00F44AF9"/>
    <w:rPr>
      <w:rFonts w:eastAsia="Times New Roman"/>
      <w:sz w:val="24"/>
      <w:szCs w:val="24"/>
    </w:rPr>
  </w:style>
  <w:style w:type="paragraph" w:styleId="aa">
    <w:name w:val="List Paragraph"/>
    <w:basedOn w:val="a"/>
    <w:uiPriority w:val="34"/>
    <w:qFormat/>
    <w:rsid w:val="00BE02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footer"/>
    <w:basedOn w:val="a"/>
    <w:link w:val="Char1"/>
    <w:uiPriority w:val="99"/>
    <w:unhideWhenUsed/>
    <w:pPr>
      <w:tabs>
        <w:tab w:val="center" w:pos="4153"/>
        <w:tab w:val="right" w:pos="8306"/>
      </w:tabs>
    </w:pPr>
  </w:style>
  <w:style w:type="paragraph" w:styleId="a6">
    <w:name w:val="header"/>
    <w:basedOn w:val="a"/>
    <w:link w:val="Char2"/>
    <w:uiPriority w:val="99"/>
    <w:unhideWhenUsed/>
    <w:pPr>
      <w:tabs>
        <w:tab w:val="center" w:pos="4153"/>
        <w:tab w:val="right" w:pos="8306"/>
      </w:tabs>
    </w:pPr>
  </w:style>
  <w:style w:type="character" w:styleId="a7">
    <w:name w:val="annotation reference"/>
    <w:rPr>
      <w:sz w:val="16"/>
      <w:szCs w:val="16"/>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2">
    <w:name w:val="رأس الصفحة Char"/>
    <w:link w:val="a6"/>
    <w:uiPriority w:val="99"/>
    <w:rPr>
      <w:rFonts w:ascii="Times New Roman" w:eastAsia="Times New Roman" w:hAnsi="Times New Roman" w:cs="Times New Roman"/>
      <w:sz w:val="24"/>
      <w:szCs w:val="24"/>
    </w:rPr>
  </w:style>
  <w:style w:type="character" w:customStyle="1" w:styleId="Char1">
    <w:name w:val="تذييل الصفحة Char"/>
    <w:link w:val="a5"/>
    <w:uiPriority w:val="99"/>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D25510"/>
    <w:rPr>
      <w:b/>
      <w:bCs/>
      <w:sz w:val="20"/>
      <w:szCs w:val="20"/>
    </w:rPr>
  </w:style>
  <w:style w:type="character" w:customStyle="1" w:styleId="Char3">
    <w:name w:val="موضوع تعليق Char"/>
    <w:link w:val="a8"/>
    <w:semiHidden/>
    <w:rsid w:val="00D25510"/>
    <w:rPr>
      <w:rFonts w:ascii="Times New Roman" w:eastAsia="Times New Roman" w:hAnsi="Times New Roman" w:cs="Times New Roman"/>
      <w:b/>
      <w:bCs/>
      <w:sz w:val="24"/>
      <w:szCs w:val="24"/>
      <w:lang w:eastAsia="en-US"/>
    </w:rPr>
  </w:style>
  <w:style w:type="paragraph" w:styleId="a9">
    <w:name w:val="Revision"/>
    <w:hidden/>
    <w:uiPriority w:val="99"/>
    <w:semiHidden/>
    <w:rsid w:val="00F44AF9"/>
    <w:rPr>
      <w:rFonts w:eastAsia="Times New Roman"/>
      <w:sz w:val="24"/>
      <w:szCs w:val="24"/>
    </w:rPr>
  </w:style>
  <w:style w:type="paragraph" w:styleId="aa">
    <w:name w:val="List Paragraph"/>
    <w:basedOn w:val="a"/>
    <w:uiPriority w:val="34"/>
    <w:qFormat/>
    <w:rsid w:val="00BE02E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A51F92-9F1F-44E6-96B7-970A634C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17</Pages>
  <Words>2850</Words>
  <Characters>16246</Characters>
  <Application>Microsoft Office Word</Application>
  <DocSecurity>0</DocSecurity>
  <Lines>135</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lpstr>	</vt:lpstr>
    </vt:vector>
  </TitlesOfParts>
  <Company/>
  <LinksUpToDate>false</LinksUpToDate>
  <CharactersWithSpaces>19058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405</cp:revision>
  <dcterms:created xsi:type="dcterms:W3CDTF">2017-01-01T15:54:00Z</dcterms:created>
  <dcterms:modified xsi:type="dcterms:W3CDTF">2018-02-11T18:28:00Z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