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A0DC1" w:rsidRPr="002F30AD" w:rsidRDefault="00C27454" w:rsidP="005700FA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ف</w:t>
      </w:r>
      <w:r w:rsidR="00493F6F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ق</w:t>
      </w:r>
      <w:r w:rsidR="00493F6F">
        <w:rPr>
          <w:rFonts w:cs="Simplified Arabic" w:hint="cs"/>
          <w:b/>
          <w:bCs/>
          <w:sz w:val="32"/>
          <w:szCs w:val="32"/>
          <w:rtl/>
        </w:rPr>
        <w:t>ْ</w:t>
      </w:r>
      <w:r>
        <w:rPr>
          <w:rFonts w:cs="Simplified Arabic" w:hint="cs"/>
          <w:b/>
          <w:bCs/>
          <w:sz w:val="32"/>
          <w:szCs w:val="32"/>
          <w:rtl/>
        </w:rPr>
        <w:t>ه</w:t>
      </w:r>
      <w:r w:rsidR="00493F6F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D91CF3">
        <w:rPr>
          <w:rFonts w:cs="Simplified Arabic" w:hint="cs"/>
          <w:b/>
          <w:bCs/>
          <w:sz w:val="32"/>
          <w:szCs w:val="32"/>
          <w:rtl/>
        </w:rPr>
        <w:t>د</w:t>
      </w:r>
      <w:r w:rsidR="00493F6F">
        <w:rPr>
          <w:rFonts w:cs="Simplified Arabic" w:hint="cs"/>
          <w:b/>
          <w:bCs/>
          <w:sz w:val="32"/>
          <w:szCs w:val="32"/>
          <w:rtl/>
        </w:rPr>
        <w:t>ُ</w:t>
      </w:r>
      <w:r w:rsidR="00D91CF3">
        <w:rPr>
          <w:rFonts w:cs="Simplified Arabic" w:hint="cs"/>
          <w:b/>
          <w:bCs/>
          <w:sz w:val="32"/>
          <w:szCs w:val="32"/>
          <w:rtl/>
        </w:rPr>
        <w:t>عاء</w:t>
      </w:r>
      <w:r w:rsidR="00493F6F">
        <w:rPr>
          <w:rFonts w:cs="Simplified Arabic" w:hint="cs"/>
          <w:b/>
          <w:bCs/>
          <w:sz w:val="32"/>
          <w:szCs w:val="32"/>
          <w:rtl/>
        </w:rPr>
        <w:t>ِ</w:t>
      </w:r>
      <w:r w:rsidR="00D91CF3">
        <w:rPr>
          <w:rFonts w:cs="Simplified Arabic" w:hint="cs"/>
          <w:b/>
          <w:bCs/>
          <w:sz w:val="32"/>
          <w:szCs w:val="32"/>
          <w:rtl/>
        </w:rPr>
        <w:t xml:space="preserve"> الق</w:t>
      </w:r>
      <w:r w:rsidR="006F50A4">
        <w:rPr>
          <w:rFonts w:cs="Simplified Arabic" w:hint="cs"/>
          <w:b/>
          <w:bCs/>
          <w:sz w:val="32"/>
          <w:szCs w:val="32"/>
          <w:rtl/>
        </w:rPr>
        <w:t>ُ</w:t>
      </w:r>
      <w:r w:rsidR="00D91CF3">
        <w:rPr>
          <w:rFonts w:cs="Simplified Arabic" w:hint="cs"/>
          <w:b/>
          <w:bCs/>
          <w:sz w:val="32"/>
          <w:szCs w:val="32"/>
          <w:rtl/>
        </w:rPr>
        <w:t>نوت</w:t>
      </w:r>
      <w:r w:rsidR="00493F6F">
        <w:rPr>
          <w:rFonts w:cs="Simplified Arabic" w:hint="cs"/>
          <w:b/>
          <w:bCs/>
          <w:sz w:val="32"/>
          <w:szCs w:val="32"/>
          <w:rtl/>
        </w:rPr>
        <w:t>ِ</w:t>
      </w:r>
    </w:p>
    <w:p w:rsidR="009A0DC1" w:rsidRPr="004A08DB" w:rsidRDefault="009A0DC1" w:rsidP="008D383F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4A08DB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EC50E0" w:rsidRDefault="009A0DC1" w:rsidP="008D383F">
      <w:pPr>
        <w:ind w:firstLine="720"/>
        <w:jc w:val="both"/>
        <w:rPr>
          <w:rStyle w:val="a3"/>
          <w:rFonts w:cs="Simplified Arabic"/>
          <w:sz w:val="32"/>
          <w:szCs w:val="32"/>
          <w:rtl/>
        </w:rPr>
      </w:pPr>
      <w:r w:rsidRPr="00395098">
        <w:rPr>
          <w:rStyle w:val="a3"/>
          <w:rFonts w:cs="Simplified Arabic"/>
          <w:sz w:val="32"/>
          <w:szCs w:val="32"/>
          <w:rtl/>
        </w:rPr>
        <w:t>إِنَّ الْحَمْدَ لِلَّهِ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نَحْمَدُهُ وَنَسْتَعِينُهُ وَنَسْتَغْفِرُهُ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وَنَعُوذُ بِاللَّهِ مِنْ شُرُورِ أَنْفُسِنَا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وَمِنْ سَيِّئَاتِ أَعْمَالِنَا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مَنْ يَهْدِهِ اللَّهُ فَلاَ مُضِلَّ لَهُ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وَمَنْ يُضْلِل</w:t>
      </w:r>
      <w:r>
        <w:rPr>
          <w:rStyle w:val="a3"/>
          <w:rFonts w:cs="Simplified Arabic"/>
          <w:sz w:val="32"/>
          <w:szCs w:val="32"/>
          <w:rtl/>
        </w:rPr>
        <w:t>ْ فَلاَ هَادِ</w:t>
      </w:r>
      <w:r>
        <w:rPr>
          <w:rStyle w:val="a3"/>
          <w:rFonts w:cs="Simplified Arabic" w:hint="cs"/>
          <w:sz w:val="32"/>
          <w:szCs w:val="32"/>
          <w:rtl/>
        </w:rPr>
        <w:t>يَ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لَهُ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وَأَشْهَدُ أَنْ لاَ إِلَهَ إِلاَّ اللَّهُ وَحْدَهُ لاَ شَرِيكَ لَهُ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395098">
        <w:rPr>
          <w:rStyle w:val="a3"/>
          <w:rFonts w:cs="Simplified Arabic"/>
          <w:sz w:val="32"/>
          <w:szCs w:val="32"/>
          <w:rtl/>
        </w:rPr>
        <w:t xml:space="preserve"> وَأَشْهَدُ أَنَّ مُحَمَّدًا عَبْدُهُ وَرَسُولُهُ</w:t>
      </w:r>
      <w:r>
        <w:rPr>
          <w:rStyle w:val="a3"/>
          <w:rFonts w:cs="Simplified Arabic" w:hint="cs"/>
          <w:sz w:val="32"/>
          <w:szCs w:val="32"/>
          <w:rtl/>
        </w:rPr>
        <w:t xml:space="preserve">؛ أمَّا بعد: </w:t>
      </w:r>
    </w:p>
    <w:p w:rsidR="009A0DC1" w:rsidRDefault="008D383F" w:rsidP="008D383F">
      <w:pPr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ab/>
        <w:t xml:space="preserve">عن </w:t>
      </w:r>
      <w:r>
        <w:rPr>
          <w:rStyle w:val="a3"/>
          <w:rFonts w:cs="Simplified Arabic"/>
          <w:sz w:val="32"/>
          <w:szCs w:val="32"/>
          <w:rtl/>
        </w:rPr>
        <w:t>الْحَسَن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/>
          <w:sz w:val="32"/>
          <w:szCs w:val="32"/>
          <w:rtl/>
        </w:rPr>
        <w:t xml:space="preserve"> بْن</w:t>
      </w:r>
      <w:r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/>
          <w:sz w:val="32"/>
          <w:szCs w:val="32"/>
          <w:rtl/>
        </w:rPr>
        <w:t xml:space="preserve"> عَلِ</w:t>
      </w:r>
      <w:r w:rsidR="00933883">
        <w:rPr>
          <w:rStyle w:val="a3"/>
          <w:rFonts w:cs="Simplified Arabic" w:hint="cs"/>
          <w:sz w:val="32"/>
          <w:szCs w:val="32"/>
          <w:rtl/>
        </w:rPr>
        <w:t>يٍّ</w:t>
      </w: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>
        <w:rPr>
          <w:rStyle w:val="a3"/>
          <w:rFonts w:cs="Simplified Arabic"/>
          <w:sz w:val="32"/>
          <w:szCs w:val="32"/>
          <w:rtl/>
        </w:rPr>
        <w:t>رض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الله عنهما</w:t>
      </w:r>
      <w:r>
        <w:rPr>
          <w:rStyle w:val="a3"/>
          <w:rFonts w:cs="Simplified Arabic" w:hint="cs"/>
          <w:sz w:val="32"/>
          <w:szCs w:val="32"/>
          <w:rtl/>
        </w:rPr>
        <w:t xml:space="preserve">؛ قال: </w:t>
      </w:r>
      <w:r>
        <w:rPr>
          <w:rStyle w:val="a3"/>
          <w:rFonts w:cs="Simplified Arabic"/>
          <w:sz w:val="32"/>
          <w:szCs w:val="32"/>
          <w:rtl/>
        </w:rPr>
        <w:t>عَلَّمَنِ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رَسُولُ اللَّهِ صلى الله عليه</w:t>
      </w:r>
      <w:r>
        <w:rPr>
          <w:rStyle w:val="a3"/>
          <w:rFonts w:cs="Simplified Arabic"/>
          <w:sz w:val="32"/>
          <w:szCs w:val="32"/>
          <w:rtl/>
        </w:rPr>
        <w:t xml:space="preserve"> وسلم كَلِمَاتٍ أَقُولُهُنَّ فِ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الْوِتْرِ</w:t>
      </w:r>
      <w:r>
        <w:rPr>
          <w:rStyle w:val="a3"/>
          <w:rFonts w:cs="Simplified Arabic" w:hint="cs"/>
          <w:sz w:val="32"/>
          <w:szCs w:val="32"/>
          <w:rtl/>
        </w:rPr>
        <w:t xml:space="preserve"> [أي: </w:t>
      </w:r>
      <w:r>
        <w:rPr>
          <w:rStyle w:val="a3"/>
          <w:rFonts w:cs="Simplified Arabic"/>
          <w:sz w:val="32"/>
          <w:szCs w:val="32"/>
          <w:rtl/>
        </w:rPr>
        <w:t>فِ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قُنُوتِ الْوِتْرِ</w:t>
      </w:r>
      <w:r>
        <w:rPr>
          <w:rStyle w:val="a3"/>
          <w:rFonts w:cs="Simplified Arabic" w:hint="cs"/>
          <w:sz w:val="32"/>
          <w:szCs w:val="32"/>
          <w:rtl/>
        </w:rPr>
        <w:t xml:space="preserve">]: </w:t>
      </w:r>
      <w:r w:rsidRPr="007016E1">
        <w:rPr>
          <w:rFonts w:cs="Simplified Arabic"/>
          <w:b/>
          <w:bCs/>
          <w:sz w:val="32"/>
          <w:szCs w:val="32"/>
          <w:rtl/>
        </w:rPr>
        <w:t>«</w:t>
      </w:r>
      <w:r>
        <w:rPr>
          <w:rStyle w:val="a3"/>
          <w:rFonts w:cs="Simplified Arabic"/>
          <w:sz w:val="32"/>
          <w:szCs w:val="32"/>
          <w:rtl/>
        </w:rPr>
        <w:t>اللَّهُمَّ اهْدِنِ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>
        <w:rPr>
          <w:rStyle w:val="a3"/>
          <w:rFonts w:cs="Simplified Arabic"/>
          <w:sz w:val="32"/>
          <w:szCs w:val="32"/>
          <w:rtl/>
        </w:rPr>
        <w:t xml:space="preserve"> فِيمَنْ هَدَيْتَ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>
        <w:rPr>
          <w:rStyle w:val="a3"/>
          <w:rFonts w:cs="Simplified Arabic"/>
          <w:sz w:val="32"/>
          <w:szCs w:val="32"/>
          <w:rtl/>
        </w:rPr>
        <w:t xml:space="preserve"> وَعَافِنِ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>
        <w:rPr>
          <w:rStyle w:val="a3"/>
          <w:rFonts w:cs="Simplified Arabic"/>
          <w:sz w:val="32"/>
          <w:szCs w:val="32"/>
          <w:rtl/>
        </w:rPr>
        <w:t xml:space="preserve"> فِيمَنْ عَافَيْتَ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>
        <w:rPr>
          <w:rStyle w:val="a3"/>
          <w:rFonts w:cs="Simplified Arabic"/>
          <w:sz w:val="32"/>
          <w:szCs w:val="32"/>
          <w:rtl/>
        </w:rPr>
        <w:t xml:space="preserve"> وَتَوَلَّنِ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فِيمَنْ</w:t>
      </w:r>
      <w:r>
        <w:rPr>
          <w:rStyle w:val="a3"/>
          <w:rFonts w:cs="Simplified Arabic"/>
          <w:sz w:val="32"/>
          <w:szCs w:val="32"/>
          <w:rtl/>
        </w:rPr>
        <w:t xml:space="preserve"> تَوَلَّيْتَ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>
        <w:rPr>
          <w:rStyle w:val="a3"/>
          <w:rFonts w:cs="Simplified Arabic"/>
          <w:sz w:val="32"/>
          <w:szCs w:val="32"/>
          <w:rtl/>
        </w:rPr>
        <w:t xml:space="preserve"> وَبَارِكْ لِ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>
        <w:rPr>
          <w:rStyle w:val="a3"/>
          <w:rFonts w:cs="Simplified Arabic"/>
          <w:sz w:val="32"/>
          <w:szCs w:val="32"/>
          <w:rtl/>
        </w:rPr>
        <w:t xml:space="preserve"> فِيمَا أَعْطَيْتَ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>
        <w:rPr>
          <w:rStyle w:val="a3"/>
          <w:rFonts w:cs="Simplified Arabic"/>
          <w:sz w:val="32"/>
          <w:szCs w:val="32"/>
          <w:rtl/>
        </w:rPr>
        <w:t xml:space="preserve"> وَقِنِ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شَرَّ مَا قَضَيْتَ</w:t>
      </w:r>
      <w:r>
        <w:rPr>
          <w:rStyle w:val="a3"/>
          <w:rFonts w:cs="Simplified Arabic" w:hint="cs"/>
          <w:sz w:val="32"/>
          <w:szCs w:val="32"/>
          <w:rtl/>
        </w:rPr>
        <w:t>؛</w:t>
      </w:r>
      <w:r>
        <w:rPr>
          <w:rStyle w:val="a3"/>
          <w:rFonts w:cs="Simplified Arabic"/>
          <w:sz w:val="32"/>
          <w:szCs w:val="32"/>
          <w:rtl/>
        </w:rPr>
        <w:t xml:space="preserve"> إِنَّكَ تَقْضِ</w:t>
      </w:r>
      <w:r>
        <w:rPr>
          <w:rStyle w:val="a3"/>
          <w:rFonts w:cs="Simplified Arabic" w:hint="cs"/>
          <w:sz w:val="32"/>
          <w:szCs w:val="32"/>
          <w:rtl/>
        </w:rPr>
        <w:t>ي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وَلاَ يُقْضَى عَلَيْكَ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وَإِنَّهُ لاَ يَذِلُّ مَنْ وَالَيْتَ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وَلاَ يَعِزُّ مَنْ عَادَيْتَ</w:t>
      </w:r>
      <w:r>
        <w:rPr>
          <w:rStyle w:val="a3"/>
          <w:rFonts w:cs="Simplified Arabic" w:hint="cs"/>
          <w:sz w:val="32"/>
          <w:szCs w:val="32"/>
          <w:rtl/>
        </w:rPr>
        <w:t>,</w:t>
      </w:r>
      <w:r w:rsidRPr="008D383F">
        <w:rPr>
          <w:rStyle w:val="a3"/>
          <w:rFonts w:cs="Simplified Arabic"/>
          <w:sz w:val="32"/>
          <w:szCs w:val="32"/>
          <w:rtl/>
        </w:rPr>
        <w:t xml:space="preserve"> تَبَارَكْتَ رَبَّنَا وَتَعَالَيْتَ</w:t>
      </w:r>
      <w:r w:rsidRPr="007016E1">
        <w:rPr>
          <w:rFonts w:cs="Simplified Arabic"/>
          <w:b/>
          <w:bCs/>
          <w:sz w:val="32"/>
          <w:szCs w:val="32"/>
          <w:rtl/>
        </w:rPr>
        <w:t>»</w:t>
      </w:r>
      <w:r>
        <w:rPr>
          <w:rStyle w:val="a3"/>
          <w:rFonts w:cs="Simplified Arabic" w:hint="cs"/>
          <w:sz w:val="32"/>
          <w:szCs w:val="32"/>
          <w:rtl/>
        </w:rPr>
        <w:t xml:space="preserve"> صحيح - رواه أبو داود والترمذي.</w:t>
      </w:r>
    </w:p>
    <w:p w:rsidR="009A0DC1" w:rsidRDefault="00AF61CE" w:rsidP="009E0FAD">
      <w:pPr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ab/>
        <w:t>هذا دعاء</w:t>
      </w:r>
      <w:r w:rsidR="00C73D72">
        <w:rPr>
          <w:rStyle w:val="a3"/>
          <w:rFonts w:cs="Simplified Arabic" w:hint="cs"/>
          <w:sz w:val="32"/>
          <w:szCs w:val="32"/>
          <w:rtl/>
        </w:rPr>
        <w:t>ٌ</w:t>
      </w:r>
      <w:r>
        <w:rPr>
          <w:rStyle w:val="a3"/>
          <w:rFonts w:cs="Simplified Arabic" w:hint="cs"/>
          <w:sz w:val="32"/>
          <w:szCs w:val="32"/>
          <w:rtl/>
        </w:rPr>
        <w:t xml:space="preserve"> عظيم</w:t>
      </w:r>
      <w:r w:rsidR="00C73D72">
        <w:rPr>
          <w:rStyle w:val="a3"/>
          <w:rFonts w:cs="Simplified Arabic" w:hint="cs"/>
          <w:sz w:val="32"/>
          <w:szCs w:val="32"/>
          <w:rtl/>
        </w:rPr>
        <w:t>,</w:t>
      </w:r>
      <w:r w:rsidR="009E0FAD">
        <w:rPr>
          <w:rStyle w:val="a3"/>
          <w:rFonts w:cs="Simplified Arabic" w:hint="cs"/>
          <w:sz w:val="32"/>
          <w:szCs w:val="32"/>
          <w:rtl/>
        </w:rPr>
        <w:t xml:space="preserve"> جامِعٌ لأبواب الخير كلِّها, وأصول</w:t>
      </w:r>
      <w:r w:rsidR="00933883">
        <w:rPr>
          <w:rStyle w:val="a3"/>
          <w:rFonts w:cs="Simplified Arabic" w:hint="cs"/>
          <w:sz w:val="32"/>
          <w:szCs w:val="32"/>
          <w:rtl/>
        </w:rPr>
        <w:t>ِ</w:t>
      </w:r>
      <w:r w:rsidR="009E0FAD">
        <w:rPr>
          <w:rStyle w:val="a3"/>
          <w:rFonts w:cs="Simplified Arabic" w:hint="cs"/>
          <w:sz w:val="32"/>
          <w:szCs w:val="32"/>
          <w:rtl/>
        </w:rPr>
        <w:t xml:space="preserve"> السعادة في الدنيا والآخرة, اشتمل </w:t>
      </w:r>
      <w:r>
        <w:rPr>
          <w:rStyle w:val="a3"/>
          <w:rFonts w:cs="Simplified Arabic" w:hint="cs"/>
          <w:sz w:val="32"/>
          <w:szCs w:val="32"/>
          <w:rtl/>
        </w:rPr>
        <w:t>على مطال</w:t>
      </w:r>
      <w:r w:rsidR="009E0FAD"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>ب</w:t>
      </w:r>
      <w:r w:rsidR="009E0FAD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 xml:space="preserve"> جليلة, ومقاص</w:t>
      </w:r>
      <w:r w:rsidR="009E0FAD"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>د</w:t>
      </w:r>
      <w:r w:rsidR="009E0FAD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 xml:space="preserve"> عظيمة؛ ففيه سؤال</w:t>
      </w:r>
      <w:r w:rsidR="009E0FAD">
        <w:rPr>
          <w:rStyle w:val="a3"/>
          <w:rFonts w:cs="Simplified Arabic" w:hint="cs"/>
          <w:sz w:val="32"/>
          <w:szCs w:val="32"/>
          <w:rtl/>
        </w:rPr>
        <w:t>ُ</w:t>
      </w:r>
      <w:r>
        <w:rPr>
          <w:rStyle w:val="a3"/>
          <w:rFonts w:cs="Simplified Arabic" w:hint="cs"/>
          <w:sz w:val="32"/>
          <w:szCs w:val="32"/>
          <w:rtl/>
        </w:rPr>
        <w:t xml:space="preserve"> الله</w:t>
      </w:r>
      <w:r w:rsidR="00933883"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 xml:space="preserve"> الهدايةَ والعافيةَ, والتَّوَلِّي والبركة</w:t>
      </w:r>
      <w:r w:rsidR="00C73D72">
        <w:rPr>
          <w:rStyle w:val="a3"/>
          <w:rFonts w:cs="Simplified Arabic" w:hint="cs"/>
          <w:sz w:val="32"/>
          <w:szCs w:val="32"/>
          <w:rtl/>
        </w:rPr>
        <w:t>َ</w:t>
      </w:r>
      <w:r>
        <w:rPr>
          <w:rStyle w:val="a3"/>
          <w:rFonts w:cs="Simplified Arabic" w:hint="cs"/>
          <w:sz w:val="32"/>
          <w:szCs w:val="32"/>
          <w:rtl/>
        </w:rPr>
        <w:t xml:space="preserve"> والوِقاية, مع الإقرار بأنَّ</w:t>
      </w:r>
      <w:r w:rsidR="00415A67">
        <w:rPr>
          <w:rStyle w:val="a3"/>
          <w:rFonts w:cs="Simplified Arabic" w:hint="cs"/>
          <w:sz w:val="32"/>
          <w:szCs w:val="32"/>
          <w:rtl/>
        </w:rPr>
        <w:t xml:space="preserve"> الأُمورَ كلَّها بيده</w:t>
      </w:r>
      <w:r w:rsidR="00C73D72">
        <w:rPr>
          <w:rStyle w:val="a3"/>
          <w:rFonts w:cs="Simplified Arabic" w:hint="cs"/>
          <w:sz w:val="32"/>
          <w:szCs w:val="32"/>
          <w:rtl/>
        </w:rPr>
        <w:t>,</w:t>
      </w:r>
      <w:r w:rsidR="00415A67">
        <w:rPr>
          <w:rStyle w:val="a3"/>
          <w:rFonts w:cs="Simplified Arabic" w:hint="cs"/>
          <w:sz w:val="32"/>
          <w:szCs w:val="32"/>
          <w:rtl/>
        </w:rPr>
        <w:t xml:space="preserve"> وتحت تدبيره, فم</w:t>
      </w:r>
      <w:r w:rsidR="009E0FAD">
        <w:rPr>
          <w:rStyle w:val="a3"/>
          <w:rFonts w:cs="Simplified Arabic" w:hint="cs"/>
          <w:sz w:val="32"/>
          <w:szCs w:val="32"/>
          <w:rtl/>
        </w:rPr>
        <w:t>ا شاء كان</w:t>
      </w:r>
      <w:r w:rsidR="00933883">
        <w:rPr>
          <w:rStyle w:val="a3"/>
          <w:rFonts w:cs="Simplified Arabic" w:hint="cs"/>
          <w:sz w:val="32"/>
          <w:szCs w:val="32"/>
          <w:rtl/>
        </w:rPr>
        <w:t>,</w:t>
      </w:r>
      <w:r w:rsidR="009E0FAD">
        <w:rPr>
          <w:rStyle w:val="a3"/>
          <w:rFonts w:cs="Simplified Arabic" w:hint="cs"/>
          <w:sz w:val="32"/>
          <w:szCs w:val="32"/>
          <w:rtl/>
        </w:rPr>
        <w:t xml:space="preserve"> وما لَمْ يشأْ لَم يكن, وتفصيلُه فيما يلي:</w:t>
      </w:r>
    </w:p>
    <w:p w:rsidR="00B750A1" w:rsidRPr="00B750A1" w:rsidRDefault="00415A67" w:rsidP="00933883">
      <w:pPr>
        <w:jc w:val="both"/>
        <w:rPr>
          <w:rStyle w:val="a3"/>
          <w:rFonts w:ascii="Symbol" w:hAnsi="Symbol"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ab/>
      </w:r>
      <w:r w:rsidR="001B0D07">
        <w:rPr>
          <w:rStyle w:val="a3"/>
          <w:rFonts w:cs="Simplified Arabic" w:hint="cs"/>
          <w:sz w:val="32"/>
          <w:szCs w:val="32"/>
          <w:rtl/>
        </w:rPr>
        <w:t xml:space="preserve">1- </w:t>
      </w:r>
      <w:r>
        <w:rPr>
          <w:rStyle w:val="a3"/>
          <w:rFonts w:cs="Simplified Arabic" w:hint="cs"/>
          <w:sz w:val="32"/>
          <w:szCs w:val="32"/>
          <w:rtl/>
        </w:rPr>
        <w:t xml:space="preserve">قوله: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اللَّهُمَّ اهْدِنِ</w:t>
      </w:r>
      <w:r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 xml:space="preserve"> فِيمَنْ هَدَيْتَ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415A67">
        <w:rPr>
          <w:rStyle w:val="a3"/>
          <w:rFonts w:cs="Simplified Arabic"/>
          <w:sz w:val="32"/>
          <w:szCs w:val="32"/>
          <w:rtl/>
        </w:rPr>
        <w:t>أي:</w:t>
      </w:r>
      <w:r w:rsidR="00B750A1">
        <w:rPr>
          <w:rStyle w:val="a3"/>
          <w:rFonts w:cs="Simplified Arabic" w:hint="cs"/>
          <w:sz w:val="32"/>
          <w:szCs w:val="32"/>
          <w:rtl/>
        </w:rPr>
        <w:t xml:space="preserve"> اجعلني من ج</w:t>
      </w:r>
      <w:r w:rsidR="00933883">
        <w:rPr>
          <w:rStyle w:val="a3"/>
          <w:rFonts w:cs="Simplified Arabic" w:hint="cs"/>
          <w:sz w:val="32"/>
          <w:szCs w:val="32"/>
          <w:rtl/>
        </w:rPr>
        <w:t>ُ</w:t>
      </w:r>
      <w:r w:rsidR="00B750A1">
        <w:rPr>
          <w:rStyle w:val="a3"/>
          <w:rFonts w:cs="Simplified Arabic" w:hint="cs"/>
          <w:sz w:val="32"/>
          <w:szCs w:val="32"/>
          <w:rtl/>
        </w:rPr>
        <w:t xml:space="preserve">ملة </w:t>
      </w:r>
      <w:r w:rsidRPr="00415A67">
        <w:rPr>
          <w:rStyle w:val="a3"/>
          <w:rFonts w:cs="Simplified Arabic"/>
          <w:sz w:val="32"/>
          <w:szCs w:val="32"/>
          <w:rtl/>
        </w:rPr>
        <w:t>مَنْ هديتَ</w:t>
      </w:r>
      <w:r w:rsidR="00B750A1">
        <w:rPr>
          <w:rStyle w:val="a3"/>
          <w:rFonts w:cs="Simplified Arabic" w:hint="cs"/>
          <w:sz w:val="32"/>
          <w:szCs w:val="32"/>
          <w:rtl/>
        </w:rPr>
        <w:t xml:space="preserve"> من عبادك الم</w:t>
      </w:r>
      <w:r w:rsidR="00933883">
        <w:rPr>
          <w:rStyle w:val="a3"/>
          <w:rFonts w:cs="Simplified Arabic" w:hint="cs"/>
          <w:sz w:val="32"/>
          <w:szCs w:val="32"/>
          <w:rtl/>
        </w:rPr>
        <w:t>َ</w:t>
      </w:r>
      <w:r w:rsidR="00B750A1">
        <w:rPr>
          <w:rStyle w:val="a3"/>
          <w:rFonts w:cs="Simplified Arabic" w:hint="cs"/>
          <w:sz w:val="32"/>
          <w:szCs w:val="32"/>
          <w:rtl/>
        </w:rPr>
        <w:t>هد</w:t>
      </w:r>
      <w:r w:rsidR="00933883">
        <w:rPr>
          <w:rStyle w:val="a3"/>
          <w:rFonts w:cs="Simplified Arabic" w:hint="cs"/>
          <w:sz w:val="32"/>
          <w:szCs w:val="32"/>
          <w:rtl/>
        </w:rPr>
        <w:t>ِ</w:t>
      </w:r>
      <w:r w:rsidR="00B750A1">
        <w:rPr>
          <w:rStyle w:val="a3"/>
          <w:rFonts w:cs="Simplified Arabic" w:hint="cs"/>
          <w:sz w:val="32"/>
          <w:szCs w:val="32"/>
          <w:rtl/>
        </w:rPr>
        <w:t>يِّين</w:t>
      </w:r>
      <w:r w:rsidR="00C73D72">
        <w:rPr>
          <w:rStyle w:val="a3"/>
          <w:rFonts w:cs="Simplified Arabic" w:hint="cs"/>
          <w:sz w:val="32"/>
          <w:szCs w:val="32"/>
          <w:rtl/>
        </w:rPr>
        <w:t>,</w:t>
      </w:r>
      <w:r w:rsidR="00B750A1">
        <w:rPr>
          <w:rStyle w:val="a3"/>
          <w:rFonts w:cs="Simplified Arabic" w:hint="cs"/>
          <w:sz w:val="32"/>
          <w:szCs w:val="32"/>
          <w:rtl/>
        </w:rPr>
        <w:t xml:space="preserve"> وحَسُنَ أولئك رفيقاً, فأنتَ</w:t>
      </w:r>
      <w:r w:rsidRPr="00415A67">
        <w:rPr>
          <w:rStyle w:val="a3"/>
          <w:rFonts w:cs="Simplified Arabic"/>
          <w:sz w:val="32"/>
          <w:szCs w:val="32"/>
          <w:rtl/>
        </w:rPr>
        <w:t xml:space="preserve"> تتوسَّلُ إلى الله</w:t>
      </w:r>
      <w:r w:rsidR="00B750A1">
        <w:rPr>
          <w:rStyle w:val="a3"/>
          <w:rFonts w:cs="Simplified Arabic" w:hint="cs"/>
          <w:sz w:val="32"/>
          <w:szCs w:val="32"/>
          <w:rtl/>
        </w:rPr>
        <w:t xml:space="preserve"> بإحسانه وإنعام</w:t>
      </w:r>
      <w:r w:rsidR="00933883">
        <w:rPr>
          <w:rStyle w:val="a3"/>
          <w:rFonts w:cs="Simplified Arabic" w:hint="cs"/>
          <w:sz w:val="32"/>
          <w:szCs w:val="32"/>
          <w:rtl/>
        </w:rPr>
        <w:t>ِ</w:t>
      </w:r>
      <w:r w:rsidR="00B750A1">
        <w:rPr>
          <w:rStyle w:val="a3"/>
          <w:rFonts w:cs="Simplified Arabic" w:hint="cs"/>
          <w:sz w:val="32"/>
          <w:szCs w:val="32"/>
          <w:rtl/>
        </w:rPr>
        <w:t>ه</w:t>
      </w:r>
      <w:r w:rsidRPr="00415A67">
        <w:rPr>
          <w:rStyle w:val="a3"/>
          <w:rFonts w:cs="Simplified Arabic"/>
          <w:sz w:val="32"/>
          <w:szCs w:val="32"/>
          <w:rtl/>
        </w:rPr>
        <w:t xml:space="preserve"> الذي هَد</w:t>
      </w:r>
      <w:r w:rsidR="00B750A1">
        <w:rPr>
          <w:rStyle w:val="a3"/>
          <w:rFonts w:cs="Simplified Arabic"/>
          <w:sz w:val="32"/>
          <w:szCs w:val="32"/>
          <w:rtl/>
        </w:rPr>
        <w:t>ى غيرَك أنْ يهديَكَ في جُملتِهم</w:t>
      </w:r>
      <w:r w:rsidR="00B750A1">
        <w:rPr>
          <w:rStyle w:val="a3"/>
          <w:rFonts w:cs="Simplified Arabic" w:hint="cs"/>
          <w:sz w:val="32"/>
          <w:szCs w:val="32"/>
          <w:rtl/>
        </w:rPr>
        <w:t>. و</w:t>
      </w:r>
      <w:r w:rsidR="00933883">
        <w:rPr>
          <w:rStyle w:val="a3"/>
          <w:rFonts w:cs="Simplified Arabic" w:hint="cs"/>
          <w:sz w:val="32"/>
          <w:szCs w:val="32"/>
          <w:rtl/>
        </w:rPr>
        <w:t>أ</w:t>
      </w:r>
      <w:r w:rsidR="00B750A1">
        <w:rPr>
          <w:rStyle w:val="a3"/>
          <w:rFonts w:cs="Simplified Arabic" w:hint="cs"/>
          <w:sz w:val="32"/>
          <w:szCs w:val="32"/>
          <w:rtl/>
        </w:rPr>
        <w:t>ن</w:t>
      </w:r>
      <w:r w:rsidR="00933883">
        <w:rPr>
          <w:rStyle w:val="a3"/>
          <w:rFonts w:cs="Simplified Arabic" w:hint="cs"/>
          <w:sz w:val="32"/>
          <w:szCs w:val="32"/>
          <w:rtl/>
        </w:rPr>
        <w:t>َّ</w:t>
      </w:r>
      <w:r w:rsidR="00B750A1">
        <w:rPr>
          <w:rStyle w:val="a3"/>
          <w:rFonts w:cs="Simplified Arabic" w:hint="cs"/>
          <w:sz w:val="32"/>
          <w:szCs w:val="32"/>
          <w:rtl/>
        </w:rPr>
        <w:t xml:space="preserve"> ما حصل لأولئك من اله</w:t>
      </w:r>
      <w:r w:rsidR="00933883">
        <w:rPr>
          <w:rStyle w:val="a3"/>
          <w:rFonts w:cs="Simplified Arabic" w:hint="cs"/>
          <w:sz w:val="32"/>
          <w:szCs w:val="32"/>
          <w:rtl/>
        </w:rPr>
        <w:t>ُ</w:t>
      </w:r>
      <w:r w:rsidR="00B750A1">
        <w:rPr>
          <w:rStyle w:val="a3"/>
          <w:rFonts w:cs="Simplified Arabic" w:hint="cs"/>
          <w:sz w:val="32"/>
          <w:szCs w:val="32"/>
          <w:rtl/>
        </w:rPr>
        <w:t>دى لَمْ يَكُنْ منهم ولا بأنفسهم, وإنما كان مِنكَ فأنتَ الذي هديت</w:t>
      </w:r>
      <w:r w:rsidR="00B750A1">
        <w:rPr>
          <w:rStyle w:val="a3"/>
          <w:rFonts w:ascii="Symbol" w:hAnsi="Symbol" w:cs="Simplified Arabic" w:hint="cs"/>
          <w:sz w:val="32"/>
          <w:szCs w:val="32"/>
          <w:rtl/>
        </w:rPr>
        <w:t xml:space="preserve">َهم. </w:t>
      </w:r>
    </w:p>
    <w:p w:rsidR="00B750A1" w:rsidRDefault="00B750A1" w:rsidP="00B750A1">
      <w:pPr>
        <w:jc w:val="both"/>
        <w:rPr>
          <w:rStyle w:val="a3"/>
          <w:rFonts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ab/>
        <w:t>والهدايةُ النافعةُ هي التوفيقُ للعلم النافع, والعمل الصالح, فليست الهدايةُ أن</w:t>
      </w:r>
      <w:r w:rsidR="00933883">
        <w:rPr>
          <w:rStyle w:val="a3"/>
          <w:rFonts w:cs="Simplified Arabic" w:hint="cs"/>
          <w:sz w:val="32"/>
          <w:szCs w:val="32"/>
          <w:rtl/>
        </w:rPr>
        <w:t>ْ</w:t>
      </w:r>
      <w:r>
        <w:rPr>
          <w:rStyle w:val="a3"/>
          <w:rFonts w:cs="Simplified Arabic" w:hint="cs"/>
          <w:sz w:val="32"/>
          <w:szCs w:val="32"/>
          <w:rtl/>
        </w:rPr>
        <w:t xml:space="preserve"> يعلمَ المرءُ الحقَّ ب</w:t>
      </w:r>
      <w:r w:rsidR="00933883">
        <w:rPr>
          <w:rStyle w:val="a3"/>
          <w:rFonts w:cs="Simplified Arabic" w:hint="cs"/>
          <w:sz w:val="32"/>
          <w:szCs w:val="32"/>
          <w:rtl/>
        </w:rPr>
        <w:t>ِ</w:t>
      </w:r>
      <w:r>
        <w:rPr>
          <w:rStyle w:val="a3"/>
          <w:rFonts w:cs="Simplified Arabic" w:hint="cs"/>
          <w:sz w:val="32"/>
          <w:szCs w:val="32"/>
          <w:rtl/>
        </w:rPr>
        <w:t>لا عَملٍ به, وليست كذلك أن</w:t>
      </w:r>
      <w:r w:rsidR="00933883">
        <w:rPr>
          <w:rStyle w:val="a3"/>
          <w:rFonts w:cs="Simplified Arabic" w:hint="cs"/>
          <w:sz w:val="32"/>
          <w:szCs w:val="32"/>
          <w:rtl/>
        </w:rPr>
        <w:t>ْ</w:t>
      </w:r>
      <w:r>
        <w:rPr>
          <w:rStyle w:val="a3"/>
          <w:rFonts w:cs="Simplified Arabic" w:hint="cs"/>
          <w:sz w:val="32"/>
          <w:szCs w:val="32"/>
          <w:rtl/>
        </w:rPr>
        <w:t xml:space="preserve"> يعمل بلا عِلمٍ نافعٍ يهتدي به.</w:t>
      </w:r>
    </w:p>
    <w:p w:rsidR="00B750A1" w:rsidRDefault="00B750A1" w:rsidP="003C20C2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cs="Simplified Arabic" w:hint="cs"/>
          <w:sz w:val="32"/>
          <w:szCs w:val="32"/>
          <w:rtl/>
        </w:rPr>
        <w:t xml:space="preserve"> </w:t>
      </w:r>
      <w:r>
        <w:rPr>
          <w:rStyle w:val="a3"/>
          <w:rFonts w:cs="Simplified Arabic" w:hint="cs"/>
          <w:sz w:val="32"/>
          <w:szCs w:val="32"/>
          <w:rtl/>
        </w:rPr>
        <w:tab/>
      </w:r>
      <w:r w:rsidR="001B0D07">
        <w:rPr>
          <w:rStyle w:val="a3"/>
          <w:rFonts w:cs="Simplified Arabic" w:hint="cs"/>
          <w:sz w:val="32"/>
          <w:szCs w:val="32"/>
          <w:rtl/>
        </w:rPr>
        <w:t xml:space="preserve">2- </w:t>
      </w:r>
      <w:r w:rsidR="008F0A5B">
        <w:rPr>
          <w:rStyle w:val="a3"/>
          <w:rFonts w:cs="Simplified Arabic" w:hint="cs"/>
          <w:sz w:val="32"/>
          <w:szCs w:val="32"/>
          <w:rtl/>
        </w:rPr>
        <w:t xml:space="preserve">قوله: </w:t>
      </w:r>
      <w:r w:rsidR="008F0A5B" w:rsidRPr="00415A67">
        <w:rPr>
          <w:rFonts w:cs="Simplified Arabic"/>
          <w:sz w:val="32"/>
          <w:szCs w:val="32"/>
          <w:rtl/>
        </w:rPr>
        <w:t>«</w:t>
      </w:r>
      <w:r w:rsidR="008F0A5B" w:rsidRPr="001B0D07">
        <w:rPr>
          <w:rStyle w:val="a3"/>
          <w:rFonts w:cs="Simplified Arabic"/>
          <w:b/>
          <w:bCs/>
          <w:sz w:val="32"/>
          <w:szCs w:val="32"/>
          <w:rtl/>
        </w:rPr>
        <w:t>وَعَافِنِ</w:t>
      </w:r>
      <w:r w:rsidR="008F0A5B"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="008F0A5B" w:rsidRPr="001B0D07">
        <w:rPr>
          <w:rStyle w:val="a3"/>
          <w:rFonts w:cs="Simplified Arabic"/>
          <w:b/>
          <w:bCs/>
          <w:sz w:val="32"/>
          <w:szCs w:val="32"/>
          <w:rtl/>
        </w:rPr>
        <w:t xml:space="preserve"> فِيمَنْ عَافَيْتَ</w:t>
      </w:r>
      <w:r w:rsidR="008F0A5B" w:rsidRPr="00415A67">
        <w:rPr>
          <w:rFonts w:cs="Simplified Arabic"/>
          <w:sz w:val="32"/>
          <w:szCs w:val="32"/>
          <w:rtl/>
        </w:rPr>
        <w:t>»</w:t>
      </w:r>
      <w:r w:rsidR="008F0A5B">
        <w:rPr>
          <w:rFonts w:cs="Simplified Arabic" w:hint="cs"/>
          <w:sz w:val="32"/>
          <w:szCs w:val="32"/>
          <w:rtl/>
        </w:rPr>
        <w:t xml:space="preserve">: 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أي: اجعلني من ج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ملة مَنْ عافيتَ من أهل طاعتك, ففيه سؤال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العافيةَ المُطل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قة, وهي العافية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من الكفر والف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سوق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والع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صيان, والغ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والأمراض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والأسقام</w:t>
      </w:r>
      <w:r w:rsidR="00933883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 والف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Fonts w:ascii="Simplified Arabic" w:hAnsi="Simplified Arabic" w:cs="Simplified Arabic" w:hint="cs"/>
          <w:sz w:val="32"/>
          <w:szCs w:val="32"/>
          <w:rtl/>
        </w:rPr>
        <w:t xml:space="preserve">تن. </w:t>
      </w:r>
      <w:r w:rsidR="00DA7EBA" w:rsidRPr="00DA7EBA">
        <w:rPr>
          <w:rFonts w:ascii="Simplified Arabic" w:hAnsi="Simplified Arabic" w:cs="Simplified Arabic"/>
          <w:szCs w:val="32"/>
          <w:rtl/>
        </w:rPr>
        <w:t xml:space="preserve">عَنِ الْعَبَّاسِ بْنِ عَبْدِ الْمُطَّلِبِ - رضي الله عنه – قَالَ: قُلْتُ يَا رَسُولَ اللَّهِ! عَلِّمْنِي شَيْئًا أَسْأَلُهُ اللَّهَ عَزَّ وَجَلَّ؛ قَالَ: </w:t>
      </w:r>
      <w:r w:rsidR="00DA7EBA" w:rsidRPr="00DA7EBA">
        <w:rPr>
          <w:rFonts w:ascii="Simplified Arabic" w:hAnsi="Simplified Arabic" w:cs="Simplified Arabic"/>
          <w:b/>
          <w:bCs/>
          <w:szCs w:val="32"/>
          <w:rtl/>
        </w:rPr>
        <w:t>«</w:t>
      </w:r>
      <w:r w:rsidR="00DA7EBA" w:rsidRPr="00DA7EBA">
        <w:rPr>
          <w:rFonts w:ascii="Simplified Arabic" w:hAnsi="Simplified Arabic" w:cs="Simplified Arabic"/>
          <w:szCs w:val="32"/>
          <w:rtl/>
        </w:rPr>
        <w:t>سَلِ اللَّهَ الْعَافِيَةَ</w:t>
      </w:r>
      <w:r w:rsidR="00DA7EBA" w:rsidRPr="00DA7EBA">
        <w:rPr>
          <w:rFonts w:ascii="Simplified Arabic" w:hAnsi="Simplified Arabic" w:cs="Simplified Arabic"/>
          <w:b/>
          <w:bCs/>
          <w:szCs w:val="32"/>
          <w:rtl/>
        </w:rPr>
        <w:t>»</w:t>
      </w:r>
      <w:r w:rsidR="00DA7EBA" w:rsidRPr="00DA7EBA">
        <w:rPr>
          <w:rFonts w:ascii="Simplified Arabic" w:hAnsi="Simplified Arabic" w:cs="Simplified Arabic"/>
          <w:szCs w:val="32"/>
          <w:rtl/>
        </w:rPr>
        <w:t xml:space="preserve">. فَمَكَثْتُ أَيَّامًا, ثُمَّ جِئْتُ فَقُلْتُ: يَا رَسُولَ اللَّهِ! عَلِّمْنِي شَيْئًا أَسْأَلُهُ اللَّهَ؛ فَقَالَ لِي: </w:t>
      </w:r>
      <w:r w:rsidR="00DA7EBA" w:rsidRPr="00DA7EBA">
        <w:rPr>
          <w:rFonts w:ascii="Simplified Arabic" w:hAnsi="Simplified Arabic" w:cs="Simplified Arabic"/>
          <w:b/>
          <w:bCs/>
          <w:szCs w:val="32"/>
          <w:rtl/>
        </w:rPr>
        <w:t>«</w:t>
      </w:r>
      <w:r w:rsidR="00DA7EBA" w:rsidRPr="00DA7EBA">
        <w:rPr>
          <w:rFonts w:ascii="Simplified Arabic" w:hAnsi="Simplified Arabic" w:cs="Simplified Arabic"/>
          <w:szCs w:val="32"/>
          <w:rtl/>
        </w:rPr>
        <w:t>يَا عَبَّاسُ! يَا عَمَّ رَسُولِ اللَّهِ! سَلِ اللَّهَ الْعَافِيَةَ فِي الدُّنْيَا وَالآخِرَةِ</w:t>
      </w:r>
      <w:r w:rsidR="00DA7EBA" w:rsidRPr="00DA7EBA">
        <w:rPr>
          <w:rFonts w:ascii="Simplified Arabic" w:hAnsi="Simplified Arabic" w:cs="Simplified Arabic"/>
          <w:b/>
          <w:bCs/>
          <w:szCs w:val="32"/>
          <w:rtl/>
        </w:rPr>
        <w:t>»</w:t>
      </w:r>
      <w:r w:rsidR="00DA7EBA" w:rsidRPr="00DA7EBA">
        <w:rPr>
          <w:rFonts w:ascii="Simplified Arabic" w:hAnsi="Simplified Arabic" w:cs="Simplified Arabic"/>
          <w:szCs w:val="32"/>
          <w:rtl/>
        </w:rPr>
        <w:t xml:space="preserve"> صحيح – رواه </w:t>
      </w:r>
      <w:r w:rsidR="00DA7EBA" w:rsidRPr="00DA7EBA">
        <w:rPr>
          <w:rFonts w:ascii="Simplified Arabic" w:hAnsi="Simplified Arabic" w:cs="Simplified Arabic"/>
          <w:szCs w:val="32"/>
          <w:rtl/>
        </w:rPr>
        <w:lastRenderedPageBreak/>
        <w:t>أحمد والترمذي.</w:t>
      </w:r>
      <w:r w:rsidR="00DA7EB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A7EBA" w:rsidRPr="00DA7EBA">
        <w:rPr>
          <w:rFonts w:ascii="Simplified Arabic" w:hAnsi="Simplified Arabic" w:cs="Simplified Arabic"/>
          <w:szCs w:val="32"/>
          <w:rtl/>
        </w:rPr>
        <w:t>قال النووي</w:t>
      </w:r>
      <w:r w:rsidR="00DA7EBA">
        <w:rPr>
          <w:rFonts w:ascii="Simplified Arabic" w:hAnsi="Simplified Arabic" w:cs="Simplified Arabic" w:hint="cs"/>
          <w:szCs w:val="32"/>
          <w:rtl/>
        </w:rPr>
        <w:t xml:space="preserve"> </w:t>
      </w:r>
      <w:r w:rsidR="00DA7EBA" w:rsidRPr="00DA7EBA">
        <w:rPr>
          <w:rFonts w:ascii="Simplified Arabic" w:hAnsi="Simplified Arabic" w:cs="Simplified Arabic"/>
          <w:szCs w:val="32"/>
          <w:rtl/>
        </w:rPr>
        <w:t>رحمه الله: (وَقَدْ كَثُرَتِ الْأَحَادِيثُ فِي الْأَمْرِ بِسُؤَالِ الْعَافِيَةِ, وَهِيَ مِنَ الْأَلْفَاظِ الْعَامَّةِ الْمُتَنَاوِلَةِ لِدَفْعِ جَمِيعِ الْمَكْرُوهَاتِ فِي الْبَدَنِ وَالْبَاطِنِ, فِي الدِّينِ, وَالدُّنْيَا, وَالْآخِرَةِ).</w:t>
      </w:r>
      <w:r w:rsidR="00DA7EB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فالعافيةٌ كلمة</w:t>
      </w:r>
      <w:r w:rsidR="00DD3320">
        <w:rPr>
          <w:rStyle w:val="a3"/>
          <w:rFonts w:ascii="Simplified Arabic" w:hAnsi="Simplified Arabic" w:cs="Simplified Arabic" w:hint="cs"/>
          <w:sz w:val="32"/>
          <w:szCs w:val="32"/>
          <w:rtl/>
        </w:rPr>
        <w:t>ٌ</w:t>
      </w:r>
      <w:r w:rsidR="00DA7EBA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 جام</w:t>
      </w:r>
      <w:r w:rsidR="00DD3320">
        <w:rPr>
          <w:rStyle w:val="a3"/>
          <w:rFonts w:ascii="Simplified Arabic" w:hAnsi="Simplified Arabic" w:cs="Simplified Arabic" w:hint="cs"/>
          <w:sz w:val="32"/>
          <w:szCs w:val="32"/>
          <w:rtl/>
        </w:rPr>
        <w:t>ِ</w:t>
      </w:r>
      <w:r w:rsidR="00DA7EBA">
        <w:rPr>
          <w:rStyle w:val="a3"/>
          <w:rFonts w:ascii="Simplified Arabic" w:hAnsi="Simplified Arabic" w:cs="Simplified Arabic" w:hint="cs"/>
          <w:sz w:val="32"/>
          <w:szCs w:val="32"/>
          <w:rtl/>
        </w:rPr>
        <w:t>عةٌ لِلتَّخَلُّص من الشرِّ كلِّه وأسبابِه.</w:t>
      </w:r>
    </w:p>
    <w:p w:rsidR="00DA7EBA" w:rsidRDefault="00DA7EBA" w:rsidP="00DD3320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</w:r>
      <w:r w:rsidR="001B0D07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3- </w:t>
      </w: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قوله: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وَتَوَلَّنِ</w:t>
      </w:r>
      <w:r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 xml:space="preserve"> فِيمَنْ تَوَلَّيْتَ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: أي: </w:t>
      </w:r>
      <w:r w:rsidR="006734DD">
        <w:rPr>
          <w:rFonts w:cs="Simplified Arabic" w:hint="cs"/>
          <w:sz w:val="32"/>
          <w:szCs w:val="32"/>
          <w:rtl/>
        </w:rPr>
        <w:t>كُنْ ل</w:t>
      </w:r>
      <w:r w:rsidR="00DD3320">
        <w:rPr>
          <w:rFonts w:cs="Simplified Arabic" w:hint="cs"/>
          <w:sz w:val="32"/>
          <w:szCs w:val="32"/>
          <w:rtl/>
        </w:rPr>
        <w:t>ِ</w:t>
      </w:r>
      <w:r w:rsidR="006734DD">
        <w:rPr>
          <w:rFonts w:cs="Simplified Arabic" w:hint="cs"/>
          <w:sz w:val="32"/>
          <w:szCs w:val="32"/>
          <w:rtl/>
        </w:rPr>
        <w:t>ي ولِيًّا ومُع</w:t>
      </w:r>
      <w:r w:rsidR="00DD3320">
        <w:rPr>
          <w:rFonts w:cs="Simplified Arabic" w:hint="cs"/>
          <w:sz w:val="32"/>
          <w:szCs w:val="32"/>
          <w:rtl/>
        </w:rPr>
        <w:t>ِ</w:t>
      </w:r>
      <w:r w:rsidR="006734DD">
        <w:rPr>
          <w:rFonts w:cs="Simplified Arabic" w:hint="cs"/>
          <w:sz w:val="32"/>
          <w:szCs w:val="32"/>
          <w:rtl/>
        </w:rPr>
        <w:t xml:space="preserve">يناً 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>وناصِراً, ففيه سؤال</w:t>
      </w:r>
      <w:r w:rsidR="00DD3320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DD3320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 xml:space="preserve"> التَّوَلِّي الكام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C20C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 xml:space="preserve"> الذي يقتضي التَّوفيقَ والإعانةَ, والنَّصرَ والتَّسديدَ, والإبعادَ عن كلِّ ما يُغضِب</w:t>
      </w:r>
      <w:r w:rsidR="00EA3AA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 xml:space="preserve"> الله, ومنه قوله تعالى: {</w:t>
      </w:r>
      <w:r w:rsidR="006734DD" w:rsidRPr="00376035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اللَّهُ وَلِيُّ الَّذِينَ آمَنُوا</w:t>
      </w:r>
      <w:r w:rsidR="006734DD">
        <w:rPr>
          <w:rFonts w:ascii="Simplified Arabic" w:hAnsi="Simplified Arabic" w:cs="Simplified Arabic" w:hint="cs"/>
          <w:sz w:val="32"/>
          <w:szCs w:val="32"/>
          <w:rtl/>
        </w:rPr>
        <w:t xml:space="preserve">} [البقرة: 257]؛ 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>وقوله: {</w:t>
      </w:r>
      <w:r w:rsidR="00721B01" w:rsidRPr="00376035">
        <w:rPr>
          <w:rFonts w:cs="Simplified Arabic"/>
          <w:b/>
          <w:bCs/>
          <w:sz w:val="32"/>
          <w:szCs w:val="32"/>
          <w:rtl/>
        </w:rPr>
        <w:t>وَاللَّهُ وَلِيُّ الْمُتَّقِينَ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>} [الجاثية: 19]. وهي ولايةٌ خاصَّةٌ بهم</w:t>
      </w:r>
      <w:r w:rsidR="00DD3320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 xml:space="preserve"> تقتضي حِفظَهم ون</w:t>
      </w:r>
      <w:r w:rsidR="00EA3AA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>صرَهم, وتأييد</w:t>
      </w:r>
      <w:r w:rsidR="00DD33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>هم ومعونت</w:t>
      </w:r>
      <w:r w:rsidR="00DD33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>هم, ووقايت</w:t>
      </w:r>
      <w:r w:rsidR="00DD3320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21B01">
        <w:rPr>
          <w:rFonts w:ascii="Simplified Arabic" w:hAnsi="Simplified Arabic" w:cs="Simplified Arabic" w:hint="cs"/>
          <w:sz w:val="32"/>
          <w:szCs w:val="32"/>
          <w:rtl/>
        </w:rPr>
        <w:t>هم من الشرور.</w:t>
      </w:r>
    </w:p>
    <w:p w:rsidR="00721B01" w:rsidRDefault="00721B01" w:rsidP="00DD3320">
      <w:pPr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ويدل على هذا؛ قولُه في هذا الدعاء: </w:t>
      </w:r>
      <w:r w:rsidRPr="00415A67">
        <w:rPr>
          <w:rFonts w:cs="Simplified Arabic"/>
          <w:sz w:val="32"/>
          <w:szCs w:val="32"/>
          <w:rtl/>
        </w:rPr>
        <w:t>«</w:t>
      </w:r>
      <w:r w:rsidRPr="008D383F">
        <w:rPr>
          <w:rStyle w:val="a3"/>
          <w:rFonts w:cs="Simplified Arabic"/>
          <w:sz w:val="32"/>
          <w:szCs w:val="32"/>
          <w:rtl/>
        </w:rPr>
        <w:t>إِنَّهُ لاَ يَذِلُّ مَنْ وَالَيْتَ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أي: إنه منصورٌ عزيزٌ غالِبٌ بسبب تولِّيكَ له, وفي هذا تنبيهٌ على أنَّ مَنْ حَصَل له </w:t>
      </w:r>
      <w:r w:rsidR="00376035">
        <w:rPr>
          <w:rFonts w:cs="Simplified Arabic" w:hint="cs"/>
          <w:sz w:val="32"/>
          <w:szCs w:val="32"/>
          <w:rtl/>
        </w:rPr>
        <w:t>ذ</w:t>
      </w:r>
      <w:r w:rsidR="00484F28">
        <w:rPr>
          <w:rFonts w:cs="Simplified Arabic" w:hint="cs"/>
          <w:sz w:val="32"/>
          <w:szCs w:val="32"/>
          <w:rtl/>
        </w:rPr>
        <w:t>ُ</w:t>
      </w:r>
      <w:r w:rsidR="00376035">
        <w:rPr>
          <w:rFonts w:cs="Simplified Arabic" w:hint="cs"/>
          <w:sz w:val="32"/>
          <w:szCs w:val="32"/>
          <w:rtl/>
        </w:rPr>
        <w:t>لٌّ في الناس</w:t>
      </w:r>
      <w:r w:rsidR="00484F28">
        <w:rPr>
          <w:rFonts w:cs="Simplified Arabic" w:hint="cs"/>
          <w:sz w:val="32"/>
          <w:szCs w:val="32"/>
          <w:rtl/>
        </w:rPr>
        <w:t>؛</w:t>
      </w:r>
      <w:r w:rsidR="00376035">
        <w:rPr>
          <w:rFonts w:cs="Simplified Arabic" w:hint="cs"/>
          <w:sz w:val="32"/>
          <w:szCs w:val="32"/>
          <w:rtl/>
        </w:rPr>
        <w:t xml:space="preserve"> فهو ب</w:t>
      </w:r>
      <w:r w:rsidR="00484F28">
        <w:rPr>
          <w:rFonts w:cs="Simplified Arabic" w:hint="cs"/>
          <w:sz w:val="32"/>
          <w:szCs w:val="32"/>
          <w:rtl/>
        </w:rPr>
        <w:t>ِ</w:t>
      </w:r>
      <w:r w:rsidR="00376035">
        <w:rPr>
          <w:rFonts w:cs="Simplified Arabic" w:hint="cs"/>
          <w:sz w:val="32"/>
          <w:szCs w:val="32"/>
          <w:rtl/>
        </w:rPr>
        <w:t>ن</w:t>
      </w:r>
      <w:r w:rsidR="00484F28">
        <w:rPr>
          <w:rFonts w:cs="Simplified Arabic" w:hint="cs"/>
          <w:sz w:val="32"/>
          <w:szCs w:val="32"/>
          <w:rtl/>
        </w:rPr>
        <w:t>ُ</w:t>
      </w:r>
      <w:r w:rsidR="00376035">
        <w:rPr>
          <w:rFonts w:cs="Simplified Arabic" w:hint="cs"/>
          <w:sz w:val="32"/>
          <w:szCs w:val="32"/>
          <w:rtl/>
        </w:rPr>
        <w:t>قصان ما فاته من تولِّي الله, وإلاَّ فم</w:t>
      </w:r>
      <w:r w:rsidR="00EA3AA7">
        <w:rPr>
          <w:rFonts w:cs="Simplified Arabic" w:hint="cs"/>
          <w:sz w:val="32"/>
          <w:szCs w:val="32"/>
          <w:rtl/>
        </w:rPr>
        <w:t>َ</w:t>
      </w:r>
      <w:r w:rsidR="00376035">
        <w:rPr>
          <w:rFonts w:cs="Simplified Arabic" w:hint="cs"/>
          <w:sz w:val="32"/>
          <w:szCs w:val="32"/>
          <w:rtl/>
        </w:rPr>
        <w:t>ع</w:t>
      </w:r>
      <w:r w:rsidR="00EA3AA7">
        <w:rPr>
          <w:rFonts w:cs="Simplified Arabic" w:hint="cs"/>
          <w:sz w:val="32"/>
          <w:szCs w:val="32"/>
          <w:rtl/>
        </w:rPr>
        <w:t>َ</w:t>
      </w:r>
      <w:r w:rsidR="00376035">
        <w:rPr>
          <w:rFonts w:cs="Simplified Arabic" w:hint="cs"/>
          <w:sz w:val="32"/>
          <w:szCs w:val="32"/>
          <w:rtl/>
        </w:rPr>
        <w:t xml:space="preserve"> الوَلاية</w:t>
      </w:r>
      <w:r w:rsidR="00EA3AA7">
        <w:rPr>
          <w:rFonts w:cs="Simplified Arabic" w:hint="cs"/>
          <w:sz w:val="32"/>
          <w:szCs w:val="32"/>
          <w:rtl/>
        </w:rPr>
        <w:t>ِ</w:t>
      </w:r>
      <w:r w:rsidR="00376035">
        <w:rPr>
          <w:rFonts w:cs="Simplified Arabic" w:hint="cs"/>
          <w:sz w:val="32"/>
          <w:szCs w:val="32"/>
          <w:rtl/>
        </w:rPr>
        <w:t xml:space="preserve"> الكاملة ينتفي الذُّلُّ كلُّه, ولو س</w:t>
      </w:r>
      <w:r w:rsidR="00484F28">
        <w:rPr>
          <w:rFonts w:cs="Simplified Arabic" w:hint="cs"/>
          <w:sz w:val="32"/>
          <w:szCs w:val="32"/>
          <w:rtl/>
        </w:rPr>
        <w:t>ُ</w:t>
      </w:r>
      <w:r w:rsidR="00376035">
        <w:rPr>
          <w:rFonts w:cs="Simplified Arabic" w:hint="cs"/>
          <w:sz w:val="32"/>
          <w:szCs w:val="32"/>
          <w:rtl/>
        </w:rPr>
        <w:t>لِّط</w:t>
      </w:r>
      <w:r w:rsidR="00484F28">
        <w:rPr>
          <w:rFonts w:cs="Simplified Arabic" w:hint="cs"/>
          <w:sz w:val="32"/>
          <w:szCs w:val="32"/>
          <w:rtl/>
        </w:rPr>
        <w:t>َ</w:t>
      </w:r>
      <w:r w:rsidR="00376035">
        <w:rPr>
          <w:rFonts w:cs="Simplified Arabic" w:hint="cs"/>
          <w:sz w:val="32"/>
          <w:szCs w:val="32"/>
          <w:rtl/>
        </w:rPr>
        <w:t xml:space="preserve"> عليه مَن في أقطار الأرض فهو العزيز</w:t>
      </w:r>
      <w:r w:rsidR="00EA3AA7">
        <w:rPr>
          <w:rFonts w:cs="Simplified Arabic" w:hint="cs"/>
          <w:sz w:val="32"/>
          <w:szCs w:val="32"/>
          <w:rtl/>
        </w:rPr>
        <w:t>,</w:t>
      </w:r>
      <w:r w:rsidR="00376035">
        <w:rPr>
          <w:rFonts w:cs="Simplified Arabic" w:hint="cs"/>
          <w:sz w:val="32"/>
          <w:szCs w:val="32"/>
          <w:rtl/>
        </w:rPr>
        <w:t xml:space="preserve"> غير الذَّليل.</w:t>
      </w:r>
    </w:p>
    <w:p w:rsidR="00DA7EBA" w:rsidRDefault="00376035" w:rsidP="00C60E78">
      <w:pPr>
        <w:jc w:val="both"/>
        <w:rPr>
          <w:rStyle w:val="a3"/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1B0D07">
        <w:rPr>
          <w:rFonts w:cs="Simplified Arabic" w:hint="cs"/>
          <w:sz w:val="32"/>
          <w:szCs w:val="32"/>
          <w:rtl/>
        </w:rPr>
        <w:t xml:space="preserve">4-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قوله: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وَبَارِكْ لِ</w:t>
      </w:r>
      <w:r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 xml:space="preserve"> فِيمَا أَعْطَيْتَ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937D7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أي: ارزقني الب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كة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 xml:space="preserve"> في كل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 xml:space="preserve"> ما أنعمت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ليَّ. قال</w:t>
      </w:r>
      <w:r w:rsidR="00C60E78">
        <w:rPr>
          <w:rFonts w:ascii="Simplified Arabic" w:hAnsi="Simplified Arabic" w:cs="Simplified Arabic" w:hint="cs"/>
          <w:sz w:val="32"/>
          <w:szCs w:val="32"/>
          <w:rtl/>
        </w:rPr>
        <w:t xml:space="preserve"> الشيخ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 xml:space="preserve"> ابن عثيمين رحمه الله: (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أي: أن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ز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ل البركةَ ل</w:t>
      </w:r>
      <w:r w:rsidR="00C60E7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ي فيما أعطيتني مِنَ المال، والعِلْمِ، والجاه، والولد، ومِنْ كُلِّ ما أعطيتني {</w:t>
      </w:r>
      <w:r w:rsidR="002952E4" w:rsidRPr="002952E4">
        <w:rPr>
          <w:rFonts w:ascii="Simplified Arabic" w:hAnsi="Simplified Arabic" w:cs="Simplified Arabic"/>
          <w:b/>
          <w:bCs/>
          <w:sz w:val="32"/>
          <w:szCs w:val="32"/>
          <w:rtl/>
        </w:rPr>
        <w:t>وَمَا بِكُمْ مِنْ نِعْمَةٍ فَمِنَ اللَّهِ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} [النحل: 53]</w:t>
      </w:r>
      <w:r w:rsidR="00C60E7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 xml:space="preserve"> إذاً؛ بار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كْ ل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ي في جميع ما أنعمتَ به عليَّ، وإذا أن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ز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ل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 xml:space="preserve"> اللهُ البركةَ لشخص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يما أعطاه صار القليلُ منه كثيراً، وإذا نُز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ع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ت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 xml:space="preserve"> الب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ر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ك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ةُ صار الكثيرُ قليلاً، وكم مِن إنسانٍ ي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جعلُ اللهُ على يديه مِنَ الخير في أيامٍ قليلة</w:t>
      </w:r>
      <w:r w:rsidR="00C60E7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 xml:space="preserve"> ما لا يجعلُ</w:t>
      </w:r>
      <w:r w:rsidR="002952E4">
        <w:rPr>
          <w:rFonts w:ascii="Simplified Arabic" w:hAnsi="Simplified Arabic" w:cs="Simplified Arabic"/>
          <w:sz w:val="32"/>
          <w:szCs w:val="32"/>
          <w:rtl/>
        </w:rPr>
        <w:t xml:space="preserve"> على يدِ غيرِه في أيَّام كثيرةٍ</w:t>
      </w:r>
      <w:r w:rsidR="002952E4" w:rsidRPr="002952E4">
        <w:rPr>
          <w:rFonts w:ascii="Simplified Arabic" w:hAnsi="Simplified Arabic" w:cs="Simplified Arabic"/>
          <w:sz w:val="32"/>
          <w:szCs w:val="32"/>
          <w:rtl/>
        </w:rPr>
        <w:t>، وكم مِن إنسانٍ يكون المالُ</w:t>
      </w:r>
      <w:r w:rsidR="002952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عنده قليلاً</w:t>
      </w:r>
      <w:r w:rsidR="00C60E78">
        <w:rPr>
          <w:rStyle w:val="a3"/>
          <w:rFonts w:ascii="Simplified Arabic" w:hAnsi="Simplified Arabic" w:cs="Simplified Arabic" w:hint="cs"/>
          <w:sz w:val="32"/>
          <w:szCs w:val="32"/>
          <w:rtl/>
        </w:rPr>
        <w:t>,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لكنه م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ت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ن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عِّمٌ في بيته قد بار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اللهُ له في مالِهِ، ولا تكون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ُ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البركةُ عند شخصٍ آخرَ أكثرَ منه مالاً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 xml:space="preserve">, 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وأحياناً تُحِسُّ بأن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َّ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الله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باركَ ل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ك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َ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في هذا الشيء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ِ,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 xml:space="preserve"> بحيث يبقى عندك مُدَّةً طويلةً</w:t>
      </w:r>
      <w:r w:rsidR="002952E4">
        <w:rPr>
          <w:rStyle w:val="a3"/>
          <w:rFonts w:ascii="Simplified Arabic" w:hAnsi="Simplified Arabic" w:cs="Simplified Arabic" w:hint="cs"/>
          <w:sz w:val="32"/>
          <w:szCs w:val="32"/>
          <w:rtl/>
        </w:rPr>
        <w:t>)</w:t>
      </w:r>
      <w:r w:rsidR="002952E4" w:rsidRPr="002952E4">
        <w:rPr>
          <w:rStyle w:val="a3"/>
          <w:rFonts w:ascii="Simplified Arabic" w:hAnsi="Simplified Arabic" w:cs="Simplified Arabic"/>
          <w:sz w:val="32"/>
          <w:szCs w:val="32"/>
          <w:rtl/>
        </w:rPr>
        <w:t>.</w:t>
      </w:r>
    </w:p>
    <w:p w:rsidR="001B0D07" w:rsidRDefault="001B0D07" w:rsidP="006A7BEF">
      <w:pPr>
        <w:jc w:val="both"/>
        <w:rPr>
          <w:rFonts w:cs="Simplified Arabic"/>
          <w:sz w:val="32"/>
          <w:szCs w:val="32"/>
          <w:rtl/>
        </w:rPr>
      </w:pPr>
      <w:r>
        <w:rPr>
          <w:rStyle w:val="a3"/>
          <w:rFonts w:ascii="Simplified Arabic" w:hAnsi="Simplified Arabic" w:cs="Simplified Arabic" w:hint="cs"/>
          <w:sz w:val="32"/>
          <w:szCs w:val="32"/>
          <w:rtl/>
        </w:rPr>
        <w:tab/>
        <w:t xml:space="preserve">5-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وَقِنِ</w:t>
      </w:r>
      <w:r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 xml:space="preserve"> شَرَّ مَا قَضَيْتَ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>:</w:t>
      </w:r>
      <w:r w:rsidR="00A34F57">
        <w:rPr>
          <w:rFonts w:cs="Simplified Arabic" w:hint="cs"/>
          <w:sz w:val="32"/>
          <w:szCs w:val="32"/>
          <w:rtl/>
        </w:rPr>
        <w:t xml:space="preserve"> أي: شَرَّ الذي قضيتَه؛ فإنَّ الله تعالى قد يقضي بالشَّرِّ لِحِكمةٍ بال</w:t>
      </w:r>
      <w:r w:rsidR="00C60E78">
        <w:rPr>
          <w:rFonts w:cs="Simplified Arabic" w:hint="cs"/>
          <w:sz w:val="32"/>
          <w:szCs w:val="32"/>
          <w:rtl/>
        </w:rPr>
        <w:t>ِ</w:t>
      </w:r>
      <w:r w:rsidR="00A34F57">
        <w:rPr>
          <w:rFonts w:cs="Simplified Arabic" w:hint="cs"/>
          <w:sz w:val="32"/>
          <w:szCs w:val="32"/>
          <w:rtl/>
        </w:rPr>
        <w:t>غة, والشَّرُّ واقعٌ في بعض مخلوقاته, لا في خ</w:t>
      </w:r>
      <w:r w:rsidR="00C60E78">
        <w:rPr>
          <w:rFonts w:cs="Simplified Arabic" w:hint="cs"/>
          <w:sz w:val="32"/>
          <w:szCs w:val="32"/>
          <w:rtl/>
        </w:rPr>
        <w:t>َ</w:t>
      </w:r>
      <w:r w:rsidR="00A34F57">
        <w:rPr>
          <w:rFonts w:cs="Simplified Arabic" w:hint="cs"/>
          <w:sz w:val="32"/>
          <w:szCs w:val="32"/>
          <w:rtl/>
        </w:rPr>
        <w:t>ل</w:t>
      </w:r>
      <w:r w:rsidR="00C60E78">
        <w:rPr>
          <w:rFonts w:cs="Simplified Arabic" w:hint="cs"/>
          <w:sz w:val="32"/>
          <w:szCs w:val="32"/>
          <w:rtl/>
        </w:rPr>
        <w:t>ْ</w:t>
      </w:r>
      <w:r w:rsidR="00A34F57">
        <w:rPr>
          <w:rFonts w:cs="Simplified Arabic" w:hint="cs"/>
          <w:sz w:val="32"/>
          <w:szCs w:val="32"/>
          <w:rtl/>
        </w:rPr>
        <w:t>قِه وفِع</w:t>
      </w:r>
      <w:r w:rsidR="00C60E78">
        <w:rPr>
          <w:rFonts w:cs="Simplified Arabic" w:hint="cs"/>
          <w:sz w:val="32"/>
          <w:szCs w:val="32"/>
          <w:rtl/>
        </w:rPr>
        <w:t>ْ</w:t>
      </w:r>
      <w:r w:rsidR="00A34F57">
        <w:rPr>
          <w:rFonts w:cs="Simplified Arabic" w:hint="cs"/>
          <w:sz w:val="32"/>
          <w:szCs w:val="32"/>
          <w:rtl/>
        </w:rPr>
        <w:t>ل</w:t>
      </w:r>
      <w:r w:rsidR="00C60E78">
        <w:rPr>
          <w:rFonts w:cs="Simplified Arabic" w:hint="cs"/>
          <w:sz w:val="32"/>
          <w:szCs w:val="32"/>
          <w:rtl/>
        </w:rPr>
        <w:t>ِ</w:t>
      </w:r>
      <w:r w:rsidR="00A34F57">
        <w:rPr>
          <w:rFonts w:cs="Simplified Arabic" w:hint="cs"/>
          <w:sz w:val="32"/>
          <w:szCs w:val="32"/>
          <w:rtl/>
        </w:rPr>
        <w:t>ه,</w:t>
      </w:r>
      <w:r w:rsidR="006A7BEF">
        <w:rPr>
          <w:rFonts w:cs="Simplified Arabic" w:hint="cs"/>
          <w:sz w:val="32"/>
          <w:szCs w:val="32"/>
          <w:rtl/>
        </w:rPr>
        <w:t xml:space="preserve"> وفي الحديث: </w:t>
      </w:r>
      <w:r w:rsidR="006A7BEF" w:rsidRPr="00415A67">
        <w:rPr>
          <w:rFonts w:cs="Simplified Arabic"/>
          <w:sz w:val="32"/>
          <w:szCs w:val="32"/>
          <w:rtl/>
        </w:rPr>
        <w:t>«</w:t>
      </w:r>
      <w:r w:rsidR="006A7BEF">
        <w:rPr>
          <w:rFonts w:cs="Simplified Arabic"/>
          <w:sz w:val="32"/>
          <w:szCs w:val="32"/>
          <w:rtl/>
        </w:rPr>
        <w:t>وَالْخَيْرُ كُلُّهُ فِ</w:t>
      </w:r>
      <w:r w:rsidR="006A7BEF">
        <w:rPr>
          <w:rFonts w:cs="Simplified Arabic" w:hint="cs"/>
          <w:sz w:val="32"/>
          <w:szCs w:val="32"/>
          <w:rtl/>
        </w:rPr>
        <w:t>ي</w:t>
      </w:r>
      <w:r w:rsidR="006A7BEF" w:rsidRPr="006A7BEF">
        <w:rPr>
          <w:rFonts w:cs="Simplified Arabic"/>
          <w:sz w:val="32"/>
          <w:szCs w:val="32"/>
          <w:rtl/>
        </w:rPr>
        <w:t xml:space="preserve"> يَدَيْكَ</w:t>
      </w:r>
      <w:r w:rsidR="006A7BEF">
        <w:rPr>
          <w:rFonts w:cs="Simplified Arabic" w:hint="cs"/>
          <w:sz w:val="32"/>
          <w:szCs w:val="32"/>
          <w:rtl/>
        </w:rPr>
        <w:t>,</w:t>
      </w:r>
      <w:r w:rsidR="006A7BEF" w:rsidRPr="006A7BEF">
        <w:rPr>
          <w:rFonts w:cs="Simplified Arabic"/>
          <w:sz w:val="32"/>
          <w:szCs w:val="32"/>
          <w:rtl/>
        </w:rPr>
        <w:t xml:space="preserve"> وَالشَّرُّ لَيْسَ إِلَيْكَ</w:t>
      </w:r>
      <w:r w:rsidR="006A7BEF" w:rsidRPr="00415A67">
        <w:rPr>
          <w:rFonts w:cs="Simplified Arabic"/>
          <w:sz w:val="32"/>
          <w:szCs w:val="32"/>
          <w:rtl/>
        </w:rPr>
        <w:t>»</w:t>
      </w:r>
      <w:r w:rsidR="006A7BEF">
        <w:rPr>
          <w:rFonts w:cs="Simplified Arabic" w:hint="cs"/>
          <w:sz w:val="32"/>
          <w:szCs w:val="32"/>
          <w:rtl/>
        </w:rPr>
        <w:t xml:space="preserve"> رواه مسلم. فإنَّ </w:t>
      </w:r>
      <w:r w:rsidR="00A34F57">
        <w:rPr>
          <w:rFonts w:cs="Simplified Arabic" w:hint="cs"/>
          <w:sz w:val="32"/>
          <w:szCs w:val="32"/>
          <w:rtl/>
        </w:rPr>
        <w:t>فِع</w:t>
      </w:r>
      <w:r w:rsidR="00C60E78">
        <w:rPr>
          <w:rFonts w:cs="Simplified Arabic" w:hint="cs"/>
          <w:sz w:val="32"/>
          <w:szCs w:val="32"/>
          <w:rtl/>
        </w:rPr>
        <w:t>ْ</w:t>
      </w:r>
      <w:r w:rsidR="00A34F57">
        <w:rPr>
          <w:rFonts w:cs="Simplified Arabic" w:hint="cs"/>
          <w:sz w:val="32"/>
          <w:szCs w:val="32"/>
          <w:rtl/>
        </w:rPr>
        <w:t>لَه وخ</w:t>
      </w:r>
      <w:r w:rsidR="00C60E78">
        <w:rPr>
          <w:rFonts w:cs="Simplified Arabic" w:hint="cs"/>
          <w:sz w:val="32"/>
          <w:szCs w:val="32"/>
          <w:rtl/>
        </w:rPr>
        <w:t>َ</w:t>
      </w:r>
      <w:r w:rsidR="00A34F57">
        <w:rPr>
          <w:rFonts w:cs="Simplified Arabic" w:hint="cs"/>
          <w:sz w:val="32"/>
          <w:szCs w:val="32"/>
          <w:rtl/>
        </w:rPr>
        <w:t>ل</w:t>
      </w:r>
      <w:r w:rsidR="00C60E78">
        <w:rPr>
          <w:rFonts w:cs="Simplified Arabic" w:hint="cs"/>
          <w:sz w:val="32"/>
          <w:szCs w:val="32"/>
          <w:rtl/>
        </w:rPr>
        <w:t>ْ</w:t>
      </w:r>
      <w:r w:rsidR="00A34F57">
        <w:rPr>
          <w:rFonts w:cs="Simplified Arabic" w:hint="cs"/>
          <w:sz w:val="32"/>
          <w:szCs w:val="32"/>
          <w:rtl/>
        </w:rPr>
        <w:t>قَه خيرٌ كلُّه, وهذا الدعاء يتضمَّن سُؤالَ الله</w:t>
      </w:r>
      <w:r w:rsidR="00484F28">
        <w:rPr>
          <w:rFonts w:cs="Simplified Arabic" w:hint="cs"/>
          <w:sz w:val="32"/>
          <w:szCs w:val="32"/>
          <w:rtl/>
        </w:rPr>
        <w:t>ِ</w:t>
      </w:r>
      <w:r w:rsidR="00A34F57">
        <w:rPr>
          <w:rFonts w:cs="Simplified Arabic" w:hint="cs"/>
          <w:sz w:val="32"/>
          <w:szCs w:val="32"/>
          <w:rtl/>
        </w:rPr>
        <w:t xml:space="preserve"> الوقايةَ من الشُّرور, والسلامةَ من الآفات, والحِفظَ عن البلايا والفِتن.</w:t>
      </w:r>
    </w:p>
    <w:p w:rsidR="00467D7C" w:rsidRDefault="001B0D07" w:rsidP="00467D7C">
      <w:pPr>
        <w:jc w:val="both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ab/>
        <w:t xml:space="preserve">6-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إِنَّكَ تَقْضِ</w:t>
      </w:r>
      <w:r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>:</w:t>
      </w:r>
      <w:r w:rsidR="00BC3D76">
        <w:rPr>
          <w:rFonts w:cs="Simplified Arabic" w:hint="cs"/>
          <w:sz w:val="32"/>
          <w:szCs w:val="32"/>
          <w:rtl/>
        </w:rPr>
        <w:t xml:space="preserve"> أي: ت</w:t>
      </w:r>
      <w:r w:rsidR="00C60E78">
        <w:rPr>
          <w:rFonts w:cs="Simplified Arabic" w:hint="cs"/>
          <w:sz w:val="32"/>
          <w:szCs w:val="32"/>
          <w:rtl/>
        </w:rPr>
        <w:t>َ</w:t>
      </w:r>
      <w:r w:rsidR="00BC3D76">
        <w:rPr>
          <w:rFonts w:cs="Simplified Arabic" w:hint="cs"/>
          <w:sz w:val="32"/>
          <w:szCs w:val="32"/>
          <w:rtl/>
        </w:rPr>
        <w:t>ح</w:t>
      </w:r>
      <w:r w:rsidR="00C60E78">
        <w:rPr>
          <w:rFonts w:cs="Simplified Arabic" w:hint="cs"/>
          <w:sz w:val="32"/>
          <w:szCs w:val="32"/>
          <w:rtl/>
        </w:rPr>
        <w:t>ْ</w:t>
      </w:r>
      <w:r w:rsidR="00BC3D76">
        <w:rPr>
          <w:rFonts w:cs="Simplified Arabic" w:hint="cs"/>
          <w:sz w:val="32"/>
          <w:szCs w:val="32"/>
          <w:rtl/>
        </w:rPr>
        <w:t>ك</w:t>
      </w:r>
      <w:r w:rsidR="00C60E78">
        <w:rPr>
          <w:rFonts w:cs="Simplified Arabic" w:hint="cs"/>
          <w:sz w:val="32"/>
          <w:szCs w:val="32"/>
          <w:rtl/>
        </w:rPr>
        <w:t>ُ</w:t>
      </w:r>
      <w:r w:rsidR="00BC3D76">
        <w:rPr>
          <w:rFonts w:cs="Simplified Arabic" w:hint="cs"/>
          <w:sz w:val="32"/>
          <w:szCs w:val="32"/>
          <w:rtl/>
        </w:rPr>
        <w:t>مُ ما تشاء, وتفعل ما تُريد, ولا تُسأل عن ذلك {</w:t>
      </w:r>
      <w:r w:rsidR="00BC3D76" w:rsidRPr="002F7BB5">
        <w:rPr>
          <w:rFonts w:cs="Simplified Arabic"/>
          <w:b/>
          <w:bCs/>
          <w:sz w:val="32"/>
          <w:szCs w:val="32"/>
          <w:rtl/>
        </w:rPr>
        <w:t>لَا يُسْأَلُ عَمَّا يَفْعَلُ وَهُمْ يُسْأَلُونَ</w:t>
      </w:r>
      <w:r w:rsidR="00BC3D76">
        <w:rPr>
          <w:rFonts w:cs="Simplified Arabic" w:hint="cs"/>
          <w:sz w:val="32"/>
          <w:szCs w:val="32"/>
          <w:rtl/>
        </w:rPr>
        <w:t>} [الأنبياء: 23].</w:t>
      </w:r>
      <w:r w:rsidR="00467D7C">
        <w:rPr>
          <w:rFonts w:cs="Simplified Arabic" w:hint="cs"/>
          <w:sz w:val="32"/>
          <w:szCs w:val="32"/>
          <w:rtl/>
        </w:rPr>
        <w:t xml:space="preserve"> ففيه التَّوسُّل إلى الله سبحا</w:t>
      </w:r>
      <w:r w:rsidR="00C60E78">
        <w:rPr>
          <w:rFonts w:cs="Simplified Arabic" w:hint="cs"/>
          <w:sz w:val="32"/>
          <w:szCs w:val="32"/>
          <w:rtl/>
        </w:rPr>
        <w:t>نه بأنه يقضي على كلِّ شيءٍ؛ لأنَّ</w:t>
      </w:r>
      <w:r w:rsidR="00467D7C">
        <w:rPr>
          <w:rFonts w:cs="Simplified Arabic" w:hint="cs"/>
          <w:sz w:val="32"/>
          <w:szCs w:val="32"/>
          <w:rtl/>
        </w:rPr>
        <w:t xml:space="preserve"> له الحُك</w:t>
      </w:r>
      <w:r w:rsidR="00C60E78">
        <w:rPr>
          <w:rFonts w:cs="Simplified Arabic" w:hint="cs"/>
          <w:sz w:val="32"/>
          <w:szCs w:val="32"/>
          <w:rtl/>
        </w:rPr>
        <w:t>ْ</w:t>
      </w:r>
      <w:r w:rsidR="00467D7C">
        <w:rPr>
          <w:rFonts w:cs="Simplified Arabic" w:hint="cs"/>
          <w:sz w:val="32"/>
          <w:szCs w:val="32"/>
          <w:rtl/>
        </w:rPr>
        <w:t>مَ التَّام, والم</w:t>
      </w:r>
      <w:r w:rsidR="00484F28">
        <w:rPr>
          <w:rFonts w:cs="Simplified Arabic" w:hint="cs"/>
          <w:sz w:val="32"/>
          <w:szCs w:val="32"/>
          <w:rtl/>
        </w:rPr>
        <w:t>َ</w:t>
      </w:r>
      <w:r w:rsidR="00467D7C">
        <w:rPr>
          <w:rFonts w:cs="Simplified Arabic" w:hint="cs"/>
          <w:sz w:val="32"/>
          <w:szCs w:val="32"/>
          <w:rtl/>
        </w:rPr>
        <w:t>شِيئةَ النَّافذة, والقُدرة</w:t>
      </w:r>
      <w:r w:rsidR="00C60E78">
        <w:rPr>
          <w:rFonts w:cs="Simplified Arabic" w:hint="cs"/>
          <w:sz w:val="32"/>
          <w:szCs w:val="32"/>
          <w:rtl/>
        </w:rPr>
        <w:t>َ</w:t>
      </w:r>
      <w:r w:rsidR="00467D7C">
        <w:rPr>
          <w:rFonts w:cs="Simplified Arabic" w:hint="cs"/>
          <w:sz w:val="32"/>
          <w:szCs w:val="32"/>
          <w:rtl/>
        </w:rPr>
        <w:t xml:space="preserve"> الشَّاملة, فهو سبحانه يقضي في عبادِه بما شاء, ويَحكم فيهم بما ي</w:t>
      </w:r>
      <w:r w:rsidR="00484F28">
        <w:rPr>
          <w:rFonts w:cs="Simplified Arabic" w:hint="cs"/>
          <w:sz w:val="32"/>
          <w:szCs w:val="32"/>
          <w:rtl/>
        </w:rPr>
        <w:t>ُ</w:t>
      </w:r>
      <w:r w:rsidR="00467D7C">
        <w:rPr>
          <w:rFonts w:cs="Simplified Arabic" w:hint="cs"/>
          <w:sz w:val="32"/>
          <w:szCs w:val="32"/>
          <w:rtl/>
        </w:rPr>
        <w:t>ر</w:t>
      </w:r>
      <w:r w:rsidR="00484F28">
        <w:rPr>
          <w:rFonts w:cs="Simplified Arabic" w:hint="cs"/>
          <w:sz w:val="32"/>
          <w:szCs w:val="32"/>
          <w:rtl/>
        </w:rPr>
        <w:t>ِ</w:t>
      </w:r>
      <w:r w:rsidR="00467D7C">
        <w:rPr>
          <w:rFonts w:cs="Simplified Arabic" w:hint="cs"/>
          <w:sz w:val="32"/>
          <w:szCs w:val="32"/>
          <w:rtl/>
        </w:rPr>
        <w:t>يد, لا رادَّ لِحُكمه, ولا مُعقِّب ل</w:t>
      </w:r>
      <w:r w:rsidR="00484F28">
        <w:rPr>
          <w:rFonts w:cs="Simplified Arabic" w:hint="cs"/>
          <w:sz w:val="32"/>
          <w:szCs w:val="32"/>
          <w:rtl/>
        </w:rPr>
        <w:t>ِ</w:t>
      </w:r>
      <w:r w:rsidR="00467D7C">
        <w:rPr>
          <w:rFonts w:cs="Simplified Arabic" w:hint="cs"/>
          <w:sz w:val="32"/>
          <w:szCs w:val="32"/>
          <w:rtl/>
        </w:rPr>
        <w:t>قضائه.</w:t>
      </w:r>
    </w:p>
    <w:p w:rsidR="00467D7C" w:rsidRDefault="00467D7C" w:rsidP="00467D7C">
      <w:pPr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BC3D76" w:rsidRPr="00415A67">
        <w:rPr>
          <w:rFonts w:cs="Simplified Arabic"/>
          <w:sz w:val="32"/>
          <w:szCs w:val="32"/>
          <w:rtl/>
        </w:rPr>
        <w:t>«</w:t>
      </w:r>
      <w:r w:rsidR="00BC3D76" w:rsidRPr="001B0D07">
        <w:rPr>
          <w:rStyle w:val="a3"/>
          <w:rFonts w:cs="Simplified Arabic"/>
          <w:b/>
          <w:bCs/>
          <w:sz w:val="32"/>
          <w:szCs w:val="32"/>
          <w:rtl/>
        </w:rPr>
        <w:t>وَلاَ يُقْضَى عَلَيْكَ</w:t>
      </w:r>
      <w:r w:rsidR="00BC3D76" w:rsidRPr="00415A67">
        <w:rPr>
          <w:rFonts w:cs="Simplified Arabic"/>
          <w:sz w:val="32"/>
          <w:szCs w:val="32"/>
          <w:rtl/>
        </w:rPr>
        <w:t>»</w:t>
      </w:r>
      <w:r w:rsidR="00BC3D76">
        <w:rPr>
          <w:rFonts w:cs="Simplified Arabic" w:hint="cs"/>
          <w:sz w:val="32"/>
          <w:szCs w:val="32"/>
          <w:rtl/>
        </w:rPr>
        <w:t>:</w:t>
      </w:r>
      <w:r>
        <w:rPr>
          <w:rFonts w:cs="Simplified Arabic" w:hint="cs"/>
          <w:sz w:val="32"/>
          <w:szCs w:val="32"/>
          <w:rtl/>
        </w:rPr>
        <w:t xml:space="preserve"> أي: لا يُوجِبُ عليك أحد</w:t>
      </w:r>
      <w:r w:rsidR="00484F28">
        <w:rPr>
          <w:rFonts w:cs="Simplified Arabic" w:hint="cs"/>
          <w:sz w:val="32"/>
          <w:szCs w:val="32"/>
          <w:rtl/>
        </w:rPr>
        <w:t>ٌ</w:t>
      </w:r>
      <w:r>
        <w:rPr>
          <w:rFonts w:cs="Simplified Arabic" w:hint="cs"/>
          <w:sz w:val="32"/>
          <w:szCs w:val="32"/>
          <w:rtl/>
        </w:rPr>
        <w:t xml:space="preserve"> من خ</w:t>
      </w:r>
      <w:r w:rsidR="00C60E7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C60E7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ق</w:t>
      </w:r>
      <w:r w:rsidR="00484F2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ك</w:t>
      </w:r>
      <w:r w:rsidR="00C60E7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شيء, فَهُمْ مربوبون لك مقهورون ب</w:t>
      </w:r>
      <w:r w:rsidR="00484F2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ع</w:t>
      </w:r>
      <w:r w:rsidR="00484F2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ز</w:t>
      </w:r>
      <w:r w:rsidR="00484F28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ت</w:t>
      </w:r>
      <w:r w:rsidR="00484F2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ك</w:t>
      </w:r>
      <w:r w:rsidR="00484F2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, والعَجْزُ لازِمٌ لهم. فأنتَ تُوجِب</w:t>
      </w:r>
      <w:r w:rsidR="00C60E7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على نفس</w:t>
      </w:r>
      <w:r w:rsidR="00484F2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ك ما شئتَ, قال الله</w:t>
      </w:r>
      <w:r w:rsidR="00C60E78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تعالى: {</w:t>
      </w:r>
      <w:r w:rsidRPr="00467D7C">
        <w:rPr>
          <w:rFonts w:cs="Simplified Arabic"/>
          <w:b/>
          <w:bCs/>
          <w:sz w:val="32"/>
          <w:szCs w:val="32"/>
          <w:rtl/>
        </w:rPr>
        <w:t>كَتَبَ عَلَى نَفْسِهِ الرَّحْمَةَ</w:t>
      </w:r>
      <w:r>
        <w:rPr>
          <w:rFonts w:cs="Simplified Arabic" w:hint="cs"/>
          <w:sz w:val="32"/>
          <w:szCs w:val="32"/>
          <w:rtl/>
        </w:rPr>
        <w:t xml:space="preserve">} [الأنعام: 12]؛ وفي الحديث القدسي: </w:t>
      </w:r>
      <w:r w:rsidRPr="00415A67">
        <w:rPr>
          <w:rFonts w:cs="Simplified Arabic"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يَا عِبَادِ</w:t>
      </w:r>
      <w:r>
        <w:rPr>
          <w:rFonts w:cs="Simplified Arabic" w:hint="cs"/>
          <w:sz w:val="32"/>
          <w:szCs w:val="32"/>
          <w:rtl/>
        </w:rPr>
        <w:t>ي!</w:t>
      </w:r>
      <w:r>
        <w:rPr>
          <w:rFonts w:cs="Simplified Arabic"/>
          <w:sz w:val="32"/>
          <w:szCs w:val="32"/>
          <w:rtl/>
        </w:rPr>
        <w:t xml:space="preserve"> إِنِّ</w:t>
      </w:r>
      <w:r>
        <w:rPr>
          <w:rFonts w:cs="Simplified Arabic" w:hint="cs"/>
          <w:sz w:val="32"/>
          <w:szCs w:val="32"/>
          <w:rtl/>
        </w:rPr>
        <w:t>ي</w:t>
      </w:r>
      <w:r w:rsidRPr="00467D7C">
        <w:rPr>
          <w:rFonts w:cs="Simplified Arabic"/>
          <w:sz w:val="32"/>
          <w:szCs w:val="32"/>
          <w:rtl/>
        </w:rPr>
        <w:t xml:space="preserve"> ح</w:t>
      </w:r>
      <w:r>
        <w:rPr>
          <w:rFonts w:cs="Simplified Arabic"/>
          <w:sz w:val="32"/>
          <w:szCs w:val="32"/>
          <w:rtl/>
        </w:rPr>
        <w:t>َرَّمْتُ الظُّلْمَ عَلَى نَفْسِ</w:t>
      </w:r>
      <w:r>
        <w:rPr>
          <w:rFonts w:cs="Simplified Arabic" w:hint="cs"/>
          <w:sz w:val="32"/>
          <w:szCs w:val="32"/>
          <w:rtl/>
        </w:rPr>
        <w:t>ي,</w:t>
      </w:r>
      <w:r w:rsidRPr="00467D7C">
        <w:rPr>
          <w:rFonts w:cs="Simplified Arabic"/>
          <w:sz w:val="32"/>
          <w:szCs w:val="32"/>
          <w:rtl/>
        </w:rPr>
        <w:t xml:space="preserve"> وَجَعَلْتُهُ بَيْنَكُمْ مُحَرَّمًا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رواه مسلم. </w:t>
      </w:r>
      <w:r w:rsidR="00755F97">
        <w:rPr>
          <w:rFonts w:cs="Simplified Arabic" w:hint="cs"/>
          <w:sz w:val="32"/>
          <w:szCs w:val="32"/>
          <w:rtl/>
        </w:rPr>
        <w:t>فلا أحد</w:t>
      </w:r>
      <w:r w:rsidR="00484F28">
        <w:rPr>
          <w:rFonts w:cs="Simplified Arabic" w:hint="cs"/>
          <w:sz w:val="32"/>
          <w:szCs w:val="32"/>
          <w:rtl/>
        </w:rPr>
        <w:t>َ</w:t>
      </w:r>
      <w:r w:rsidR="00755F97">
        <w:rPr>
          <w:rFonts w:cs="Simplified Arabic" w:hint="cs"/>
          <w:sz w:val="32"/>
          <w:szCs w:val="32"/>
          <w:rtl/>
        </w:rPr>
        <w:t xml:space="preserve"> من الع</w:t>
      </w:r>
      <w:r w:rsidR="00C60E78">
        <w:rPr>
          <w:rFonts w:cs="Simplified Arabic" w:hint="cs"/>
          <w:sz w:val="32"/>
          <w:szCs w:val="32"/>
          <w:rtl/>
        </w:rPr>
        <w:t>ِ</w:t>
      </w:r>
      <w:r w:rsidR="00755F97">
        <w:rPr>
          <w:rFonts w:cs="Simplified Arabic" w:hint="cs"/>
          <w:sz w:val="32"/>
          <w:szCs w:val="32"/>
          <w:rtl/>
        </w:rPr>
        <w:t>باد يقضي على الله</w:t>
      </w:r>
      <w:r w:rsidR="00C60E78">
        <w:rPr>
          <w:rFonts w:cs="Simplified Arabic" w:hint="cs"/>
          <w:sz w:val="32"/>
          <w:szCs w:val="32"/>
          <w:rtl/>
        </w:rPr>
        <w:t>ِ</w:t>
      </w:r>
      <w:r w:rsidR="00755F97">
        <w:rPr>
          <w:rFonts w:cs="Simplified Arabic" w:hint="cs"/>
          <w:sz w:val="32"/>
          <w:szCs w:val="32"/>
          <w:rtl/>
        </w:rPr>
        <w:t xml:space="preserve"> تعالى, واللهُ تعالى هو الذي يحكم عليهم بما يشاء, ويقضي فيهم بما يُريد.</w:t>
      </w:r>
    </w:p>
    <w:p w:rsidR="00C11BF6" w:rsidRDefault="00755F97" w:rsidP="00ED1D83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1B0D07">
        <w:rPr>
          <w:rFonts w:cs="Simplified Arabic" w:hint="cs"/>
          <w:sz w:val="32"/>
          <w:szCs w:val="32"/>
          <w:rtl/>
        </w:rPr>
        <w:t xml:space="preserve">7- </w:t>
      </w:r>
      <w:r w:rsidR="001B0D07" w:rsidRPr="00415A67">
        <w:rPr>
          <w:rFonts w:cs="Simplified Arabic"/>
          <w:sz w:val="32"/>
          <w:szCs w:val="32"/>
          <w:rtl/>
        </w:rPr>
        <w:t>«</w:t>
      </w:r>
      <w:r w:rsidR="001B0D07" w:rsidRPr="001B0D07">
        <w:rPr>
          <w:rStyle w:val="a3"/>
          <w:rFonts w:cs="Simplified Arabic"/>
          <w:b/>
          <w:bCs/>
          <w:sz w:val="32"/>
          <w:szCs w:val="32"/>
          <w:rtl/>
        </w:rPr>
        <w:t>إِنَّهُ لاَ يَذِلُّ مَنْ وَالَيْتَ</w:t>
      </w:r>
      <w:r w:rsidR="001B0D07" w:rsidRPr="00415A67">
        <w:rPr>
          <w:rFonts w:cs="Simplified Arabic"/>
          <w:sz w:val="32"/>
          <w:szCs w:val="32"/>
          <w:rtl/>
        </w:rPr>
        <w:t>»</w:t>
      </w:r>
      <w:r w:rsidR="001B0D07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 xml:space="preserve"> لأن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 xml:space="preserve"> مَنْ كان ولِيًّا لله فقد تكفَّل اللهُ ب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>ه؛ كقوله تعالى: {</w:t>
      </w:r>
      <w:r w:rsidR="00ED1D83" w:rsidRPr="003A2089">
        <w:rPr>
          <w:rFonts w:cs="Simplified Arabic"/>
          <w:b/>
          <w:bCs/>
          <w:sz w:val="32"/>
          <w:szCs w:val="32"/>
          <w:rtl/>
        </w:rPr>
        <w:t>وَإِنَّ جُن</w:t>
      </w:r>
      <w:r w:rsidR="00C60E78">
        <w:rPr>
          <w:rFonts w:cs="Simplified Arabic" w:hint="cs"/>
          <w:b/>
          <w:bCs/>
          <w:sz w:val="32"/>
          <w:szCs w:val="32"/>
          <w:rtl/>
        </w:rPr>
        <w:t>ْ</w:t>
      </w:r>
      <w:r w:rsidR="00ED1D83" w:rsidRPr="003A2089">
        <w:rPr>
          <w:rFonts w:cs="Simplified Arabic"/>
          <w:b/>
          <w:bCs/>
          <w:sz w:val="32"/>
          <w:szCs w:val="32"/>
          <w:rtl/>
        </w:rPr>
        <w:t>دَنَا لَهُم الْغَالِبُونَ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 xml:space="preserve">} [الصافات: 173], والذُّلُّ: هو الضَّعْفُ والهَوان. فمَنْ كان اللهُ عز وجل وَلِيَّه؛ لا يحصل له ذِلَّةٌ في نفسِه, ولا يُذِلُّهُ أحدٌ,  وهذا كأنه تعليلٌ لسؤال الولاية: </w:t>
      </w:r>
      <w:r w:rsidR="00ED1D83" w:rsidRPr="00415A67">
        <w:rPr>
          <w:rFonts w:cs="Simplified Arabic"/>
          <w:sz w:val="32"/>
          <w:szCs w:val="32"/>
          <w:rtl/>
        </w:rPr>
        <w:t>«</w:t>
      </w:r>
      <w:r w:rsidR="00ED1D83" w:rsidRPr="00ED1D83">
        <w:rPr>
          <w:rFonts w:cs="Simplified Arabic" w:hint="cs"/>
          <w:b/>
          <w:bCs/>
          <w:sz w:val="32"/>
          <w:szCs w:val="32"/>
          <w:rtl/>
        </w:rPr>
        <w:t>وَ</w:t>
      </w:r>
      <w:r w:rsidR="00ED1D83" w:rsidRPr="001B0D07">
        <w:rPr>
          <w:rStyle w:val="a3"/>
          <w:rFonts w:cs="Simplified Arabic"/>
          <w:b/>
          <w:bCs/>
          <w:sz w:val="32"/>
          <w:szCs w:val="32"/>
          <w:rtl/>
        </w:rPr>
        <w:t>تَوَلَّنِ</w:t>
      </w:r>
      <w:r w:rsidR="00ED1D83" w:rsidRPr="001B0D07">
        <w:rPr>
          <w:rStyle w:val="a3"/>
          <w:rFonts w:cs="Simplified Arabic" w:hint="cs"/>
          <w:b/>
          <w:bCs/>
          <w:sz w:val="32"/>
          <w:szCs w:val="32"/>
          <w:rtl/>
        </w:rPr>
        <w:t>ي</w:t>
      </w:r>
      <w:r w:rsidR="00ED1D83" w:rsidRPr="001B0D07">
        <w:rPr>
          <w:rStyle w:val="a3"/>
          <w:rFonts w:cs="Simplified Arabic"/>
          <w:b/>
          <w:bCs/>
          <w:sz w:val="32"/>
          <w:szCs w:val="32"/>
          <w:rtl/>
        </w:rPr>
        <w:t xml:space="preserve"> فِيمَنْ تَوَلَّيْتَ</w:t>
      </w:r>
      <w:r w:rsidR="00ED1D83" w:rsidRPr="00415A67">
        <w:rPr>
          <w:rFonts w:cs="Simplified Arabic"/>
          <w:sz w:val="32"/>
          <w:szCs w:val="32"/>
          <w:rtl/>
        </w:rPr>
        <w:t>»</w:t>
      </w:r>
      <w:r w:rsidR="00ED1D83">
        <w:rPr>
          <w:rFonts w:cs="Simplified Arabic" w:hint="cs"/>
          <w:sz w:val="32"/>
          <w:szCs w:val="32"/>
          <w:rtl/>
        </w:rPr>
        <w:t>؛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 xml:space="preserve"> فإنَّ الله سبحانه إذا تولَّى العبدَ فإنه لا يَذِل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ED1D83">
        <w:rPr>
          <w:rFonts w:ascii="Simplified Arabic" w:hAnsi="Simplified Arabic" w:cs="Simplified Arabic" w:hint="cs"/>
          <w:sz w:val="32"/>
          <w:szCs w:val="32"/>
          <w:rtl/>
        </w:rPr>
        <w:t xml:space="preserve"> ولا يُذَ</w:t>
      </w:r>
      <w:r w:rsidR="00C11BF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11BF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11BF6" w:rsidRDefault="00C11BF6" w:rsidP="00484F28">
      <w:pPr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8-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وَلاَ يَعِزُّ مَنْ عَادَيْتَ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أي: لا يَغلِبُ مَنْ عاديت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ه، بل هو ذليلٌ؛ لأَنَّ مَنْ والاه الله فهو منصورٌ، كما قال الله تعالى: {</w:t>
      </w:r>
      <w:r w:rsidRPr="00667D06">
        <w:rPr>
          <w:rFonts w:ascii="Simplified Arabic" w:hAnsi="Simplified Arabic" w:cs="Simplified Arabic"/>
          <w:b/>
          <w:bCs/>
          <w:sz w:val="32"/>
          <w:szCs w:val="32"/>
          <w:rtl/>
        </w:rPr>
        <w:t>إِنَّا لَنَنْصُرُ رُسُلَنَا وَالَّذِينَ آمَنُوا فِي الْحَيَاةِ الدُّنْيَا وَيَوْمَ يَقُومُ الأَشْهَادُ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}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[غافر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: 51]. قال</w:t>
      </w:r>
      <w:r w:rsidR="008F454E">
        <w:rPr>
          <w:rFonts w:ascii="Simplified Arabic" w:hAnsi="Simplified Arabic" w:cs="Simplified Arabic" w:hint="cs"/>
          <w:sz w:val="32"/>
          <w:szCs w:val="32"/>
          <w:rtl/>
        </w:rPr>
        <w:t xml:space="preserve"> الشيخ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 xml:space="preserve"> ابن عثيمين رحمه الله: (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فإنْ قال قائلٌ: هل هذا على عُمُومِهِ، لا يَذِلُّ مَنْ وَالاه الله، ولا يَعِزُّ مَنْ عاداه؟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فالجواب: ليس هذا على عُمُومه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فإنَّ الذُّلَّ </w:t>
      </w:r>
      <w:r w:rsidR="00667D06">
        <w:rPr>
          <w:rFonts w:ascii="Simplified Arabic" w:hAnsi="Simplified Arabic" w:cs="Simplified Arabic"/>
          <w:sz w:val="32"/>
          <w:szCs w:val="32"/>
          <w:rtl/>
        </w:rPr>
        <w:t>قد ي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67D06">
        <w:rPr>
          <w:rFonts w:ascii="Simplified Arabic" w:hAnsi="Simplified Arabic" w:cs="Simplified Arabic"/>
          <w:sz w:val="32"/>
          <w:szCs w:val="32"/>
          <w:rtl/>
        </w:rPr>
        <w:t>ع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667D06">
        <w:rPr>
          <w:rFonts w:ascii="Simplified Arabic" w:hAnsi="Simplified Arabic" w:cs="Simplified Arabic"/>
          <w:sz w:val="32"/>
          <w:szCs w:val="32"/>
          <w:rtl/>
        </w:rPr>
        <w:t>رِضُ لبعض المؤمنين، والعِ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زَّ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قد ي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ع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رِضُ لبعض المشركين، ولكنَّه ليس على سبيل الإ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دالة الم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طلقة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الدَّائمة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المستمرَّة، فالذي وقع في أُحُدٍ للنَّبيِّ صلّى الله عليه وسلّم وأصحابِهِ لا شَكَّ أنَّ فيه عِزًّا للمشركين، ولهذا افتخروا به فقالوا: </w:t>
      </w:r>
      <w:r w:rsidR="00667D06" w:rsidRPr="00415A67">
        <w:rPr>
          <w:rFonts w:cs="Simplified Arabic"/>
          <w:sz w:val="32"/>
          <w:szCs w:val="32"/>
          <w:rtl/>
        </w:rPr>
        <w:t>«</w:t>
      </w:r>
      <w:r w:rsidR="00667D06" w:rsidRPr="00667D06">
        <w:rPr>
          <w:rFonts w:ascii="Simplified Arabic" w:hAnsi="Simplified Arabic" w:cs="Simplified Arabic"/>
          <w:sz w:val="32"/>
          <w:szCs w:val="32"/>
          <w:rtl/>
        </w:rPr>
        <w:t>يَوْمٌ بِيَوْمِ بَدْرٍ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67D06" w:rsidRPr="00667D06">
        <w:rPr>
          <w:rFonts w:ascii="Simplified Arabic" w:hAnsi="Simplified Arabic" w:cs="Simplified Arabic"/>
          <w:sz w:val="32"/>
          <w:szCs w:val="32"/>
          <w:rtl/>
        </w:rPr>
        <w:t xml:space="preserve"> وَالْحَرْبُ سِجَالٌ</w:t>
      </w:r>
      <w:r w:rsidR="00667D06" w:rsidRPr="00415A67">
        <w:rPr>
          <w:rFonts w:cs="Simplified Arabic"/>
          <w:sz w:val="32"/>
          <w:szCs w:val="32"/>
          <w:rtl/>
        </w:rPr>
        <w:t>»</w:t>
      </w:r>
      <w:r w:rsidR="00667D06">
        <w:rPr>
          <w:rFonts w:cs="Simplified Arabic" w:hint="cs"/>
          <w:sz w:val="32"/>
          <w:szCs w:val="32"/>
          <w:rtl/>
        </w:rPr>
        <w:t xml:space="preserve"> رواه البخاري.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ولكن هذا شيءٌ عار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ضٌ ليس عِزًّا دائماً م</w:t>
      </w:r>
      <w:r w:rsidR="00484F2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طَّرِداً للمشركين، وليس ذُلًّا للمؤمنين على وجه الدَّوام </w:t>
      </w:r>
      <w:r w:rsidRPr="00C11BF6">
        <w:rPr>
          <w:rFonts w:ascii="Simplified Arabic" w:hAnsi="Simplified Arabic" w:cs="Simplified Arabic"/>
          <w:sz w:val="32"/>
          <w:szCs w:val="32"/>
          <w:rtl/>
        </w:rPr>
        <w:lastRenderedPageBreak/>
        <w:t>والاستمرار، وفيه مصالح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عظيمة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كثيرة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 xml:space="preserve">ٌ 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حصَل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تْ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 xml:space="preserve"> للنَّبِيِّ صلّى الله عليه وسلّم وأصحاب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C11BF6">
        <w:rPr>
          <w:rFonts w:ascii="Simplified Arabic" w:hAnsi="Simplified Arabic" w:cs="Simplified Arabic"/>
          <w:sz w:val="32"/>
          <w:szCs w:val="32"/>
          <w:rtl/>
        </w:rPr>
        <w:t>ه</w:t>
      </w:r>
      <w:r w:rsidR="00667D06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عنهم) </w:t>
      </w:r>
      <w:r w:rsidR="00546030">
        <w:rPr>
          <w:rFonts w:ascii="Simplified Arabic" w:hAnsi="Simplified Arabic" w:cs="Simplified Arabic" w:hint="cs"/>
          <w:sz w:val="32"/>
          <w:szCs w:val="32"/>
          <w:rtl/>
        </w:rPr>
        <w:t>بتصرف يسير.</w:t>
      </w:r>
    </w:p>
    <w:p w:rsidR="007167D8" w:rsidRDefault="007167D8" w:rsidP="0091114D">
      <w:pPr>
        <w:jc w:val="center"/>
        <w:rPr>
          <w:rFonts w:cs="Simplified Arabic" w:hint="cs"/>
          <w:b/>
          <w:bCs/>
          <w:sz w:val="32"/>
          <w:szCs w:val="32"/>
          <w:rtl/>
        </w:rPr>
      </w:pPr>
      <w:bookmarkStart w:id="0" w:name="_GoBack"/>
      <w:bookmarkEnd w:id="0"/>
    </w:p>
    <w:p w:rsidR="0091114D" w:rsidRPr="006840C3" w:rsidRDefault="0091114D" w:rsidP="0091114D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6840C3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91114D" w:rsidRPr="009A0DC1" w:rsidRDefault="0091114D" w:rsidP="0091114D">
      <w:pPr>
        <w:ind w:firstLine="720"/>
        <w:jc w:val="both"/>
      </w:pPr>
      <w:r w:rsidRPr="006840C3">
        <w:rPr>
          <w:rFonts w:cs="Simplified Arabic" w:hint="cs"/>
          <w:sz w:val="32"/>
          <w:szCs w:val="32"/>
          <w:rtl/>
        </w:rPr>
        <w:t>الحمد لله ...</w:t>
      </w:r>
      <w:r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ab/>
        <w:t>أيها المسلمون .. ثم خ</w:t>
      </w:r>
      <w:r w:rsidR="00484F2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ت</w:t>
      </w:r>
      <w:r w:rsidR="00484F2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م</w:t>
      </w:r>
      <w:r w:rsidR="00484F2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الدعاءَ بالثناءِ على الله تبارك وتعالى؛ فقال: </w:t>
      </w:r>
    </w:p>
    <w:p w:rsidR="001B0D07" w:rsidRDefault="00667D06" w:rsidP="00667D06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</w:r>
      <w:r w:rsidR="001B0D07">
        <w:rPr>
          <w:rFonts w:ascii="Simplified Arabic" w:hAnsi="Simplified Arabic" w:cs="Simplified Arabic" w:hint="cs"/>
          <w:sz w:val="32"/>
          <w:szCs w:val="32"/>
          <w:rtl/>
        </w:rPr>
        <w:t xml:space="preserve">9- </w:t>
      </w:r>
      <w:r w:rsidR="001B0D07" w:rsidRPr="00415A67">
        <w:rPr>
          <w:rFonts w:cs="Simplified Arabic"/>
          <w:sz w:val="32"/>
          <w:szCs w:val="32"/>
          <w:rtl/>
        </w:rPr>
        <w:t>«</w:t>
      </w:r>
      <w:r w:rsidR="001B0D07" w:rsidRPr="001B0D07">
        <w:rPr>
          <w:rStyle w:val="a3"/>
          <w:rFonts w:cs="Simplified Arabic"/>
          <w:b/>
          <w:bCs/>
          <w:sz w:val="32"/>
          <w:szCs w:val="32"/>
          <w:rtl/>
        </w:rPr>
        <w:t>تَبَارَكْتَ رَبَّنَا</w:t>
      </w:r>
      <w:r w:rsidR="001B0D07" w:rsidRPr="00415A67">
        <w:rPr>
          <w:rFonts w:cs="Simplified Arabic"/>
          <w:sz w:val="32"/>
          <w:szCs w:val="32"/>
          <w:rtl/>
        </w:rPr>
        <w:t>»</w:t>
      </w:r>
      <w:r w:rsidR="001B0D07">
        <w:rPr>
          <w:rFonts w:cs="Simplified Arabic" w:hint="cs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أي: تعاظ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تَ يا الله, وعمَّت بركتُك جميعَ خلقك من أهل السموات والأرض, وما بينهما. ف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 xml:space="preserve"> العظمةُ الكاملة, والكِبرياء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 xml:space="preserve"> التَّام, وعظُمَتْ أوصافُك, وكَثُرتْ خيراتُك, وعمَّ إحسانُك.</w:t>
      </w:r>
    </w:p>
    <w:p w:rsidR="00594ABB" w:rsidRDefault="00667D06" w:rsidP="00594ABB">
      <w:pPr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10- </w:t>
      </w:r>
      <w:r w:rsidRPr="00415A67">
        <w:rPr>
          <w:rFonts w:cs="Simplified Arabic"/>
          <w:sz w:val="32"/>
          <w:szCs w:val="32"/>
          <w:rtl/>
        </w:rPr>
        <w:t>«</w:t>
      </w:r>
      <w:r w:rsidRPr="001B0D07">
        <w:rPr>
          <w:rStyle w:val="a3"/>
          <w:rFonts w:cs="Simplified Arabic"/>
          <w:b/>
          <w:bCs/>
          <w:sz w:val="32"/>
          <w:szCs w:val="32"/>
          <w:rtl/>
        </w:rPr>
        <w:t>وَتَعَالَيْتَ</w:t>
      </w:r>
      <w:r w:rsidRPr="00415A67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: 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أي: لك العُلوُّ المُطلقُ ذاتاً وقَدْراً وقَهْراً؛ فهو سبحانه العَليُّ بذاته, قد استوى على عرشِه استِواءً ي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يق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ُ بجلاله وكماله.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 xml:space="preserve"> والعلِيُّ بِقَدْره, وهو علوُّ ص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ِفاتِه وعظَمَتُها.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 xml:space="preserve"> والعَلِيُّ ب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ه حيث قَهَرَ كلَّ شيءٍ, ودانتْ له الكائناتُ بأس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ها, فجميع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 xml:space="preserve"> الخ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167D8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594ABB">
        <w:rPr>
          <w:rFonts w:ascii="Simplified Arabic" w:hAnsi="Simplified Arabic" w:cs="Simplified Arabic" w:hint="cs"/>
          <w:sz w:val="32"/>
          <w:szCs w:val="32"/>
          <w:rtl/>
        </w:rPr>
        <w:t xml:space="preserve"> نواصيهم بيده, فلا يتحرَّك منهم مُتحرِّكٌ, ولا يسكن ساكِنٌ إلاَّ بإذنه.</w:t>
      </w:r>
    </w:p>
    <w:p w:rsidR="00134B8D" w:rsidRDefault="00B3729D" w:rsidP="00B3729D">
      <w:pPr>
        <w:jc w:val="both"/>
        <w:rPr>
          <w:rFonts w:ascii="Simplified Arabic" w:hAnsi="Simplified Arabic" w:cs="Simplified Arabic"/>
          <w:color w:val="000000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ab/>
        <w:t xml:space="preserve">عباد الله .. إنَّ </w:t>
      </w:r>
      <w:r w:rsidR="0091114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السُّنَّة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َ</w:t>
      </w:r>
      <w:r w:rsidR="0091114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في قُنوتِ الوِتر؛ أن</w:t>
      </w:r>
      <w:r w:rsidR="007167D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ْ</w:t>
      </w:r>
      <w:r w:rsidR="0091114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يفعله أحياناً ويتركه أحياناً؛ وهو مذهب جمهور العلماء. 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>وي</w:t>
      </w:r>
      <w:r w:rsidR="0091114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شرع </w:t>
      </w:r>
      <w:r w:rsidR="00134B8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القنو</w:t>
      </w:r>
      <w:r w:rsidR="00134B8D">
        <w:rPr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1018D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ُ</w:t>
      </w:r>
      <w:r w:rsidR="00134B8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قبل الركوع وبعده</w:t>
      </w:r>
      <w:r w:rsidR="00134B8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؛ قال</w:t>
      </w:r>
      <w:r w:rsidR="007167D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شيخ الإسلام</w:t>
      </w:r>
      <w:r w:rsidR="00134B8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ابن تيمية رحمه الله: (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>وَأَمَّا فُقَهَاءُ أَهْلِ الْحَدِيثِ كأحمد وَغَيْرِهِ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؛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فَيُجَوِّزُونَ كِلَا الْأَمْرَيْنِ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34B8D">
        <w:rPr>
          <w:rFonts w:ascii="Simplified Arabic" w:hAnsi="Simplified Arabic" w:cs="Simplified Arabic"/>
          <w:color w:val="000000"/>
          <w:sz w:val="32"/>
          <w:szCs w:val="32"/>
          <w:rtl/>
        </w:rPr>
        <w:t>– أي ا</w:t>
      </w:r>
      <w:r w:rsidR="00134B8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لقنو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>ت قبل الركوع وبعده</w:t>
      </w:r>
      <w:r w:rsidR="00134B8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-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لِمَجِيءِ السُّنَّةِ الصَّحِيحَةِ بِهِمَا، وَإِنِ اخْتَارُوا الْقُنُوتَ بَعْدَ الرُّكُوعِ</w:t>
      </w:r>
      <w:r w:rsidR="00134B8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؛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 xml:space="preserve"> لِأَنَّهُ أَكْثَرُ وَأَقْيَسُ؛ فَإِنَّ سَمَاعَ الدُّعَاءِ مُنَاسِبٌ لِقَوْلِ الْعَبْدِ:</w:t>
      </w:r>
      <w:r w:rsidR="0091114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34B8D" w:rsidRPr="00134B8D">
        <w:rPr>
          <w:rFonts w:ascii="Simplified Arabic" w:hAnsi="Simplified Arabic" w:cs="Simplified Arabic"/>
          <w:color w:val="000000"/>
          <w:sz w:val="32"/>
          <w:szCs w:val="32"/>
          <w:rtl/>
        </w:rPr>
        <w:t>"سَمِعَ اللَّهُ لِمَنْ حَمِدَهُ" فَإِنَّهُ يُشْرَعُ الثَّنَاءُ عَلَى اللَّهِ قَبْلَ دُعَائِهِ</w:t>
      </w:r>
      <w:r w:rsidR="0091114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).</w:t>
      </w:r>
    </w:p>
    <w:p w:rsidR="0091114D" w:rsidRDefault="0091114D" w:rsidP="0091114D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فعلى الم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سلم أن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يعتني بهذا الدعاء في ق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نوت الوتر, ولا بأس لو زاد على ذلك الدعاء؛ لعموم المسلمين بما استطاع من خير</w:t>
      </w:r>
      <w:r w:rsidR="00B3729D">
        <w:rPr>
          <w:rFonts w:ascii="Simplified Arabic" w:hAnsi="Simplified Arabic" w:cs="Simplified Arabic" w:hint="cs"/>
          <w:sz w:val="32"/>
          <w:szCs w:val="32"/>
          <w:rtl/>
        </w:rPr>
        <w:t>ٍ, والاستغفار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لهم. </w:t>
      </w:r>
    </w:p>
    <w:sectPr w:rsidR="0091114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49"/>
    <w:rsid w:val="00076264"/>
    <w:rsid w:val="000D1C6A"/>
    <w:rsid w:val="001018D9"/>
    <w:rsid w:val="00134B8D"/>
    <w:rsid w:val="00166F80"/>
    <w:rsid w:val="001B0D07"/>
    <w:rsid w:val="00252E49"/>
    <w:rsid w:val="002952E4"/>
    <w:rsid w:val="002F7BB5"/>
    <w:rsid w:val="0033094A"/>
    <w:rsid w:val="00376035"/>
    <w:rsid w:val="003A2089"/>
    <w:rsid w:val="003C20C2"/>
    <w:rsid w:val="00415A67"/>
    <w:rsid w:val="00467D7C"/>
    <w:rsid w:val="00484F28"/>
    <w:rsid w:val="00493F6F"/>
    <w:rsid w:val="00546030"/>
    <w:rsid w:val="005700FA"/>
    <w:rsid w:val="00594ABB"/>
    <w:rsid w:val="00627BC4"/>
    <w:rsid w:val="00667D06"/>
    <w:rsid w:val="006734DD"/>
    <w:rsid w:val="006A7BEF"/>
    <w:rsid w:val="006F033C"/>
    <w:rsid w:val="006F50A4"/>
    <w:rsid w:val="007167D8"/>
    <w:rsid w:val="00721B01"/>
    <w:rsid w:val="00722982"/>
    <w:rsid w:val="00755F97"/>
    <w:rsid w:val="008D383F"/>
    <w:rsid w:val="008F0A5B"/>
    <w:rsid w:val="008F454E"/>
    <w:rsid w:val="0091114D"/>
    <w:rsid w:val="00933883"/>
    <w:rsid w:val="00937D7C"/>
    <w:rsid w:val="0096546A"/>
    <w:rsid w:val="009A0DC1"/>
    <w:rsid w:val="009E0FAD"/>
    <w:rsid w:val="00A34F57"/>
    <w:rsid w:val="00AF61CE"/>
    <w:rsid w:val="00B3729D"/>
    <w:rsid w:val="00B750A1"/>
    <w:rsid w:val="00BC3D76"/>
    <w:rsid w:val="00C11BF6"/>
    <w:rsid w:val="00C27454"/>
    <w:rsid w:val="00C60E78"/>
    <w:rsid w:val="00C73D72"/>
    <w:rsid w:val="00D91CF3"/>
    <w:rsid w:val="00DA7EBA"/>
    <w:rsid w:val="00DB7494"/>
    <w:rsid w:val="00DD3320"/>
    <w:rsid w:val="00E63CAE"/>
    <w:rsid w:val="00EA3AA7"/>
    <w:rsid w:val="00EC50E0"/>
    <w:rsid w:val="00E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C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0DC1"/>
  </w:style>
  <w:style w:type="paragraph" w:styleId="a4">
    <w:name w:val="List Paragraph"/>
    <w:basedOn w:val="a"/>
    <w:uiPriority w:val="34"/>
    <w:qFormat/>
    <w:rsid w:val="00DA7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C1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A0DC1"/>
  </w:style>
  <w:style w:type="paragraph" w:styleId="a4">
    <w:name w:val="List Paragraph"/>
    <w:basedOn w:val="a"/>
    <w:uiPriority w:val="34"/>
    <w:qFormat/>
    <w:rsid w:val="00DA7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C69-D003-453A-B1B3-685D8C72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49</cp:revision>
  <dcterms:created xsi:type="dcterms:W3CDTF">2021-03-22T08:38:00Z</dcterms:created>
  <dcterms:modified xsi:type="dcterms:W3CDTF">2021-04-10T14:08:00Z</dcterms:modified>
</cp:coreProperties>
</file>