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D9" w:rsidRPr="00341B79" w:rsidRDefault="00796ED9" w:rsidP="00F13BA4">
      <w:pPr>
        <w:rPr>
          <w:rFonts w:cs="KFGQPC Uthman Taha Naskh" w:hint="cs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 xml:space="preserve">إنَّ الْحَمْدَ لِلَّهِ نَحْمَدُهُ </w:t>
      </w:r>
      <w:proofErr w:type="spellStart"/>
      <w:r w:rsidRPr="00341B79">
        <w:rPr>
          <w:rFonts w:cs="KFGQPC Uthman Taha Naskh" w:hint="cs"/>
          <w:sz w:val="40"/>
          <w:szCs w:val="40"/>
          <w:rtl/>
        </w:rPr>
        <w:t>وَنَسْتَعِينُهُ</w:t>
      </w:r>
      <w:proofErr w:type="spellEnd"/>
      <w:r w:rsidRPr="00341B79">
        <w:rPr>
          <w:rFonts w:cs="KFGQPC Uthman Taha Naskh" w:hint="cs"/>
          <w:sz w:val="40"/>
          <w:szCs w:val="40"/>
          <w:rtl/>
        </w:rPr>
        <w:t xml:space="preserve"> مَنْ يَهْدِهِ اللَّهُ فَلاَ مُضِلَّ لَهُ وَمَنْ يُضْلِلْ فَلاَ هَادِىَ لَهُ وَأَشْهَدُ أَنْ لاَ إِلَهَ إِلاَّ اللَّهُ وَحْدَهُ لاَ شَرِيكَ لَهُ وَأَنَّ مُحَمَّدًا عَبْدُهُ وَرَسُولُهُ أَمَّا بَعْدُ:</w:t>
      </w:r>
    </w:p>
    <w:p w:rsidR="007641DB" w:rsidRPr="00341B79" w:rsidRDefault="00132F6D" w:rsidP="00F13BA4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فإن الناسَ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 كل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7641DB" w:rsidRPr="00341B79">
        <w:rPr>
          <w:rFonts w:cs="KFGQPC Uthman Taha Naskh" w:hint="cs"/>
          <w:sz w:val="40"/>
          <w:szCs w:val="40"/>
          <w:rtl/>
        </w:rPr>
        <w:t>هم خ</w:t>
      </w:r>
      <w:r w:rsidR="00F13BA4" w:rsidRPr="00341B79">
        <w:rPr>
          <w:rFonts w:cs="KFGQPC Uthman Taha Naskh" w:hint="cs"/>
          <w:sz w:val="40"/>
          <w:szCs w:val="40"/>
          <w:rtl/>
        </w:rPr>
        <w:t>َ</w:t>
      </w:r>
      <w:r w:rsidR="007641DB" w:rsidRPr="00341B79">
        <w:rPr>
          <w:rFonts w:cs="KFGQPC Uthman Taha Naskh" w:hint="cs"/>
          <w:sz w:val="40"/>
          <w:szCs w:val="40"/>
          <w:rtl/>
        </w:rPr>
        <w:t>ل</w:t>
      </w:r>
      <w:r w:rsidR="00F13BA4" w:rsidRPr="00341B79">
        <w:rPr>
          <w:rFonts w:cs="KFGQPC Uthman Taha Naskh" w:hint="cs"/>
          <w:sz w:val="40"/>
          <w:szCs w:val="40"/>
          <w:rtl/>
        </w:rPr>
        <w:t>ْ</w:t>
      </w:r>
      <w:r w:rsidR="007641DB" w:rsidRPr="00341B79">
        <w:rPr>
          <w:rFonts w:cs="KFGQPC Uthman Taha Naskh" w:hint="cs"/>
          <w:sz w:val="40"/>
          <w:szCs w:val="40"/>
          <w:rtl/>
        </w:rPr>
        <w:t>ق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 الله</w:t>
      </w:r>
      <w:r w:rsidRPr="00341B79">
        <w:rPr>
          <w:rFonts w:cs="KFGQPC Uthman Taha Naskh" w:hint="cs"/>
          <w:sz w:val="40"/>
          <w:szCs w:val="40"/>
          <w:rtl/>
        </w:rPr>
        <w:t>ِ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، وهو </w:t>
      </w:r>
      <w:r w:rsidR="004C421B" w:rsidRPr="00341B79">
        <w:rPr>
          <w:rFonts w:ascii="Sakkal Majalla" w:hAnsi="Sakkal Majalla" w:cs="Sakkal Majalla" w:hint="cs"/>
          <w:sz w:val="40"/>
          <w:szCs w:val="40"/>
          <w:rtl/>
        </w:rPr>
        <w:t>–</w:t>
      </w:r>
      <w:proofErr w:type="gramStart"/>
      <w:r w:rsidR="004C421B" w:rsidRPr="00341B79">
        <w:rPr>
          <w:rFonts w:cs="KFGQPC Uthman Taha Naskh" w:hint="cs"/>
          <w:sz w:val="40"/>
          <w:szCs w:val="40"/>
          <w:rtl/>
        </w:rPr>
        <w:t>سبحان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4C421B" w:rsidRPr="00341B79">
        <w:rPr>
          <w:rFonts w:cs="KFGQPC Uthman Taha Naskh" w:hint="cs"/>
          <w:sz w:val="40"/>
          <w:szCs w:val="40"/>
          <w:rtl/>
        </w:rPr>
        <w:t xml:space="preserve">ه- </w:t>
      </w:r>
      <w:r w:rsidR="00796ED9" w:rsidRPr="00341B79">
        <w:rPr>
          <w:rFonts w:cs="KFGQPC Uthman Taha Naskh" w:hint="cs"/>
          <w:sz w:val="40"/>
          <w:szCs w:val="40"/>
          <w:rtl/>
        </w:rPr>
        <w:t>يُحسِنُ</w:t>
      </w:r>
      <w:proofErr w:type="gramEnd"/>
      <w:r w:rsidR="00796ED9" w:rsidRPr="00341B79">
        <w:rPr>
          <w:rFonts w:cs="KFGQPC Uthman Taha Naskh" w:hint="cs"/>
          <w:sz w:val="40"/>
          <w:szCs w:val="40"/>
          <w:rtl/>
        </w:rPr>
        <w:t xml:space="preserve"> إلى خلقهِ</w:t>
      </w:r>
      <w:r w:rsidR="007641DB" w:rsidRPr="00341B79">
        <w:rPr>
          <w:rFonts w:cs="KFGQPC Uthman Taha Naskh" w:hint="cs"/>
          <w:sz w:val="40"/>
          <w:szCs w:val="40"/>
          <w:rtl/>
        </w:rPr>
        <w:t>، ويحب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 من ي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 w:hint="cs"/>
          <w:sz w:val="40"/>
          <w:szCs w:val="40"/>
          <w:rtl/>
        </w:rPr>
        <w:t>حسِن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 إليهم، </w:t>
      </w:r>
      <w:r w:rsidR="00825A17" w:rsidRPr="00341B79">
        <w:rPr>
          <w:rFonts w:cs="KFGQPC Uthman Taha Naskh" w:hint="cs"/>
          <w:sz w:val="40"/>
          <w:szCs w:val="40"/>
          <w:rtl/>
        </w:rPr>
        <w:t>وي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825A17" w:rsidRPr="00341B79">
        <w:rPr>
          <w:rFonts w:cs="KFGQPC Uthman Taha Naskh" w:hint="cs"/>
          <w:sz w:val="40"/>
          <w:szCs w:val="40"/>
          <w:rtl/>
        </w:rPr>
        <w:t>كره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825A17" w:rsidRPr="00341B79">
        <w:rPr>
          <w:rFonts w:cs="KFGQPC Uthman Taha Naskh" w:hint="cs"/>
          <w:sz w:val="40"/>
          <w:szCs w:val="40"/>
          <w:rtl/>
        </w:rPr>
        <w:t xml:space="preserve"> م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825A17" w:rsidRPr="00341B79">
        <w:rPr>
          <w:rFonts w:cs="KFGQPC Uthman Taha Naskh" w:hint="cs"/>
          <w:sz w:val="40"/>
          <w:szCs w:val="40"/>
          <w:rtl/>
        </w:rPr>
        <w:t>ن يؤذيهم، وإذا كان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825A17" w:rsidRPr="00341B79">
        <w:rPr>
          <w:rFonts w:cs="KFGQPC Uthman Taha Naskh" w:hint="cs"/>
          <w:sz w:val="40"/>
          <w:szCs w:val="40"/>
          <w:rtl/>
        </w:rPr>
        <w:t xml:space="preserve"> النبي</w:t>
      </w:r>
      <w:r w:rsidR="00F13BA4"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 w:hint="cs"/>
          <w:sz w:val="40"/>
          <w:szCs w:val="40"/>
          <w:rtl/>
        </w:rPr>
        <w:t xml:space="preserve"> </w:t>
      </w:r>
      <w:r w:rsidR="00F13BA4" w:rsidRPr="00341B79">
        <w:rPr>
          <w:rFonts w:cs="KFGQPC Uthman Taha Naskh" w:hint="cs"/>
          <w:sz w:val="40"/>
          <w:szCs w:val="40"/>
          <w:rtl/>
        </w:rPr>
        <w:t xml:space="preserve"> </w:t>
      </w:r>
      <w:r w:rsidR="00F13BA4" w:rsidRPr="00341B79">
        <w:rPr>
          <w:rFonts w:cs="KFGQPC Uthman Taha Naskh"/>
          <w:sz w:val="40"/>
          <w:szCs w:val="40"/>
        </w:rPr>
        <w:sym w:font="AGA Arabesque" w:char="F065"/>
      </w:r>
      <w:r w:rsidR="007641DB" w:rsidRPr="00341B79">
        <w:rPr>
          <w:rFonts w:cs="KFGQPC Uthman Taha Naskh" w:hint="cs"/>
          <w:sz w:val="40"/>
          <w:szCs w:val="40"/>
          <w:rtl/>
        </w:rPr>
        <w:t>قال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7641DB" w:rsidRPr="00341B79">
        <w:rPr>
          <w:rFonts w:cs="KFGQPC Uthman Taha Naskh" w:hint="cs"/>
          <w:sz w:val="40"/>
          <w:szCs w:val="40"/>
          <w:rtl/>
        </w:rPr>
        <w:t>:</w:t>
      </w:r>
      <w:r w:rsidR="00825A17" w:rsidRPr="00341B79">
        <w:rPr>
          <w:rFonts w:cs="KFGQPC Uthman Taha Naskh"/>
          <w:sz w:val="40"/>
          <w:szCs w:val="40"/>
          <w:rtl/>
        </w:rPr>
        <w:t xml:space="preserve"> أَحَبُّ النَّاسِ إلى اللهِ</w:t>
      </w:r>
      <w:r w:rsidR="007641DB" w:rsidRPr="00341B79">
        <w:rPr>
          <w:rFonts w:cs="KFGQPC Uthman Taha Naskh"/>
          <w:sz w:val="40"/>
          <w:szCs w:val="40"/>
          <w:rtl/>
        </w:rPr>
        <w:t xml:space="preserve"> أَنْفَعُهُمْ لِلنَّاسِ</w:t>
      </w:r>
      <w:r w:rsidR="00825A17" w:rsidRPr="00341B79">
        <w:rPr>
          <w:rStyle w:val="ae"/>
          <w:sz w:val="40"/>
          <w:szCs w:val="40"/>
          <w:rtl/>
        </w:rPr>
        <w:t>(</w:t>
      </w:r>
      <w:r w:rsidR="00825A17" w:rsidRPr="00341B79">
        <w:rPr>
          <w:rStyle w:val="ae"/>
          <w:sz w:val="40"/>
          <w:szCs w:val="40"/>
          <w:rtl/>
        </w:rPr>
        <w:footnoteReference w:id="1"/>
      </w:r>
      <w:r w:rsidR="00825A17" w:rsidRPr="00341B79">
        <w:rPr>
          <w:rStyle w:val="ae"/>
          <w:sz w:val="40"/>
          <w:szCs w:val="40"/>
          <w:rtl/>
        </w:rPr>
        <w:t>)</w:t>
      </w:r>
      <w:r w:rsidR="00825A17" w:rsidRPr="00341B79">
        <w:rPr>
          <w:rFonts w:cs="KFGQPC Uthman Taha Naskh" w:hint="cs"/>
          <w:sz w:val="40"/>
          <w:szCs w:val="40"/>
          <w:rtl/>
        </w:rPr>
        <w:t>. فإنه يُفهَم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825A17" w:rsidRPr="00341B79">
        <w:rPr>
          <w:rFonts w:cs="KFGQPC Uthman Taha Naskh" w:hint="cs"/>
          <w:sz w:val="40"/>
          <w:szCs w:val="40"/>
          <w:rtl/>
        </w:rPr>
        <w:t xml:space="preserve"> منه </w:t>
      </w:r>
      <w:r w:rsidRPr="00341B79">
        <w:rPr>
          <w:rFonts w:cs="KFGQPC Uthman Taha Naskh" w:hint="cs"/>
          <w:sz w:val="40"/>
          <w:szCs w:val="40"/>
          <w:rtl/>
        </w:rPr>
        <w:t xml:space="preserve">بمفهومِ المخالَفةِ: </w:t>
      </w:r>
      <w:r w:rsidR="00825A17" w:rsidRPr="00341B79">
        <w:rPr>
          <w:rFonts w:cs="KFGQPC Uthman Taha Naskh" w:hint="cs"/>
          <w:sz w:val="40"/>
          <w:szCs w:val="40"/>
          <w:rtl/>
        </w:rPr>
        <w:t>أن أبغَضَ</w:t>
      </w:r>
      <w:r w:rsidR="00825A17" w:rsidRPr="00341B79">
        <w:rPr>
          <w:rFonts w:cs="KFGQPC Uthman Taha Naskh"/>
          <w:sz w:val="40"/>
          <w:szCs w:val="40"/>
          <w:rtl/>
        </w:rPr>
        <w:t xml:space="preserve"> النَّاسِ إلى اللهِ </w:t>
      </w:r>
      <w:r w:rsidR="00825A17" w:rsidRPr="00341B79">
        <w:rPr>
          <w:rFonts w:cs="KFGQPC Uthman Taha Naskh" w:hint="cs"/>
          <w:sz w:val="40"/>
          <w:szCs w:val="40"/>
          <w:rtl/>
        </w:rPr>
        <w:t>مَن ي</w:t>
      </w:r>
      <w:r w:rsidR="004C421B" w:rsidRPr="00341B79">
        <w:rPr>
          <w:rFonts w:cs="KFGQPC Uthman Taha Naskh" w:hint="cs"/>
          <w:sz w:val="40"/>
          <w:szCs w:val="40"/>
          <w:rtl/>
        </w:rPr>
        <w:t>ُ</w:t>
      </w:r>
      <w:r w:rsidR="00825A17" w:rsidRPr="00341B79">
        <w:rPr>
          <w:rFonts w:cs="KFGQPC Uthman Taha Naskh" w:hint="cs"/>
          <w:sz w:val="40"/>
          <w:szCs w:val="40"/>
          <w:rtl/>
        </w:rPr>
        <w:t>ؤذ</w:t>
      </w:r>
      <w:r w:rsidRPr="00341B79">
        <w:rPr>
          <w:rFonts w:cs="KFGQPC Uthman Taha Naskh" w:hint="cs"/>
          <w:sz w:val="40"/>
          <w:szCs w:val="40"/>
          <w:rtl/>
        </w:rPr>
        <w:t>ِ</w:t>
      </w:r>
      <w:r w:rsidR="00825A17" w:rsidRPr="00341B79">
        <w:rPr>
          <w:rFonts w:cs="KFGQPC Uthman Taha Naskh" w:hint="cs"/>
          <w:sz w:val="40"/>
          <w:szCs w:val="40"/>
          <w:rtl/>
        </w:rPr>
        <w:t>يهم ويَتقصَّدُ ض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825A17" w:rsidRPr="00341B79">
        <w:rPr>
          <w:rFonts w:cs="KFGQPC Uthman Taha Naskh" w:hint="cs"/>
          <w:sz w:val="40"/>
          <w:szCs w:val="40"/>
          <w:rtl/>
        </w:rPr>
        <w:t>ر</w:t>
      </w:r>
      <w:r w:rsidRPr="00341B79">
        <w:rPr>
          <w:rFonts w:cs="KFGQPC Uthman Taha Naskh" w:hint="cs"/>
          <w:sz w:val="40"/>
          <w:szCs w:val="40"/>
          <w:rtl/>
        </w:rPr>
        <w:t>َ</w:t>
      </w:r>
      <w:r w:rsidR="00825A17" w:rsidRPr="00341B79">
        <w:rPr>
          <w:rFonts w:cs="KFGQPC Uthman Taha Naskh" w:hint="cs"/>
          <w:sz w:val="40"/>
          <w:szCs w:val="40"/>
          <w:rtl/>
        </w:rPr>
        <w:t>رَهم</w:t>
      </w:r>
      <w:r w:rsidRPr="00341B79">
        <w:rPr>
          <w:rFonts w:cs="KFGQPC Uthman Taha Naskh" w:hint="cs"/>
          <w:sz w:val="40"/>
          <w:szCs w:val="40"/>
          <w:rtl/>
        </w:rPr>
        <w:t>ْ</w:t>
      </w:r>
      <w:r w:rsidR="00825A17" w:rsidRPr="00341B79">
        <w:rPr>
          <w:rFonts w:cs="KFGQPC Uthman Taha Naskh" w:hint="cs"/>
          <w:sz w:val="40"/>
          <w:szCs w:val="40"/>
          <w:rtl/>
        </w:rPr>
        <w:t>.</w:t>
      </w:r>
    </w:p>
    <w:p w:rsidR="00AB528D" w:rsidRPr="00341B79" w:rsidRDefault="004C421B" w:rsidP="00DD0E56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وإيذاء</w:t>
      </w:r>
      <w:r w:rsidR="00132F6D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الناس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مرتع</w:t>
      </w:r>
      <w:r w:rsidR="00132F6D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 xml:space="preserve"> وخيم</w:t>
      </w:r>
      <w:r w:rsidR="00132F6D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>، وباب</w:t>
      </w:r>
      <w:r w:rsidR="00132F6D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 xml:space="preserve"> فاسد</w:t>
      </w:r>
      <w:r w:rsidR="00132F6D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 xml:space="preserve"> واسع</w:t>
      </w:r>
      <w:r w:rsidR="00132F6D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>، يدخل</w:t>
      </w:r>
      <w:r w:rsidR="00132F6D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فيه </w:t>
      </w:r>
      <w:r w:rsidR="00132F6D" w:rsidRPr="00341B79">
        <w:rPr>
          <w:rFonts w:cs="KFGQPC Uthman Taha Naskh" w:hint="cs"/>
          <w:sz w:val="40"/>
          <w:szCs w:val="40"/>
          <w:rtl/>
        </w:rPr>
        <w:t xml:space="preserve">كلُ </w:t>
      </w:r>
      <w:r w:rsidRPr="00341B79">
        <w:rPr>
          <w:rFonts w:cs="KFGQPC Uthman Taha Naskh" w:hint="cs"/>
          <w:sz w:val="40"/>
          <w:szCs w:val="40"/>
          <w:rtl/>
        </w:rPr>
        <w:t>ما يضر</w:t>
      </w:r>
      <w:r w:rsidR="00941BA3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>هم قولاً أو فعلاً.</w:t>
      </w:r>
      <w:r w:rsidR="00AB528D" w:rsidRPr="00341B79">
        <w:rPr>
          <w:rFonts w:cs="KFGQPC Uthman Taha Naskh"/>
          <w:sz w:val="40"/>
          <w:szCs w:val="40"/>
          <w:rtl/>
        </w:rPr>
        <w:t xml:space="preserve"> </w:t>
      </w:r>
      <w:r w:rsidR="00DD0E56" w:rsidRPr="00341B79">
        <w:rPr>
          <w:rFonts w:cs="KFGQPC Uthman Taha Naskh" w:hint="cs"/>
          <w:sz w:val="40"/>
          <w:szCs w:val="40"/>
          <w:rtl/>
        </w:rPr>
        <w:t>(</w:t>
      </w:r>
      <w:r w:rsidR="00DD0E56" w:rsidRPr="00341B79">
        <w:rPr>
          <w:rFonts w:cs="KFGQPC Uthman Taha Naskh"/>
          <w:sz w:val="40"/>
          <w:szCs w:val="40"/>
          <w:rtl/>
        </w:rPr>
        <w:t>وَالَّذِينَ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يُؤْذُونَ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الْمُؤْمِنِينَ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وَالْمُؤْمِنَاتِ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بِغَيْرِ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مَا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اِكْتَسَبُوا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فَقَدِّ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اِحْتَمَلُوا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بُهْتَانًا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وَإِثْمًا</w:t>
      </w:r>
      <w:r w:rsidR="00DD0E56" w:rsidRPr="00341B79">
        <w:rPr>
          <w:rFonts w:ascii="Cambria" w:hAnsi="Cambria" w:cs="Cambria" w:hint="cs"/>
          <w:sz w:val="40"/>
          <w:szCs w:val="40"/>
          <w:rtl/>
        </w:rPr>
        <w:t> </w:t>
      </w:r>
      <w:r w:rsidR="00DD0E56" w:rsidRPr="00341B79">
        <w:rPr>
          <w:rFonts w:cs="KFGQPC Uthman Taha Naskh"/>
          <w:sz w:val="40"/>
          <w:szCs w:val="40"/>
          <w:rtl/>
        </w:rPr>
        <w:t>مُّبِينًا</w:t>
      </w:r>
      <w:r w:rsidR="00DD0E56" w:rsidRPr="00341B79">
        <w:rPr>
          <w:rFonts w:cs="KFGQPC Uthman Taha Naskh" w:hint="cs"/>
          <w:sz w:val="40"/>
          <w:szCs w:val="40"/>
          <w:rtl/>
        </w:rPr>
        <w:t>)</w:t>
      </w:r>
      <w:r w:rsidR="00DD0E56" w:rsidRPr="00341B79">
        <w:rPr>
          <w:rFonts w:cs="KFGQPC Uthman Taha Naskh" w:hint="cs"/>
          <w:sz w:val="40"/>
          <w:szCs w:val="40"/>
          <w:rtl/>
        </w:rPr>
        <w:t>.</w:t>
      </w:r>
    </w:p>
    <w:p w:rsidR="00236BE9" w:rsidRPr="00341B79" w:rsidRDefault="00941BA3" w:rsidP="00DD0E56">
      <w:pPr>
        <w:rPr>
          <w:rFonts w:cs="KFGQPC Uthman Taha Naskh"/>
          <w:sz w:val="40"/>
          <w:szCs w:val="40"/>
        </w:rPr>
      </w:pPr>
      <w:r w:rsidRPr="00341B79">
        <w:rPr>
          <w:rFonts w:cs="KFGQPC Uthman Taha Naskh" w:hint="cs"/>
          <w:sz w:val="40"/>
          <w:szCs w:val="40"/>
          <w:rtl/>
        </w:rPr>
        <w:t>ولنتناوَل</w:t>
      </w:r>
      <w:r w:rsidR="004C421B" w:rsidRPr="00341B79">
        <w:rPr>
          <w:rFonts w:cs="KFGQPC Uthman Taha Naskh" w:hint="cs"/>
          <w:sz w:val="40"/>
          <w:szCs w:val="40"/>
          <w:rtl/>
        </w:rPr>
        <w:t xml:space="preserve"> نوعًا واحدًا فقط</w:t>
      </w:r>
      <w:r w:rsidR="00F13BA4" w:rsidRPr="00341B79">
        <w:rPr>
          <w:rFonts w:cs="KFGQPC Uthman Taha Naskh" w:hint="cs"/>
          <w:sz w:val="40"/>
          <w:szCs w:val="40"/>
          <w:rtl/>
        </w:rPr>
        <w:t>ْ</w:t>
      </w:r>
      <w:r w:rsidR="004C421B" w:rsidRPr="00341B79">
        <w:rPr>
          <w:rFonts w:cs="KFGQPC Uthman Taha Naskh" w:hint="cs"/>
          <w:sz w:val="40"/>
          <w:szCs w:val="40"/>
          <w:rtl/>
        </w:rPr>
        <w:t>، من أنواع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 xml:space="preserve"> إيذاء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 xml:space="preserve"> المسلم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 xml:space="preserve"> لإخوان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>ه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>، ألا وهو إيذاؤ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4C421B" w:rsidRPr="00341B79">
        <w:rPr>
          <w:rFonts w:cs="KFGQPC Uthman Taha Naskh" w:hint="cs"/>
          <w:sz w:val="40"/>
          <w:szCs w:val="40"/>
          <w:rtl/>
        </w:rPr>
        <w:t>هم في طرقاته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C421B" w:rsidRPr="00341B79">
        <w:rPr>
          <w:rFonts w:cs="KFGQPC Uthman Taha Naskh" w:hint="cs"/>
          <w:sz w:val="40"/>
          <w:szCs w:val="40"/>
          <w:rtl/>
        </w:rPr>
        <w:t>م</w:t>
      </w:r>
      <w:r w:rsidR="00DD0E56" w:rsidRPr="00341B79">
        <w:rPr>
          <w:rFonts w:cs="KFGQPC Uthman Taha Naskh" w:hint="cs"/>
          <w:sz w:val="40"/>
          <w:szCs w:val="40"/>
          <w:rtl/>
        </w:rPr>
        <w:t>، سواء</w:t>
      </w:r>
      <w:r w:rsidR="00F13BA4" w:rsidRPr="00341B79">
        <w:rPr>
          <w:rFonts w:cs="KFGQPC Uthman Taha Naskh" w:hint="cs"/>
          <w:sz w:val="40"/>
          <w:szCs w:val="40"/>
          <w:rtl/>
        </w:rPr>
        <w:t>ٌ</w:t>
      </w:r>
      <w:r w:rsidR="00DD0E56" w:rsidRPr="00341B79">
        <w:rPr>
          <w:rFonts w:cs="KFGQPC Uthman Taha Naskh" w:hint="cs"/>
          <w:sz w:val="40"/>
          <w:szCs w:val="40"/>
          <w:rtl/>
        </w:rPr>
        <w:t xml:space="preserve"> </w:t>
      </w:r>
      <w:r w:rsidR="00F13BA4" w:rsidRPr="00341B79">
        <w:rPr>
          <w:rFonts w:cs="KFGQPC Uthman Taha Naskh"/>
          <w:sz w:val="40"/>
          <w:szCs w:val="40"/>
          <w:rtl/>
        </w:rPr>
        <w:t>الْمَارَّة</w:t>
      </w:r>
      <w:r w:rsidR="00F13BA4" w:rsidRPr="00341B79">
        <w:rPr>
          <w:rFonts w:cs="KFGQPC Uthman Taha Naskh" w:hint="cs"/>
          <w:sz w:val="40"/>
          <w:szCs w:val="40"/>
          <w:rtl/>
        </w:rPr>
        <w:t>ُ</w:t>
      </w:r>
      <w:r w:rsidR="009B2A37" w:rsidRPr="00341B79">
        <w:rPr>
          <w:rFonts w:cs="KFGQPC Uthman Taha Naskh"/>
          <w:sz w:val="40"/>
          <w:szCs w:val="40"/>
          <w:rtl/>
        </w:rPr>
        <w:t>،</w:t>
      </w:r>
      <w:r w:rsidR="009B2A37" w:rsidRPr="00341B79">
        <w:rPr>
          <w:rFonts w:ascii="Cambria" w:hAnsi="Cambria" w:cs="Cambria" w:hint="cs"/>
          <w:sz w:val="40"/>
          <w:szCs w:val="40"/>
          <w:rtl/>
        </w:rPr>
        <w:t> </w:t>
      </w:r>
      <w:r w:rsidR="009B2A37" w:rsidRPr="00341B79">
        <w:rPr>
          <w:rFonts w:cs="KFGQPC Uthman Taha Naskh"/>
          <w:sz w:val="40"/>
          <w:szCs w:val="40"/>
          <w:rtl/>
        </w:rPr>
        <w:t>أَوْ</w:t>
      </w:r>
      <w:r w:rsidR="009B2A37"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 w:hint="cs"/>
          <w:sz w:val="40"/>
          <w:szCs w:val="40"/>
          <w:rtl/>
        </w:rPr>
        <w:t xml:space="preserve">مَنْ </w:t>
      </w:r>
      <w:r w:rsidR="009B2A37" w:rsidRPr="00341B79">
        <w:rPr>
          <w:rFonts w:cs="KFGQPC Uthman Taha Naskh"/>
          <w:sz w:val="40"/>
          <w:szCs w:val="40"/>
          <w:rtl/>
        </w:rPr>
        <w:t>عَلَى</w:t>
      </w:r>
      <w:r w:rsidR="009B2A37" w:rsidRPr="00341B79">
        <w:rPr>
          <w:rFonts w:ascii="Cambria" w:hAnsi="Cambria" w:cs="Cambria" w:hint="cs"/>
          <w:sz w:val="40"/>
          <w:szCs w:val="40"/>
          <w:rtl/>
        </w:rPr>
        <w:t> </w:t>
      </w:r>
      <w:r w:rsidR="009B2A37" w:rsidRPr="00341B79">
        <w:rPr>
          <w:rFonts w:cs="KFGQPC Uthman Taha Naskh"/>
          <w:sz w:val="40"/>
          <w:szCs w:val="40"/>
          <w:rtl/>
        </w:rPr>
        <w:t>السَّيَّارَةِ</w:t>
      </w:r>
      <w:r w:rsidR="00DD0E56" w:rsidRPr="00341B79">
        <w:rPr>
          <w:rFonts w:cs="KFGQPC Uthman Taha Naskh" w:hint="cs"/>
          <w:sz w:val="40"/>
          <w:szCs w:val="40"/>
          <w:rtl/>
        </w:rPr>
        <w:t>.</w:t>
      </w:r>
    </w:p>
    <w:p w:rsidR="00236BE9" w:rsidRPr="00341B79" w:rsidRDefault="00941BA3" w:rsidP="003564F4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و</w:t>
      </w:r>
      <w:r w:rsidR="00C27259" w:rsidRPr="00341B79">
        <w:rPr>
          <w:rFonts w:cs="KFGQPC Uthman Taha Naskh"/>
          <w:sz w:val="40"/>
          <w:szCs w:val="40"/>
          <w:rtl/>
        </w:rPr>
        <w:t>في صحيح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C27259" w:rsidRPr="00341B79">
        <w:rPr>
          <w:rFonts w:cs="KFGQPC Uthman Taha Naskh"/>
          <w:sz w:val="40"/>
          <w:szCs w:val="40"/>
          <w:rtl/>
        </w:rPr>
        <w:t xml:space="preserve"> مسلم</w:t>
      </w:r>
      <w:r w:rsidR="00F13BA4" w:rsidRPr="00341B79">
        <w:rPr>
          <w:rFonts w:cs="KFGQPC Uthman Taha Naskh" w:hint="cs"/>
          <w:sz w:val="40"/>
          <w:szCs w:val="40"/>
          <w:rtl/>
        </w:rPr>
        <w:t>ٍ</w:t>
      </w:r>
      <w:r w:rsidR="00C27259" w:rsidRPr="00341B79">
        <w:rPr>
          <w:rFonts w:cs="KFGQPC Uthman Taha Naskh"/>
          <w:sz w:val="40"/>
          <w:szCs w:val="40"/>
          <w:rtl/>
        </w:rPr>
        <w:t xml:space="preserve"> </w:t>
      </w:r>
      <w:r w:rsidR="00C27259" w:rsidRPr="00341B79">
        <w:rPr>
          <w:rFonts w:cs="KFGQPC Uthman Taha Naskh" w:hint="cs"/>
          <w:sz w:val="40"/>
          <w:szCs w:val="40"/>
          <w:rtl/>
        </w:rPr>
        <w:t>قال</w:t>
      </w:r>
      <w:r w:rsidR="00C27259" w:rsidRPr="00341B79">
        <w:rPr>
          <w:rFonts w:cs="KFGQPC Uthman Taha Naskh"/>
          <w:sz w:val="40"/>
          <w:szCs w:val="40"/>
          <w:rtl/>
        </w:rPr>
        <w:t xml:space="preserve"> </w:t>
      </w:r>
      <w:r w:rsidR="003564F4" w:rsidRPr="00341B79">
        <w:rPr>
          <w:rFonts w:cs="KFGQPC Uthman Taha Naskh" w:hint="cs"/>
          <w:sz w:val="40"/>
          <w:szCs w:val="40"/>
          <w:rtl/>
        </w:rPr>
        <w:t>نبي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3564F4" w:rsidRPr="00341B79">
        <w:rPr>
          <w:rFonts w:cs="KFGQPC Uthman Taha Naskh" w:hint="cs"/>
          <w:sz w:val="40"/>
          <w:szCs w:val="40"/>
          <w:rtl/>
        </w:rPr>
        <w:t>نا</w:t>
      </w:r>
      <w:r w:rsidR="00C27259" w:rsidRPr="00341B79">
        <w:rPr>
          <w:rFonts w:cs="KFGQPC Uthman Taha Naskh"/>
          <w:sz w:val="40"/>
          <w:szCs w:val="40"/>
          <w:rtl/>
        </w:rPr>
        <w:t xml:space="preserve"> </w:t>
      </w:r>
      <w:r w:rsidR="003564F4" w:rsidRPr="00341B79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C27259" w:rsidRPr="00341B79">
        <w:rPr>
          <w:rFonts w:cs="KFGQPC Uthman Taha Naskh"/>
          <w:sz w:val="40"/>
          <w:szCs w:val="40"/>
          <w:rtl/>
        </w:rPr>
        <w:t>: "اتَّقُوا اللاعِنَيْنِ" قَالُوا: وَمَا اللاعِنَانِ يَا رَسُولَ اللَّهِ؟ قَالَ: "الَّذِي يَتَخَلَّى فِي طَرِيقِ النَّاسِ أَوْ ظِلِّهِمْ</w:t>
      </w:r>
      <w:r w:rsidR="003564F4" w:rsidRPr="00341B79">
        <w:rPr>
          <w:rStyle w:val="ae"/>
          <w:sz w:val="40"/>
          <w:szCs w:val="40"/>
          <w:rtl/>
        </w:rPr>
        <w:t>(</w:t>
      </w:r>
      <w:r w:rsidR="003564F4" w:rsidRPr="00341B79">
        <w:rPr>
          <w:rStyle w:val="ae"/>
          <w:sz w:val="40"/>
          <w:szCs w:val="40"/>
          <w:rtl/>
        </w:rPr>
        <w:footnoteReference w:id="2"/>
      </w:r>
      <w:r w:rsidR="003564F4" w:rsidRPr="00341B79">
        <w:rPr>
          <w:rStyle w:val="ae"/>
          <w:sz w:val="40"/>
          <w:szCs w:val="40"/>
          <w:rtl/>
        </w:rPr>
        <w:t>)</w:t>
      </w:r>
      <w:r w:rsidR="00C27259" w:rsidRPr="00341B79">
        <w:rPr>
          <w:rFonts w:cs="KFGQPC Uthman Taha Naskh"/>
          <w:sz w:val="40"/>
          <w:szCs w:val="40"/>
          <w:rtl/>
        </w:rPr>
        <w:t>.</w:t>
      </w:r>
    </w:p>
    <w:p w:rsidR="003564F4" w:rsidRPr="00341B79" w:rsidRDefault="003564F4" w:rsidP="003564F4">
      <w:pPr>
        <w:rPr>
          <w:rFonts w:cs="KFGQPC Uthman Taha Naskh"/>
          <w:sz w:val="40"/>
          <w:szCs w:val="40"/>
        </w:rPr>
      </w:pPr>
      <w:r w:rsidRPr="00341B79">
        <w:rPr>
          <w:rFonts w:cs="KFGQPC Uthman Taha Naskh" w:hint="cs"/>
          <w:sz w:val="40"/>
          <w:szCs w:val="40"/>
          <w:rtl/>
        </w:rPr>
        <w:t>وإليكم</w:t>
      </w:r>
      <w:r w:rsidR="00941BA3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الآن صو</w:t>
      </w:r>
      <w:r w:rsidR="00E300D2" w:rsidRPr="00341B79">
        <w:rPr>
          <w:rFonts w:cs="KFGQPC Uthman Taha Naskh" w:hint="cs"/>
          <w:sz w:val="40"/>
          <w:szCs w:val="40"/>
          <w:rtl/>
        </w:rPr>
        <w:t>رًا سيئة</w:t>
      </w:r>
      <w:r w:rsidR="00F13BA4" w:rsidRPr="00341B79">
        <w:rPr>
          <w:rFonts w:cs="KFGQPC Uthman Taha Naskh" w:hint="cs"/>
          <w:sz w:val="40"/>
          <w:szCs w:val="40"/>
          <w:rtl/>
        </w:rPr>
        <w:t>ً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لإيذاء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الناس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في طرقات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السيارات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</w:t>
      </w:r>
      <w:r w:rsidR="00941BA3" w:rsidRPr="00341B79">
        <w:rPr>
          <w:rFonts w:cs="KFGQPC Uthman Taha Naskh" w:hint="cs"/>
          <w:sz w:val="40"/>
          <w:szCs w:val="40"/>
          <w:rtl/>
        </w:rPr>
        <w:t>أ</w:t>
      </w:r>
      <w:r w:rsidR="00E300D2" w:rsidRPr="00341B79">
        <w:rPr>
          <w:rFonts w:cs="KFGQPC Uthman Taha Naskh" w:hint="cs"/>
          <w:sz w:val="40"/>
          <w:szCs w:val="40"/>
          <w:rtl/>
        </w:rPr>
        <w:t>و</w:t>
      </w:r>
      <w:r w:rsidR="00941BA3" w:rsidRPr="00341B79">
        <w:rPr>
          <w:rFonts w:cs="KFGQPC Uthman Taha Naskh" w:hint="cs"/>
          <w:sz w:val="40"/>
          <w:szCs w:val="40"/>
          <w:rtl/>
        </w:rPr>
        <w:t xml:space="preserve"> </w:t>
      </w:r>
      <w:r w:rsidR="00E300D2" w:rsidRPr="00341B79">
        <w:rPr>
          <w:rFonts w:cs="KFGQPC Uthman Taha Naskh" w:hint="cs"/>
          <w:sz w:val="40"/>
          <w:szCs w:val="40"/>
          <w:rtl/>
        </w:rPr>
        <w:t>طرقات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المشاة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:</w:t>
      </w:r>
    </w:p>
    <w:p w:rsidR="004D22C9" w:rsidRPr="00341B79" w:rsidRDefault="004D22C9" w:rsidP="00941BA3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 xml:space="preserve">تَرْوِيعُ النَّاسِ، وَإِزْعَاجُهُمْ </w:t>
      </w:r>
      <w:proofErr w:type="spellStart"/>
      <w:r w:rsidR="00941BA3" w:rsidRPr="00341B79">
        <w:rPr>
          <w:rFonts w:cs="KFGQPC Uthman Taha Naskh" w:hint="cs"/>
          <w:sz w:val="40"/>
          <w:szCs w:val="40"/>
          <w:rtl/>
        </w:rPr>
        <w:t>ب</w:t>
      </w:r>
      <w:r w:rsidRPr="00341B79">
        <w:rPr>
          <w:rFonts w:cs="KFGQPC Uthman Taha Naskh"/>
          <w:sz w:val="40"/>
          <w:szCs w:val="40"/>
          <w:rtl/>
        </w:rPr>
        <w:t>التفحيط</w:t>
      </w:r>
      <w:r w:rsidR="00941BA3" w:rsidRPr="00341B79">
        <w:rPr>
          <w:rFonts w:cs="KFGQPC Uthman Taha Naskh" w:hint="cs"/>
          <w:sz w:val="40"/>
          <w:szCs w:val="40"/>
          <w:rtl/>
        </w:rPr>
        <w:t>ِ</w:t>
      </w:r>
      <w:proofErr w:type="spellEnd"/>
      <w:r w:rsidRPr="00341B79">
        <w:rPr>
          <w:rFonts w:cs="KFGQPC Uthman Taha Naskh"/>
          <w:sz w:val="40"/>
          <w:szCs w:val="40"/>
          <w:rtl/>
        </w:rPr>
        <w:t xml:space="preserve"> تَارَةً، أَوِ السُّرْعَةِ </w:t>
      </w:r>
      <w:r w:rsidR="00941BA3" w:rsidRPr="00341B79">
        <w:rPr>
          <w:rFonts w:cs="KFGQPC Uthman Taha Naskh" w:hint="cs"/>
          <w:sz w:val="40"/>
          <w:szCs w:val="40"/>
          <w:rtl/>
        </w:rPr>
        <w:t>والتهوُّرِ</w:t>
      </w:r>
      <w:r w:rsidRPr="00341B79">
        <w:rPr>
          <w:rFonts w:cs="KFGQPC Uthman Taha Naskh"/>
          <w:sz w:val="40"/>
          <w:szCs w:val="40"/>
          <w:rtl/>
        </w:rPr>
        <w:t xml:space="preserve"> تَارَةً أُخْرَى.</w:t>
      </w:r>
    </w:p>
    <w:p w:rsidR="004D22C9" w:rsidRPr="00341B79" w:rsidRDefault="004D22C9" w:rsidP="00941BA3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 xml:space="preserve">إِزْعَاجُ السَّائِرِينَ بِأَصْوَاتِ مُنَبِّهِ السَّيَّارَةِ </w:t>
      </w:r>
      <w:r w:rsidR="00941BA3" w:rsidRPr="00341B79">
        <w:rPr>
          <w:rFonts w:cs="KFGQPC Uthman Taha Naskh"/>
          <w:sz w:val="40"/>
          <w:szCs w:val="40"/>
          <w:rtl/>
        </w:rPr>
        <w:t xml:space="preserve">بِدُونِ </w:t>
      </w:r>
      <w:r w:rsidR="00941BA3" w:rsidRPr="00341B79">
        <w:rPr>
          <w:rFonts w:cs="KFGQPC Uthman Taha Naskh" w:hint="cs"/>
          <w:sz w:val="40"/>
          <w:szCs w:val="40"/>
          <w:rtl/>
        </w:rPr>
        <w:t>مسوِّغٍ</w:t>
      </w:r>
      <w:r w:rsidR="00941BA3" w:rsidRPr="00341B79">
        <w:rPr>
          <w:rFonts w:cs="KFGQPC Uthman Taha Naskh"/>
          <w:sz w:val="40"/>
          <w:szCs w:val="40"/>
          <w:rtl/>
        </w:rPr>
        <w:t xml:space="preserve"> أَوْ حَ</w:t>
      </w:r>
      <w:r w:rsidR="00941BA3" w:rsidRPr="00341B79">
        <w:rPr>
          <w:rFonts w:cs="KFGQPC Uthman Taha Naskh" w:hint="cs"/>
          <w:sz w:val="40"/>
          <w:szCs w:val="40"/>
          <w:rtl/>
        </w:rPr>
        <w:t>قٍ</w:t>
      </w:r>
      <w:r w:rsidR="00941BA3" w:rsidRPr="00341B79">
        <w:rPr>
          <w:rFonts w:cs="KFGQPC Uthman Taha Naskh" w:hint="cs"/>
          <w:sz w:val="40"/>
          <w:szCs w:val="40"/>
          <w:rtl/>
        </w:rPr>
        <w:t>؛ وإنما</w:t>
      </w:r>
      <w:r w:rsidR="00941BA3" w:rsidRPr="00341B79">
        <w:rPr>
          <w:rFonts w:cs="KFGQPC Uthman Taha Naskh"/>
          <w:sz w:val="40"/>
          <w:szCs w:val="40"/>
          <w:rtl/>
        </w:rPr>
        <w:t xml:space="preserve"> لِي</w:t>
      </w:r>
      <w:r w:rsidR="00941BA3" w:rsidRPr="00341B79">
        <w:rPr>
          <w:rFonts w:cs="KFGQPC Uthman Taha Naskh" w:hint="cs"/>
          <w:sz w:val="40"/>
          <w:szCs w:val="40"/>
          <w:rtl/>
        </w:rPr>
        <w:t>ُ</w:t>
      </w:r>
      <w:r w:rsidR="00941BA3" w:rsidRPr="00341B79">
        <w:rPr>
          <w:rFonts w:cs="KFGQPC Uthman Taha Naskh"/>
          <w:sz w:val="40"/>
          <w:szCs w:val="40"/>
          <w:rtl/>
        </w:rPr>
        <w:t>فْس</w:t>
      </w:r>
      <w:r w:rsidR="00941BA3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  <w:rtl/>
        </w:rPr>
        <w:t>حُوا لَهُ الطَّرِي</w:t>
      </w:r>
      <w:r w:rsidR="00941BA3" w:rsidRPr="00341B79">
        <w:rPr>
          <w:rFonts w:cs="KFGQPC Uthman Taha Naskh"/>
          <w:sz w:val="40"/>
          <w:szCs w:val="40"/>
          <w:rtl/>
        </w:rPr>
        <w:t>ق</w:t>
      </w:r>
      <w:r w:rsidR="00941BA3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 xml:space="preserve">. </w:t>
      </w:r>
    </w:p>
    <w:p w:rsidR="004D22C9" w:rsidRPr="00341B79" w:rsidRDefault="004D22C9" w:rsidP="00941BA3">
      <w:pPr>
        <w:pStyle w:val="afc"/>
        <w:numPr>
          <w:ilvl w:val="0"/>
          <w:numId w:val="3"/>
        </w:numPr>
        <w:ind w:left="283"/>
        <w:rPr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 xml:space="preserve">اِنْشِغَالُ </w:t>
      </w:r>
      <w:r w:rsidRPr="00341B79">
        <w:rPr>
          <w:rFonts w:cs="KFGQPC Uthman Taha Naskh" w:hint="cs"/>
          <w:sz w:val="40"/>
          <w:szCs w:val="40"/>
          <w:rtl/>
        </w:rPr>
        <w:t>السائق</w:t>
      </w:r>
      <w:r w:rsidR="00941BA3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بجوالهِ</w:t>
      </w:r>
      <w:r w:rsidRPr="00341B79">
        <w:rPr>
          <w:rFonts w:cs="KFGQPC Uthman Taha Naskh"/>
          <w:sz w:val="40"/>
          <w:szCs w:val="40"/>
          <w:rtl/>
        </w:rPr>
        <w:t>، وَكَمْ مِنْ إِنْسَانٍ كَادَ أَ</w:t>
      </w:r>
      <w:r w:rsidR="00941BA3" w:rsidRPr="00341B79">
        <w:rPr>
          <w:rFonts w:cs="KFGQPC Uthman Taha Naskh"/>
          <w:sz w:val="40"/>
          <w:szCs w:val="40"/>
          <w:rtl/>
        </w:rPr>
        <w:t>نْ يُهْلِكَ! وَيُتْلِف</w:t>
      </w:r>
      <w:r w:rsidR="00941BA3" w:rsidRPr="00341B79">
        <w:rPr>
          <w:rFonts w:cs="KFGQPC Uthman Taha Naskh" w:hint="cs"/>
          <w:sz w:val="40"/>
          <w:szCs w:val="40"/>
          <w:rtl/>
        </w:rPr>
        <w:t>َ</w:t>
      </w:r>
      <w:r w:rsidR="00941BA3" w:rsidRPr="00341B79">
        <w:rPr>
          <w:rFonts w:cs="KFGQPC Uthman Taha Naskh"/>
          <w:sz w:val="40"/>
          <w:szCs w:val="40"/>
          <w:rtl/>
        </w:rPr>
        <w:t xml:space="preserve"> مَرْكُوب</w:t>
      </w:r>
      <w:r w:rsidR="00941BA3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>هُ</w:t>
      </w:r>
      <w:r w:rsidR="00941BA3" w:rsidRPr="00341B79">
        <w:rPr>
          <w:rFonts w:cs="KFGQPC Uthman Taha Naskh"/>
          <w:sz w:val="40"/>
          <w:szCs w:val="40"/>
          <w:rtl/>
        </w:rPr>
        <w:t xml:space="preserve">! </w:t>
      </w:r>
      <w:r w:rsidR="00941BA3" w:rsidRPr="00341B79">
        <w:rPr>
          <w:rFonts w:cs="KFGQPC Uthman Taha Naskh" w:hint="cs"/>
          <w:sz w:val="40"/>
          <w:szCs w:val="40"/>
          <w:rtl/>
        </w:rPr>
        <w:t>فَضَرَّ</w:t>
      </w:r>
      <w:r w:rsidR="00941BA3" w:rsidRPr="00341B79">
        <w:rPr>
          <w:rFonts w:cs="KFGQPC Uthman Taha Naskh"/>
          <w:sz w:val="40"/>
          <w:szCs w:val="40"/>
          <w:rtl/>
        </w:rPr>
        <w:t xml:space="preserve"> نَفْس</w:t>
      </w:r>
      <w:r w:rsidR="00941BA3" w:rsidRPr="00341B79">
        <w:rPr>
          <w:rFonts w:cs="KFGQPC Uthman Taha Naskh" w:hint="cs"/>
          <w:sz w:val="40"/>
          <w:szCs w:val="40"/>
          <w:rtl/>
        </w:rPr>
        <w:t>َهُ</w:t>
      </w:r>
      <w:r w:rsidR="00941BA3" w:rsidRPr="00341B79">
        <w:rPr>
          <w:rFonts w:cs="KFGQPC Uthman Taha Naskh"/>
          <w:sz w:val="40"/>
          <w:szCs w:val="40"/>
          <w:rtl/>
        </w:rPr>
        <w:t xml:space="preserve"> وَغَيْ</w:t>
      </w:r>
      <w:r w:rsidR="00941BA3" w:rsidRPr="00341B79">
        <w:rPr>
          <w:rFonts w:cs="KFGQPC Uthman Taha Naskh" w:hint="cs"/>
          <w:sz w:val="40"/>
          <w:szCs w:val="40"/>
          <w:rtl/>
        </w:rPr>
        <w:t>رَهُ</w:t>
      </w:r>
      <w:r w:rsidRPr="00341B79">
        <w:rPr>
          <w:rFonts w:cs="KFGQPC Uthman Taha Naskh"/>
          <w:sz w:val="40"/>
          <w:szCs w:val="40"/>
          <w:rtl/>
        </w:rPr>
        <w:t xml:space="preserve">: </w:t>
      </w:r>
      <w:proofErr w:type="gramStart"/>
      <w:r w:rsidRPr="00341B79">
        <w:rPr>
          <w:rFonts w:cs="KFGQPC Uthman Taha Naskh"/>
          <w:sz w:val="40"/>
          <w:szCs w:val="40"/>
          <w:rtl/>
        </w:rPr>
        <w:t>وَ( مَا</w:t>
      </w:r>
      <w:proofErr w:type="gramEnd"/>
      <w:r w:rsidRPr="00341B79">
        <w:rPr>
          <w:rFonts w:cs="KFGQPC Uthman Taha Naskh"/>
          <w:sz w:val="40"/>
          <w:szCs w:val="40"/>
          <w:rtl/>
        </w:rPr>
        <w:t xml:space="preserve"> جَعَلَ اللهُ لِرَجُلٍ مِنْ قَلْبَيْنِ فِي جَوْفِهِ). </w:t>
      </w:r>
    </w:p>
    <w:p w:rsidR="00E300D2" w:rsidRPr="00341B79" w:rsidRDefault="00E300D2" w:rsidP="00941BA3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قَطْعُ الْإشَارَةِ، حَتَّى و</w:t>
      </w:r>
      <w:r w:rsidR="00941BA3" w:rsidRPr="00341B79">
        <w:rPr>
          <w:rFonts w:cs="KFGQPC Uthman Taha Naskh"/>
          <w:sz w:val="40"/>
          <w:szCs w:val="40"/>
          <w:rtl/>
        </w:rPr>
        <w:t>َلَوْ لَمْ يَكُنْ فِيهَا أَحَد</w:t>
      </w:r>
      <w:r w:rsidR="00941BA3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/>
          <w:sz w:val="40"/>
          <w:szCs w:val="40"/>
          <w:rtl/>
        </w:rPr>
        <w:t>.</w:t>
      </w:r>
    </w:p>
    <w:p w:rsidR="004D22C9" w:rsidRPr="00341B79" w:rsidRDefault="00941BA3" w:rsidP="00781F14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إغلاق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/>
          <w:sz w:val="40"/>
          <w:szCs w:val="40"/>
          <w:rtl/>
        </w:rPr>
        <w:t xml:space="preserve"> يَمِين</w:t>
      </w:r>
      <w:r w:rsidRPr="00341B79">
        <w:rPr>
          <w:rFonts w:cs="KFGQPC Uthman Taha Naskh" w:hint="cs"/>
          <w:sz w:val="40"/>
          <w:szCs w:val="40"/>
          <w:rtl/>
        </w:rPr>
        <w:t>ِ</w:t>
      </w:r>
      <w:r w:rsidR="004D22C9" w:rsidRPr="00341B79">
        <w:rPr>
          <w:rFonts w:cs="KFGQPC Uthman Taha Naskh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 xml:space="preserve">مَسَارَاتِ </w:t>
      </w:r>
      <w:r w:rsidRPr="00341B79">
        <w:rPr>
          <w:rFonts w:cs="KFGQPC Uthman Taha Naskh" w:hint="cs"/>
          <w:sz w:val="40"/>
          <w:szCs w:val="40"/>
          <w:rtl/>
        </w:rPr>
        <w:t>ا</w:t>
      </w:r>
      <w:r w:rsidRPr="00341B79">
        <w:rPr>
          <w:rFonts w:cs="KFGQPC Uthman Taha Naskh"/>
          <w:sz w:val="40"/>
          <w:szCs w:val="40"/>
          <w:rtl/>
        </w:rPr>
        <w:t>لِ</w:t>
      </w:r>
      <w:r w:rsidR="004D22C9" w:rsidRPr="00341B79">
        <w:rPr>
          <w:rFonts w:cs="KFGQPC Uthman Taha Naskh"/>
          <w:sz w:val="40"/>
          <w:szCs w:val="40"/>
          <w:rtl/>
        </w:rPr>
        <w:t>سَّيَّارَاتِ</w:t>
      </w:r>
      <w:r w:rsidRPr="00341B79">
        <w:rPr>
          <w:rFonts w:cs="KFGQPC Uthman Taha Naskh" w:hint="cs"/>
          <w:sz w:val="40"/>
          <w:szCs w:val="40"/>
          <w:rtl/>
        </w:rPr>
        <w:t xml:space="preserve"> النافذِ لطريقٍ آخرَ</w:t>
      </w:r>
      <w:r w:rsidR="004D22C9" w:rsidRPr="00341B79">
        <w:rPr>
          <w:rFonts w:cs="KFGQPC Uthman Taha Naskh"/>
          <w:sz w:val="40"/>
          <w:szCs w:val="40"/>
          <w:rtl/>
        </w:rPr>
        <w:t>، بِحُجَّةٍ أَنَّ</w:t>
      </w:r>
      <w:r w:rsidR="004D22C9" w:rsidRPr="00341B79">
        <w:rPr>
          <w:rFonts w:cs="KFGQPC Uthman Taha Naskh" w:hint="cs"/>
          <w:sz w:val="40"/>
          <w:szCs w:val="40"/>
          <w:rtl/>
        </w:rPr>
        <w:t xml:space="preserve"> المدةَ</w:t>
      </w:r>
      <w:r w:rsidR="004D22C9" w:rsidRPr="00341B79">
        <w:rPr>
          <w:rFonts w:cs="KFGQPC Uthman Taha Naskh"/>
          <w:sz w:val="40"/>
          <w:szCs w:val="40"/>
          <w:rtl/>
        </w:rPr>
        <w:t xml:space="preserve"> دَقيقَةٌ </w:t>
      </w:r>
      <w:r w:rsidR="004D22C9" w:rsidRPr="00341B79">
        <w:rPr>
          <w:rFonts w:cs="KFGQPC Uthman Taha Naskh" w:hint="cs"/>
          <w:sz w:val="40"/>
          <w:szCs w:val="40"/>
          <w:rtl/>
        </w:rPr>
        <w:t>أ</w:t>
      </w:r>
      <w:r w:rsidR="004D22C9" w:rsidRPr="00341B79">
        <w:rPr>
          <w:rFonts w:cs="KFGQPC Uthman Taha Naskh"/>
          <w:sz w:val="40"/>
          <w:szCs w:val="40"/>
          <w:rtl/>
        </w:rPr>
        <w:t>وَ</w:t>
      </w:r>
      <w:r w:rsidR="004D22C9" w:rsidRPr="00341B79">
        <w:rPr>
          <w:rFonts w:cs="KFGQPC Uthman Taha Naskh" w:hint="cs"/>
          <w:sz w:val="40"/>
          <w:szCs w:val="40"/>
          <w:rtl/>
        </w:rPr>
        <w:t xml:space="preserve"> </w:t>
      </w:r>
      <w:r w:rsidR="004D22C9" w:rsidRPr="00341B79">
        <w:rPr>
          <w:rFonts w:cs="KFGQPC Uthman Taha Naskh"/>
          <w:sz w:val="40"/>
          <w:szCs w:val="40"/>
          <w:rtl/>
        </w:rPr>
        <w:t>ثَوَان</w:t>
      </w:r>
      <w:r w:rsidR="004D22C9" w:rsidRPr="00341B79">
        <w:rPr>
          <w:rFonts w:cs="KFGQPC Uthman Taha Naskh" w:hint="cs"/>
          <w:sz w:val="40"/>
          <w:szCs w:val="40"/>
          <w:rtl/>
        </w:rPr>
        <w:t>ٍ</w:t>
      </w:r>
      <w:r w:rsidR="004D22C9" w:rsidRPr="00341B79">
        <w:rPr>
          <w:rFonts w:cs="KFGQPC Uthman Taha Naskh"/>
          <w:sz w:val="40"/>
          <w:szCs w:val="40"/>
          <w:rtl/>
        </w:rPr>
        <w:t xml:space="preserve">، </w:t>
      </w:r>
      <w:r w:rsidR="004D22C9" w:rsidRPr="00341B79">
        <w:rPr>
          <w:rFonts w:cs="KFGQPC Uthman Taha Naskh" w:hint="cs"/>
          <w:sz w:val="40"/>
          <w:szCs w:val="40"/>
          <w:rtl/>
        </w:rPr>
        <w:t>لكن</w:t>
      </w:r>
      <w:r w:rsidR="00EF626D">
        <w:rPr>
          <w:rFonts w:cs="KFGQPC Uthman Taha Naskh" w:hint="cs"/>
          <w:sz w:val="40"/>
          <w:szCs w:val="40"/>
          <w:rtl/>
        </w:rPr>
        <w:t>ْ</w:t>
      </w:r>
      <w:r w:rsidR="004D22C9" w:rsidRPr="00341B79">
        <w:rPr>
          <w:rFonts w:cs="KFGQPC Uthman Taha Naskh" w:hint="cs"/>
          <w:sz w:val="40"/>
          <w:szCs w:val="40"/>
          <w:rtl/>
        </w:rPr>
        <w:t xml:space="preserve"> </w:t>
      </w:r>
      <w:r w:rsidR="00781F14">
        <w:rPr>
          <w:rFonts w:cs="KFGQPC Uthman Taha Naskh"/>
          <w:sz w:val="40"/>
          <w:szCs w:val="40"/>
          <w:rtl/>
        </w:rPr>
        <w:t>مَا</w:t>
      </w:r>
      <w:r w:rsidR="00781F14">
        <w:rPr>
          <w:rFonts w:cs="KFGQPC Uthman Taha Naskh" w:hint="cs"/>
          <w:sz w:val="40"/>
          <w:szCs w:val="40"/>
          <w:rtl/>
        </w:rPr>
        <w:t xml:space="preserve"> </w:t>
      </w:r>
      <w:r w:rsidR="004D22C9" w:rsidRPr="00341B79">
        <w:rPr>
          <w:rFonts w:cs="KFGQPC Uthman Taha Naskh"/>
          <w:sz w:val="40"/>
          <w:szCs w:val="40"/>
          <w:rtl/>
        </w:rPr>
        <w:t xml:space="preserve">شُعُورُكَ إِذَا أَغْلَقَ </w:t>
      </w:r>
      <w:r w:rsidRPr="00341B79">
        <w:rPr>
          <w:rFonts w:cs="KFGQPC Uthman Taha Naskh" w:hint="cs"/>
          <w:sz w:val="40"/>
          <w:szCs w:val="40"/>
          <w:rtl/>
        </w:rPr>
        <w:t xml:space="preserve">أحدٌ </w:t>
      </w:r>
      <w:r w:rsidRPr="00341B79">
        <w:rPr>
          <w:rFonts w:cs="KFGQPC Uthman Taha Naskh"/>
          <w:sz w:val="40"/>
          <w:szCs w:val="40"/>
          <w:rtl/>
        </w:rPr>
        <w:t>يَمِين</w:t>
      </w:r>
      <w:r w:rsidR="00F13BA4" w:rsidRPr="00341B79">
        <w:rPr>
          <w:rFonts w:cs="KFGQPC Uthman Taha Naskh" w:hint="cs"/>
          <w:sz w:val="40"/>
          <w:szCs w:val="40"/>
          <w:rtl/>
        </w:rPr>
        <w:t>َ</w:t>
      </w:r>
      <w:r w:rsidR="004D22C9" w:rsidRPr="00341B79">
        <w:rPr>
          <w:rFonts w:cs="KFGQPC Uthman Taha Naskh"/>
          <w:sz w:val="40"/>
          <w:szCs w:val="40"/>
          <w:rtl/>
        </w:rPr>
        <w:t xml:space="preserve"> طَرِيقِكَ؟!</w:t>
      </w:r>
      <w:r w:rsidRPr="00341B79">
        <w:rPr>
          <w:rFonts w:cs="KFGQPC Uthman Taha Naskh" w:hint="cs"/>
          <w:sz w:val="40"/>
          <w:szCs w:val="40"/>
          <w:rtl/>
        </w:rPr>
        <w:t xml:space="preserve"> ثم أرأيتَ لو كان</w:t>
      </w:r>
      <w:r w:rsidR="008F1702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مريضًا ت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>نق</w:t>
      </w:r>
      <w:r w:rsidR="008F1702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ذ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حيات</w:t>
      </w:r>
      <w:r w:rsidR="008F1702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ه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الثواني؟!</w:t>
      </w:r>
    </w:p>
    <w:p w:rsidR="004D22C9" w:rsidRPr="00341B79" w:rsidRDefault="004D22C9" w:rsidP="00781F14">
      <w:pPr>
        <w:pStyle w:val="afc"/>
        <w:numPr>
          <w:ilvl w:val="0"/>
          <w:numId w:val="3"/>
        </w:numPr>
        <w:ind w:left="283"/>
        <w:rPr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 xml:space="preserve">طَلَبُ الدُّخُولِ </w:t>
      </w:r>
      <w:r w:rsidRPr="00341B79">
        <w:rPr>
          <w:rFonts w:cs="KFGQPC Uthman Taha Naskh" w:hint="cs"/>
          <w:sz w:val="40"/>
          <w:szCs w:val="40"/>
          <w:rtl/>
        </w:rPr>
        <w:t>من</w:t>
      </w:r>
      <w:r w:rsidRPr="00341B79">
        <w:rPr>
          <w:rFonts w:cs="KFGQPC Uthman Taha Naskh"/>
          <w:sz w:val="40"/>
          <w:szCs w:val="40"/>
          <w:rtl/>
        </w:rPr>
        <w:t xml:space="preserve"> الْمَسَارِ </w:t>
      </w:r>
      <w:r w:rsidR="008F1702" w:rsidRPr="00341B79">
        <w:rPr>
          <w:rFonts w:cs="KFGQPC Uthman Taha Naskh" w:hint="cs"/>
          <w:sz w:val="40"/>
          <w:szCs w:val="40"/>
          <w:rtl/>
        </w:rPr>
        <w:t>ا</w:t>
      </w:r>
      <w:r w:rsidRPr="00341B79">
        <w:rPr>
          <w:rFonts w:cs="KFGQPC Uthman Taha Naskh" w:hint="cs"/>
          <w:sz w:val="40"/>
          <w:szCs w:val="40"/>
          <w:rtl/>
        </w:rPr>
        <w:t>لأيسر</w:t>
      </w:r>
      <w:r w:rsidR="008F1702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للأيمن</w:t>
      </w:r>
      <w:r w:rsidR="008F1702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 xml:space="preserve">عِنْدَ </w:t>
      </w:r>
      <w:r w:rsidRPr="00341B79">
        <w:rPr>
          <w:rFonts w:cs="KFGQPC Uthman Taha Naskh" w:hint="cs"/>
          <w:sz w:val="40"/>
          <w:szCs w:val="40"/>
          <w:rtl/>
        </w:rPr>
        <w:t>منافذ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  <w:rtl/>
        </w:rPr>
        <w:t xml:space="preserve"> الْإشَارَاتِ</w:t>
      </w:r>
      <w:r w:rsidR="008F1702" w:rsidRPr="00341B79">
        <w:rPr>
          <w:rFonts w:cs="KFGQPC Uthman Taha Naskh" w:hint="cs"/>
          <w:sz w:val="40"/>
          <w:szCs w:val="40"/>
          <w:rtl/>
        </w:rPr>
        <w:t>،</w:t>
      </w:r>
      <w:r w:rsidRPr="00341B79">
        <w:rPr>
          <w:rFonts w:cs="KFGQPC Uthman Taha Naskh"/>
          <w:sz w:val="40"/>
          <w:szCs w:val="40"/>
          <w:rtl/>
        </w:rPr>
        <w:t xml:space="preserve"> </w:t>
      </w:r>
      <w:r w:rsidR="00781F14">
        <w:rPr>
          <w:rFonts w:cs="KFGQPC Uthman Taha Naskh" w:hint="cs"/>
          <w:sz w:val="40"/>
          <w:szCs w:val="40"/>
          <w:rtl/>
        </w:rPr>
        <w:t>ليُرْبِكَ</w:t>
      </w:r>
      <w:r w:rsidRPr="00341B79">
        <w:rPr>
          <w:rFonts w:cs="KFGQPC Uthman Taha Naskh"/>
          <w:sz w:val="40"/>
          <w:szCs w:val="40"/>
          <w:rtl/>
        </w:rPr>
        <w:t xml:space="preserve"> </w:t>
      </w:r>
      <w:r w:rsidR="008F1702" w:rsidRPr="00341B79">
        <w:rPr>
          <w:rFonts w:cs="KFGQPC Uthman Taha Naskh" w:hint="cs"/>
          <w:sz w:val="40"/>
          <w:szCs w:val="40"/>
          <w:rtl/>
        </w:rPr>
        <w:t>و</w:t>
      </w:r>
      <w:r w:rsidR="00781F14">
        <w:rPr>
          <w:rFonts w:cs="KFGQPC Uthman Taha Naskh"/>
          <w:sz w:val="40"/>
          <w:szCs w:val="40"/>
          <w:rtl/>
        </w:rPr>
        <w:t>يُؤَخِّر</w:t>
      </w:r>
      <w:r w:rsidR="00781F14">
        <w:rPr>
          <w:rFonts w:cs="KFGQPC Uthman Taha Naskh" w:hint="cs"/>
          <w:sz w:val="40"/>
          <w:szCs w:val="40"/>
          <w:rtl/>
        </w:rPr>
        <w:t>َ</w:t>
      </w:r>
      <w:r w:rsidR="00781F14">
        <w:rPr>
          <w:rFonts w:cs="KFGQPC Uthman Taha Naskh"/>
          <w:sz w:val="40"/>
          <w:szCs w:val="40"/>
          <w:rtl/>
        </w:rPr>
        <w:t xml:space="preserve"> السَّيْر</w:t>
      </w:r>
      <w:r w:rsidR="00781F14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>.</w:t>
      </w:r>
    </w:p>
    <w:p w:rsidR="007641DB" w:rsidRPr="00341B79" w:rsidRDefault="007641DB" w:rsidP="00F13BA4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lastRenderedPageBreak/>
        <w:t xml:space="preserve">مِنْ صُورِ الإيذاء فِي </w:t>
      </w:r>
      <w:r w:rsidR="00E300D2" w:rsidRPr="00341B79">
        <w:rPr>
          <w:rFonts w:cs="KFGQPC Uthman Taha Naskh" w:hint="cs"/>
          <w:sz w:val="40"/>
          <w:szCs w:val="40"/>
          <w:rtl/>
        </w:rPr>
        <w:t>مواقف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السيارات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  <w:rtl/>
        </w:rPr>
        <w:t xml:space="preserve">: </w:t>
      </w:r>
      <w:r w:rsidR="00E300D2" w:rsidRPr="00341B79">
        <w:rPr>
          <w:rFonts w:cs="KFGQPC Uthman Taha Naskh" w:hint="cs"/>
          <w:sz w:val="40"/>
          <w:szCs w:val="40"/>
          <w:rtl/>
        </w:rPr>
        <w:t>أخذ</w:t>
      </w:r>
      <w:r w:rsidR="00F13BA4" w:rsidRPr="00341B79">
        <w:rPr>
          <w:rFonts w:cs="KFGQPC Uthman Taha Naskh" w:hint="cs"/>
          <w:sz w:val="40"/>
          <w:szCs w:val="40"/>
          <w:rtl/>
        </w:rPr>
        <w:t>ُ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موقفين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لسيارتك</w:t>
      </w:r>
      <w:r w:rsidR="00F13BA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 xml:space="preserve"> عَرْضًا أَوْ طُولًا، فَتَجِدُ مَنْ يَقِفُ </w:t>
      </w:r>
      <w:r w:rsidR="00E300D2" w:rsidRPr="00341B79">
        <w:rPr>
          <w:rFonts w:cs="KFGQPC Uthman Taha Naskh" w:hint="cs"/>
          <w:sz w:val="40"/>
          <w:szCs w:val="40"/>
          <w:rtl/>
        </w:rPr>
        <w:t>و</w:t>
      </w:r>
      <w:r w:rsidRPr="00341B79">
        <w:rPr>
          <w:rFonts w:cs="KFGQPC Uthman Taha Naskh"/>
          <w:sz w:val="40"/>
          <w:szCs w:val="40"/>
          <w:rtl/>
        </w:rPr>
        <w:t>لَا يُبَالِي كَيْفَ يَقِفُ.</w:t>
      </w:r>
    </w:p>
    <w:p w:rsidR="007641DB" w:rsidRPr="00341B79" w:rsidRDefault="007641DB" w:rsidP="00E300D2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 xml:space="preserve">تَضْيِيقُ الشَّوَارِعِ </w:t>
      </w:r>
      <w:r w:rsidR="00E300D2" w:rsidRPr="00341B79">
        <w:rPr>
          <w:rFonts w:cs="KFGQPC Uthman Taha Naskh" w:hint="cs"/>
          <w:sz w:val="40"/>
          <w:szCs w:val="40"/>
          <w:rtl/>
        </w:rPr>
        <w:t>ب</w:t>
      </w:r>
      <w:r w:rsidR="004D22C9" w:rsidRPr="00341B79">
        <w:rPr>
          <w:rFonts w:cs="KFGQPC Uthman Taha Naskh" w:hint="cs"/>
          <w:sz w:val="40"/>
          <w:szCs w:val="40"/>
          <w:rtl/>
        </w:rPr>
        <w:t>ت</w:t>
      </w:r>
      <w:r w:rsidR="00E300D2" w:rsidRPr="00341B79">
        <w:rPr>
          <w:rFonts w:cs="KFGQPC Uthman Taha Naskh" w:hint="cs"/>
          <w:sz w:val="40"/>
          <w:szCs w:val="40"/>
          <w:rtl/>
        </w:rPr>
        <w:t>طو</w:t>
      </w:r>
      <w:r w:rsidR="004D22C9" w:rsidRPr="00341B79">
        <w:rPr>
          <w:rFonts w:cs="KFGQPC Uthman Taha Naskh" w:hint="cs"/>
          <w:sz w:val="40"/>
          <w:szCs w:val="40"/>
          <w:rtl/>
        </w:rPr>
        <w:t>ي</w:t>
      </w:r>
      <w:r w:rsidR="00E300D2" w:rsidRPr="00341B79">
        <w:rPr>
          <w:rFonts w:cs="KFGQPC Uthman Taha Naskh" w:hint="cs"/>
          <w:sz w:val="40"/>
          <w:szCs w:val="40"/>
          <w:rtl/>
        </w:rPr>
        <w:t>ل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درَجِ أبواب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الشوارع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>،</w:t>
      </w:r>
      <w:r w:rsidRPr="00341B79">
        <w:rPr>
          <w:rFonts w:cs="KFGQPC Uthman Taha Naskh"/>
          <w:sz w:val="40"/>
          <w:szCs w:val="40"/>
          <w:rtl/>
        </w:rPr>
        <w:t xml:space="preserve"> وَ</w:t>
      </w:r>
      <w:r w:rsidR="00E300D2" w:rsidRPr="00341B79">
        <w:rPr>
          <w:rFonts w:cs="KFGQPC Uthman Taha Naskh" w:hint="cs"/>
          <w:sz w:val="40"/>
          <w:szCs w:val="40"/>
          <w:rtl/>
        </w:rPr>
        <w:t>امتداد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E300D2" w:rsidRPr="00341B79">
        <w:rPr>
          <w:rFonts w:cs="KFGQPC Uthman Taha Naskh" w:hint="cs"/>
          <w:sz w:val="40"/>
          <w:szCs w:val="40"/>
          <w:rtl/>
        </w:rPr>
        <w:t xml:space="preserve"> </w:t>
      </w:r>
      <w:r w:rsidR="004D22C9" w:rsidRPr="00341B79">
        <w:rPr>
          <w:rFonts w:cs="KFGQPC Uthman Taha Naskh" w:hint="cs"/>
          <w:sz w:val="40"/>
          <w:szCs w:val="40"/>
          <w:rtl/>
        </w:rPr>
        <w:t>أغصان</w:t>
      </w:r>
      <w:r w:rsidR="00F13BA4" w:rsidRPr="00341B79">
        <w:rPr>
          <w:rFonts w:cs="KFGQPC Uthman Taha Naskh" w:hint="cs"/>
          <w:sz w:val="40"/>
          <w:szCs w:val="40"/>
          <w:rtl/>
        </w:rPr>
        <w:t>ِ</w:t>
      </w:r>
      <w:r w:rsidR="004D22C9"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الْأَشْجَارِ.</w:t>
      </w:r>
    </w:p>
    <w:p w:rsidR="004D22C9" w:rsidRPr="00341B79" w:rsidRDefault="004D22C9" w:rsidP="00F13BA4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وَمِنْ صُورِ الإيذاء</w:t>
      </w:r>
      <w:r w:rsidR="00F13BA4" w:rsidRPr="00341B79">
        <w:rPr>
          <w:rFonts w:cs="KFGQPC Uthman Taha Naskh" w:hint="cs"/>
          <w:sz w:val="40"/>
          <w:szCs w:val="40"/>
          <w:rtl/>
        </w:rPr>
        <w:t>ِ عدمُ إمهالِ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F13BA4" w:rsidRPr="00341B79">
        <w:rPr>
          <w:rFonts w:cs="KFGQPC Uthman Taha Naskh" w:hint="cs"/>
          <w:sz w:val="40"/>
          <w:szCs w:val="40"/>
          <w:rtl/>
        </w:rPr>
        <w:t xml:space="preserve">المرأة والعاجز </w:t>
      </w:r>
      <w:r w:rsidR="00F13BA4" w:rsidRPr="00341B79">
        <w:rPr>
          <w:rFonts w:cs="KFGQPC Uthman Taha Naskh" w:hint="cs"/>
          <w:sz w:val="40"/>
          <w:szCs w:val="40"/>
          <w:rtl/>
        </w:rPr>
        <w:t>عندَ عُبورِ</w:t>
      </w:r>
      <w:r w:rsidR="00F13BA4" w:rsidRPr="00341B79">
        <w:rPr>
          <w:rFonts w:cs="KFGQPC Uthman Taha Naskh" w:hint="cs"/>
          <w:sz w:val="40"/>
          <w:szCs w:val="40"/>
          <w:rtl/>
        </w:rPr>
        <w:t>هما</w:t>
      </w:r>
      <w:r w:rsidR="00F13BA4" w:rsidRPr="00341B79">
        <w:rPr>
          <w:rFonts w:cs="KFGQPC Uthman Taha Naskh"/>
          <w:sz w:val="40"/>
          <w:szCs w:val="40"/>
          <w:rtl/>
        </w:rPr>
        <w:t xml:space="preserve"> </w:t>
      </w:r>
      <w:r w:rsidR="00F13BA4" w:rsidRPr="00341B79">
        <w:rPr>
          <w:rFonts w:cs="KFGQPC Uthman Taha Naskh" w:hint="cs"/>
          <w:sz w:val="40"/>
          <w:szCs w:val="40"/>
          <w:rtl/>
        </w:rPr>
        <w:t>الطريقَ</w:t>
      </w:r>
      <w:r w:rsidRPr="00341B79">
        <w:rPr>
          <w:rFonts w:cs="KFGQPC Uthman Taha Naskh"/>
          <w:sz w:val="40"/>
          <w:szCs w:val="40"/>
          <w:rtl/>
        </w:rPr>
        <w:t>.</w:t>
      </w:r>
    </w:p>
    <w:p w:rsidR="008F1702" w:rsidRPr="00341B79" w:rsidRDefault="008F1702" w:rsidP="008F1702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 xml:space="preserve">رُمِّيُّ الْمُخَلَّفَاتِ </w:t>
      </w:r>
      <w:r w:rsidRPr="00341B79">
        <w:rPr>
          <w:rFonts w:cs="KFGQPC Uthman Taha Naskh" w:hint="cs"/>
          <w:sz w:val="40"/>
          <w:szCs w:val="40"/>
          <w:rtl/>
        </w:rPr>
        <w:t>من نافذة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السيارة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إلى أرض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  <w:rtl/>
        </w:rPr>
        <w:t xml:space="preserve"> الشَّوَارِعِ</w:t>
      </w:r>
      <w:r w:rsidRPr="00341B79">
        <w:rPr>
          <w:rFonts w:cs="KFGQPC Uthman Taha Naskh" w:hint="cs"/>
          <w:sz w:val="40"/>
          <w:szCs w:val="40"/>
          <w:rtl/>
        </w:rPr>
        <w:t>.</w:t>
      </w:r>
      <w:r w:rsidRPr="00341B79">
        <w:rPr>
          <w:rFonts w:cs="KFGQPC Uthman Taha Naskh"/>
          <w:sz w:val="40"/>
          <w:szCs w:val="40"/>
          <w:rtl/>
        </w:rPr>
        <w:t xml:space="preserve"> النَّظَافَةُ عُبَّادَةٌ </w:t>
      </w:r>
      <w:r w:rsidRPr="00341B79">
        <w:rPr>
          <w:rFonts w:cs="KFGQPC Uthman Taha Naskh" w:hint="cs"/>
          <w:sz w:val="40"/>
          <w:szCs w:val="40"/>
          <w:rtl/>
        </w:rPr>
        <w:t>قبل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أن تكون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720F5C" w:rsidRPr="00341B79">
        <w:rPr>
          <w:rFonts w:cs="KFGQPC Uthman Taha Naskh"/>
          <w:sz w:val="40"/>
          <w:szCs w:val="40"/>
          <w:rtl/>
        </w:rPr>
        <w:t>حَضَاَرة</w:t>
      </w:r>
      <w:r w:rsidR="00720F5C" w:rsidRPr="00341B79">
        <w:rPr>
          <w:rFonts w:cs="KFGQPC Uthman Taha Naskh" w:hint="cs"/>
          <w:sz w:val="40"/>
          <w:szCs w:val="40"/>
          <w:rtl/>
        </w:rPr>
        <w:t>ً</w:t>
      </w:r>
      <w:r w:rsidRPr="00341B79">
        <w:rPr>
          <w:rFonts w:cs="KFGQPC Uthman Taha Naskh"/>
          <w:sz w:val="40"/>
          <w:szCs w:val="40"/>
          <w:rtl/>
        </w:rPr>
        <w:t>؟</w:t>
      </w:r>
    </w:p>
    <w:p w:rsidR="008F1702" w:rsidRPr="00341B79" w:rsidRDefault="008F1702" w:rsidP="00720F5C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طرحُ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proofErr w:type="gramStart"/>
      <w:r w:rsidR="00720F5C" w:rsidRPr="00341B79">
        <w:rPr>
          <w:rFonts w:cs="KFGQPC Uthman Taha Naskh" w:hint="cs"/>
          <w:sz w:val="40"/>
          <w:szCs w:val="40"/>
          <w:rtl/>
        </w:rPr>
        <w:t>النفاياتِ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 w:hint="cs"/>
          <w:sz w:val="40"/>
          <w:szCs w:val="40"/>
          <w:rtl/>
        </w:rPr>
        <w:t xml:space="preserve"> بجانب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proofErr w:type="gramEnd"/>
      <w:r w:rsidRPr="00341B79">
        <w:rPr>
          <w:rFonts w:cs="KFGQPC Uthman Taha Naskh" w:hint="cs"/>
          <w:sz w:val="40"/>
          <w:szCs w:val="40"/>
          <w:rtl/>
        </w:rPr>
        <w:t xml:space="preserve"> الحاويات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لا بداخ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ل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ها.</w:t>
      </w:r>
    </w:p>
    <w:p w:rsidR="007641DB" w:rsidRPr="00341B79" w:rsidRDefault="00E300D2" w:rsidP="008F1702">
      <w:pPr>
        <w:pStyle w:val="afc"/>
        <w:numPr>
          <w:ilvl w:val="0"/>
          <w:numId w:val="3"/>
        </w:numPr>
        <w:ind w:left="283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إهمال</w:t>
      </w:r>
      <w:r w:rsidR="00720F5C" w:rsidRPr="00341B79">
        <w:rPr>
          <w:rFonts w:cs="KFGQPC Uthman Taha Naskh" w:hint="cs"/>
          <w:sz w:val="40"/>
          <w:szCs w:val="40"/>
          <w:rtl/>
        </w:rPr>
        <w:t>ُ</w:t>
      </w:r>
      <w:r w:rsidR="007641DB" w:rsidRPr="00341B79">
        <w:rPr>
          <w:rFonts w:cs="KFGQPC Uthman Taha Naskh"/>
          <w:sz w:val="40"/>
          <w:szCs w:val="40"/>
          <w:rtl/>
        </w:rPr>
        <w:t xml:space="preserve"> الدَّوَابِّ لاسِيَّمَا الْإِب</w:t>
      </w:r>
      <w:r w:rsidR="008F1702" w:rsidRPr="00341B79">
        <w:rPr>
          <w:rFonts w:cs="KFGQPC Uthman Taha Naskh"/>
          <w:sz w:val="40"/>
          <w:szCs w:val="40"/>
          <w:rtl/>
        </w:rPr>
        <w:t>ِلَ تَعْتَرِضُ فِي الطُّرْقَاتِ</w:t>
      </w:r>
      <w:r w:rsidR="007641DB" w:rsidRPr="00341B79">
        <w:rPr>
          <w:rFonts w:cs="KFGQPC Uthman Taha Naskh"/>
          <w:sz w:val="40"/>
          <w:szCs w:val="40"/>
          <w:rtl/>
        </w:rPr>
        <w:t>، وَكَمْ حَ</w:t>
      </w:r>
      <w:r w:rsidR="00720F5C" w:rsidRPr="00341B79">
        <w:rPr>
          <w:rFonts w:cs="KFGQPC Uthman Taha Naskh"/>
          <w:sz w:val="40"/>
          <w:szCs w:val="40"/>
          <w:rtl/>
        </w:rPr>
        <w:t>صَل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 xml:space="preserve"> مِنْ كَوَارِثَ مُرَوِّعَةٍ</w:t>
      </w:r>
      <w:r w:rsidRPr="00341B79">
        <w:rPr>
          <w:rFonts w:cs="KFGQPC Uthman Taha Naskh" w:hint="cs"/>
          <w:sz w:val="40"/>
          <w:szCs w:val="40"/>
          <w:rtl/>
        </w:rPr>
        <w:t>!</w:t>
      </w:r>
    </w:p>
    <w:p w:rsidR="00020A38" w:rsidRPr="00341B79" w:rsidRDefault="004F640A" w:rsidP="00720F5C">
      <w:pPr>
        <w:rPr>
          <w:rFonts w:cs="KFGQPC Uthman Taha Naskh"/>
          <w:sz w:val="40"/>
          <w:szCs w:val="40"/>
          <w:rtl/>
        </w:rPr>
      </w:pPr>
      <w:proofErr w:type="gramStart"/>
      <w:r w:rsidRPr="00341B79">
        <w:rPr>
          <w:rFonts w:cs="KFGQPC Uthman Taha Naskh"/>
          <w:sz w:val="40"/>
          <w:szCs w:val="40"/>
          <w:rtl/>
        </w:rPr>
        <w:t>فَالْ</w:t>
      </w:r>
      <w:r w:rsidR="008F1702" w:rsidRPr="00341B79">
        <w:rPr>
          <w:rFonts w:cs="KFGQPC Uthman Taha Naskh"/>
          <w:sz w:val="40"/>
          <w:szCs w:val="40"/>
          <w:rtl/>
        </w:rPr>
        <w:t>خُلَّاصَةُ- أَيّ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="008F1702" w:rsidRPr="00341B79">
        <w:rPr>
          <w:rFonts w:cs="KFGQPC Uthman Taha Naskh"/>
          <w:sz w:val="40"/>
          <w:szCs w:val="40"/>
          <w:rtl/>
        </w:rPr>
        <w:t>هَا</w:t>
      </w:r>
      <w:proofErr w:type="gramEnd"/>
      <w:r w:rsidR="008F1702" w:rsidRPr="00341B79">
        <w:rPr>
          <w:rFonts w:cs="KFGQPC Uthman Taha Naskh"/>
          <w:sz w:val="40"/>
          <w:szCs w:val="40"/>
          <w:rtl/>
        </w:rPr>
        <w:t xml:space="preserve"> الْإِخْوَة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/>
          <w:sz w:val="40"/>
          <w:szCs w:val="40"/>
          <w:rtl/>
        </w:rPr>
        <w:t>-: اُنْظُرْ</w:t>
      </w:r>
      <w:r w:rsidR="00720F5C" w:rsidRPr="00341B79">
        <w:rPr>
          <w:rFonts w:cs="KFGQPC Uthman Taha Naskh" w:hint="cs"/>
          <w:sz w:val="40"/>
          <w:szCs w:val="40"/>
          <w:rtl/>
        </w:rPr>
        <w:t>وا</w:t>
      </w:r>
      <w:r w:rsidR="00720F5C" w:rsidRPr="00341B79">
        <w:rPr>
          <w:rFonts w:cs="KFGQPC Uthman Taha Naskh"/>
          <w:sz w:val="40"/>
          <w:szCs w:val="40"/>
          <w:rtl/>
        </w:rPr>
        <w:t xml:space="preserve"> لِإِخْوَانِك</w:t>
      </w:r>
      <w:r w:rsidR="00720F5C" w:rsidRPr="00341B79">
        <w:rPr>
          <w:rFonts w:cs="KFGQPC Uthman Taha Naskh" w:hint="cs"/>
          <w:sz w:val="40"/>
          <w:szCs w:val="40"/>
          <w:rtl/>
        </w:rPr>
        <w:t>م</w:t>
      </w:r>
      <w:r w:rsidRPr="00341B79">
        <w:rPr>
          <w:rFonts w:cs="KFGQPC Uthman Taha Naskh"/>
          <w:sz w:val="40"/>
          <w:szCs w:val="40"/>
          <w:rtl/>
        </w:rPr>
        <w:t xml:space="preserve">، </w:t>
      </w:r>
      <w:r w:rsidR="008F1702" w:rsidRPr="00341B79">
        <w:rPr>
          <w:rFonts w:cs="KFGQPC Uthman Taha Naskh" w:hint="cs"/>
          <w:sz w:val="40"/>
          <w:szCs w:val="40"/>
          <w:rtl/>
        </w:rPr>
        <w:t>ك</w:t>
      </w:r>
      <w:r w:rsidR="008F1702" w:rsidRPr="00341B79">
        <w:rPr>
          <w:rFonts w:cs="KFGQPC Uthman Taha Naskh"/>
          <w:sz w:val="40"/>
          <w:szCs w:val="40"/>
          <w:rtl/>
        </w:rPr>
        <w:t>مَا تَنَظ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="008F1702" w:rsidRPr="00341B79">
        <w:rPr>
          <w:rFonts w:cs="KFGQPC Uthman Taha Naskh"/>
          <w:sz w:val="40"/>
          <w:szCs w:val="40"/>
          <w:rtl/>
        </w:rPr>
        <w:t>ر</w:t>
      </w:r>
      <w:r w:rsidR="008F1702" w:rsidRPr="00341B79">
        <w:rPr>
          <w:rFonts w:cs="KFGQPC Uthman Taha Naskh" w:hint="cs"/>
          <w:sz w:val="40"/>
          <w:szCs w:val="40"/>
          <w:rtl/>
        </w:rPr>
        <w:t>ُ</w:t>
      </w:r>
      <w:r w:rsidR="00720F5C" w:rsidRPr="00341B79">
        <w:rPr>
          <w:rFonts w:cs="KFGQPC Uthman Taha Naskh" w:hint="cs"/>
          <w:sz w:val="40"/>
          <w:szCs w:val="40"/>
          <w:rtl/>
        </w:rPr>
        <w:t>ون</w:t>
      </w:r>
      <w:r w:rsidR="008F1702" w:rsidRPr="00341B79">
        <w:rPr>
          <w:rFonts w:cs="KFGQPC Uthman Taha Naskh"/>
          <w:sz w:val="40"/>
          <w:szCs w:val="40"/>
          <w:rtl/>
        </w:rPr>
        <w:t xml:space="preserve"> </w:t>
      </w:r>
      <w:r w:rsidR="00720F5C" w:rsidRPr="00341B79">
        <w:rPr>
          <w:rFonts w:cs="KFGQPC Uthman Taha Naskh" w:hint="cs"/>
          <w:sz w:val="40"/>
          <w:szCs w:val="40"/>
          <w:rtl/>
        </w:rPr>
        <w:t>لأنفُسِكم</w:t>
      </w:r>
      <w:r w:rsidRPr="00341B79">
        <w:rPr>
          <w:rFonts w:cs="KFGQPC Uthman Taha Naskh"/>
          <w:sz w:val="40"/>
          <w:szCs w:val="40"/>
          <w:rtl/>
        </w:rPr>
        <w:t>. أَعْطَوْا الطَّرِيقَ حَقَّ</w:t>
      </w:r>
      <w:r w:rsidR="00720F5C" w:rsidRPr="00341B79">
        <w:rPr>
          <w:rFonts w:cs="KFGQPC Uthman Taha Naskh"/>
          <w:sz w:val="40"/>
          <w:szCs w:val="40"/>
          <w:rtl/>
        </w:rPr>
        <w:t>هُ، وَا</w:t>
      </w:r>
      <w:r w:rsidR="008F1702" w:rsidRPr="00341B79">
        <w:rPr>
          <w:rFonts w:cs="KFGQPC Uthman Taha Naskh"/>
          <w:sz w:val="40"/>
          <w:szCs w:val="40"/>
          <w:rtl/>
        </w:rPr>
        <w:t>حْذَرُوا إيذاء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="008F1702" w:rsidRPr="00341B79">
        <w:rPr>
          <w:rFonts w:cs="KFGQPC Uthman Taha Naskh"/>
          <w:sz w:val="40"/>
          <w:szCs w:val="40"/>
          <w:rtl/>
        </w:rPr>
        <w:t xml:space="preserve"> الْغَيْر</w:t>
      </w:r>
      <w:r w:rsidR="008F1702" w:rsidRPr="00341B79">
        <w:rPr>
          <w:rFonts w:cs="KFGQPC Uthman Taha Naskh" w:hint="cs"/>
          <w:sz w:val="40"/>
          <w:szCs w:val="40"/>
          <w:rtl/>
        </w:rPr>
        <w:t>ِ</w:t>
      </w:r>
      <w:r w:rsidR="00720F5C" w:rsidRPr="00341B79">
        <w:rPr>
          <w:rFonts w:cs="KFGQPC Uthman Taha Naskh"/>
          <w:sz w:val="40"/>
          <w:szCs w:val="40"/>
          <w:rtl/>
        </w:rPr>
        <w:t xml:space="preserve"> فِي الطُّر</w:t>
      </w:r>
      <w:r w:rsidRPr="00341B79">
        <w:rPr>
          <w:rFonts w:cs="KFGQPC Uthman Taha Naskh"/>
          <w:sz w:val="40"/>
          <w:szCs w:val="40"/>
          <w:rtl/>
        </w:rPr>
        <w:t xml:space="preserve">قَاتِ </w:t>
      </w:r>
      <w:r w:rsidR="008F1702" w:rsidRPr="00341B79">
        <w:rPr>
          <w:rFonts w:cs="KFGQPC Uthman Taha Naskh"/>
          <w:sz w:val="40"/>
          <w:szCs w:val="40"/>
          <w:rtl/>
        </w:rPr>
        <w:t>وَالْمَسَارَاتِ وَالْمَمَرَّاتِ</w:t>
      </w:r>
      <w:r w:rsidR="006B5674" w:rsidRPr="00341B79">
        <w:rPr>
          <w:rFonts w:cs="KFGQPC Uthman Taha Naskh"/>
          <w:sz w:val="40"/>
          <w:szCs w:val="40"/>
          <w:rtl/>
        </w:rPr>
        <w:t>، فَالطَّرِيق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/>
          <w:sz w:val="40"/>
          <w:szCs w:val="40"/>
          <w:rtl/>
        </w:rPr>
        <w:t xml:space="preserve"> لِلْجَمِي</w:t>
      </w:r>
      <w:r w:rsidR="008F1702" w:rsidRPr="00341B79">
        <w:rPr>
          <w:rFonts w:cs="KFGQPC Uthman Taha Naskh"/>
          <w:sz w:val="40"/>
          <w:szCs w:val="40"/>
          <w:rtl/>
        </w:rPr>
        <w:t>عِ، وَلَيْسَ م</w:t>
      </w:r>
      <w:r w:rsidR="008F1702" w:rsidRPr="00341B79">
        <w:rPr>
          <w:rFonts w:cs="KFGQPC Uthman Taha Naskh" w:hint="cs"/>
          <w:sz w:val="40"/>
          <w:szCs w:val="40"/>
          <w:rtl/>
        </w:rPr>
        <w:t>ِ</w:t>
      </w:r>
      <w:r w:rsidR="008F1702" w:rsidRPr="00341B79">
        <w:rPr>
          <w:rFonts w:cs="KFGQPC Uthman Taha Naskh"/>
          <w:sz w:val="40"/>
          <w:szCs w:val="40"/>
          <w:rtl/>
        </w:rPr>
        <w:t>ل</w:t>
      </w:r>
      <w:r w:rsidR="008F1702" w:rsidRPr="00341B79">
        <w:rPr>
          <w:rFonts w:cs="KFGQPC Uthman Taha Naskh" w:hint="cs"/>
          <w:sz w:val="40"/>
          <w:szCs w:val="40"/>
          <w:rtl/>
        </w:rPr>
        <w:t>ْ</w:t>
      </w:r>
      <w:r w:rsidR="008F1702" w:rsidRPr="00341B79">
        <w:rPr>
          <w:rFonts w:cs="KFGQPC Uthman Taha Naskh"/>
          <w:sz w:val="40"/>
          <w:szCs w:val="40"/>
          <w:rtl/>
        </w:rPr>
        <w:t>ك</w:t>
      </w:r>
      <w:r w:rsidR="008F1702" w:rsidRPr="00341B79">
        <w:rPr>
          <w:rFonts w:cs="KFGQPC Uthman Taha Naskh" w:hint="cs"/>
          <w:sz w:val="40"/>
          <w:szCs w:val="40"/>
          <w:rtl/>
        </w:rPr>
        <w:t>ً</w:t>
      </w:r>
      <w:r w:rsidR="00020A38" w:rsidRPr="00341B79">
        <w:rPr>
          <w:rFonts w:cs="KFGQPC Uthman Taha Naskh"/>
          <w:sz w:val="40"/>
          <w:szCs w:val="40"/>
          <w:rtl/>
        </w:rPr>
        <w:t xml:space="preserve">ا لِأحَدٍ. </w:t>
      </w:r>
      <w:r w:rsidR="00020A38" w:rsidRPr="00341B79">
        <w:rPr>
          <w:rFonts w:cs="KFGQPC Uthman Taha Naskh" w:hint="cs"/>
          <w:sz w:val="40"/>
          <w:szCs w:val="40"/>
          <w:rtl/>
        </w:rPr>
        <w:t>و</w:t>
      </w:r>
      <w:r w:rsidR="008F1702" w:rsidRPr="00341B79">
        <w:rPr>
          <w:rFonts w:cs="KFGQPC Uthman Taha Naskh"/>
          <w:sz w:val="40"/>
          <w:szCs w:val="40"/>
          <w:rtl/>
        </w:rPr>
        <w:t>لَنَكُن</w:t>
      </w:r>
      <w:r w:rsidR="008F1702" w:rsidRPr="00341B79">
        <w:rPr>
          <w:rFonts w:cs="KFGQPC Uthman Taha Naskh" w:hint="cs"/>
          <w:sz w:val="40"/>
          <w:szCs w:val="40"/>
          <w:rtl/>
        </w:rPr>
        <w:t>ْ</w:t>
      </w:r>
      <w:r w:rsidR="00720F5C" w:rsidRPr="00341B79">
        <w:rPr>
          <w:rFonts w:cs="KFGQPC Uthman Taha Naskh"/>
          <w:sz w:val="40"/>
          <w:szCs w:val="40"/>
          <w:rtl/>
        </w:rPr>
        <w:t xml:space="preserve"> </w:t>
      </w:r>
      <w:r w:rsidR="00F13BA4" w:rsidRPr="00341B79">
        <w:rPr>
          <w:rFonts w:cs="KFGQPC Uthman Taha Naskh" w:hint="cs"/>
          <w:sz w:val="40"/>
          <w:szCs w:val="40"/>
          <w:rtl/>
        </w:rPr>
        <w:t xml:space="preserve">بينَ جيرانِنا </w:t>
      </w:r>
      <w:r w:rsidR="00720F5C" w:rsidRPr="00341B79">
        <w:rPr>
          <w:rFonts w:cs="KFGQPC Uthman Taha Naskh"/>
          <w:sz w:val="40"/>
          <w:szCs w:val="40"/>
          <w:rtl/>
        </w:rPr>
        <w:t>مُتَرَاحِم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  <w:rtl/>
        </w:rPr>
        <w:t xml:space="preserve">يْنِ، رَفيقِينَ، </w:t>
      </w:r>
      <w:r w:rsidR="00020A38" w:rsidRPr="00341B79">
        <w:rPr>
          <w:rFonts w:cs="KFGQPC Uthman Taha Naskh" w:hint="cs"/>
          <w:sz w:val="40"/>
          <w:szCs w:val="40"/>
          <w:rtl/>
        </w:rPr>
        <w:t>ن</w:t>
      </w:r>
      <w:r w:rsidR="00720F5C" w:rsidRPr="00341B79">
        <w:rPr>
          <w:rFonts w:cs="KFGQPC Uthman Taha Naskh"/>
          <w:sz w:val="40"/>
          <w:szCs w:val="40"/>
          <w:rtl/>
        </w:rPr>
        <w:t>تَحَمَّل</w:t>
      </w:r>
      <w:r w:rsidR="00720F5C" w:rsidRPr="00341B79">
        <w:rPr>
          <w:rFonts w:cs="KFGQPC Uthman Taha Naskh" w:hint="cs"/>
          <w:sz w:val="40"/>
          <w:szCs w:val="40"/>
          <w:rtl/>
        </w:rPr>
        <w:t>ُ</w:t>
      </w:r>
      <w:r w:rsidR="00720F5C" w:rsidRPr="00341B79">
        <w:rPr>
          <w:rFonts w:cs="KFGQPC Uthman Taha Naskh"/>
          <w:sz w:val="40"/>
          <w:szCs w:val="40"/>
          <w:rtl/>
        </w:rPr>
        <w:t xml:space="preserve"> الْخَطَأ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 xml:space="preserve">، </w:t>
      </w:r>
      <w:r w:rsidR="006B5674" w:rsidRPr="00341B79">
        <w:rPr>
          <w:rFonts w:cs="KFGQPC Uthman Taha Naskh" w:hint="cs"/>
          <w:sz w:val="40"/>
          <w:szCs w:val="40"/>
          <w:rtl/>
        </w:rPr>
        <w:t>ونصْبِرُ</w:t>
      </w:r>
      <w:r w:rsidRPr="00341B79">
        <w:rPr>
          <w:rFonts w:cs="KFGQPC Uthman Taha Naskh"/>
          <w:sz w:val="40"/>
          <w:szCs w:val="40"/>
          <w:rtl/>
        </w:rPr>
        <w:t xml:space="preserve"> عَلَى الْأَذَى. </w:t>
      </w:r>
    </w:p>
    <w:p w:rsidR="00020A38" w:rsidRPr="00341B79" w:rsidRDefault="006B5674" w:rsidP="00F13BA4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وَخُذ</w:t>
      </w:r>
      <w:r w:rsidRPr="00341B79">
        <w:rPr>
          <w:rFonts w:cs="KFGQPC Uthman Taha Naskh" w:hint="cs"/>
          <w:sz w:val="40"/>
          <w:szCs w:val="40"/>
          <w:rtl/>
        </w:rPr>
        <w:t>ُوا</w:t>
      </w:r>
      <w:r w:rsidR="00020A38" w:rsidRPr="00341B79">
        <w:rPr>
          <w:rFonts w:cs="KFGQPC Uthman Taha Naskh"/>
          <w:sz w:val="40"/>
          <w:szCs w:val="40"/>
          <w:rtl/>
        </w:rPr>
        <w:t xml:space="preserve"> قَاعِدَ</w:t>
      </w:r>
      <w:r w:rsidR="00020A38" w:rsidRPr="00341B79">
        <w:rPr>
          <w:rFonts w:cs="KFGQPC Uthman Taha Naskh" w:hint="cs"/>
          <w:sz w:val="40"/>
          <w:szCs w:val="40"/>
          <w:rtl/>
        </w:rPr>
        <w:t>ةً</w:t>
      </w:r>
      <w:r w:rsidR="00020A38" w:rsidRPr="00341B79">
        <w:rPr>
          <w:rFonts w:cs="KFGQPC Uthman Taha Naskh"/>
          <w:sz w:val="40"/>
          <w:szCs w:val="40"/>
          <w:rtl/>
        </w:rPr>
        <w:t xml:space="preserve"> نَبَوِيَّ</w:t>
      </w:r>
      <w:r w:rsidR="00020A38" w:rsidRPr="00341B79">
        <w:rPr>
          <w:rFonts w:cs="KFGQPC Uthman Taha Naskh" w:hint="cs"/>
          <w:sz w:val="40"/>
          <w:szCs w:val="40"/>
          <w:rtl/>
        </w:rPr>
        <w:t>ةً</w:t>
      </w:r>
      <w:r w:rsidR="00020A38" w:rsidRPr="00341B79">
        <w:rPr>
          <w:rFonts w:cs="KFGQPC Uthman Taha Naskh"/>
          <w:sz w:val="40"/>
          <w:szCs w:val="40"/>
          <w:rtl/>
        </w:rPr>
        <w:t>، لَوْ طَبَّقْنَاهُ</w:t>
      </w:r>
      <w:r w:rsidR="004F640A" w:rsidRPr="00341B79">
        <w:rPr>
          <w:rFonts w:cs="KFGQPC Uthman Taha Naskh"/>
          <w:sz w:val="40"/>
          <w:szCs w:val="40"/>
          <w:rtl/>
        </w:rPr>
        <w:t xml:space="preserve">ا </w:t>
      </w:r>
      <w:r w:rsidRPr="00341B79">
        <w:rPr>
          <w:rFonts w:cs="KFGQPC Uthman Taha Naskh" w:hint="cs"/>
          <w:sz w:val="40"/>
          <w:szCs w:val="40"/>
          <w:rtl/>
        </w:rPr>
        <w:t>لَصَلُحَ</w:t>
      </w:r>
      <w:r w:rsidRPr="00341B79">
        <w:rPr>
          <w:rFonts w:cs="KFGQPC Uthman Taha Naskh"/>
          <w:sz w:val="40"/>
          <w:szCs w:val="40"/>
          <w:rtl/>
        </w:rPr>
        <w:t xml:space="preserve"> طَرِيق</w:t>
      </w:r>
      <w:r w:rsidRPr="00341B79">
        <w:rPr>
          <w:rFonts w:cs="KFGQPC Uthman Taha Naskh" w:hint="cs"/>
          <w:sz w:val="40"/>
          <w:szCs w:val="40"/>
          <w:rtl/>
        </w:rPr>
        <w:t>ُ</w:t>
      </w:r>
      <w:r w:rsidR="004F640A" w:rsidRPr="00341B79">
        <w:rPr>
          <w:rFonts w:cs="KFGQPC Uthman Taha Naskh"/>
          <w:sz w:val="40"/>
          <w:szCs w:val="40"/>
          <w:rtl/>
        </w:rPr>
        <w:t xml:space="preserve">نَا. </w:t>
      </w:r>
      <w:r w:rsidR="00F13BA4" w:rsidRPr="00341B79">
        <w:rPr>
          <w:rFonts w:cs="KFGQPC Uthman Taha Naskh" w:hint="cs"/>
          <w:sz w:val="40"/>
          <w:szCs w:val="40"/>
          <w:rtl/>
        </w:rPr>
        <w:t xml:space="preserve">قالَ </w:t>
      </w:r>
      <w:r w:rsidR="00F13BA4" w:rsidRPr="00341B79">
        <w:rPr>
          <w:rFonts w:cs="KFGQPC Uthman Taha Naskh"/>
          <w:sz w:val="40"/>
          <w:szCs w:val="40"/>
          <w:rtl/>
        </w:rPr>
        <w:t>رَسُول</w:t>
      </w:r>
      <w:r w:rsidR="00F13BA4" w:rsidRPr="00341B79">
        <w:rPr>
          <w:rFonts w:cs="KFGQPC Uthman Taha Naskh" w:hint="cs"/>
          <w:sz w:val="40"/>
          <w:szCs w:val="40"/>
          <w:rtl/>
        </w:rPr>
        <w:t>ُ</w:t>
      </w:r>
      <w:r w:rsidR="00020A38" w:rsidRPr="00341B79">
        <w:rPr>
          <w:rFonts w:cs="KFGQPC Uthman Taha Naskh"/>
          <w:sz w:val="40"/>
          <w:szCs w:val="40"/>
          <w:rtl/>
        </w:rPr>
        <w:t xml:space="preserve"> اللهِ </w:t>
      </w:r>
      <w:r w:rsidR="00F13BA4" w:rsidRPr="00341B79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020A38" w:rsidRPr="00341B79">
        <w:rPr>
          <w:rFonts w:cs="KFGQPC Uthman Taha Naskh"/>
          <w:sz w:val="40"/>
          <w:szCs w:val="40"/>
          <w:rtl/>
        </w:rPr>
        <w:t xml:space="preserve">: " مَنْ أَحَبَّ أَنْ يُزَحْزَحَ عَنِ </w:t>
      </w:r>
      <w:r w:rsidR="00020A38" w:rsidRPr="00341B79">
        <w:rPr>
          <w:rFonts w:cs="KFGQPC Uthman Taha Naskh"/>
          <w:sz w:val="40"/>
          <w:szCs w:val="40"/>
          <w:rtl/>
        </w:rPr>
        <w:t xml:space="preserve">النَّارِ، وَيُدْخَلَ </w:t>
      </w:r>
      <w:proofErr w:type="gramStart"/>
      <w:r w:rsidR="00020A38" w:rsidRPr="00341B79">
        <w:rPr>
          <w:rFonts w:cs="KFGQPC Uthman Taha Naskh"/>
          <w:sz w:val="40"/>
          <w:szCs w:val="40"/>
          <w:rtl/>
        </w:rPr>
        <w:t>الْجَنَّةَ</w:t>
      </w:r>
      <w:r w:rsidR="00020A38" w:rsidRPr="00341B79">
        <w:rPr>
          <w:rFonts w:cs="KFGQPC Uthman Taha Naskh" w:hint="cs"/>
          <w:sz w:val="40"/>
          <w:szCs w:val="40"/>
          <w:rtl/>
        </w:rPr>
        <w:t>..</w:t>
      </w:r>
      <w:proofErr w:type="gramEnd"/>
      <w:r w:rsidR="00020A38" w:rsidRPr="00341B79">
        <w:rPr>
          <w:rFonts w:cs="KFGQPC Uthman Taha Naskh"/>
          <w:sz w:val="40"/>
          <w:szCs w:val="40"/>
          <w:rtl/>
        </w:rPr>
        <w:t xml:space="preserve"> </w:t>
      </w:r>
      <w:r w:rsidR="00020A38" w:rsidRPr="00341B79">
        <w:rPr>
          <w:rFonts w:cs="KFGQPC Uthman Taha Naskh" w:hint="cs"/>
          <w:sz w:val="40"/>
          <w:szCs w:val="40"/>
          <w:rtl/>
        </w:rPr>
        <w:t>ف</w:t>
      </w:r>
      <w:r w:rsidR="00020A38" w:rsidRPr="00341B79">
        <w:rPr>
          <w:rFonts w:cs="KFGQPC Uthman Taha Naskh"/>
          <w:sz w:val="40"/>
          <w:szCs w:val="40"/>
          <w:rtl/>
        </w:rPr>
        <w:t>لْيَأْتِ إِلَى النَّاسِ الَّذِي</w:t>
      </w:r>
      <w:r w:rsidR="00B253A1" w:rsidRPr="00341B79">
        <w:rPr>
          <w:rFonts w:cs="KFGQPC Uthman Taha Naskh"/>
          <w:sz w:val="40"/>
          <w:szCs w:val="40"/>
          <w:rtl/>
        </w:rPr>
        <w:t xml:space="preserve"> يُحِبُّ أَنْ يُؤْتَى إِلَيْهِ</w:t>
      </w:r>
      <w:r w:rsidR="00B253A1" w:rsidRPr="00341B79">
        <w:rPr>
          <w:rStyle w:val="ae"/>
          <w:sz w:val="40"/>
          <w:szCs w:val="40"/>
          <w:rtl/>
        </w:rPr>
        <w:t>(</w:t>
      </w:r>
      <w:r w:rsidR="00B253A1" w:rsidRPr="00341B79">
        <w:rPr>
          <w:rStyle w:val="ae"/>
          <w:sz w:val="40"/>
          <w:szCs w:val="40"/>
          <w:rtl/>
        </w:rPr>
        <w:footnoteReference w:id="3"/>
      </w:r>
      <w:r w:rsidR="00B253A1" w:rsidRPr="00341B79">
        <w:rPr>
          <w:rStyle w:val="ae"/>
          <w:sz w:val="40"/>
          <w:szCs w:val="40"/>
          <w:rtl/>
        </w:rPr>
        <w:t>)</w:t>
      </w:r>
      <w:r w:rsidR="00B253A1" w:rsidRPr="00341B79">
        <w:rPr>
          <w:rFonts w:cs="KFGQPC Uthman Taha Naskh" w:hint="cs"/>
          <w:sz w:val="40"/>
          <w:szCs w:val="40"/>
          <w:rtl/>
        </w:rPr>
        <w:t>.</w:t>
      </w:r>
    </w:p>
    <w:p w:rsidR="00F13BA4" w:rsidRPr="00341B79" w:rsidRDefault="00F13BA4" w:rsidP="006B5674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 xml:space="preserve">الحمدُ للهِ وكفى، وصلاةً وسلامًا على عبدِه ورسولهِ المصطفى، </w:t>
      </w:r>
      <w:proofErr w:type="spellStart"/>
      <w:r w:rsidRPr="00341B79">
        <w:rPr>
          <w:rFonts w:cs="KFGQPC Uthman Taha Naskh" w:hint="cs"/>
          <w:sz w:val="40"/>
          <w:szCs w:val="40"/>
          <w:rtl/>
        </w:rPr>
        <w:t>وآلهِ</w:t>
      </w:r>
      <w:proofErr w:type="spellEnd"/>
      <w:r w:rsidRPr="00341B79">
        <w:rPr>
          <w:rFonts w:cs="KFGQPC Uthman Taha Naskh" w:hint="cs"/>
          <w:sz w:val="40"/>
          <w:szCs w:val="40"/>
          <w:rtl/>
        </w:rPr>
        <w:t xml:space="preserve"> وصحبِهِ ومن اقتفَى، أما بعدُ:</w:t>
      </w:r>
    </w:p>
    <w:p w:rsidR="00781F14" w:rsidRDefault="004D22C9" w:rsidP="00781F14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فقد بقي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ت</w:t>
      </w:r>
      <w:r w:rsidR="006B5674" w:rsidRPr="00341B79">
        <w:rPr>
          <w:rFonts w:cs="KFGQPC Uthman Taha Naskh" w:hint="cs"/>
          <w:sz w:val="40"/>
          <w:szCs w:val="40"/>
          <w:rtl/>
        </w:rPr>
        <w:t>ْ</w:t>
      </w:r>
      <w:r w:rsidRPr="00341B79">
        <w:rPr>
          <w:rFonts w:cs="KFGQPC Uthman Taha Naskh" w:hint="cs"/>
          <w:sz w:val="40"/>
          <w:szCs w:val="40"/>
          <w:rtl/>
        </w:rPr>
        <w:t xml:space="preserve"> صورة</w:t>
      </w:r>
      <w:r w:rsidR="006B5674" w:rsidRPr="00341B79">
        <w:rPr>
          <w:rFonts w:cs="KFGQPC Uthman Taha Naskh" w:hint="cs"/>
          <w:sz w:val="40"/>
          <w:szCs w:val="40"/>
          <w:rtl/>
        </w:rPr>
        <w:t>ٌ</w:t>
      </w:r>
      <w:r w:rsidRPr="00341B79">
        <w:rPr>
          <w:rFonts w:cs="KFGQPC Uthman Taha Naskh" w:hint="cs"/>
          <w:sz w:val="40"/>
          <w:szCs w:val="40"/>
          <w:rtl/>
        </w:rPr>
        <w:t xml:space="preserve"> للإيذاء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صارت</w:t>
      </w:r>
      <w:r w:rsidR="006B5674" w:rsidRPr="00341B79">
        <w:rPr>
          <w:rFonts w:cs="KFGQPC Uthman Taha Naskh" w:hint="cs"/>
          <w:sz w:val="40"/>
          <w:szCs w:val="40"/>
          <w:rtl/>
        </w:rPr>
        <w:t>ْ</w:t>
      </w:r>
      <w:r w:rsidRPr="00341B79">
        <w:rPr>
          <w:rFonts w:cs="KFGQPC Uthman Taha Naskh" w:hint="cs"/>
          <w:sz w:val="40"/>
          <w:szCs w:val="40"/>
          <w:rtl/>
        </w:rPr>
        <w:t xml:space="preserve"> ظاهرة</w:t>
      </w:r>
      <w:r w:rsidR="006B5674" w:rsidRPr="00341B79">
        <w:rPr>
          <w:rFonts w:cs="KFGQPC Uthman Taha Naskh" w:hint="cs"/>
          <w:sz w:val="40"/>
          <w:szCs w:val="40"/>
          <w:rtl/>
        </w:rPr>
        <w:t>ً</w:t>
      </w:r>
      <w:r w:rsidRPr="00341B79">
        <w:rPr>
          <w:rFonts w:cs="KFGQPC Uthman Taha Naskh" w:hint="cs"/>
          <w:sz w:val="40"/>
          <w:szCs w:val="40"/>
          <w:rtl/>
        </w:rPr>
        <w:t>، ألا وهي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4777C0" w:rsidRPr="00341B79">
        <w:rPr>
          <w:rFonts w:cs="KFGQPC Uthman Taha Naskh"/>
          <w:sz w:val="40"/>
          <w:szCs w:val="40"/>
          <w:rtl/>
        </w:rPr>
        <w:t>هَذَا</w:t>
      </w:r>
      <w:r w:rsidR="004777C0" w:rsidRPr="00341B79">
        <w:rPr>
          <w:rFonts w:ascii="Cambria" w:hAnsi="Cambria" w:cs="Cambria" w:hint="cs"/>
          <w:sz w:val="40"/>
          <w:szCs w:val="40"/>
          <w:rtl/>
        </w:rPr>
        <w:t> </w:t>
      </w:r>
      <w:proofErr w:type="gramStart"/>
      <w:r w:rsidR="004777C0" w:rsidRPr="00341B79">
        <w:rPr>
          <w:rFonts w:cs="KFGQPC Uthman Taha Naskh"/>
          <w:sz w:val="40"/>
          <w:szCs w:val="40"/>
          <w:rtl/>
        </w:rPr>
        <w:t>الْحَمَام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4777C0"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4777C0" w:rsidRPr="00341B79">
        <w:rPr>
          <w:rFonts w:cs="KFGQPC Uthman Taha Naskh"/>
          <w:sz w:val="40"/>
          <w:szCs w:val="40"/>
          <w:rtl/>
        </w:rPr>
        <w:t>السَّائِب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proofErr w:type="gramEnd"/>
      <w:r w:rsidR="004777C0" w:rsidRPr="00341B79">
        <w:rPr>
          <w:rFonts w:ascii="Cambria" w:hAnsi="Cambria" w:cs="Cambria" w:hint="cs"/>
          <w:sz w:val="40"/>
          <w:szCs w:val="40"/>
          <w:rtl/>
        </w:rPr>
        <w:t> </w:t>
      </w:r>
      <w:r w:rsidR="004777C0" w:rsidRPr="00341B79">
        <w:rPr>
          <w:rFonts w:cs="KFGQPC Uthman Taha Naskh"/>
          <w:sz w:val="40"/>
          <w:szCs w:val="40"/>
          <w:rtl/>
        </w:rPr>
        <w:t>الْمُنْتَشِر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4777C0" w:rsidRPr="00341B79">
        <w:rPr>
          <w:rFonts w:ascii="Cambria" w:hAnsi="Cambria" w:cs="Cambria" w:hint="cs"/>
          <w:sz w:val="40"/>
          <w:szCs w:val="40"/>
          <w:rtl/>
        </w:rPr>
        <w:t> </w:t>
      </w:r>
    </w:p>
    <w:p w:rsidR="00781F14" w:rsidRDefault="004777C0" w:rsidP="00781F14">
      <w:pPr>
        <w:ind w:firstLine="0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دَاخِلَ</w:t>
      </w:r>
      <w:r w:rsidR="006B5674"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الْأَحْيَاءِ،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132F6D" w:rsidRPr="00341B79">
        <w:rPr>
          <w:rFonts w:cs="KFGQPC Uthman Taha Naskh" w:hint="cs"/>
          <w:sz w:val="40"/>
          <w:szCs w:val="40"/>
          <w:rtl/>
        </w:rPr>
        <w:t>ف</w:t>
      </w:r>
      <w:r w:rsidR="006B5674" w:rsidRPr="00341B79">
        <w:rPr>
          <w:rFonts w:cs="KFGQPC Uthman Taha Naskh" w:hint="cs"/>
          <w:sz w:val="40"/>
          <w:szCs w:val="40"/>
          <w:rtl/>
        </w:rPr>
        <w:t xml:space="preserve">قدْ </w:t>
      </w:r>
      <w:r w:rsidR="00B253A1" w:rsidRPr="00341B79">
        <w:rPr>
          <w:rFonts w:cs="KFGQPC Uthman Taha Naskh"/>
          <w:sz w:val="40"/>
          <w:szCs w:val="40"/>
          <w:rtl/>
        </w:rPr>
        <w:t>عَشِّشُ</w:t>
      </w:r>
      <w:r w:rsidR="00B253A1" w:rsidRPr="00341B79">
        <w:rPr>
          <w:rFonts w:ascii="Cambria" w:hAnsi="Cambria" w:cs="Cambria" w:hint="cs"/>
          <w:sz w:val="40"/>
          <w:szCs w:val="40"/>
          <w:rtl/>
        </w:rPr>
        <w:t> </w:t>
      </w:r>
      <w:r w:rsidR="00132F6D" w:rsidRPr="00341B79">
        <w:rPr>
          <w:rFonts w:cs="KFGQPC Uthman Taha Naskh"/>
          <w:sz w:val="40"/>
          <w:szCs w:val="40"/>
          <w:rtl/>
        </w:rPr>
        <w:t>وَف</w:t>
      </w:r>
      <w:r w:rsidR="00132F6D" w:rsidRPr="00341B79">
        <w:rPr>
          <w:rFonts w:cs="KFGQPC Uthman Taha Naskh" w:hint="cs"/>
          <w:sz w:val="40"/>
          <w:szCs w:val="40"/>
          <w:rtl/>
        </w:rPr>
        <w:t>رَّ</w:t>
      </w:r>
      <w:r w:rsidR="006B5674" w:rsidRPr="00341B79">
        <w:rPr>
          <w:rFonts w:cs="KFGQPC Uthman Taha Naskh"/>
          <w:sz w:val="40"/>
          <w:szCs w:val="40"/>
          <w:rtl/>
        </w:rPr>
        <w:t>خ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="00B253A1" w:rsidRPr="00341B79">
        <w:rPr>
          <w:rFonts w:cs="KFGQPC Uthman Taha Naskh"/>
          <w:sz w:val="40"/>
          <w:szCs w:val="40"/>
          <w:rtl/>
        </w:rPr>
        <w:t xml:space="preserve"> </w:t>
      </w:r>
      <w:r w:rsidR="00132F6D" w:rsidRPr="00341B79">
        <w:rPr>
          <w:rFonts w:cs="KFGQPC Uthman Taha Naskh" w:hint="cs"/>
          <w:sz w:val="40"/>
          <w:szCs w:val="40"/>
          <w:rtl/>
        </w:rPr>
        <w:t xml:space="preserve">على </w:t>
      </w:r>
      <w:r w:rsidR="00B253A1" w:rsidRPr="00341B79">
        <w:rPr>
          <w:rFonts w:cs="KFGQPC Uthman Taha Naskh" w:hint="cs"/>
          <w:sz w:val="40"/>
          <w:szCs w:val="40"/>
          <w:rtl/>
        </w:rPr>
        <w:t>سطوحِ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B253A1" w:rsidRPr="00341B79">
        <w:rPr>
          <w:rFonts w:cs="KFGQPC Uthman Taha Naskh" w:hint="cs"/>
          <w:sz w:val="40"/>
          <w:szCs w:val="40"/>
          <w:rtl/>
        </w:rPr>
        <w:t>البيوت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ونوافذ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="00B253A1" w:rsidRPr="00341B79">
        <w:rPr>
          <w:rFonts w:cs="KFGQPC Uthman Taha Naskh" w:hint="cs"/>
          <w:sz w:val="40"/>
          <w:szCs w:val="40"/>
          <w:rtl/>
        </w:rPr>
        <w:t>ها</w:t>
      </w:r>
      <w:r w:rsidRPr="00341B79">
        <w:rPr>
          <w:rFonts w:cs="KFGQPC Uthman Taha Naskh"/>
          <w:sz w:val="40"/>
          <w:szCs w:val="40"/>
          <w:rtl/>
        </w:rPr>
        <w:t>،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132F6D" w:rsidRPr="00341B79">
        <w:rPr>
          <w:rFonts w:cs="KFGQPC Uthman Taha Naskh"/>
          <w:sz w:val="40"/>
          <w:szCs w:val="40"/>
          <w:rtl/>
        </w:rPr>
        <w:t>وَلَوّ</w:t>
      </w:r>
      <w:r w:rsidRPr="00341B79">
        <w:rPr>
          <w:rFonts w:cs="KFGQPC Uthman Taha Naskh"/>
          <w:sz w:val="40"/>
          <w:szCs w:val="40"/>
          <w:rtl/>
        </w:rPr>
        <w:t>ث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132F6D" w:rsidRPr="00341B79">
        <w:rPr>
          <w:rFonts w:cs="KFGQPC Uthman Taha Naskh" w:hint="cs"/>
          <w:sz w:val="40"/>
          <w:szCs w:val="40"/>
          <w:rtl/>
        </w:rPr>
        <w:t>ال</w:t>
      </w:r>
      <w:r w:rsidR="006B5674" w:rsidRPr="00341B79">
        <w:rPr>
          <w:rFonts w:cs="KFGQPC Uthman Taha Naskh"/>
          <w:sz w:val="40"/>
          <w:szCs w:val="40"/>
          <w:rtl/>
        </w:rPr>
        <w:t>بُيُوت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>،</w:t>
      </w:r>
      <w:r w:rsidRPr="00341B79">
        <w:rPr>
          <w:rFonts w:ascii="Cambria" w:hAnsi="Cambria" w:cs="Cambria" w:hint="cs"/>
          <w:sz w:val="40"/>
          <w:szCs w:val="40"/>
          <w:rtl/>
        </w:rPr>
        <w:t>  </w:t>
      </w:r>
    </w:p>
    <w:p w:rsidR="00B253A1" w:rsidRPr="00341B79" w:rsidRDefault="00B253A1" w:rsidP="00781F14">
      <w:pPr>
        <w:ind w:firstLine="0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و</w:t>
      </w:r>
      <w:r w:rsidR="004777C0" w:rsidRPr="00341B79">
        <w:rPr>
          <w:rFonts w:cs="KFGQPC Uthman Taha Naskh"/>
          <w:sz w:val="40"/>
          <w:szCs w:val="40"/>
          <w:rtl/>
        </w:rPr>
        <w:t>جُدْرَان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ها</w:t>
      </w:r>
      <w:r w:rsidR="004777C0"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 w:hint="cs"/>
          <w:sz w:val="40"/>
          <w:szCs w:val="40"/>
          <w:rtl/>
        </w:rPr>
        <w:t>و</w:t>
      </w:r>
      <w:r w:rsidR="004777C0" w:rsidRPr="00341B79">
        <w:rPr>
          <w:rFonts w:cs="KFGQPC Uthman Taha Naskh"/>
          <w:sz w:val="40"/>
          <w:szCs w:val="40"/>
          <w:rtl/>
        </w:rPr>
        <w:t>أحواش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ها.</w:t>
      </w:r>
      <w:r w:rsidR="00132F6D" w:rsidRPr="00341B79">
        <w:rPr>
          <w:rFonts w:cs="KFGQPC Uthman Taha Naskh" w:hint="cs"/>
          <w:sz w:val="40"/>
          <w:szCs w:val="40"/>
          <w:rtl/>
        </w:rPr>
        <w:t xml:space="preserve"> بل وخزانات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132F6D" w:rsidRPr="00341B79">
        <w:rPr>
          <w:rFonts w:cs="KFGQPC Uthman Taha Naskh" w:hint="cs"/>
          <w:sz w:val="40"/>
          <w:szCs w:val="40"/>
          <w:rtl/>
        </w:rPr>
        <w:t xml:space="preserve"> المياه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132F6D" w:rsidRPr="00341B79">
        <w:rPr>
          <w:rFonts w:cs="KFGQPC Uthman Taha Naskh" w:hint="cs"/>
          <w:sz w:val="40"/>
          <w:szCs w:val="40"/>
          <w:rtl/>
        </w:rPr>
        <w:t>.</w:t>
      </w:r>
    </w:p>
    <w:p w:rsidR="00B253A1" w:rsidRPr="00341B79" w:rsidRDefault="004777C0" w:rsidP="006B5674">
      <w:pPr>
        <w:jc w:val="left"/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وَمِنْ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أَسْبَابِ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كَثْرَتِهَا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مَا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يَقُومُ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بِهِ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بَعْضُ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B253A1" w:rsidRPr="00341B79">
        <w:rPr>
          <w:rFonts w:cs="KFGQPC Uthman Taha Naskh" w:hint="cs"/>
          <w:sz w:val="40"/>
          <w:szCs w:val="40"/>
          <w:rtl/>
        </w:rPr>
        <w:t>محبي الخير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</w:t>
      </w:r>
      <w:r w:rsidR="00B253A1" w:rsidRPr="00341B79">
        <w:rPr>
          <w:rFonts w:ascii="Sakkal Majalla" w:hAnsi="Sakkal Majalla" w:cs="Sakkal Majalla" w:hint="cs"/>
          <w:sz w:val="40"/>
          <w:szCs w:val="40"/>
          <w:rtl/>
        </w:rPr>
        <w:t>–</w:t>
      </w:r>
      <w:proofErr w:type="gramStart"/>
      <w:r w:rsidR="00B253A1" w:rsidRPr="00341B79">
        <w:rPr>
          <w:rFonts w:cs="KFGQPC Uthman Taha Naskh" w:hint="cs"/>
          <w:sz w:val="40"/>
          <w:szCs w:val="40"/>
          <w:rtl/>
        </w:rPr>
        <w:t>زع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="00B253A1" w:rsidRPr="00341B79">
        <w:rPr>
          <w:rFonts w:cs="KFGQPC Uthman Taha Naskh" w:hint="cs"/>
          <w:sz w:val="40"/>
          <w:szCs w:val="40"/>
          <w:rtl/>
        </w:rPr>
        <w:t>م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>وا- من</w:t>
      </w:r>
      <w:proofErr w:type="gramEnd"/>
      <w:r w:rsidR="00B253A1" w:rsidRPr="00341B79">
        <w:rPr>
          <w:rFonts w:cs="KFGQPC Uthman Taha Naskh" w:hint="cs"/>
          <w:sz w:val="40"/>
          <w:szCs w:val="40"/>
          <w:rtl/>
        </w:rPr>
        <w:t xml:space="preserve"> إطعام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>ها فضلات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الطعام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>، ووضع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علب</w:t>
      </w:r>
      <w:r w:rsidR="006B5674" w:rsidRPr="00341B79">
        <w:rPr>
          <w:rFonts w:cs="KFGQPC Uthman Taha Naskh" w:hint="cs"/>
          <w:sz w:val="40"/>
          <w:szCs w:val="40"/>
          <w:rtl/>
        </w:rPr>
        <w:t>ٍ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</w:t>
      </w:r>
      <w:r w:rsidR="00132F6D" w:rsidRPr="00341B79">
        <w:rPr>
          <w:rFonts w:cs="KFGQPC Uthman Taha Naskh" w:hint="cs"/>
          <w:sz w:val="40"/>
          <w:szCs w:val="40"/>
          <w:rtl/>
        </w:rPr>
        <w:t>كبيرة</w:t>
      </w:r>
      <w:r w:rsidR="006B5674" w:rsidRPr="00341B79">
        <w:rPr>
          <w:rFonts w:cs="KFGQPC Uthman Taha Naskh" w:hint="cs"/>
          <w:sz w:val="40"/>
          <w:szCs w:val="40"/>
          <w:rtl/>
        </w:rPr>
        <w:t>ٍ</w:t>
      </w:r>
      <w:r w:rsidR="00132F6D" w:rsidRPr="00341B79">
        <w:rPr>
          <w:rFonts w:cs="KFGQPC Uthman Taha Naskh" w:hint="cs"/>
          <w:sz w:val="40"/>
          <w:szCs w:val="40"/>
          <w:rtl/>
        </w:rPr>
        <w:t xml:space="preserve"> </w:t>
      </w:r>
      <w:r w:rsidR="00B253A1" w:rsidRPr="00341B79">
        <w:rPr>
          <w:rFonts w:cs="KFGQPC Uthman Taha Naskh" w:hint="cs"/>
          <w:sz w:val="40"/>
          <w:szCs w:val="40"/>
          <w:rtl/>
        </w:rPr>
        <w:t>لتنقيط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الماء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>، مما يجعل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>ها تتكاثر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، </w:t>
      </w:r>
      <w:proofErr w:type="spellStart"/>
      <w:r w:rsidR="00B253A1" w:rsidRPr="00341B79">
        <w:rPr>
          <w:rFonts w:cs="KFGQPC Uthman Taha Naskh" w:hint="cs"/>
          <w:sz w:val="40"/>
          <w:szCs w:val="40"/>
          <w:rtl/>
        </w:rPr>
        <w:t>ويزاد</w:t>
      </w:r>
      <w:r w:rsidR="006B5674" w:rsidRPr="00341B79">
        <w:rPr>
          <w:rFonts w:cs="KFGQPC Uthman Taha Naskh" w:hint="cs"/>
          <w:sz w:val="40"/>
          <w:szCs w:val="40"/>
          <w:rtl/>
        </w:rPr>
        <w:t>دُ</w:t>
      </w:r>
      <w:proofErr w:type="spellEnd"/>
      <w:r w:rsidR="00B253A1" w:rsidRPr="00341B79">
        <w:rPr>
          <w:rFonts w:cs="KFGQPC Uthman Taha Naskh" w:hint="cs"/>
          <w:sz w:val="40"/>
          <w:szCs w:val="40"/>
          <w:rtl/>
        </w:rPr>
        <w:t xml:space="preserve"> ضرر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ها، ولهذا </w:t>
      </w:r>
      <w:r w:rsidR="00B253A1" w:rsidRPr="00341B79">
        <w:rPr>
          <w:rFonts w:cs="KFGQPC Uthman Taha Naskh" w:hint="cs"/>
          <w:sz w:val="40"/>
          <w:szCs w:val="40"/>
          <w:rtl/>
        </w:rPr>
        <w:lastRenderedPageBreak/>
        <w:t xml:space="preserve">تراها </w:t>
      </w:r>
      <w:r w:rsidR="006B5674" w:rsidRPr="00341B79">
        <w:rPr>
          <w:rFonts w:cs="KFGQPC Uthman Taha Naskh" w:hint="cs"/>
          <w:sz w:val="40"/>
          <w:szCs w:val="40"/>
          <w:rtl/>
        </w:rPr>
        <w:t>تتنامَى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في الأحياء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التي ي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="00B253A1" w:rsidRPr="00341B79">
        <w:rPr>
          <w:rFonts w:cs="KFGQPC Uthman Taha Naskh" w:hint="cs"/>
          <w:sz w:val="40"/>
          <w:szCs w:val="40"/>
          <w:rtl/>
        </w:rPr>
        <w:t>كث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>ر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فيها رمي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بقايا الطعام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ووسائل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السقي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>، وتق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>ل</w:t>
      </w:r>
      <w:r w:rsidR="006B5674" w:rsidRPr="00341B79">
        <w:rPr>
          <w:rFonts w:cs="KFGQPC Uthman Taha Naskh" w:hint="cs"/>
          <w:sz w:val="40"/>
          <w:szCs w:val="40"/>
          <w:rtl/>
        </w:rPr>
        <w:t>ُّ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في الأحياء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السالمة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="00B253A1" w:rsidRPr="00341B79">
        <w:rPr>
          <w:rFonts w:cs="KFGQPC Uthman Taha Naskh" w:hint="cs"/>
          <w:sz w:val="40"/>
          <w:szCs w:val="40"/>
          <w:rtl/>
        </w:rPr>
        <w:t xml:space="preserve"> من ذلك. </w:t>
      </w:r>
    </w:p>
    <w:p w:rsidR="003D27F3" w:rsidRPr="00341B79" w:rsidRDefault="003D27F3" w:rsidP="006B5674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والسؤال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>: هل هؤلاء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المطع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مون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للحمام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بين </w:t>
      </w:r>
      <w:r w:rsidR="006B5674" w:rsidRPr="00341B79">
        <w:rPr>
          <w:rFonts w:cs="KFGQPC Uthman Taha Naskh" w:hint="cs"/>
          <w:sz w:val="40"/>
          <w:szCs w:val="40"/>
          <w:rtl/>
        </w:rPr>
        <w:t>البيوتِ و</w:t>
      </w:r>
      <w:r w:rsidRPr="00341B79">
        <w:rPr>
          <w:rFonts w:cs="KFGQPC Uthman Taha Naskh" w:hint="cs"/>
          <w:sz w:val="40"/>
          <w:szCs w:val="40"/>
          <w:rtl/>
        </w:rPr>
        <w:t>الأحياء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6B5674" w:rsidRPr="00341B79">
        <w:rPr>
          <w:rFonts w:cs="KFGQPC Uthman Taha Naskh" w:hint="cs"/>
          <w:sz w:val="40"/>
          <w:szCs w:val="40"/>
          <w:rtl/>
        </w:rPr>
        <w:t>مأجورون</w:t>
      </w:r>
      <w:r w:rsidR="00796ED9" w:rsidRPr="00341B79">
        <w:rPr>
          <w:rFonts w:cs="KFGQPC Uthman Taha Naskh" w:hint="cs"/>
          <w:sz w:val="40"/>
          <w:szCs w:val="40"/>
          <w:rtl/>
        </w:rPr>
        <w:t>َ</w:t>
      </w:r>
      <w:r w:rsidR="006B5674" w:rsidRPr="00341B79">
        <w:rPr>
          <w:rFonts w:cs="KFGQPC Uthman Taha Naskh" w:hint="cs"/>
          <w:sz w:val="40"/>
          <w:szCs w:val="40"/>
          <w:rtl/>
        </w:rPr>
        <w:t xml:space="preserve"> أم </w:t>
      </w:r>
      <w:r w:rsidRPr="00341B79">
        <w:rPr>
          <w:rFonts w:cs="KFGQPC Uthman Taha Naskh" w:hint="cs"/>
          <w:sz w:val="40"/>
          <w:szCs w:val="40"/>
          <w:rtl/>
        </w:rPr>
        <w:t>آث</w:t>
      </w:r>
      <w:r w:rsidR="00796ED9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مون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؟</w:t>
      </w:r>
    </w:p>
    <w:p w:rsidR="003D27F3" w:rsidRPr="00341B79" w:rsidRDefault="003D27F3" w:rsidP="00EF626D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 w:hint="cs"/>
          <w:sz w:val="40"/>
          <w:szCs w:val="40"/>
          <w:rtl/>
        </w:rPr>
        <w:t>والجواب: أن ح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>س</w:t>
      </w:r>
      <w:r w:rsidR="006B5674" w:rsidRPr="00341B79">
        <w:rPr>
          <w:rFonts w:cs="KFGQPC Uthman Taha Naskh" w:hint="cs"/>
          <w:sz w:val="40"/>
          <w:szCs w:val="40"/>
          <w:rtl/>
        </w:rPr>
        <w:t>ْ</w:t>
      </w:r>
      <w:r w:rsidRPr="00341B79">
        <w:rPr>
          <w:rFonts w:cs="KFGQPC Uthman Taha Naskh" w:hint="cs"/>
          <w:sz w:val="40"/>
          <w:szCs w:val="40"/>
          <w:rtl/>
        </w:rPr>
        <w:t>ن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 xml:space="preserve"> النية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لإطعام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الطيور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لا يكفي، ومراعاة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 حال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الإنسان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 xml:space="preserve"> أول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ى من الحيوان</w:t>
      </w:r>
      <w:r w:rsidR="006B5674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،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ولو أنهم فعل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="005944E5" w:rsidRPr="00341B79">
        <w:rPr>
          <w:rFonts w:cs="KFGQPC Uthman Taha Naskh" w:hint="cs"/>
          <w:sz w:val="40"/>
          <w:szCs w:val="40"/>
          <w:rtl/>
        </w:rPr>
        <w:t>و</w:t>
      </w:r>
      <w:r w:rsidR="006B5674" w:rsidRPr="00341B79">
        <w:rPr>
          <w:rFonts w:cs="KFGQPC Uthman Taha Naskh" w:hint="cs"/>
          <w:sz w:val="40"/>
          <w:szCs w:val="40"/>
          <w:rtl/>
        </w:rPr>
        <w:t>ه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خارج</w:t>
      </w:r>
      <w:r w:rsidR="00796ED9" w:rsidRPr="00341B79">
        <w:rPr>
          <w:rFonts w:cs="KFGQPC Uthman Taha Naskh" w:hint="cs"/>
          <w:sz w:val="40"/>
          <w:szCs w:val="40"/>
          <w:rtl/>
        </w:rPr>
        <w:t>َ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r w:rsidR="006B5674" w:rsidRPr="00341B79">
        <w:rPr>
          <w:rFonts w:cs="KFGQPC Uthman Taha Naskh" w:hint="cs"/>
          <w:sz w:val="40"/>
          <w:szCs w:val="40"/>
          <w:rtl/>
        </w:rPr>
        <w:t>الأحياءِ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أو بالمزارع</w:t>
      </w:r>
      <w:r w:rsidR="006B5674" w:rsidRPr="00341B79">
        <w:rPr>
          <w:rFonts w:cs="KFGQPC Uthman Taha Naskh" w:hint="cs"/>
          <w:sz w:val="40"/>
          <w:szCs w:val="40"/>
          <w:rtl/>
        </w:rPr>
        <w:t>ِ لكانَ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طي</w:t>
      </w:r>
      <w:r w:rsidR="006B5674" w:rsidRPr="00341B79">
        <w:rPr>
          <w:rFonts w:cs="KFGQPC Uthman Taha Naskh" w:hint="cs"/>
          <w:sz w:val="40"/>
          <w:szCs w:val="40"/>
          <w:rtl/>
        </w:rPr>
        <w:t>ّ</w:t>
      </w:r>
      <w:r w:rsidR="005944E5" w:rsidRPr="00341B79">
        <w:rPr>
          <w:rFonts w:cs="KFGQPC Uthman Taha Naskh" w:hint="cs"/>
          <w:sz w:val="40"/>
          <w:szCs w:val="40"/>
          <w:rtl/>
        </w:rPr>
        <w:t>بًا، أما بين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r w:rsidR="006B5674" w:rsidRPr="00341B79">
        <w:rPr>
          <w:rFonts w:cs="KFGQPC Uthman Taha Naskh" w:hint="cs"/>
          <w:sz w:val="40"/>
          <w:szCs w:val="40"/>
          <w:rtl/>
        </w:rPr>
        <w:t>المساكنِ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5944E5" w:rsidRPr="00341B79">
        <w:rPr>
          <w:rFonts w:cs="KFGQPC Uthman Taha Naskh" w:hint="cs"/>
          <w:sz w:val="40"/>
          <w:szCs w:val="40"/>
          <w:rtl/>
        </w:rPr>
        <w:t>فقد</w:t>
      </w:r>
      <w:r w:rsidRPr="00341B79">
        <w:rPr>
          <w:rFonts w:cs="KFGQPC Uthman Taha Naskh" w:hint="cs"/>
          <w:sz w:val="40"/>
          <w:szCs w:val="40"/>
          <w:rtl/>
        </w:rPr>
        <w:t xml:space="preserve">  </w:t>
      </w:r>
      <w:proofErr w:type="spellStart"/>
      <w:r w:rsidRPr="00341B79">
        <w:rPr>
          <w:rFonts w:cs="KFGQPC Uthman Taha Naskh" w:hint="cs"/>
          <w:sz w:val="40"/>
          <w:szCs w:val="40"/>
          <w:rtl/>
        </w:rPr>
        <w:t>ث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ب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 w:hint="cs"/>
          <w:sz w:val="40"/>
          <w:szCs w:val="40"/>
          <w:rtl/>
        </w:rPr>
        <w:t>ث</w:t>
      </w:r>
      <w:r w:rsidR="006B5674" w:rsidRPr="00341B79">
        <w:rPr>
          <w:rFonts w:cs="KFGQPC Uthman Taha Naskh" w:hint="cs"/>
          <w:sz w:val="40"/>
          <w:szCs w:val="40"/>
          <w:rtl/>
        </w:rPr>
        <w:t>َ</w:t>
      </w:r>
      <w:proofErr w:type="spellEnd"/>
      <w:proofErr w:type="gramEnd"/>
      <w:r w:rsidRPr="00341B79">
        <w:rPr>
          <w:rFonts w:cs="KFGQPC Uthman Taha Naskh" w:hint="cs"/>
          <w:sz w:val="40"/>
          <w:szCs w:val="40"/>
          <w:rtl/>
        </w:rPr>
        <w:t xml:space="preserve"> </w:t>
      </w:r>
      <w:r w:rsidR="005944E5" w:rsidRPr="00341B79">
        <w:rPr>
          <w:rFonts w:cs="KFGQPC Uthman Taha Naskh" w:hint="cs"/>
          <w:sz w:val="40"/>
          <w:szCs w:val="40"/>
          <w:rtl/>
        </w:rPr>
        <w:t>ال</w:t>
      </w:r>
      <w:r w:rsidRPr="00341B79">
        <w:rPr>
          <w:rFonts w:cs="KFGQPC Uthman Taha Naskh" w:hint="cs"/>
          <w:sz w:val="40"/>
          <w:szCs w:val="40"/>
          <w:rtl/>
        </w:rPr>
        <w:t>ضرر</w:t>
      </w:r>
      <w:r w:rsidR="006B5674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cs="KFGQPC Uthman Taha Naskh" w:hint="cs"/>
          <w:sz w:val="40"/>
          <w:szCs w:val="40"/>
          <w:rtl/>
        </w:rPr>
        <w:t xml:space="preserve">، </w:t>
      </w:r>
      <w:r w:rsidR="00341B79" w:rsidRPr="00341B79">
        <w:rPr>
          <w:rFonts w:cs="KFGQPC Uthman Taha Naskh" w:hint="cs"/>
          <w:sz w:val="40"/>
          <w:szCs w:val="40"/>
          <w:rtl/>
        </w:rPr>
        <w:t xml:space="preserve">والضررُ يُزالُ. </w:t>
      </w:r>
      <w:r w:rsidRPr="00341B79">
        <w:rPr>
          <w:rFonts w:cs="KFGQPC Uthman Taha Naskh" w:hint="cs"/>
          <w:sz w:val="40"/>
          <w:szCs w:val="40"/>
          <w:rtl/>
        </w:rPr>
        <w:t xml:space="preserve">ومن </w:t>
      </w:r>
      <w:r w:rsidR="00341B79" w:rsidRPr="00341B79">
        <w:rPr>
          <w:rFonts w:cs="KFGQPC Uthman Taha Naskh" w:hint="cs"/>
          <w:sz w:val="40"/>
          <w:szCs w:val="40"/>
          <w:rtl/>
        </w:rPr>
        <w:t>ال</w:t>
      </w:r>
      <w:r w:rsidRPr="00341B79">
        <w:rPr>
          <w:rFonts w:cs="KFGQPC Uthman Taha Naskh" w:hint="cs"/>
          <w:sz w:val="40"/>
          <w:szCs w:val="40"/>
          <w:rtl/>
        </w:rPr>
        <w:t>أضرار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 w:hint="cs"/>
          <w:sz w:val="40"/>
          <w:szCs w:val="40"/>
          <w:rtl/>
        </w:rPr>
        <w:t>:</w:t>
      </w:r>
    </w:p>
    <w:p w:rsidR="004F640A" w:rsidRPr="00341B79" w:rsidRDefault="004777C0" w:rsidP="00341B79">
      <w:pPr>
        <w:rPr>
          <w:rFonts w:cs="KFGQPC Uthman Taha Naskh"/>
          <w:sz w:val="40"/>
          <w:szCs w:val="40"/>
        </w:rPr>
      </w:pPr>
      <w:proofErr w:type="gramStart"/>
      <w:r w:rsidRPr="00341B79">
        <w:rPr>
          <w:rFonts w:cs="KFGQPC Uthman Taha Naskh"/>
          <w:sz w:val="40"/>
          <w:szCs w:val="40"/>
          <w:rtl/>
        </w:rPr>
        <w:t>أَوَّ</w:t>
      </w:r>
      <w:r w:rsidR="00341B79" w:rsidRPr="00341B79">
        <w:rPr>
          <w:rFonts w:cs="KFGQPC Uthman Taha Naskh" w:hint="cs"/>
          <w:sz w:val="40"/>
          <w:szCs w:val="40"/>
          <w:rtl/>
        </w:rPr>
        <w:t>لاً</w:t>
      </w:r>
      <w:r w:rsidR="00341B79" w:rsidRPr="00341B79">
        <w:rPr>
          <w:rFonts w:cs="KFGQPC Uthman Taha Naskh"/>
          <w:sz w:val="40"/>
          <w:szCs w:val="40"/>
        </w:rPr>
        <w:t>:</w:t>
      </w:r>
      <w:r w:rsidRPr="00341B79">
        <w:rPr>
          <w:rFonts w:cs="KFGQPC Uthman Taha Naskh"/>
          <w:sz w:val="40"/>
          <w:szCs w:val="40"/>
          <w:rtl/>
        </w:rPr>
        <w:t>أَنَّ</w:t>
      </w:r>
      <w:proofErr w:type="gramEnd"/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فِيهِ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تَوْطِينًا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لِهَذِهِ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الطُّيُورِ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3D27F3" w:rsidRPr="00341B79">
        <w:rPr>
          <w:rFonts w:cs="KFGQPC Uthman Taha Naskh" w:hint="cs"/>
          <w:sz w:val="40"/>
          <w:szCs w:val="40"/>
          <w:rtl/>
        </w:rPr>
        <w:t>وت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="003D27F3" w:rsidRPr="00341B79">
        <w:rPr>
          <w:rFonts w:cs="KFGQPC Uthman Taha Naskh" w:hint="cs"/>
          <w:sz w:val="40"/>
          <w:szCs w:val="40"/>
          <w:rtl/>
        </w:rPr>
        <w:t>كثيرًا لها.</w:t>
      </w:r>
    </w:p>
    <w:p w:rsidR="004F640A" w:rsidRPr="00341B79" w:rsidRDefault="004777C0" w:rsidP="00720F5C">
      <w:pPr>
        <w:rPr>
          <w:rFonts w:cs="KFGQPC Uthman Taha Naskh"/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>ثَانِيًا</w:t>
      </w:r>
      <w:r w:rsidRPr="00341B79">
        <w:rPr>
          <w:rFonts w:cs="KFGQPC Uthman Taha Naskh"/>
          <w:sz w:val="40"/>
          <w:szCs w:val="40"/>
        </w:rPr>
        <w:t>: </w:t>
      </w:r>
      <w:r w:rsidRPr="00341B79">
        <w:rPr>
          <w:rFonts w:cs="KFGQPC Uthman Taha Naskh"/>
          <w:sz w:val="40"/>
          <w:szCs w:val="40"/>
          <w:rtl/>
        </w:rPr>
        <w:t>أَنَّ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فِيهِ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720F5C" w:rsidRPr="00341B79">
        <w:rPr>
          <w:rFonts w:cs="KFGQPC Uthman Taha Naskh" w:hint="cs"/>
          <w:sz w:val="40"/>
          <w:szCs w:val="40"/>
          <w:rtl/>
        </w:rPr>
        <w:t>تَسَبُّبًا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720F5C" w:rsidRPr="00341B79">
        <w:rPr>
          <w:rFonts w:cs="KFGQPC Uthman Taha Naskh"/>
          <w:sz w:val="40"/>
          <w:szCs w:val="40"/>
          <w:rtl/>
        </w:rPr>
        <w:t>لِتَع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>ب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أهْل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الْبَيْتِ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فِي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التَّنْظِيفِ</w:t>
      </w:r>
      <w:r w:rsidR="00720F5C" w:rsidRPr="00341B79">
        <w:rPr>
          <w:rFonts w:cs="KFGQPC Uthman Taha Naskh" w:hint="cs"/>
          <w:sz w:val="40"/>
          <w:szCs w:val="40"/>
          <w:rtl/>
        </w:rPr>
        <w:t>،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ثُمَّ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إهْدَار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3D27F3" w:rsidRPr="00341B79">
        <w:rPr>
          <w:rFonts w:cs="KFGQPC Uthman Taha Naskh" w:hint="cs"/>
          <w:sz w:val="40"/>
          <w:szCs w:val="40"/>
          <w:rtl/>
        </w:rPr>
        <w:t>الماءِ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4F640A" w:rsidRPr="00341B79">
        <w:rPr>
          <w:rFonts w:cs="KFGQPC Uthman Taha Naskh"/>
          <w:sz w:val="40"/>
          <w:szCs w:val="40"/>
          <w:rtl/>
        </w:rPr>
        <w:t>لِغ</w:t>
      </w:r>
      <w:r w:rsidRPr="00341B79">
        <w:rPr>
          <w:rFonts w:cs="KFGQPC Uthman Taha Naskh"/>
          <w:sz w:val="40"/>
          <w:szCs w:val="40"/>
          <w:rtl/>
        </w:rPr>
        <w:t>سْلِ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الأحواش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cs="KFGQPC Uthman Taha Naskh"/>
          <w:sz w:val="40"/>
          <w:szCs w:val="40"/>
        </w:rPr>
        <w:t>.</w:t>
      </w:r>
    </w:p>
    <w:p w:rsidR="004F640A" w:rsidRPr="00341B79" w:rsidRDefault="004777C0" w:rsidP="003D27F3">
      <w:pPr>
        <w:rPr>
          <w:rFonts w:cs="KFGQPC Uthman Taha Naskh"/>
          <w:sz w:val="40"/>
          <w:szCs w:val="40"/>
        </w:rPr>
      </w:pPr>
      <w:r w:rsidRPr="00341B79">
        <w:rPr>
          <w:rFonts w:cs="KFGQPC Uthman Taha Naskh"/>
          <w:sz w:val="40"/>
          <w:szCs w:val="40"/>
          <w:rtl/>
        </w:rPr>
        <w:t>ثَالِثَا</w:t>
      </w:r>
      <w:r w:rsidRPr="00341B79">
        <w:rPr>
          <w:rFonts w:cs="KFGQPC Uthman Taha Naskh"/>
          <w:sz w:val="40"/>
          <w:szCs w:val="40"/>
        </w:rPr>
        <w:t>: </w:t>
      </w:r>
      <w:r w:rsidRPr="00341B79">
        <w:rPr>
          <w:rFonts w:cs="KFGQPC Uthman Taha Naskh"/>
          <w:sz w:val="40"/>
          <w:szCs w:val="40"/>
          <w:rtl/>
        </w:rPr>
        <w:t>أَنَّ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فِيهِ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720F5C" w:rsidRPr="00341B79">
        <w:rPr>
          <w:rFonts w:cs="KFGQPC Uthman Taha Naskh"/>
          <w:sz w:val="40"/>
          <w:szCs w:val="40"/>
          <w:rtl/>
        </w:rPr>
        <w:t>تَس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cs="KFGQPC Uthman Taha Naskh"/>
          <w:sz w:val="40"/>
          <w:szCs w:val="40"/>
          <w:rtl/>
        </w:rPr>
        <w:t>ب</w:t>
      </w:r>
      <w:r w:rsidR="003D27F3" w:rsidRPr="00341B79">
        <w:rPr>
          <w:rFonts w:cs="KFGQPC Uthman Taha Naskh" w:hint="cs"/>
          <w:sz w:val="40"/>
          <w:szCs w:val="40"/>
          <w:rtl/>
        </w:rPr>
        <w:t>ُّبًا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3D27F3" w:rsidRPr="00341B79">
        <w:rPr>
          <w:rFonts w:cs="KFGQPC Uthman Taha Naskh" w:hint="cs"/>
          <w:sz w:val="40"/>
          <w:szCs w:val="40"/>
          <w:rtl/>
        </w:rPr>
        <w:t>ب</w:t>
      </w:r>
      <w:r w:rsidRPr="00341B79">
        <w:rPr>
          <w:rFonts w:cs="KFGQPC Uthman Taha Naskh"/>
          <w:sz w:val="40"/>
          <w:szCs w:val="40"/>
          <w:rtl/>
        </w:rPr>
        <w:t>قَتْلِ</w:t>
      </w:r>
      <w:r w:rsidR="00720F5C" w:rsidRPr="00341B79">
        <w:rPr>
          <w:rFonts w:cs="KFGQPC Uthman Taha Naskh" w:hint="cs"/>
          <w:sz w:val="40"/>
          <w:szCs w:val="40"/>
          <w:rtl/>
        </w:rPr>
        <w:t xml:space="preserve"> الحَمامِ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للِتَخْلُص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مِنْهَا،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فَإِنْ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لَمْ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يَنْدفِعْ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إِلَّا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بِالْقَتْلِ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جَازَ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3D27F3" w:rsidRPr="00341B79">
        <w:rPr>
          <w:rFonts w:cs="KFGQPC Uthman Taha Naskh"/>
          <w:sz w:val="40"/>
          <w:szCs w:val="40"/>
          <w:rtl/>
        </w:rPr>
        <w:t>قَتْلُهُ</w:t>
      </w:r>
      <w:r w:rsidR="003D27F3" w:rsidRPr="00341B79">
        <w:rPr>
          <w:rFonts w:cs="KFGQPC Uthman Taha Naskh" w:hint="cs"/>
          <w:sz w:val="40"/>
          <w:szCs w:val="40"/>
          <w:rtl/>
        </w:rPr>
        <w:t>.</w:t>
      </w:r>
    </w:p>
    <w:p w:rsidR="00CE1ADB" w:rsidRPr="00341B79" w:rsidRDefault="004777C0" w:rsidP="00EF626D">
      <w:pPr>
        <w:rPr>
          <w:rFonts w:cs="KFGQPC Uthman Taha Naskh"/>
          <w:sz w:val="40"/>
          <w:szCs w:val="40"/>
          <w:rtl/>
        </w:rPr>
      </w:pPr>
      <w:r w:rsidRPr="00341B79">
        <w:rPr>
          <w:rFonts w:cs="KFGQPC Uthman Taha Naskh"/>
          <w:sz w:val="40"/>
          <w:szCs w:val="40"/>
          <w:rtl/>
        </w:rPr>
        <w:t>رَابِعًا</w:t>
      </w:r>
      <w:r w:rsidRPr="00341B79">
        <w:rPr>
          <w:rFonts w:cs="KFGQPC Uthman Taha Naskh"/>
          <w:sz w:val="40"/>
          <w:szCs w:val="40"/>
        </w:rPr>
        <w:t>: </w:t>
      </w:r>
      <w:r w:rsidRPr="00341B79">
        <w:rPr>
          <w:rFonts w:cs="KFGQPC Uthman Taha Naskh"/>
          <w:sz w:val="40"/>
          <w:szCs w:val="40"/>
          <w:rtl/>
        </w:rPr>
        <w:t>أَنَّ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5944E5" w:rsidRPr="00341B79">
        <w:rPr>
          <w:rFonts w:cs="KFGQPC Uthman Taha Naskh" w:hint="cs"/>
          <w:sz w:val="40"/>
          <w:szCs w:val="40"/>
          <w:rtl/>
        </w:rPr>
        <w:t>نشر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الطَّعَامِ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عَلَى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الْأرْضِ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EF626D">
        <w:rPr>
          <w:rFonts w:cs="KFGQPC Uthman Taha Naskh" w:hint="cs"/>
          <w:sz w:val="40"/>
          <w:szCs w:val="40"/>
          <w:rtl/>
        </w:rPr>
        <w:t xml:space="preserve">يؤذيْ </w:t>
      </w:r>
      <w:r w:rsidR="003D27F3" w:rsidRPr="00341B79">
        <w:rPr>
          <w:rFonts w:cs="KFGQPC Uthman Taha Naskh" w:hint="cs"/>
          <w:sz w:val="40"/>
          <w:szCs w:val="40"/>
          <w:rtl/>
        </w:rPr>
        <w:t xml:space="preserve">المارَّة بالروائح 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3D27F3" w:rsidRPr="00341B79">
        <w:rPr>
          <w:rFonts w:cs="KFGQPC Uthman Taha Naskh" w:hint="cs"/>
          <w:sz w:val="40"/>
          <w:szCs w:val="40"/>
          <w:rtl/>
        </w:rPr>
        <w:t>الكريهة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3D27F3" w:rsidRPr="00341B79">
        <w:rPr>
          <w:rFonts w:cs="KFGQPC Uthman Taha Naskh" w:hint="cs"/>
          <w:sz w:val="40"/>
          <w:szCs w:val="40"/>
          <w:rtl/>
        </w:rPr>
        <w:t>، خاصة</w:t>
      </w:r>
      <w:r w:rsidR="00720F5C" w:rsidRPr="00341B79">
        <w:rPr>
          <w:rFonts w:cs="KFGQPC Uthman Taha Naskh" w:hint="cs"/>
          <w:sz w:val="40"/>
          <w:szCs w:val="40"/>
          <w:rtl/>
        </w:rPr>
        <w:t>ً</w:t>
      </w:r>
      <w:r w:rsidR="003D27F3" w:rsidRPr="00341B79">
        <w:rPr>
          <w:rFonts w:cs="KFGQPC Uthman Taha Naskh" w:hint="cs"/>
          <w:sz w:val="40"/>
          <w:szCs w:val="40"/>
          <w:rtl/>
        </w:rPr>
        <w:t xml:space="preserve"> عند نزول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3D27F3" w:rsidRPr="00341B79">
        <w:rPr>
          <w:rFonts w:cs="KFGQPC Uthman Taha Naskh" w:hint="cs"/>
          <w:sz w:val="40"/>
          <w:szCs w:val="40"/>
          <w:rtl/>
        </w:rPr>
        <w:t xml:space="preserve"> الأمطار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3D27F3" w:rsidRPr="00341B79">
        <w:rPr>
          <w:rFonts w:cs="KFGQPC Uthman Taha Naskh" w:hint="cs"/>
          <w:sz w:val="40"/>
          <w:szCs w:val="40"/>
          <w:rtl/>
        </w:rPr>
        <w:t xml:space="preserve">، </w:t>
      </w:r>
      <w:r w:rsidR="00796ED9" w:rsidRPr="00341B79">
        <w:rPr>
          <w:rFonts w:cs="KFGQPC Uthman Taha Naskh" w:hint="cs"/>
          <w:sz w:val="40"/>
          <w:szCs w:val="40"/>
          <w:rtl/>
        </w:rPr>
        <w:t>كما يتسببُ في تنا</w:t>
      </w:r>
      <w:r w:rsidR="00341B79" w:rsidRPr="00341B79">
        <w:rPr>
          <w:rFonts w:cs="KFGQPC Uthman Taha Naskh" w:hint="cs"/>
          <w:sz w:val="40"/>
          <w:szCs w:val="40"/>
          <w:rtl/>
        </w:rPr>
        <w:t>ِ</w:t>
      </w:r>
      <w:r w:rsidR="00796ED9" w:rsidRPr="00341B79">
        <w:rPr>
          <w:rFonts w:cs="KFGQPC Uthman Taha Naskh" w:hint="cs"/>
          <w:sz w:val="40"/>
          <w:szCs w:val="40"/>
          <w:rtl/>
        </w:rPr>
        <w:t>مي الكلاب</w:t>
      </w:r>
      <w:r w:rsidR="00341B79" w:rsidRPr="00341B79">
        <w:rPr>
          <w:rFonts w:cs="KFGQPC Uthman Taha Naskh" w:hint="cs"/>
          <w:sz w:val="40"/>
          <w:szCs w:val="40"/>
          <w:rtl/>
        </w:rPr>
        <w:t>ِ، والكلابُ أدهَى وأمرُّ،</w:t>
      </w:r>
      <w:r w:rsidR="00796ED9" w:rsidRPr="00341B79">
        <w:rPr>
          <w:rFonts w:cs="KFGQPC Uthman Taha Naskh" w:hint="cs"/>
          <w:sz w:val="40"/>
          <w:szCs w:val="40"/>
          <w:rtl/>
        </w:rPr>
        <w:t xml:space="preserve"> </w:t>
      </w:r>
      <w:r w:rsidR="00EF626D">
        <w:rPr>
          <w:rFonts w:cs="KFGQPC Uthman Taha Naskh" w:hint="cs"/>
          <w:sz w:val="40"/>
          <w:szCs w:val="40"/>
          <w:rtl/>
        </w:rPr>
        <w:t>وأيضًا</w:t>
      </w:r>
      <w:bookmarkStart w:id="0" w:name="_GoBack"/>
      <w:bookmarkEnd w:id="0"/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r w:rsidR="003D27F3" w:rsidRPr="00341B79">
        <w:rPr>
          <w:rFonts w:cs="KFGQPC Uthman Taha Naskh" w:hint="cs"/>
          <w:sz w:val="40"/>
          <w:szCs w:val="40"/>
          <w:rtl/>
        </w:rPr>
        <w:t>يتسبب</w:t>
      </w:r>
      <w:r w:rsidR="00720F5C" w:rsidRPr="00341B79">
        <w:rPr>
          <w:rFonts w:cs="KFGQPC Uthman Taha Naskh" w:hint="cs"/>
          <w:sz w:val="40"/>
          <w:szCs w:val="40"/>
          <w:rtl/>
        </w:rPr>
        <w:t>ُ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5944E5" w:rsidRPr="00341B79">
        <w:rPr>
          <w:rFonts w:cs="KFGQPC Uthman Taha Naskh" w:hint="cs"/>
          <w:sz w:val="40"/>
          <w:szCs w:val="40"/>
          <w:rtl/>
        </w:rPr>
        <w:t>في</w:t>
      </w:r>
      <w:r w:rsidR="005944E5" w:rsidRPr="00341B79">
        <w:rPr>
          <w:rFonts w:ascii="Cambria" w:hAnsi="Cambria" w:cs="Sakkal Majalla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اِمْتِهَانِ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341B79" w:rsidRPr="00341B79">
        <w:rPr>
          <w:rFonts w:cs="KFGQPC Uthman Taha Naskh" w:hint="cs"/>
          <w:sz w:val="40"/>
          <w:szCs w:val="40"/>
          <w:rtl/>
        </w:rPr>
        <w:t>الناسِ</w:t>
      </w:r>
      <w:r w:rsidR="00341B79" w:rsidRPr="00341B79">
        <w:rPr>
          <w:rFonts w:ascii="Cambria" w:hAnsi="Cambria" w:cs="Sakkal Majalla" w:hint="cs"/>
          <w:sz w:val="40"/>
          <w:szCs w:val="40"/>
          <w:rtl/>
        </w:rPr>
        <w:t xml:space="preserve"> </w:t>
      </w:r>
      <w:proofErr w:type="gramStart"/>
      <w:r w:rsidR="00341B79" w:rsidRPr="00341B79">
        <w:rPr>
          <w:rFonts w:cs="KFGQPC Uthman Taha Naskh" w:hint="cs"/>
          <w:sz w:val="40"/>
          <w:szCs w:val="40"/>
          <w:rtl/>
        </w:rPr>
        <w:t>للأطعمةِ</w:t>
      </w:r>
      <w:r w:rsidRPr="00341B79">
        <w:rPr>
          <w:rFonts w:cs="KFGQPC Uthman Taha Naskh"/>
          <w:sz w:val="40"/>
          <w:szCs w:val="40"/>
          <w:rtl/>
        </w:rPr>
        <w:t>،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="00161DB1"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فَتَرَاهُمْ</w:t>
      </w:r>
      <w:proofErr w:type="gramEnd"/>
      <w:r w:rsidRPr="00341B79">
        <w:rPr>
          <w:rFonts w:ascii="Cambria" w:hAnsi="Cambria" w:cs="Cambria" w:hint="cs"/>
          <w:sz w:val="40"/>
          <w:szCs w:val="40"/>
          <w:rtl/>
        </w:rPr>
        <w:t> </w:t>
      </w:r>
      <w:proofErr w:type="spellStart"/>
      <w:r w:rsidRPr="00341B79">
        <w:rPr>
          <w:rFonts w:cs="KFGQPC Uthman Taha Naskh"/>
          <w:sz w:val="40"/>
          <w:szCs w:val="40"/>
          <w:rtl/>
        </w:rPr>
        <w:t>يَطَؤُونَه</w:t>
      </w:r>
      <w:r w:rsidR="00341B79" w:rsidRPr="00341B79">
        <w:rPr>
          <w:rFonts w:cs="KFGQPC Uthman Taha Naskh" w:hint="cs"/>
          <w:sz w:val="40"/>
          <w:szCs w:val="40"/>
          <w:rtl/>
        </w:rPr>
        <w:t>ا</w:t>
      </w:r>
      <w:proofErr w:type="spellEnd"/>
      <w:r w:rsidR="00341B79"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بِسَيَّارَاتِهِمْ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وَأَرْجُلِهِمْ،</w:t>
      </w:r>
      <w:r w:rsidR="00161DB1" w:rsidRPr="00341B79">
        <w:rPr>
          <w:rFonts w:ascii="Cambria" w:hAnsi="Cambria" w:cs="Cambria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وَالطَّرِيق</w:t>
      </w:r>
      <w:r w:rsidR="00720F5C" w:rsidRPr="00341B79">
        <w:rPr>
          <w:rFonts w:cs="KFGQPC Uthman Taha Naskh" w:hint="cs"/>
          <w:sz w:val="40"/>
          <w:szCs w:val="40"/>
          <w:rtl/>
        </w:rPr>
        <w:t>ُ</w:t>
      </w:r>
      <w:r w:rsidR="00161DB1" w:rsidRPr="00341B79">
        <w:rPr>
          <w:rFonts w:cs="KFGQPC Uthman Taha Naskh" w:hint="cs"/>
          <w:sz w:val="40"/>
          <w:szCs w:val="40"/>
          <w:rtl/>
        </w:rPr>
        <w:t xml:space="preserve"> </w:t>
      </w:r>
      <w:r w:rsidRPr="00341B79">
        <w:rPr>
          <w:rFonts w:cs="KFGQPC Uthman Taha Naskh"/>
          <w:sz w:val="40"/>
          <w:szCs w:val="40"/>
          <w:rtl/>
        </w:rPr>
        <w:t>حَقٌّ</w:t>
      </w:r>
      <w:r w:rsidR="00161DB1" w:rsidRPr="00341B79">
        <w:rPr>
          <w:rFonts w:cs="KFGQPC Uthman Taha Naskh" w:hint="cs"/>
          <w:sz w:val="40"/>
          <w:szCs w:val="40"/>
          <w:rtl/>
        </w:rPr>
        <w:t xml:space="preserve"> </w:t>
      </w:r>
      <w:r w:rsidR="00720F5C" w:rsidRPr="00341B79">
        <w:rPr>
          <w:rFonts w:cs="KFGQPC Uthman Taha Naskh"/>
          <w:sz w:val="40"/>
          <w:szCs w:val="40"/>
          <w:rtl/>
        </w:rPr>
        <w:t>لِلْمَار</w:t>
      </w:r>
      <w:r w:rsidR="00720F5C" w:rsidRPr="00341B79">
        <w:rPr>
          <w:rFonts w:cs="KFGQPC Uthman Taha Naskh" w:hint="cs"/>
          <w:sz w:val="40"/>
          <w:szCs w:val="40"/>
          <w:rtl/>
        </w:rPr>
        <w:t>ّ</w:t>
      </w:r>
      <w:r w:rsidRPr="00341B79">
        <w:rPr>
          <w:rFonts w:cs="KFGQPC Uthman Taha Naskh"/>
          <w:sz w:val="40"/>
          <w:szCs w:val="40"/>
          <w:rtl/>
        </w:rPr>
        <w:t>ةِ</w:t>
      </w:r>
      <w:r w:rsidRPr="00341B79">
        <w:rPr>
          <w:rFonts w:ascii="Cambria" w:hAnsi="Cambria" w:cs="Cambria" w:hint="cs"/>
          <w:sz w:val="40"/>
          <w:szCs w:val="40"/>
          <w:rtl/>
        </w:rPr>
        <w:t> </w:t>
      </w:r>
      <w:r w:rsidRPr="00341B79">
        <w:rPr>
          <w:rFonts w:cs="KFGQPC Uthman Taha Naskh"/>
          <w:sz w:val="40"/>
          <w:szCs w:val="40"/>
          <w:rtl/>
        </w:rPr>
        <w:t>وَالسَّيَّارَاتِ</w:t>
      </w:r>
      <w:r w:rsidRPr="00341B79">
        <w:rPr>
          <w:sz w:val="40"/>
          <w:szCs w:val="40"/>
        </w:rPr>
        <w:t>.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لا سي</w:t>
      </w:r>
      <w:r w:rsidR="00720F5C" w:rsidRPr="00341B79">
        <w:rPr>
          <w:rFonts w:cs="KFGQPC Uthman Taha Naskh" w:hint="cs"/>
          <w:sz w:val="40"/>
          <w:szCs w:val="40"/>
          <w:rtl/>
        </w:rPr>
        <w:t>َّ</w:t>
      </w:r>
      <w:r w:rsidR="005944E5" w:rsidRPr="00341B79">
        <w:rPr>
          <w:rFonts w:cs="KFGQPC Uthman Taha Naskh" w:hint="cs"/>
          <w:sz w:val="40"/>
          <w:szCs w:val="40"/>
          <w:rtl/>
        </w:rPr>
        <w:t>ما وأن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البلدية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مشكورة</w:t>
      </w:r>
      <w:r w:rsidR="00720F5C" w:rsidRPr="00341B79">
        <w:rPr>
          <w:rFonts w:cs="KFGQPC Uthman Taha Naskh" w:hint="cs"/>
          <w:sz w:val="40"/>
          <w:szCs w:val="40"/>
          <w:rtl/>
        </w:rPr>
        <w:t>ً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r w:rsidR="005944E5" w:rsidRPr="00341B79">
        <w:rPr>
          <w:rFonts w:ascii="Sakkal Majalla" w:hAnsi="Sakkal Majalla" w:cs="Sakkal Majalla" w:hint="cs"/>
          <w:sz w:val="40"/>
          <w:szCs w:val="40"/>
          <w:rtl/>
        </w:rPr>
        <w:t>–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وضع</w:t>
      </w:r>
      <w:r w:rsidR="00720F5C" w:rsidRPr="00341B79">
        <w:rPr>
          <w:rFonts w:cs="KFGQPC Uthman Taha Naskh" w:hint="cs"/>
          <w:sz w:val="40"/>
          <w:szCs w:val="40"/>
          <w:rtl/>
        </w:rPr>
        <w:t>َ</w:t>
      </w:r>
      <w:r w:rsidR="005944E5" w:rsidRPr="00341B79">
        <w:rPr>
          <w:rFonts w:cs="KFGQPC Uthman Taha Naskh" w:hint="cs"/>
          <w:sz w:val="40"/>
          <w:szCs w:val="40"/>
          <w:rtl/>
        </w:rPr>
        <w:t>ت</w:t>
      </w:r>
      <w:r w:rsidR="00720F5C" w:rsidRPr="00341B79">
        <w:rPr>
          <w:rFonts w:cs="KFGQPC Uthman Taha Naskh" w:hint="cs"/>
          <w:sz w:val="40"/>
          <w:szCs w:val="40"/>
          <w:rtl/>
        </w:rPr>
        <w:t>ْ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حاويات</w:t>
      </w:r>
      <w:r w:rsidR="00720F5C" w:rsidRPr="00341B79">
        <w:rPr>
          <w:rFonts w:cs="KFGQPC Uthman Taha Naskh" w:hint="cs"/>
          <w:sz w:val="40"/>
          <w:szCs w:val="40"/>
          <w:rtl/>
        </w:rPr>
        <w:t>ٍ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خاصة</w:t>
      </w:r>
      <w:r w:rsidR="00720F5C" w:rsidRPr="00341B79">
        <w:rPr>
          <w:rFonts w:cs="KFGQPC Uthman Taha Naskh" w:hint="cs"/>
          <w:sz w:val="40"/>
          <w:szCs w:val="40"/>
          <w:rtl/>
        </w:rPr>
        <w:t>ً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، </w:t>
      </w:r>
      <w:r w:rsidR="00720F5C" w:rsidRPr="00341B79">
        <w:rPr>
          <w:rFonts w:cs="KFGQPC Uthman Taha Naskh" w:hint="cs"/>
          <w:sz w:val="40"/>
          <w:szCs w:val="40"/>
          <w:rtl/>
        </w:rPr>
        <w:t>وخصصتْ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سيارات</w:t>
      </w:r>
      <w:r w:rsidR="00796ED9" w:rsidRPr="00341B79">
        <w:rPr>
          <w:rFonts w:cs="KFGQPC Uthman Taha Naskh" w:hint="cs"/>
          <w:sz w:val="40"/>
          <w:szCs w:val="40"/>
          <w:rtl/>
        </w:rPr>
        <w:t>ٍ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</w:t>
      </w:r>
      <w:r w:rsidR="00720F5C" w:rsidRPr="00341B79">
        <w:rPr>
          <w:rFonts w:cs="KFGQPC Uthman Taha Naskh" w:hint="cs"/>
          <w:sz w:val="40"/>
          <w:szCs w:val="40"/>
          <w:rtl/>
        </w:rPr>
        <w:t>ل</w:t>
      </w:r>
      <w:r w:rsidR="005944E5" w:rsidRPr="00341B79">
        <w:rPr>
          <w:rFonts w:cs="KFGQPC Uthman Taha Naskh" w:hint="cs"/>
          <w:sz w:val="40"/>
          <w:szCs w:val="40"/>
          <w:rtl/>
        </w:rPr>
        <w:t>جمع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5944E5" w:rsidRPr="00341B79">
        <w:rPr>
          <w:rFonts w:cs="KFGQPC Uthman Taha Naskh" w:hint="cs"/>
          <w:sz w:val="40"/>
          <w:szCs w:val="40"/>
          <w:rtl/>
        </w:rPr>
        <w:t xml:space="preserve"> تلك الأطعمة</w:t>
      </w:r>
      <w:r w:rsidR="00720F5C" w:rsidRPr="00341B79">
        <w:rPr>
          <w:rFonts w:cs="KFGQPC Uthman Taha Naskh" w:hint="cs"/>
          <w:sz w:val="40"/>
          <w:szCs w:val="40"/>
          <w:rtl/>
        </w:rPr>
        <w:t>ِ</w:t>
      </w:r>
      <w:r w:rsidR="005944E5" w:rsidRPr="00341B79">
        <w:rPr>
          <w:rFonts w:cs="KFGQPC Uthman Taha Naskh" w:hint="cs"/>
          <w:sz w:val="40"/>
          <w:szCs w:val="40"/>
          <w:rtl/>
        </w:rPr>
        <w:t>.</w:t>
      </w:r>
    </w:p>
    <w:p w:rsidR="00341B79" w:rsidRPr="00781F14" w:rsidRDefault="00EF626D" w:rsidP="00341B79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>
        <w:rPr>
          <w:rFonts w:cs="Generator Black" w:hint="cs"/>
          <w:sz w:val="38"/>
          <w:szCs w:val="38"/>
          <w:rtl/>
        </w:rPr>
        <w:t>ف</w:t>
      </w:r>
      <w:r w:rsidR="00341B79" w:rsidRPr="00781F14">
        <w:rPr>
          <w:rFonts w:cs="Generator Black"/>
          <w:sz w:val="38"/>
          <w:szCs w:val="38"/>
          <w:rtl/>
        </w:rPr>
        <w:t xml:space="preserve">اللَّهُمَّ إِنّا </w:t>
      </w:r>
      <w:proofErr w:type="spellStart"/>
      <w:r w:rsidR="00341B79" w:rsidRPr="00781F14">
        <w:rPr>
          <w:rFonts w:cs="Generator Black"/>
          <w:sz w:val="38"/>
          <w:szCs w:val="38"/>
          <w:rtl/>
        </w:rPr>
        <w:t>عَائِذون</w:t>
      </w:r>
      <w:proofErr w:type="spellEnd"/>
      <w:r w:rsidR="00341B79" w:rsidRPr="00781F14">
        <w:rPr>
          <w:rFonts w:cs="Generator Black"/>
          <w:sz w:val="38"/>
          <w:szCs w:val="38"/>
          <w:rtl/>
        </w:rPr>
        <w:t xml:space="preserve"> بِكَ مِنْ شَرِّ مَا أَعْطَيْتَنَا وَشَرِّ مَا مَنَعْتَنا</w:t>
      </w:r>
      <w:r w:rsidR="00341B79" w:rsidRPr="00781F14">
        <w:rPr>
          <w:rFonts w:cs="Generator Black" w:hint="cs"/>
          <w:sz w:val="38"/>
          <w:szCs w:val="38"/>
          <w:rtl/>
        </w:rPr>
        <w:t>.</w:t>
      </w:r>
      <w:r w:rsidR="00341B79" w:rsidRPr="00781F14">
        <w:rPr>
          <w:rFonts w:cs="Generator Black"/>
          <w:sz w:val="38"/>
          <w:szCs w:val="38"/>
          <w:rtl/>
        </w:rPr>
        <w:t xml:space="preserve"> </w:t>
      </w:r>
    </w:p>
    <w:p w:rsidR="00341B79" w:rsidRPr="00781F14" w:rsidRDefault="00341B79" w:rsidP="00341B79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Generator Black"/>
          <w:sz w:val="38"/>
          <w:szCs w:val="38"/>
        </w:rPr>
      </w:pPr>
      <w:r w:rsidRPr="00781F14">
        <w:rPr>
          <w:rFonts w:cs="Generator Black" w:hint="cs"/>
          <w:sz w:val="38"/>
          <w:szCs w:val="38"/>
          <w:rtl/>
        </w:rPr>
        <w:t>اللهمَ أعنَّا على أنْ نشكُرَكَ على لُطفِكَ في بلائِكَ، وأن علمتَنا سبيلَ دفعهِ، ورفعهِ. اللَّهُمُّ وَاِرْفَعْ عَنَا الْوَبَاءَ والداءَ.</w:t>
      </w:r>
    </w:p>
    <w:p w:rsidR="00341B79" w:rsidRPr="00781F14" w:rsidRDefault="00341B79" w:rsidP="00341B79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Generator Black"/>
          <w:sz w:val="38"/>
          <w:szCs w:val="38"/>
        </w:rPr>
      </w:pPr>
      <w:r w:rsidRPr="00781F14">
        <w:rPr>
          <w:rFonts w:cs="Generator Black" w:hint="cs"/>
          <w:sz w:val="38"/>
          <w:szCs w:val="38"/>
          <w:rtl/>
        </w:rPr>
        <w:t>اللهم باركْ في إجازتِنا، واجعلها عَونًا على طاعتِكَ. وأصلِح وِلدانَنا، وارحم والدِينا.</w:t>
      </w:r>
    </w:p>
    <w:p w:rsidR="00341B79" w:rsidRPr="00781F14" w:rsidRDefault="00341B79" w:rsidP="00341B79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</w:rPr>
      </w:pPr>
      <w:r w:rsidRPr="00781F14">
        <w:rPr>
          <w:rFonts w:cs="Generator Black" w:hint="cs"/>
          <w:sz w:val="38"/>
          <w:szCs w:val="38"/>
          <w:rtl/>
        </w:rPr>
        <w:t>اللهم آمِن أوطانَنا، وأيِّدْ بالحقِ إمامَنا، ووليَ عهدِه، وأعزَّ بهمْ دينَك، وارزقهُم بطانةً صالحةً ناصحةً، دالّةً مُذكِّرةً.</w:t>
      </w:r>
      <w:r w:rsidRPr="00781F14">
        <w:rPr>
          <w:rFonts w:cs="Generator Black" w:hint="cs"/>
          <w:sz w:val="40"/>
          <w:szCs w:val="40"/>
          <w:rtl/>
        </w:rPr>
        <w:t xml:space="preserve"> </w:t>
      </w:r>
    </w:p>
    <w:p w:rsidR="00341B79" w:rsidRPr="00781F14" w:rsidRDefault="00341B79" w:rsidP="00341B79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</w:rPr>
      </w:pPr>
      <w:r w:rsidRPr="00781F14">
        <w:rPr>
          <w:rFonts w:cs="Generator Black" w:hint="cs"/>
          <w:sz w:val="38"/>
          <w:szCs w:val="38"/>
          <w:rtl/>
        </w:rPr>
        <w:t xml:space="preserve">اللهم احفظْ </w:t>
      </w:r>
      <w:proofErr w:type="spellStart"/>
      <w:r w:rsidRPr="00781F14">
        <w:rPr>
          <w:rFonts w:cs="Generator Black" w:hint="cs"/>
          <w:sz w:val="38"/>
          <w:szCs w:val="38"/>
          <w:rtl/>
        </w:rPr>
        <w:t>مجاهدِينا</w:t>
      </w:r>
      <w:proofErr w:type="spellEnd"/>
      <w:r w:rsidRPr="00781F14">
        <w:rPr>
          <w:rFonts w:cs="Generator Black" w:hint="cs"/>
          <w:sz w:val="38"/>
          <w:szCs w:val="38"/>
          <w:rtl/>
        </w:rPr>
        <w:t xml:space="preserve"> ومرابطِينا، وجنودَنا على حدودِنا، واكفِنا وإياهم وبلادَنا شرَّ الحاسدِينَ، وكيدَ الخائنين.</w:t>
      </w:r>
    </w:p>
    <w:p w:rsidR="005944E5" w:rsidRPr="00781F14" w:rsidRDefault="00341B79" w:rsidP="0024203C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KFGQPC Uthman Taha Naskh"/>
          <w:sz w:val="40"/>
          <w:szCs w:val="40"/>
        </w:rPr>
      </w:pPr>
      <w:r w:rsidRPr="00781F14">
        <w:rPr>
          <w:rFonts w:cs="Generator Black" w:hint="cs"/>
          <w:sz w:val="38"/>
          <w:szCs w:val="38"/>
          <w:rtl/>
        </w:rPr>
        <w:t>اللَّهُمَّ صَلِّ وسلمْ عَلَى مُحَمَّدٍ</w:t>
      </w:r>
      <w:r w:rsidRPr="00781F14">
        <w:rPr>
          <w:rFonts w:cs="KFGQPC Uthman Taha Naskh" w:hint="cs"/>
          <w:sz w:val="40"/>
          <w:szCs w:val="40"/>
          <w:rtl/>
        </w:rPr>
        <w:t>.</w:t>
      </w:r>
    </w:p>
    <w:p w:rsidR="00161DB1" w:rsidRPr="00341B79" w:rsidRDefault="00161DB1">
      <w:pPr>
        <w:jc w:val="left"/>
        <w:rPr>
          <w:rFonts w:cs="KFGQPC Uthman Taha Naskh"/>
          <w:sz w:val="40"/>
          <w:szCs w:val="40"/>
        </w:rPr>
      </w:pPr>
    </w:p>
    <w:sectPr w:rsidR="00161DB1" w:rsidRPr="00341B79" w:rsidSect="00781F14">
      <w:headerReference w:type="default" r:id="rId7"/>
      <w:footnotePr>
        <w:numRestart w:val="eachPage"/>
      </w:footnotePr>
      <w:pgSz w:w="11906" w:h="16838"/>
      <w:pgMar w:top="709" w:right="282" w:bottom="426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17" w:rsidRDefault="00825A17" w:rsidP="00825A17">
      <w:r>
        <w:separator/>
      </w:r>
    </w:p>
  </w:endnote>
  <w:endnote w:type="continuationSeparator" w:id="0">
    <w:p w:rsidR="00825A17" w:rsidRDefault="00825A17" w:rsidP="0082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17" w:rsidRDefault="00825A17" w:rsidP="00825A17">
      <w:r>
        <w:separator/>
      </w:r>
    </w:p>
  </w:footnote>
  <w:footnote w:type="continuationSeparator" w:id="0">
    <w:p w:rsidR="00825A17" w:rsidRDefault="00825A17" w:rsidP="00825A17">
      <w:r>
        <w:continuationSeparator/>
      </w:r>
    </w:p>
  </w:footnote>
  <w:footnote w:id="1">
    <w:p w:rsidR="00825A17" w:rsidRPr="00341B79" w:rsidRDefault="00825A17" w:rsidP="003564F4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341B7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3564F4" w:rsidRPr="00341B79">
        <w:rPr>
          <w:rFonts w:ascii="Tahoma" w:hAnsi="Tahoma" w:cs="KFGQPC Uthman Taha Naskh" w:hint="cs"/>
          <w:b/>
          <w:bCs/>
          <w:sz w:val="18"/>
          <w:szCs w:val="18"/>
          <w:rtl/>
        </w:rPr>
        <w:t>الطبراني</w:t>
      </w:r>
      <w:proofErr w:type="gramEnd"/>
      <w:r w:rsidR="003564F4" w:rsidRPr="00341B79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في المعجم الصغير (</w:t>
      </w:r>
      <w:r w:rsidR="003564F4" w:rsidRPr="00341B79">
        <w:rPr>
          <w:rFonts w:ascii="Tahoma" w:hAnsi="Tahoma" w:cs="KFGQPC Uthman Taha Naskh"/>
          <w:b/>
          <w:bCs/>
          <w:sz w:val="18"/>
          <w:szCs w:val="18"/>
          <w:rtl/>
        </w:rPr>
        <w:t xml:space="preserve"> 861</w:t>
      </w:r>
      <w:r w:rsidR="003564F4" w:rsidRPr="00341B79">
        <w:rPr>
          <w:rFonts w:ascii="Tahoma" w:hAnsi="Tahoma" w:cs="KFGQPC Uthman Taha Naskh"/>
          <w:b/>
          <w:bCs/>
          <w:sz w:val="18"/>
          <w:szCs w:val="18"/>
          <w:rtl/>
        </w:rPr>
        <w:t xml:space="preserve">) </w:t>
      </w:r>
      <w:r w:rsidR="003564F4" w:rsidRPr="00341B79">
        <w:rPr>
          <w:rFonts w:ascii="Tahoma" w:hAnsi="Tahoma" w:cs="KFGQPC Uthman Taha Naskh" w:hint="cs"/>
          <w:b/>
          <w:bCs/>
          <w:sz w:val="18"/>
          <w:szCs w:val="18"/>
          <w:rtl/>
        </w:rPr>
        <w:t>وصححه الألباني في</w:t>
      </w:r>
      <w:r w:rsidR="003564F4" w:rsidRPr="00341B79">
        <w:rPr>
          <w:rFonts w:ascii="Tahoma" w:hAnsi="Tahoma" w:cs="KFGQPC Uthman Taha Naskh"/>
          <w:b/>
          <w:bCs/>
          <w:sz w:val="18"/>
          <w:szCs w:val="18"/>
          <w:rtl/>
        </w:rPr>
        <w:t xml:space="preserve"> الصَّحِيحَة: 906 </w:t>
      </w:r>
    </w:p>
  </w:footnote>
  <w:footnote w:id="2">
    <w:p w:rsidR="003564F4" w:rsidRPr="00341B79" w:rsidRDefault="003564F4" w:rsidP="003564F4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341B7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صحيح</w:t>
      </w:r>
      <w:proofErr w:type="gramEnd"/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 xml:space="preserve"> مسلم (269</w:t>
      </w:r>
      <w:r w:rsidRPr="00341B79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</w:p>
  </w:footnote>
  <w:footnote w:id="3">
    <w:p w:rsidR="00B253A1" w:rsidRPr="00341B79" w:rsidRDefault="00B253A1" w:rsidP="00B253A1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341B7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341B7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341B79">
        <w:rPr>
          <w:rFonts w:cs="KFGQPC Uthman Taha Naskh"/>
          <w:b/>
          <w:bCs/>
          <w:sz w:val="18"/>
          <w:szCs w:val="18"/>
          <w:rtl/>
        </w:rPr>
        <w:t>صحيح</w:t>
      </w:r>
      <w:proofErr w:type="gramEnd"/>
      <w:r w:rsidRPr="00341B79">
        <w:rPr>
          <w:rFonts w:cs="KFGQPC Uthman Taha Naskh"/>
          <w:b/>
          <w:bCs/>
          <w:sz w:val="18"/>
          <w:szCs w:val="18"/>
          <w:rtl/>
        </w:rPr>
        <w:t xml:space="preserve"> مسلم (1844)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79" w:rsidRPr="00CD3E6E" w:rsidRDefault="00341B79">
    <w:pPr>
      <w:pStyle w:val="a8"/>
      <w:pBdr>
        <w:bottom w:val="thinThickLargeGap" w:sz="48" w:space="0" w:color="auto"/>
      </w:pBdr>
      <w:jc w:val="right"/>
      <w:rPr>
        <w:rFonts w:hint="cs"/>
        <w:sz w:val="36"/>
        <w:rtl/>
      </w:rPr>
    </w:pPr>
    <w:r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B79" w:rsidRPr="00CD3E6E" w:rsidRDefault="00341B7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F626D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341B79" w:rsidRPr="00CD3E6E" w:rsidRDefault="00341B7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F626D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1F14">
      <w:rPr>
        <w:rFonts w:hint="cs"/>
        <w:sz w:val="36"/>
        <w:rtl/>
      </w:rPr>
      <w:t xml:space="preserve">أّذَى الطُرُقَاتِ </w:t>
    </w:r>
    <w:proofErr w:type="gramStart"/>
    <w:r w:rsidR="00781F14">
      <w:rPr>
        <w:rFonts w:hint="cs"/>
        <w:sz w:val="36"/>
        <w:rtl/>
      </w:rPr>
      <w:t>( راشد</w:t>
    </w:r>
    <w:proofErr w:type="gramEnd"/>
    <w:r w:rsidR="00781F14">
      <w:rPr>
        <w:rFonts w:hint="cs"/>
        <w:sz w:val="36"/>
        <w:rtl/>
      </w:rPr>
      <w:t xml:space="preserve"> البداح </w:t>
    </w:r>
    <w:r w:rsidR="00781F14">
      <w:rPr>
        <w:sz w:val="36"/>
        <w:rtl/>
      </w:rPr>
      <w:t>–</w:t>
    </w:r>
    <w:r w:rsidR="00781F14">
      <w:rPr>
        <w:rFonts w:hint="cs"/>
        <w:sz w:val="36"/>
        <w:rtl/>
      </w:rPr>
      <w:t xml:space="preserve"> الزلفي) 1 ذو القعدة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40C7566E"/>
    <w:multiLevelType w:val="hybridMultilevel"/>
    <w:tmpl w:val="46B88218"/>
    <w:lvl w:ilvl="0" w:tplc="6FA46F36">
      <w:start w:val="1"/>
      <w:numFmt w:val="decimal"/>
      <w:lvlText w:val="%1."/>
      <w:lvlJc w:val="left"/>
      <w:pPr>
        <w:ind w:left="1174" w:hanging="360"/>
      </w:pPr>
      <w:rPr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6559565E"/>
    <w:multiLevelType w:val="hybridMultilevel"/>
    <w:tmpl w:val="6300518C"/>
    <w:lvl w:ilvl="0" w:tplc="47247F2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20A38"/>
    <w:rsid w:val="00051AF1"/>
    <w:rsid w:val="00075B92"/>
    <w:rsid w:val="000762B5"/>
    <w:rsid w:val="000812DF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32F6D"/>
    <w:rsid w:val="00141577"/>
    <w:rsid w:val="001565A6"/>
    <w:rsid w:val="00161DB1"/>
    <w:rsid w:val="00166094"/>
    <w:rsid w:val="001B3220"/>
    <w:rsid w:val="001D052F"/>
    <w:rsid w:val="001D481B"/>
    <w:rsid w:val="001D7EA8"/>
    <w:rsid w:val="001E4C5C"/>
    <w:rsid w:val="00211079"/>
    <w:rsid w:val="00236BE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41B79"/>
    <w:rsid w:val="00354155"/>
    <w:rsid w:val="00355E33"/>
    <w:rsid w:val="003564F4"/>
    <w:rsid w:val="00396E40"/>
    <w:rsid w:val="003A21AB"/>
    <w:rsid w:val="003B1D08"/>
    <w:rsid w:val="003D27F3"/>
    <w:rsid w:val="003D7B61"/>
    <w:rsid w:val="003E7979"/>
    <w:rsid w:val="004445F8"/>
    <w:rsid w:val="00456458"/>
    <w:rsid w:val="004777C0"/>
    <w:rsid w:val="004A3F44"/>
    <w:rsid w:val="004C421B"/>
    <w:rsid w:val="004D22C9"/>
    <w:rsid w:val="004D35AB"/>
    <w:rsid w:val="004F640A"/>
    <w:rsid w:val="00512C46"/>
    <w:rsid w:val="00562912"/>
    <w:rsid w:val="005944E5"/>
    <w:rsid w:val="005C7D9D"/>
    <w:rsid w:val="0064321A"/>
    <w:rsid w:val="006722CA"/>
    <w:rsid w:val="0068596A"/>
    <w:rsid w:val="006B5674"/>
    <w:rsid w:val="006E234E"/>
    <w:rsid w:val="006E6B72"/>
    <w:rsid w:val="006E6BA2"/>
    <w:rsid w:val="006F4CA7"/>
    <w:rsid w:val="00720F5C"/>
    <w:rsid w:val="0073619E"/>
    <w:rsid w:val="0074520F"/>
    <w:rsid w:val="007641DB"/>
    <w:rsid w:val="00774C30"/>
    <w:rsid w:val="00777673"/>
    <w:rsid w:val="00781F14"/>
    <w:rsid w:val="00793F74"/>
    <w:rsid w:val="00796ED9"/>
    <w:rsid w:val="007B10E0"/>
    <w:rsid w:val="007B5D2B"/>
    <w:rsid w:val="007F6F87"/>
    <w:rsid w:val="00807F8F"/>
    <w:rsid w:val="00825A17"/>
    <w:rsid w:val="008452E1"/>
    <w:rsid w:val="00875E98"/>
    <w:rsid w:val="00890336"/>
    <w:rsid w:val="008F1702"/>
    <w:rsid w:val="008F42FA"/>
    <w:rsid w:val="008F4869"/>
    <w:rsid w:val="00941BA3"/>
    <w:rsid w:val="00991E40"/>
    <w:rsid w:val="009A7ACE"/>
    <w:rsid w:val="009B2A37"/>
    <w:rsid w:val="009B682D"/>
    <w:rsid w:val="009B7238"/>
    <w:rsid w:val="009F26D1"/>
    <w:rsid w:val="00A342DF"/>
    <w:rsid w:val="00A44C74"/>
    <w:rsid w:val="00A65CAD"/>
    <w:rsid w:val="00A77F53"/>
    <w:rsid w:val="00AB528D"/>
    <w:rsid w:val="00AD4E8E"/>
    <w:rsid w:val="00B253A1"/>
    <w:rsid w:val="00B26F80"/>
    <w:rsid w:val="00B432B8"/>
    <w:rsid w:val="00B76ED2"/>
    <w:rsid w:val="00BC6176"/>
    <w:rsid w:val="00C126BD"/>
    <w:rsid w:val="00C27259"/>
    <w:rsid w:val="00C5563F"/>
    <w:rsid w:val="00CB6B30"/>
    <w:rsid w:val="00CC2130"/>
    <w:rsid w:val="00CD470B"/>
    <w:rsid w:val="00CE1ADB"/>
    <w:rsid w:val="00CE4C14"/>
    <w:rsid w:val="00D404E6"/>
    <w:rsid w:val="00D63D87"/>
    <w:rsid w:val="00D67B73"/>
    <w:rsid w:val="00DA2616"/>
    <w:rsid w:val="00DB31DB"/>
    <w:rsid w:val="00DB5871"/>
    <w:rsid w:val="00DD0E56"/>
    <w:rsid w:val="00DE328D"/>
    <w:rsid w:val="00DE4C74"/>
    <w:rsid w:val="00DE78E2"/>
    <w:rsid w:val="00E11D81"/>
    <w:rsid w:val="00E143F7"/>
    <w:rsid w:val="00E300D2"/>
    <w:rsid w:val="00E40ACF"/>
    <w:rsid w:val="00E40F6C"/>
    <w:rsid w:val="00E54FD6"/>
    <w:rsid w:val="00E61427"/>
    <w:rsid w:val="00E777A9"/>
    <w:rsid w:val="00EC5007"/>
    <w:rsid w:val="00ED6969"/>
    <w:rsid w:val="00EE0FE9"/>
    <w:rsid w:val="00EF626D"/>
    <w:rsid w:val="00F033F4"/>
    <w:rsid w:val="00F04B3F"/>
    <w:rsid w:val="00F13BA4"/>
    <w:rsid w:val="00F1412A"/>
    <w:rsid w:val="00F61602"/>
    <w:rsid w:val="00F70AF8"/>
    <w:rsid w:val="00F97628"/>
    <w:rsid w:val="00FA2C9F"/>
    <w:rsid w:val="00FB4F82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1FF89AB-BF3D-49A9-8036-F90130D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vocalized">
    <w:name w:val="vocalized"/>
    <w:basedOn w:val="a0"/>
    <w:rsid w:val="004777C0"/>
  </w:style>
  <w:style w:type="paragraph" w:styleId="afc">
    <w:name w:val="List Paragraph"/>
    <w:basedOn w:val="a"/>
    <w:uiPriority w:val="34"/>
    <w:qFormat/>
    <w:rsid w:val="00AB528D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341B79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341B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341B79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694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9</cp:revision>
  <cp:lastPrinted>2021-06-10T15:59:00Z</cp:lastPrinted>
  <dcterms:created xsi:type="dcterms:W3CDTF">2021-06-10T08:54:00Z</dcterms:created>
  <dcterms:modified xsi:type="dcterms:W3CDTF">2021-06-10T16:22:00Z</dcterms:modified>
</cp:coreProperties>
</file>