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3BDE2" w14:textId="5B48F26C" w:rsidR="009A3B05" w:rsidRPr="009A3B05" w:rsidRDefault="009A3B05" w:rsidP="009A3B05">
      <w:pPr>
        <w:pStyle w:val="a3"/>
        <w:rPr>
          <w:rFonts w:ascii="Traditional Arabic" w:hAnsi="Traditional Arabic" w:cs="Traditional Arabic"/>
          <w:b/>
          <w:bCs/>
          <w:color w:val="000000"/>
          <w:sz w:val="36"/>
          <w:szCs w:val="36"/>
          <w:rtl/>
        </w:rPr>
      </w:pPr>
      <w:r w:rsidRPr="009A3B05">
        <w:rPr>
          <w:rFonts w:ascii="Traditional Arabic" w:hAnsi="Traditional Arabic" w:cs="Traditional Arabic"/>
          <w:b/>
          <w:bCs/>
          <w:color w:val="000000"/>
          <w:sz w:val="36"/>
          <w:szCs w:val="36"/>
          <w:rtl/>
        </w:rPr>
        <w:t xml:space="preserve">الْحَمْدُ لِلَّهِ الَّذِي منَّ عَلَى عِبَادِهِ بِنِعْمَة الْإِيمَان </w:t>
      </w:r>
      <w:proofErr w:type="gramStart"/>
      <w:r w:rsidRPr="009A3B05">
        <w:rPr>
          <w:rFonts w:ascii="Traditional Arabic" w:hAnsi="Traditional Arabic" w:cs="Traditional Arabic"/>
          <w:b/>
          <w:bCs/>
          <w:color w:val="000000"/>
          <w:sz w:val="36"/>
          <w:szCs w:val="36"/>
          <w:rtl/>
        </w:rPr>
        <w:t>وَالْإِسْلَام ،</w:t>
      </w:r>
      <w:proofErr w:type="gramEnd"/>
      <w:r w:rsidRPr="009A3B05">
        <w:rPr>
          <w:rFonts w:ascii="Traditional Arabic" w:hAnsi="Traditional Arabic" w:cs="Traditional Arabic"/>
          <w:b/>
          <w:bCs/>
          <w:color w:val="000000"/>
          <w:sz w:val="36"/>
          <w:szCs w:val="36"/>
          <w:rtl/>
        </w:rPr>
        <w:t xml:space="preserve"> وَأَشْهَدُ أَنَّ لَا إلَهَ إلَّا اللَّهُ وَحْدَهُ لَا شَرِيكَ لَهُ ، وَأَشْهَدُ أَنَّ نَبِيَّنَا محمداً عَبْدُهُ وَرَسُولُهُ ، بيَّن لِلْأُمَّة أصولَ وفروعَ هَذَا الدِّينَ وأركانَه الْعِظَام ، صَلَّى اللَّهُ عَلَيْهِ عَلَى </w:t>
      </w:r>
      <w:proofErr w:type="spellStart"/>
      <w:r w:rsidRPr="009A3B05">
        <w:rPr>
          <w:rFonts w:ascii="Traditional Arabic" w:hAnsi="Traditional Arabic" w:cs="Traditional Arabic"/>
          <w:b/>
          <w:bCs/>
          <w:color w:val="000000"/>
          <w:sz w:val="36"/>
          <w:szCs w:val="36"/>
          <w:rtl/>
        </w:rPr>
        <w:t>آلِهِ</w:t>
      </w:r>
      <w:proofErr w:type="spellEnd"/>
      <w:r w:rsidRPr="009A3B05">
        <w:rPr>
          <w:rFonts w:ascii="Traditional Arabic" w:hAnsi="Traditional Arabic" w:cs="Traditional Arabic"/>
          <w:b/>
          <w:bCs/>
          <w:color w:val="000000"/>
          <w:sz w:val="36"/>
          <w:szCs w:val="36"/>
          <w:rtl/>
        </w:rPr>
        <w:t xml:space="preserve"> وَصَحْبِهِ أَجْمَعِينَ .</w:t>
      </w:r>
    </w:p>
    <w:p w14:paraId="74286668" w14:textId="77777777" w:rsidR="009A3B05" w:rsidRPr="009A3B05" w:rsidRDefault="009A3B05" w:rsidP="009A3B05">
      <w:pPr>
        <w:pStyle w:val="a3"/>
        <w:rPr>
          <w:rFonts w:ascii="Traditional Arabic" w:hAnsi="Traditional Arabic" w:cs="Traditional Arabic"/>
          <w:b/>
          <w:bCs/>
          <w:color w:val="000000"/>
          <w:sz w:val="36"/>
          <w:szCs w:val="36"/>
          <w:rtl/>
        </w:rPr>
      </w:pPr>
      <w:r w:rsidRPr="009A3B05">
        <w:rPr>
          <w:rFonts w:ascii="Traditional Arabic" w:hAnsi="Traditional Arabic" w:cs="Traditional Arabic"/>
          <w:b/>
          <w:bCs/>
          <w:color w:val="000000"/>
          <w:sz w:val="36"/>
          <w:szCs w:val="36"/>
          <w:rtl/>
        </w:rPr>
        <w:t xml:space="preserve">أَمَّا </w:t>
      </w:r>
      <w:proofErr w:type="gramStart"/>
      <w:r w:rsidRPr="009A3B05">
        <w:rPr>
          <w:rFonts w:ascii="Traditional Arabic" w:hAnsi="Traditional Arabic" w:cs="Traditional Arabic"/>
          <w:b/>
          <w:bCs/>
          <w:color w:val="000000"/>
          <w:sz w:val="36"/>
          <w:szCs w:val="36"/>
          <w:rtl/>
        </w:rPr>
        <w:t>بَعْدُ :</w:t>
      </w:r>
      <w:proofErr w:type="gramEnd"/>
      <w:r w:rsidRPr="009A3B05">
        <w:rPr>
          <w:rFonts w:ascii="Traditional Arabic" w:hAnsi="Traditional Arabic" w:cs="Traditional Arabic"/>
          <w:b/>
          <w:bCs/>
          <w:color w:val="000000"/>
          <w:sz w:val="36"/>
          <w:szCs w:val="36"/>
          <w:rtl/>
        </w:rPr>
        <w:t xml:space="preserve"> فَيَا أَيُّهَا الْمُؤْمِنُونَ ، اتَّقُوا اللَّهَ حَقَّ تَقْوَاه ، وَتَقْوَى اللَّهُ أَنْ تُجْعَلَ بَيْنَك وَبَيْنَ عَذَابِ اللَّهِ وِقَايَة بِفِعْل أَوَامِرِهِ وَاجْتِنَابِ نَوَاهِيهِ .</w:t>
      </w:r>
    </w:p>
    <w:p w14:paraId="4CEDA5C8" w14:textId="5D965B63" w:rsidR="009A3B05" w:rsidRPr="009A3B05" w:rsidRDefault="009A3B05" w:rsidP="009A3B05">
      <w:pPr>
        <w:pStyle w:val="a3"/>
        <w:rPr>
          <w:rFonts w:ascii="Traditional Arabic" w:hAnsi="Traditional Arabic" w:cs="Traditional Arabic"/>
          <w:b/>
          <w:bCs/>
          <w:color w:val="000000"/>
          <w:sz w:val="36"/>
          <w:szCs w:val="36"/>
          <w:rtl/>
        </w:rPr>
      </w:pPr>
      <w:r w:rsidRPr="009A3B05">
        <w:rPr>
          <w:rFonts w:ascii="Traditional Arabic" w:hAnsi="Traditional Arabic" w:cs="Traditional Arabic"/>
          <w:b/>
          <w:bCs/>
          <w:color w:val="000000"/>
          <w:sz w:val="36"/>
          <w:szCs w:val="36"/>
          <w:rtl/>
        </w:rPr>
        <w:t xml:space="preserve">وأوامر اللَّهُ سُبْحَانَهُ </w:t>
      </w:r>
      <w:proofErr w:type="gramStart"/>
      <w:r w:rsidRPr="009A3B05">
        <w:rPr>
          <w:rFonts w:ascii="Traditional Arabic" w:hAnsi="Traditional Arabic" w:cs="Traditional Arabic"/>
          <w:b/>
          <w:bCs/>
          <w:color w:val="000000"/>
          <w:sz w:val="36"/>
          <w:szCs w:val="36"/>
          <w:rtl/>
        </w:rPr>
        <w:t>كَثِيرَةٌ ،</w:t>
      </w:r>
      <w:proofErr w:type="gramEnd"/>
      <w:r w:rsidRPr="009A3B05">
        <w:rPr>
          <w:rFonts w:ascii="Traditional Arabic" w:hAnsi="Traditional Arabic" w:cs="Traditional Arabic"/>
          <w:b/>
          <w:bCs/>
          <w:color w:val="000000"/>
          <w:sz w:val="36"/>
          <w:szCs w:val="36"/>
          <w:rtl/>
        </w:rPr>
        <w:t xml:space="preserve"> وَمِنْهَا مَا هُوَ مِنْ أُصُولِ الدِّينِ وَأَرْكَان</w:t>
      </w:r>
      <w:r>
        <w:rPr>
          <w:rFonts w:ascii="Traditional Arabic" w:hAnsi="Traditional Arabic" w:cs="Traditional Arabic" w:hint="cs"/>
          <w:b/>
          <w:bCs/>
          <w:color w:val="000000"/>
          <w:sz w:val="36"/>
          <w:szCs w:val="36"/>
          <w:rtl/>
        </w:rPr>
        <w:t>ِ</w:t>
      </w:r>
      <w:r w:rsidRPr="009A3B05">
        <w:rPr>
          <w:rFonts w:ascii="Traditional Arabic" w:hAnsi="Traditional Arabic" w:cs="Traditional Arabic"/>
          <w:b/>
          <w:bCs/>
          <w:color w:val="000000"/>
          <w:sz w:val="36"/>
          <w:szCs w:val="36"/>
          <w:rtl/>
        </w:rPr>
        <w:t>ه ،</w:t>
      </w:r>
    </w:p>
    <w:p w14:paraId="53FDC930" w14:textId="21D7F03D" w:rsidR="009A3B05" w:rsidRPr="009A3B05" w:rsidRDefault="009A3B05" w:rsidP="009A3B05">
      <w:pPr>
        <w:pStyle w:val="a3"/>
        <w:rPr>
          <w:rFonts w:ascii="Traditional Arabic" w:hAnsi="Traditional Arabic" w:cs="Traditional Arabic"/>
          <w:b/>
          <w:bCs/>
          <w:color w:val="000000"/>
          <w:sz w:val="36"/>
          <w:szCs w:val="36"/>
          <w:rtl/>
        </w:rPr>
      </w:pPr>
      <w:r w:rsidRPr="009A3B05">
        <w:rPr>
          <w:rFonts w:ascii="Traditional Arabic" w:hAnsi="Traditional Arabic" w:cs="Traditional Arabic"/>
          <w:b/>
          <w:bCs/>
          <w:color w:val="000000"/>
          <w:sz w:val="36"/>
          <w:szCs w:val="36"/>
          <w:rtl/>
        </w:rPr>
        <w:t>وَقَدْ دَلَّ كِتَاب</w:t>
      </w:r>
      <w:r>
        <w:rPr>
          <w:rFonts w:ascii="Traditional Arabic" w:hAnsi="Traditional Arabic" w:cs="Traditional Arabic" w:hint="cs"/>
          <w:b/>
          <w:bCs/>
          <w:color w:val="000000"/>
          <w:sz w:val="36"/>
          <w:szCs w:val="36"/>
          <w:rtl/>
        </w:rPr>
        <w:t>َ</w:t>
      </w:r>
      <w:r w:rsidRPr="009A3B05">
        <w:rPr>
          <w:rFonts w:ascii="Traditional Arabic" w:hAnsi="Traditional Arabic" w:cs="Traditional Arabic"/>
          <w:b/>
          <w:bCs/>
          <w:color w:val="000000"/>
          <w:sz w:val="36"/>
          <w:szCs w:val="36"/>
          <w:rtl/>
        </w:rPr>
        <w:t xml:space="preserve"> اللَّهِ الْمُبَيَّن وسنَّة رَسُولِه الْأَمِين عَلَيْهِ مِنْ رَبِّهِ أَفْضَل الصَّلَاةِ وَالتَّسْلِيمِ عَلَى أَنَّ أُصُولَ الدِّينِ تتلخص </w:t>
      </w:r>
      <w:proofErr w:type="gramStart"/>
      <w:r w:rsidRPr="009A3B05">
        <w:rPr>
          <w:rFonts w:ascii="Traditional Arabic" w:hAnsi="Traditional Arabic" w:cs="Traditional Arabic"/>
          <w:b/>
          <w:bCs/>
          <w:color w:val="000000"/>
          <w:sz w:val="36"/>
          <w:szCs w:val="36"/>
          <w:rtl/>
        </w:rPr>
        <w:t>فِي :</w:t>
      </w:r>
      <w:proofErr w:type="gramEnd"/>
      <w:r w:rsidRPr="009A3B05">
        <w:rPr>
          <w:rFonts w:ascii="Traditional Arabic" w:hAnsi="Traditional Arabic" w:cs="Traditional Arabic"/>
          <w:b/>
          <w:bCs/>
          <w:color w:val="000000"/>
          <w:sz w:val="36"/>
          <w:szCs w:val="36"/>
          <w:rtl/>
        </w:rPr>
        <w:t xml:space="preserve"> الْإِيمَانِ بِاَللَّهِ ، وَمَلَائِكَتِه ، وَكُتُبِه ، وَرُسُلِه ، وَالْيَوْمِ الْآخِرِ ، وَبِالْقَدَرِ خَيْرِهِ وَشَرِّهِ ، فَهَذِهِ الْأُمُور السِّتَّة هِيَ أُصُولُ الْعَقِيدَة الصَّحِيحَةِ الَّتِي نَزَلَ بِهَا كِتَاب</w:t>
      </w:r>
      <w:r>
        <w:rPr>
          <w:rFonts w:ascii="Traditional Arabic" w:hAnsi="Traditional Arabic" w:cs="Traditional Arabic" w:hint="cs"/>
          <w:b/>
          <w:bCs/>
          <w:color w:val="000000"/>
          <w:sz w:val="36"/>
          <w:szCs w:val="36"/>
          <w:rtl/>
        </w:rPr>
        <w:t>َ</w:t>
      </w:r>
      <w:r w:rsidRPr="009A3B05">
        <w:rPr>
          <w:rFonts w:ascii="Traditional Arabic" w:hAnsi="Traditional Arabic" w:cs="Traditional Arabic"/>
          <w:b/>
          <w:bCs/>
          <w:color w:val="000000"/>
          <w:sz w:val="36"/>
          <w:szCs w:val="36"/>
          <w:rtl/>
        </w:rPr>
        <w:t xml:space="preserve"> اللَّهِ الْعَزِيزِ ، وَبَعَثَ اللّهُ بِهَا رَسُولِه محمداً صَلَّى اللَّهُ عَلَيْهِ وَسَلَّمَ .</w:t>
      </w:r>
    </w:p>
    <w:p w14:paraId="234C5B8B" w14:textId="35103E48" w:rsidR="00A421DB" w:rsidRPr="00215B59" w:rsidRDefault="009A3B05" w:rsidP="009A3B05">
      <w:pPr>
        <w:pStyle w:val="a3"/>
        <w:rPr>
          <w:rFonts w:ascii="Traditional Arabic" w:hAnsi="Traditional Arabic" w:cs="Traditional Arabic"/>
          <w:b/>
          <w:bCs/>
          <w:color w:val="000000" w:themeColor="text1"/>
          <w:sz w:val="36"/>
          <w:szCs w:val="36"/>
          <w:rtl/>
        </w:rPr>
      </w:pPr>
      <w:r w:rsidRPr="009A3B05">
        <w:rPr>
          <w:rFonts w:ascii="Traditional Arabic" w:hAnsi="Traditional Arabic" w:cs="Traditional Arabic"/>
          <w:b/>
          <w:bCs/>
          <w:color w:val="000000"/>
          <w:sz w:val="36"/>
          <w:szCs w:val="36"/>
          <w:rtl/>
        </w:rPr>
        <w:t xml:space="preserve">وَأَدِلَّة هَذِهِ الْأُصُولِ السِّتَّةِ فِي الْكِتَابِ وَالسُّنَّةِ كَثِيرَةٌ </w:t>
      </w:r>
      <w:r w:rsidR="00A421DB" w:rsidRPr="00215B59">
        <w:rPr>
          <w:rFonts w:ascii="Traditional Arabic" w:hAnsi="Traditional Arabic" w:cs="Traditional Arabic"/>
          <w:b/>
          <w:bCs/>
          <w:color w:val="000000" w:themeColor="text1"/>
          <w:sz w:val="36"/>
          <w:szCs w:val="36"/>
          <w:rtl/>
        </w:rPr>
        <w:t xml:space="preserve">جدّاً ، فمن ذلك قول الله سبحانه : ( لَيْسَ الْبِرَّ أَن تُوَلُّواْ وُجُوهَكُمْ قِبَلَ الْمَشْرِقِ وَالْمَغْرِبِ وَلَـكِنَّ الْبِرَّ مَنْ آمَنَ بِاللّهِ وَالْيَوْمِ الآخِرِ وَالْمَلآئِكَةِ وَالْكِتَابِ وَالنَّبِيِّينَ ) وقوله سبحانه : ( يَا أَيُّهَا الَّذِينَ آمَنُواْ </w:t>
      </w:r>
      <w:proofErr w:type="spellStart"/>
      <w:r w:rsidR="00A421DB" w:rsidRPr="00215B59">
        <w:rPr>
          <w:rFonts w:ascii="Traditional Arabic" w:hAnsi="Traditional Arabic" w:cs="Traditional Arabic"/>
          <w:b/>
          <w:bCs/>
          <w:color w:val="000000" w:themeColor="text1"/>
          <w:sz w:val="36"/>
          <w:szCs w:val="36"/>
          <w:rtl/>
        </w:rPr>
        <w:t>آمِنُواْ</w:t>
      </w:r>
      <w:proofErr w:type="spellEnd"/>
      <w:r w:rsidR="00A421DB" w:rsidRPr="00215B59">
        <w:rPr>
          <w:rFonts w:ascii="Traditional Arabic" w:hAnsi="Traditional Arabic" w:cs="Traditional Arabic"/>
          <w:b/>
          <w:bCs/>
          <w:color w:val="000000" w:themeColor="text1"/>
          <w:sz w:val="36"/>
          <w:szCs w:val="36"/>
          <w:rtl/>
        </w:rPr>
        <w:t xml:space="preserve"> بِاللّهِ وَرَسُولِهِ وَالْكِتَابِ الَّذِي نَزَّلَ عَلَى رَسُولِهِ وَالْكِتَابِ الَّذِيَ أَنزَلَ مِن قَبْلُ وَمَن يَكْفُرْ بِاللّهِ وَمَلاَئِكَتِهِ وَكُتُبِهِ وَرُسُلِهِ وَالْيَوْمِ الآخِرِ فَقَدْ ضَلَّ ضَلاَلاً بَعِيداً ).</w:t>
      </w:r>
    </w:p>
    <w:p w14:paraId="43609E8A" w14:textId="1BAFDB34" w:rsidR="00A421DB" w:rsidRPr="00215B59" w:rsidRDefault="00A421DB" w:rsidP="004A7EE0">
      <w:pPr>
        <w:pStyle w:val="a3"/>
        <w:rPr>
          <w:rFonts w:ascii="Traditional Arabic" w:hAnsi="Traditional Arabic" w:cs="Traditional Arabic"/>
          <w:b/>
          <w:bCs/>
          <w:color w:val="000000" w:themeColor="text1"/>
          <w:sz w:val="36"/>
          <w:szCs w:val="36"/>
          <w:rtl/>
        </w:rPr>
      </w:pPr>
      <w:r w:rsidRPr="00215B59">
        <w:rPr>
          <w:rFonts w:ascii="Traditional Arabic" w:hAnsi="Traditional Arabic" w:cs="Traditional Arabic"/>
          <w:b/>
          <w:bCs/>
          <w:color w:val="000000" w:themeColor="text1"/>
          <w:sz w:val="36"/>
          <w:szCs w:val="36"/>
          <w:rtl/>
        </w:rPr>
        <w:t xml:space="preserve">أما الأحاديث الصحيحة الدالة على هذه الأصول فكثيرة </w:t>
      </w:r>
      <w:proofErr w:type="gramStart"/>
      <w:r w:rsidRPr="00215B59">
        <w:rPr>
          <w:rFonts w:ascii="Traditional Arabic" w:hAnsi="Traditional Arabic" w:cs="Traditional Arabic"/>
          <w:b/>
          <w:bCs/>
          <w:color w:val="000000" w:themeColor="text1"/>
          <w:sz w:val="36"/>
          <w:szCs w:val="36"/>
          <w:rtl/>
        </w:rPr>
        <w:t>جدّاً ،</w:t>
      </w:r>
      <w:proofErr w:type="gramEnd"/>
      <w:r w:rsidRPr="00215B59">
        <w:rPr>
          <w:rFonts w:ascii="Traditional Arabic" w:hAnsi="Traditional Arabic" w:cs="Traditional Arabic"/>
          <w:b/>
          <w:bCs/>
          <w:color w:val="000000" w:themeColor="text1"/>
          <w:sz w:val="36"/>
          <w:szCs w:val="36"/>
          <w:rtl/>
        </w:rPr>
        <w:t xml:space="preserve"> منها : الحديث الصحيح المشهور الذي رواه مسلم في صحيحه من حديث أمير المؤمنين عمر بن الخطاب رضي الله عنه أن جبريل عليه السلام سأل النبي صلى الله وعليه وسلم عن الإيمان ، فقال له : الإيمان </w:t>
      </w:r>
      <w:r w:rsidR="00950D5F" w:rsidRPr="00215B59">
        <w:rPr>
          <w:rFonts w:ascii="Traditional Arabic" w:hAnsi="Traditional Arabic" w:cs="Traditional Arabic"/>
          <w:b/>
          <w:bCs/>
          <w:color w:val="000000" w:themeColor="text1"/>
          <w:sz w:val="36"/>
          <w:szCs w:val="36"/>
          <w:rtl/>
        </w:rPr>
        <w:t>((</w:t>
      </w:r>
      <w:r w:rsidRPr="00215B59">
        <w:rPr>
          <w:rFonts w:ascii="Traditional Arabic" w:hAnsi="Traditional Arabic" w:cs="Traditional Arabic"/>
          <w:b/>
          <w:bCs/>
          <w:color w:val="000000" w:themeColor="text1"/>
          <w:sz w:val="36"/>
          <w:szCs w:val="36"/>
          <w:rtl/>
        </w:rPr>
        <w:t xml:space="preserve"> </w:t>
      </w:r>
      <w:r w:rsidR="00950D5F" w:rsidRPr="00215B59">
        <w:rPr>
          <w:rFonts w:ascii="Traditional Arabic" w:hAnsi="Traditional Arabic" w:cs="Traditional Arabic"/>
          <w:b/>
          <w:bCs/>
          <w:color w:val="000000" w:themeColor="text1"/>
          <w:sz w:val="36"/>
          <w:szCs w:val="36"/>
          <w:rtl/>
        </w:rPr>
        <w:t xml:space="preserve">أنْ تُؤْمِنَ </w:t>
      </w:r>
      <w:r w:rsidR="00950D5F" w:rsidRPr="00215B59">
        <w:rPr>
          <w:rFonts w:ascii="Traditional Arabic" w:hAnsi="Traditional Arabic" w:cs="Traditional Arabic"/>
          <w:b/>
          <w:bCs/>
          <w:color w:val="000000" w:themeColor="text1"/>
          <w:sz w:val="36"/>
          <w:szCs w:val="36"/>
          <w:rtl/>
        </w:rPr>
        <w:lastRenderedPageBreak/>
        <w:t>باللَّهِ، ومَلائِكَتِهِ، وكُتُبِهِ، ورُسُلِهِ، والْيَومِ الآخِرِ، وتُؤْمِنَ بالقَدَرِ خَيْرِهِ وشَرِّهِ،))</w:t>
      </w:r>
      <w:r w:rsidRPr="00215B59">
        <w:rPr>
          <w:rFonts w:ascii="Traditional Arabic" w:hAnsi="Traditional Arabic" w:cs="Traditional Arabic"/>
          <w:b/>
          <w:bCs/>
          <w:color w:val="000000" w:themeColor="text1"/>
          <w:sz w:val="36"/>
          <w:szCs w:val="36"/>
          <w:rtl/>
        </w:rPr>
        <w:t>.</w:t>
      </w:r>
    </w:p>
    <w:p w14:paraId="0FAE9F14" w14:textId="03D259BF" w:rsidR="009A3B05" w:rsidRPr="009A3B05" w:rsidRDefault="009A3B05" w:rsidP="009A3B05">
      <w:pPr>
        <w:pStyle w:val="a3"/>
        <w:rPr>
          <w:rFonts w:ascii="Traditional Arabic" w:hAnsi="Traditional Arabic" w:cs="Traditional Arabic"/>
          <w:b/>
          <w:bCs/>
          <w:color w:val="000000" w:themeColor="text1"/>
          <w:sz w:val="36"/>
          <w:szCs w:val="36"/>
          <w:rtl/>
        </w:rPr>
      </w:pPr>
      <w:r w:rsidRPr="009A3B05">
        <w:rPr>
          <w:rFonts w:ascii="Traditional Arabic" w:hAnsi="Traditional Arabic" w:cs="Traditional Arabic"/>
          <w:b/>
          <w:bCs/>
          <w:color w:val="000000" w:themeColor="text1"/>
          <w:sz w:val="36"/>
          <w:szCs w:val="36"/>
          <w:rtl/>
        </w:rPr>
        <w:t>وَهَذِه الْأُصُول</w:t>
      </w:r>
      <w:r w:rsidR="007C4077">
        <w:rPr>
          <w:rFonts w:ascii="Traditional Arabic" w:hAnsi="Traditional Arabic" w:cs="Traditional Arabic" w:hint="cs"/>
          <w:b/>
          <w:bCs/>
          <w:color w:val="000000" w:themeColor="text1"/>
          <w:sz w:val="36"/>
          <w:szCs w:val="36"/>
          <w:rtl/>
        </w:rPr>
        <w:t>َ</w:t>
      </w:r>
      <w:r w:rsidRPr="009A3B05">
        <w:rPr>
          <w:rFonts w:ascii="Traditional Arabic" w:hAnsi="Traditional Arabic" w:cs="Traditional Arabic"/>
          <w:b/>
          <w:bCs/>
          <w:color w:val="000000" w:themeColor="text1"/>
          <w:sz w:val="36"/>
          <w:szCs w:val="36"/>
          <w:rtl/>
        </w:rPr>
        <w:t xml:space="preserve"> السِّتَّة يَتَفَرَّع</w:t>
      </w:r>
      <w:r>
        <w:rPr>
          <w:rFonts w:ascii="Traditional Arabic" w:hAnsi="Traditional Arabic" w:cs="Traditional Arabic" w:hint="cs"/>
          <w:b/>
          <w:bCs/>
          <w:color w:val="000000" w:themeColor="text1"/>
          <w:sz w:val="36"/>
          <w:szCs w:val="36"/>
          <w:rtl/>
        </w:rPr>
        <w:t>ُ</w:t>
      </w:r>
      <w:r w:rsidRPr="009A3B05">
        <w:rPr>
          <w:rFonts w:ascii="Traditional Arabic" w:hAnsi="Traditional Arabic" w:cs="Traditional Arabic"/>
          <w:b/>
          <w:bCs/>
          <w:color w:val="000000" w:themeColor="text1"/>
          <w:sz w:val="36"/>
          <w:szCs w:val="36"/>
          <w:rtl/>
        </w:rPr>
        <w:t xml:space="preserve"> عَنْهَا جَمِيعُ مَا يَجِبُ عَلَى الْمُسْلِمِ اعْتِقَادُهُ فِي حَقِّ اللَّهِ </w:t>
      </w:r>
      <w:proofErr w:type="gramStart"/>
      <w:r w:rsidRPr="009A3B05">
        <w:rPr>
          <w:rFonts w:ascii="Traditional Arabic" w:hAnsi="Traditional Arabic" w:cs="Traditional Arabic"/>
          <w:b/>
          <w:bCs/>
          <w:color w:val="000000" w:themeColor="text1"/>
          <w:sz w:val="36"/>
          <w:szCs w:val="36"/>
          <w:rtl/>
        </w:rPr>
        <w:t>سُبْحَانَهُ ،</w:t>
      </w:r>
      <w:proofErr w:type="gramEnd"/>
      <w:r w:rsidRPr="009A3B05">
        <w:rPr>
          <w:rFonts w:ascii="Traditional Arabic" w:hAnsi="Traditional Arabic" w:cs="Traditional Arabic"/>
          <w:b/>
          <w:bCs/>
          <w:color w:val="000000" w:themeColor="text1"/>
          <w:sz w:val="36"/>
          <w:szCs w:val="36"/>
          <w:rtl/>
        </w:rPr>
        <w:t xml:space="preserve"> وَفِي أَمْرِ الْآخِرَةِ ، وَغَيْرِ ذَلِكَ مِنْ أُمُورِ الْغَيْب .</w:t>
      </w:r>
    </w:p>
    <w:p w14:paraId="39197F1C" w14:textId="0B782936" w:rsidR="009A3B05" w:rsidRPr="009A3B05" w:rsidRDefault="009A3B05" w:rsidP="009A3B05">
      <w:pPr>
        <w:pStyle w:val="a3"/>
        <w:rPr>
          <w:rFonts w:ascii="Traditional Arabic" w:hAnsi="Traditional Arabic" w:cs="Traditional Arabic"/>
          <w:b/>
          <w:bCs/>
          <w:color w:val="000000" w:themeColor="text1"/>
          <w:sz w:val="36"/>
          <w:szCs w:val="36"/>
          <w:rtl/>
        </w:rPr>
      </w:pPr>
      <w:r w:rsidRPr="009A3B05">
        <w:rPr>
          <w:rFonts w:ascii="Traditional Arabic" w:hAnsi="Traditional Arabic" w:cs="Traditional Arabic"/>
          <w:b/>
          <w:bCs/>
          <w:color w:val="000000" w:themeColor="text1"/>
          <w:sz w:val="36"/>
          <w:szCs w:val="36"/>
          <w:rtl/>
        </w:rPr>
        <w:t xml:space="preserve">وَالْإِيمَانُ </w:t>
      </w:r>
      <w:proofErr w:type="gramStart"/>
      <w:r w:rsidRPr="009A3B05">
        <w:rPr>
          <w:rFonts w:ascii="Traditional Arabic" w:hAnsi="Traditional Arabic" w:cs="Traditional Arabic"/>
          <w:b/>
          <w:bCs/>
          <w:color w:val="000000" w:themeColor="text1"/>
          <w:sz w:val="36"/>
          <w:szCs w:val="36"/>
          <w:rtl/>
        </w:rPr>
        <w:t>بِاَللَّهِ :</w:t>
      </w:r>
      <w:proofErr w:type="gramEnd"/>
      <w:r w:rsidRPr="009A3B05">
        <w:rPr>
          <w:rFonts w:ascii="Traditional Arabic" w:hAnsi="Traditional Arabic" w:cs="Traditional Arabic"/>
          <w:b/>
          <w:bCs/>
          <w:color w:val="000000" w:themeColor="text1"/>
          <w:sz w:val="36"/>
          <w:szCs w:val="36"/>
          <w:rtl/>
        </w:rPr>
        <w:t xml:space="preserve"> هُوَ إقْرَارٌ بِاللِّسَان وَتَصْدِيق بِالْج</w:t>
      </w:r>
      <w:r>
        <w:rPr>
          <w:rFonts w:ascii="Traditional Arabic" w:hAnsi="Traditional Arabic" w:cs="Traditional Arabic" w:hint="cs"/>
          <w:b/>
          <w:bCs/>
          <w:color w:val="000000" w:themeColor="text1"/>
          <w:sz w:val="36"/>
          <w:szCs w:val="36"/>
          <w:rtl/>
        </w:rPr>
        <w:t>َ</w:t>
      </w:r>
      <w:r w:rsidRPr="009A3B05">
        <w:rPr>
          <w:rFonts w:ascii="Traditional Arabic" w:hAnsi="Traditional Arabic" w:cs="Traditional Arabic"/>
          <w:b/>
          <w:bCs/>
          <w:color w:val="000000" w:themeColor="text1"/>
          <w:sz w:val="36"/>
          <w:szCs w:val="36"/>
          <w:rtl/>
        </w:rPr>
        <w:t>نَان ـ أَي : الْقَلْب ـ وَالْعَمَلُ بِالْأَرْكَانِ ، يَزِيدُ بِالطَّاعَةِ ، وَيَنْقُصُ بِالْمَعْصِيَةِ .</w:t>
      </w:r>
    </w:p>
    <w:p w14:paraId="222E1B88" w14:textId="37C99A00" w:rsidR="009A3B05" w:rsidRPr="009A3B05" w:rsidRDefault="009A3B05" w:rsidP="009A3B05">
      <w:pPr>
        <w:pStyle w:val="a3"/>
        <w:rPr>
          <w:rFonts w:ascii="Traditional Arabic" w:hAnsi="Traditional Arabic" w:cs="Traditional Arabic"/>
          <w:b/>
          <w:bCs/>
          <w:color w:val="000000" w:themeColor="text1"/>
          <w:sz w:val="36"/>
          <w:szCs w:val="36"/>
          <w:rtl/>
        </w:rPr>
      </w:pPr>
      <w:r w:rsidRPr="009A3B05">
        <w:rPr>
          <w:rFonts w:ascii="Traditional Arabic" w:hAnsi="Traditional Arabic" w:cs="Traditional Arabic"/>
          <w:b/>
          <w:bCs/>
          <w:color w:val="000000" w:themeColor="text1"/>
          <w:sz w:val="36"/>
          <w:szCs w:val="36"/>
          <w:rtl/>
        </w:rPr>
        <w:t xml:space="preserve">عِبَاد اللَّهِ وَمَنْ الْإِيمَانِ </w:t>
      </w:r>
      <w:proofErr w:type="gramStart"/>
      <w:r w:rsidRPr="009A3B05">
        <w:rPr>
          <w:rFonts w:ascii="Traditional Arabic" w:hAnsi="Traditional Arabic" w:cs="Traditional Arabic"/>
          <w:b/>
          <w:bCs/>
          <w:color w:val="000000" w:themeColor="text1"/>
          <w:sz w:val="36"/>
          <w:szCs w:val="36"/>
          <w:rtl/>
        </w:rPr>
        <w:t>بِاَللَّهِ ،</w:t>
      </w:r>
      <w:proofErr w:type="gramEnd"/>
      <w:r w:rsidRPr="009A3B05">
        <w:rPr>
          <w:rFonts w:ascii="Traditional Arabic" w:hAnsi="Traditional Arabic" w:cs="Traditional Arabic"/>
          <w:b/>
          <w:bCs/>
          <w:color w:val="000000" w:themeColor="text1"/>
          <w:sz w:val="36"/>
          <w:szCs w:val="36"/>
          <w:rtl/>
        </w:rPr>
        <w:t xml:space="preserve"> الْإِيمَان</w:t>
      </w:r>
      <w:r>
        <w:rPr>
          <w:rFonts w:ascii="Traditional Arabic" w:hAnsi="Traditional Arabic" w:cs="Traditional Arabic" w:hint="cs"/>
          <w:b/>
          <w:bCs/>
          <w:color w:val="000000" w:themeColor="text1"/>
          <w:sz w:val="36"/>
          <w:szCs w:val="36"/>
          <w:rtl/>
        </w:rPr>
        <w:t>ُ</w:t>
      </w:r>
      <w:r w:rsidRPr="009A3B05">
        <w:rPr>
          <w:rFonts w:ascii="Traditional Arabic" w:hAnsi="Traditional Arabic" w:cs="Traditional Arabic"/>
          <w:b/>
          <w:bCs/>
          <w:color w:val="000000" w:themeColor="text1"/>
          <w:sz w:val="36"/>
          <w:szCs w:val="36"/>
          <w:rtl/>
        </w:rPr>
        <w:t xml:space="preserve"> بِجَمِيعِ مَا أَوْجَبَهُ عَلَى عِبَادِهِ ، وَفَرْض</w:t>
      </w:r>
      <w:r w:rsidR="00F90010">
        <w:rPr>
          <w:rFonts w:ascii="Traditional Arabic" w:hAnsi="Traditional Arabic" w:cs="Traditional Arabic" w:hint="cs"/>
          <w:b/>
          <w:bCs/>
          <w:color w:val="000000" w:themeColor="text1"/>
          <w:sz w:val="36"/>
          <w:szCs w:val="36"/>
          <w:rtl/>
        </w:rPr>
        <w:t>َ</w:t>
      </w:r>
      <w:r w:rsidRPr="009A3B05">
        <w:rPr>
          <w:rFonts w:ascii="Traditional Arabic" w:hAnsi="Traditional Arabic" w:cs="Traditional Arabic"/>
          <w:b/>
          <w:bCs/>
          <w:color w:val="000000" w:themeColor="text1"/>
          <w:sz w:val="36"/>
          <w:szCs w:val="36"/>
          <w:rtl/>
        </w:rPr>
        <w:t>ه عَلَيْهِم ، مِنْ أَرْكَانِ الْإِسْلَامِ الْخَمْسَةِ الظَّاهِرَة وَهِي : شَهَادَةُ أَنْ لَا إلَهَ إلَّا اللَّهُ ، وَ</w:t>
      </w:r>
      <w:r w:rsidR="00F90010">
        <w:rPr>
          <w:rFonts w:ascii="Traditional Arabic" w:hAnsi="Traditional Arabic" w:cs="Traditional Arabic" w:hint="cs"/>
          <w:b/>
          <w:bCs/>
          <w:color w:val="000000" w:themeColor="text1"/>
          <w:sz w:val="36"/>
          <w:szCs w:val="36"/>
          <w:rtl/>
        </w:rPr>
        <w:t>أَ</w:t>
      </w:r>
      <w:r w:rsidRPr="009A3B05">
        <w:rPr>
          <w:rFonts w:ascii="Traditional Arabic" w:hAnsi="Traditional Arabic" w:cs="Traditional Arabic"/>
          <w:b/>
          <w:bCs/>
          <w:color w:val="000000" w:themeColor="text1"/>
          <w:sz w:val="36"/>
          <w:szCs w:val="36"/>
          <w:rtl/>
        </w:rPr>
        <w:t>ن محمَّداً رَسُولُ اللَّهِ ، وَ</w:t>
      </w:r>
      <w:r w:rsidR="00F90010">
        <w:rPr>
          <w:rFonts w:ascii="Traditional Arabic" w:hAnsi="Traditional Arabic" w:cs="Traditional Arabic" w:hint="cs"/>
          <w:b/>
          <w:bCs/>
          <w:color w:val="000000" w:themeColor="text1"/>
          <w:sz w:val="36"/>
          <w:szCs w:val="36"/>
          <w:rtl/>
        </w:rPr>
        <w:t>إ</w:t>
      </w:r>
      <w:r w:rsidRPr="009A3B05">
        <w:rPr>
          <w:rFonts w:ascii="Traditional Arabic" w:hAnsi="Traditional Arabic" w:cs="Traditional Arabic"/>
          <w:b/>
          <w:bCs/>
          <w:color w:val="000000" w:themeColor="text1"/>
          <w:sz w:val="36"/>
          <w:szCs w:val="36"/>
          <w:rtl/>
        </w:rPr>
        <w:t>قَام</w:t>
      </w:r>
      <w:r w:rsidR="00F90010">
        <w:rPr>
          <w:rFonts w:ascii="Traditional Arabic" w:hAnsi="Traditional Arabic" w:cs="Traditional Arabic" w:hint="cs"/>
          <w:b/>
          <w:bCs/>
          <w:color w:val="000000" w:themeColor="text1"/>
          <w:sz w:val="36"/>
          <w:szCs w:val="36"/>
          <w:rtl/>
        </w:rPr>
        <w:t>ِ</w:t>
      </w:r>
      <w:r w:rsidRPr="009A3B05">
        <w:rPr>
          <w:rFonts w:ascii="Traditional Arabic" w:hAnsi="Traditional Arabic" w:cs="Traditional Arabic"/>
          <w:b/>
          <w:bCs/>
          <w:color w:val="000000" w:themeColor="text1"/>
          <w:sz w:val="36"/>
          <w:szCs w:val="36"/>
          <w:rtl/>
        </w:rPr>
        <w:t xml:space="preserve"> الصَّلَاة ، وَإِيتَاءِ الزَّكَاةِ ، وَصَوْمِ رَمَضَانَ ، وَحَجّ بَيْتِ اللَّهِ الْحَرَامِ لِمَنْ اسْتَطَاعَ إلَيْهِ سبيلاً ، وَغَيْرِ ذَلِكَ مِنْ الْفَرَائِضِ الَّتِي جَاءَ بِهَا الشَّرْع الْمُطَهَّرُ .</w:t>
      </w:r>
    </w:p>
    <w:p w14:paraId="2C118692" w14:textId="68C5B9D1" w:rsidR="00A421DB" w:rsidRPr="00215B59" w:rsidRDefault="009A3B05" w:rsidP="009A3B05">
      <w:pPr>
        <w:pStyle w:val="a3"/>
        <w:rPr>
          <w:rFonts w:ascii="Traditional Arabic" w:hAnsi="Traditional Arabic" w:cs="Traditional Arabic"/>
          <w:b/>
          <w:bCs/>
          <w:color w:val="000000" w:themeColor="text1"/>
          <w:sz w:val="36"/>
          <w:szCs w:val="36"/>
          <w:rtl/>
        </w:rPr>
      </w:pPr>
      <w:r w:rsidRPr="009A3B05">
        <w:rPr>
          <w:rFonts w:ascii="Traditional Arabic" w:hAnsi="Traditional Arabic" w:cs="Traditional Arabic"/>
          <w:b/>
          <w:bCs/>
          <w:color w:val="000000" w:themeColor="text1"/>
          <w:sz w:val="36"/>
          <w:szCs w:val="36"/>
          <w:rtl/>
        </w:rPr>
        <w:t xml:space="preserve">أَيُّهَا </w:t>
      </w:r>
      <w:proofErr w:type="gramStart"/>
      <w:r w:rsidRPr="009A3B05">
        <w:rPr>
          <w:rFonts w:ascii="Traditional Arabic" w:hAnsi="Traditional Arabic" w:cs="Traditional Arabic"/>
          <w:b/>
          <w:bCs/>
          <w:color w:val="000000" w:themeColor="text1"/>
          <w:sz w:val="36"/>
          <w:szCs w:val="36"/>
          <w:rtl/>
        </w:rPr>
        <w:t>الْمُؤْمِنُونَ :</w:t>
      </w:r>
      <w:proofErr w:type="gramEnd"/>
      <w:r w:rsidRPr="009A3B05">
        <w:rPr>
          <w:rFonts w:ascii="Traditional Arabic" w:hAnsi="Traditional Arabic" w:cs="Traditional Arabic"/>
          <w:b/>
          <w:bCs/>
          <w:color w:val="000000" w:themeColor="text1"/>
          <w:sz w:val="36"/>
          <w:szCs w:val="36"/>
          <w:rtl/>
        </w:rPr>
        <w:t xml:space="preserve"> وَمَن الْإِيمَانِ بِاَللَّهِ : الْإِيمَان بِأَسْمَائِهِ الْحُسْنَى ، وَصِفَاتِه الْعُلْيَا الْوَارِدَةِ فِي كِتَابِهِ الْعَزِيزِ ، والثابتة عَنْ رَسُولِهِ الْأَمِين ، مِنْ غَيْرِ تَحْرِيفٍ ، وَلَا تَعْطِيلٍ ، وَلَا تَكْيِيفٍ ، وَلَا تَمْثِيلٍ</w:t>
      </w:r>
      <w:r w:rsidR="00F90010">
        <w:rPr>
          <w:rFonts w:ascii="Traditional Arabic" w:hAnsi="Traditional Arabic" w:cs="Traditional Arabic" w:hint="cs"/>
          <w:b/>
          <w:bCs/>
          <w:color w:val="000000" w:themeColor="text1"/>
          <w:sz w:val="36"/>
          <w:szCs w:val="36"/>
          <w:rtl/>
        </w:rPr>
        <w:t xml:space="preserve"> ، </w:t>
      </w:r>
      <w:r w:rsidR="00A421DB" w:rsidRPr="00215B59">
        <w:rPr>
          <w:rFonts w:ascii="Traditional Arabic" w:hAnsi="Traditional Arabic" w:cs="Traditional Arabic"/>
          <w:b/>
          <w:bCs/>
          <w:color w:val="000000" w:themeColor="text1"/>
          <w:sz w:val="36"/>
          <w:szCs w:val="36"/>
          <w:rtl/>
        </w:rPr>
        <w:t>كما قال تعالى : ( لَيْسَ كَمِثْلِهِ شَيْءٌ وَهُوَ السَّمِيعُ البَصِيرُ ).</w:t>
      </w:r>
    </w:p>
    <w:p w14:paraId="372AE3FC" w14:textId="1432D2B4" w:rsidR="00A421DB" w:rsidRPr="00215B59" w:rsidRDefault="00F90010" w:rsidP="004A7EE0">
      <w:pPr>
        <w:pStyle w:val="a3"/>
        <w:rPr>
          <w:rFonts w:ascii="Traditional Arabic" w:hAnsi="Traditional Arabic" w:cs="Traditional Arabic"/>
          <w:b/>
          <w:bCs/>
          <w:color w:val="000000" w:themeColor="text1"/>
          <w:sz w:val="36"/>
          <w:szCs w:val="36"/>
          <w:rtl/>
        </w:rPr>
      </w:pPr>
      <w:r w:rsidRPr="00F90010">
        <w:rPr>
          <w:rFonts w:ascii="Traditional Arabic" w:hAnsi="Traditional Arabic" w:cs="Traditional Arabic"/>
          <w:b/>
          <w:bCs/>
          <w:color w:val="000000" w:themeColor="text1"/>
          <w:sz w:val="36"/>
          <w:szCs w:val="36"/>
          <w:rtl/>
        </w:rPr>
        <w:t>عِبَادِ اللَّهِ وَمَنْ أُصُولِ الْإِيمَانِ بِاَللَّهِ إنَّهُ لَا يَجُوزُ تَكْفِير أَحَد</w:t>
      </w:r>
      <w:r>
        <w:rPr>
          <w:rFonts w:ascii="Traditional Arabic" w:hAnsi="Traditional Arabic" w:cs="Traditional Arabic" w:hint="cs"/>
          <w:b/>
          <w:bCs/>
          <w:color w:val="000000" w:themeColor="text1"/>
          <w:sz w:val="36"/>
          <w:szCs w:val="36"/>
          <w:rtl/>
        </w:rPr>
        <w:t>اً</w:t>
      </w:r>
      <w:r w:rsidRPr="00F90010">
        <w:rPr>
          <w:rFonts w:ascii="Traditional Arabic" w:hAnsi="Traditional Arabic" w:cs="Traditional Arabic"/>
          <w:b/>
          <w:bCs/>
          <w:color w:val="000000" w:themeColor="text1"/>
          <w:sz w:val="36"/>
          <w:szCs w:val="36"/>
          <w:rtl/>
        </w:rPr>
        <w:t xml:space="preserve"> مِنْ الْمُسْلِمِينَ بِشَيْءٍ مِنْ الْمَعَاصِي الَّتِي دُونَ الشِّرْكِ </w:t>
      </w:r>
      <w:proofErr w:type="gramStart"/>
      <w:r w:rsidRPr="00F90010">
        <w:rPr>
          <w:rFonts w:ascii="Traditional Arabic" w:hAnsi="Traditional Arabic" w:cs="Traditional Arabic"/>
          <w:b/>
          <w:bCs/>
          <w:color w:val="000000" w:themeColor="text1"/>
          <w:sz w:val="36"/>
          <w:szCs w:val="36"/>
          <w:rtl/>
        </w:rPr>
        <w:t>وَالْكُفْرِ ،</w:t>
      </w:r>
      <w:proofErr w:type="gramEnd"/>
      <w:r w:rsidRPr="00F90010">
        <w:rPr>
          <w:rFonts w:ascii="Traditional Arabic" w:hAnsi="Traditional Arabic" w:cs="Traditional Arabic"/>
          <w:b/>
          <w:bCs/>
          <w:color w:val="000000" w:themeColor="text1"/>
          <w:sz w:val="36"/>
          <w:szCs w:val="36"/>
          <w:rtl/>
        </w:rPr>
        <w:t xml:space="preserve"> كَالزِّنَا ، وَالسَّرِقَة ، وَأَكْلُ الرِّبَا ، وَشُرْب الْمُسْكِرَات ، وَعُقُوقُ الْوَالِدَيْنِ ، وَغَيْرِ ذَلِكَ مِنْ الْكَبَائِرِ ، مَا لَمْ يَسْتَحِلْ ذَلِكَ </w:t>
      </w:r>
      <w:r w:rsidR="00A421DB" w:rsidRPr="00215B59">
        <w:rPr>
          <w:rFonts w:ascii="Traditional Arabic" w:hAnsi="Traditional Arabic" w:cs="Traditional Arabic"/>
          <w:b/>
          <w:bCs/>
          <w:color w:val="000000" w:themeColor="text1"/>
          <w:sz w:val="36"/>
          <w:szCs w:val="36"/>
          <w:rtl/>
        </w:rPr>
        <w:t>؛ لقول الله</w:t>
      </w:r>
      <w:r>
        <w:rPr>
          <w:rFonts w:ascii="Traditional Arabic" w:hAnsi="Traditional Arabic" w:cs="Traditional Arabic" w:hint="cs"/>
          <w:b/>
          <w:bCs/>
          <w:color w:val="000000" w:themeColor="text1"/>
          <w:sz w:val="36"/>
          <w:szCs w:val="36"/>
          <w:rtl/>
        </w:rPr>
        <w:t xml:space="preserve"> تعالى</w:t>
      </w:r>
      <w:r w:rsidR="00A421DB" w:rsidRPr="00215B59">
        <w:rPr>
          <w:rFonts w:ascii="Traditional Arabic" w:hAnsi="Traditional Arabic" w:cs="Traditional Arabic"/>
          <w:b/>
          <w:bCs/>
          <w:color w:val="000000" w:themeColor="text1"/>
          <w:sz w:val="36"/>
          <w:szCs w:val="36"/>
          <w:rtl/>
        </w:rPr>
        <w:t xml:space="preserve"> : ( إِنَّ اللّهَ لاَ يَغْفِرُ أَن يُشْرَكَ بِهِ وَيَغْفِرُ مَا دُونَ ذَلِكَ لِمَن يَشَاءُ ) </w:t>
      </w:r>
    </w:p>
    <w:p w14:paraId="5712CB82" w14:textId="0C6C0CAF" w:rsidR="00A421DB" w:rsidRPr="00215B59" w:rsidRDefault="00F90010" w:rsidP="00F90010">
      <w:pPr>
        <w:pStyle w:val="a3"/>
        <w:rPr>
          <w:rFonts w:ascii="Traditional Arabic" w:hAnsi="Traditional Arabic" w:cs="Traditional Arabic"/>
          <w:b/>
          <w:bCs/>
          <w:color w:val="000000" w:themeColor="text1"/>
          <w:sz w:val="36"/>
          <w:szCs w:val="36"/>
          <w:rtl/>
        </w:rPr>
      </w:pPr>
      <w:r w:rsidRPr="00F90010">
        <w:rPr>
          <w:rFonts w:ascii="Traditional Arabic" w:hAnsi="Traditional Arabic" w:cs="Traditional Arabic"/>
          <w:b/>
          <w:bCs/>
          <w:color w:val="000000" w:themeColor="text1"/>
          <w:sz w:val="36"/>
          <w:szCs w:val="36"/>
          <w:rtl/>
        </w:rPr>
        <w:t>وَمَن الْإِيمَانِ بِاَللَّهِ : الْحُبُّ فِي اللَّهِ ، وَالْبُغْضُ فِي اللَّهِ ، وَالْمُوَالَاة</w:t>
      </w:r>
      <w:r>
        <w:rPr>
          <w:rFonts w:ascii="Traditional Arabic" w:hAnsi="Traditional Arabic" w:cs="Traditional Arabic" w:hint="cs"/>
          <w:b/>
          <w:bCs/>
          <w:color w:val="000000" w:themeColor="text1"/>
          <w:sz w:val="36"/>
          <w:szCs w:val="36"/>
          <w:rtl/>
        </w:rPr>
        <w:t>ُ</w:t>
      </w:r>
      <w:r w:rsidRPr="00F90010">
        <w:rPr>
          <w:rFonts w:ascii="Traditional Arabic" w:hAnsi="Traditional Arabic" w:cs="Traditional Arabic"/>
          <w:b/>
          <w:bCs/>
          <w:color w:val="000000" w:themeColor="text1"/>
          <w:sz w:val="36"/>
          <w:szCs w:val="36"/>
          <w:rtl/>
        </w:rPr>
        <w:t xml:space="preserve"> فِي اللَّهِ ، وَالْمُعَادَاة فِي اللَّهِ ، فَيُحَبّ المؤمنُ المؤمنينَ ويواليهم ،</w:t>
      </w:r>
      <w:r>
        <w:rPr>
          <w:rFonts w:ascii="Traditional Arabic" w:hAnsi="Traditional Arabic" w:cs="Traditional Arabic" w:hint="cs"/>
          <w:b/>
          <w:bCs/>
          <w:color w:val="000000" w:themeColor="text1"/>
          <w:sz w:val="36"/>
          <w:szCs w:val="36"/>
          <w:rtl/>
        </w:rPr>
        <w:t xml:space="preserve"> </w:t>
      </w:r>
      <w:r w:rsidRPr="00F90010">
        <w:rPr>
          <w:rFonts w:ascii="Traditional Arabic" w:hAnsi="Traditional Arabic" w:cs="Traditional Arabic"/>
          <w:b/>
          <w:bCs/>
          <w:color w:val="000000" w:themeColor="text1"/>
          <w:sz w:val="36"/>
          <w:szCs w:val="36"/>
          <w:rtl/>
        </w:rPr>
        <w:t>وَعَلَى رَأْسِ الْمُؤْمِنِينَ مِنْ هَذِهِ الْأُمَّةِ : أَصْحَاب</w:t>
      </w:r>
      <w:r w:rsidR="00FE78F4">
        <w:rPr>
          <w:rFonts w:ascii="Traditional Arabic" w:hAnsi="Traditional Arabic" w:cs="Traditional Arabic" w:hint="cs"/>
          <w:b/>
          <w:bCs/>
          <w:color w:val="000000" w:themeColor="text1"/>
          <w:sz w:val="36"/>
          <w:szCs w:val="36"/>
          <w:rtl/>
        </w:rPr>
        <w:t>َ</w:t>
      </w:r>
      <w:r w:rsidRPr="00F90010">
        <w:rPr>
          <w:rFonts w:ascii="Traditional Arabic" w:hAnsi="Traditional Arabic" w:cs="Traditional Arabic"/>
          <w:b/>
          <w:bCs/>
          <w:color w:val="000000" w:themeColor="text1"/>
          <w:sz w:val="36"/>
          <w:szCs w:val="36"/>
          <w:rtl/>
        </w:rPr>
        <w:t xml:space="preserve"> رَسُولِ اللَّهِ صَلَّى اللَّهُ عَلَيْهِ وَسَلَّمَ ، فَأَهْلُ السُّنَّةِ </w:t>
      </w:r>
      <w:r w:rsidRPr="00F90010">
        <w:rPr>
          <w:rFonts w:ascii="Traditional Arabic" w:hAnsi="Traditional Arabic" w:cs="Traditional Arabic"/>
          <w:b/>
          <w:bCs/>
          <w:color w:val="000000" w:themeColor="text1"/>
          <w:sz w:val="36"/>
          <w:szCs w:val="36"/>
          <w:rtl/>
        </w:rPr>
        <w:lastRenderedPageBreak/>
        <w:t>وَالْجَمَاعَةِ يُحِبُّونَهُم ، ويوالونهم ، وَيَعْتَقِدُونَ أَنَّهُمْ خَيْر</w:t>
      </w:r>
      <w:r w:rsidR="00FE78F4">
        <w:rPr>
          <w:rFonts w:ascii="Traditional Arabic" w:hAnsi="Traditional Arabic" w:cs="Traditional Arabic" w:hint="cs"/>
          <w:b/>
          <w:bCs/>
          <w:color w:val="000000" w:themeColor="text1"/>
          <w:sz w:val="36"/>
          <w:szCs w:val="36"/>
          <w:rtl/>
        </w:rPr>
        <w:t>ُ</w:t>
      </w:r>
      <w:r w:rsidRPr="00F90010">
        <w:rPr>
          <w:rFonts w:ascii="Traditional Arabic" w:hAnsi="Traditional Arabic" w:cs="Traditional Arabic"/>
          <w:b/>
          <w:bCs/>
          <w:color w:val="000000" w:themeColor="text1"/>
          <w:sz w:val="36"/>
          <w:szCs w:val="36"/>
          <w:rtl/>
        </w:rPr>
        <w:t xml:space="preserve"> النَّاسِ بَعْدَ الْأَنْبِيَاء لِقَوْلِ النَّبِيِّ صَلَّى اللَّهُ عَلَيْهِ وَسَلَّمَ</w:t>
      </w:r>
      <w:r w:rsidR="00A421DB" w:rsidRPr="00215B59">
        <w:rPr>
          <w:rFonts w:ascii="Traditional Arabic" w:hAnsi="Traditional Arabic" w:cs="Traditional Arabic"/>
          <w:b/>
          <w:bCs/>
          <w:color w:val="000000" w:themeColor="text1"/>
          <w:sz w:val="36"/>
          <w:szCs w:val="36"/>
          <w:rtl/>
        </w:rPr>
        <w:t xml:space="preserve">: ( </w:t>
      </w:r>
      <w:r w:rsidR="005B3DCE" w:rsidRPr="00215B59">
        <w:rPr>
          <w:rFonts w:ascii="Traditional Arabic" w:hAnsi="Traditional Arabic" w:cs="Traditional Arabic"/>
          <w:b/>
          <w:bCs/>
          <w:color w:val="000000" w:themeColor="text1"/>
          <w:sz w:val="36"/>
          <w:szCs w:val="36"/>
          <w:rtl/>
        </w:rPr>
        <w:t>خَيْرُ النَّاسِ قَرْنِي، ثُمَّ الَّذِينَ يَلُونَهُمْ، ثُمَّ الَّذِينَ يَلُونَهُمْ</w:t>
      </w:r>
      <w:r w:rsidR="00A421DB" w:rsidRPr="00215B59">
        <w:rPr>
          <w:rFonts w:ascii="Traditional Arabic" w:hAnsi="Traditional Arabic" w:cs="Traditional Arabic"/>
          <w:b/>
          <w:bCs/>
          <w:color w:val="000000" w:themeColor="text1"/>
          <w:sz w:val="36"/>
          <w:szCs w:val="36"/>
          <w:rtl/>
        </w:rPr>
        <w:t>) متفق على صحته .</w:t>
      </w:r>
    </w:p>
    <w:p w14:paraId="0C8FE78C" w14:textId="1F9880C1" w:rsidR="00B13B26" w:rsidRPr="00215B59" w:rsidRDefault="004604E4" w:rsidP="004A7EE0">
      <w:pPr>
        <w:pStyle w:val="a3"/>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عباد </w:t>
      </w:r>
      <w:proofErr w:type="gramStart"/>
      <w:r>
        <w:rPr>
          <w:rFonts w:ascii="Traditional Arabic" w:hAnsi="Traditional Arabic" w:cs="Traditional Arabic" w:hint="cs"/>
          <w:b/>
          <w:bCs/>
          <w:color w:val="000000" w:themeColor="text1"/>
          <w:sz w:val="36"/>
          <w:szCs w:val="36"/>
          <w:rtl/>
        </w:rPr>
        <w:t>الله :</w:t>
      </w:r>
      <w:proofErr w:type="gramEnd"/>
      <w:r>
        <w:rPr>
          <w:rFonts w:ascii="Traditional Arabic" w:hAnsi="Traditional Arabic" w:cs="Traditional Arabic" w:hint="cs"/>
          <w:b/>
          <w:bCs/>
          <w:color w:val="000000" w:themeColor="text1"/>
          <w:sz w:val="36"/>
          <w:szCs w:val="36"/>
          <w:rtl/>
        </w:rPr>
        <w:t xml:space="preserve"> </w:t>
      </w:r>
      <w:r w:rsidR="00B13B26" w:rsidRPr="00215B59">
        <w:rPr>
          <w:rFonts w:ascii="Traditional Arabic" w:hAnsi="Traditional Arabic" w:cs="Traditional Arabic"/>
          <w:b/>
          <w:bCs/>
          <w:color w:val="000000" w:themeColor="text1"/>
          <w:sz w:val="36"/>
          <w:szCs w:val="36"/>
          <w:rtl/>
        </w:rPr>
        <w:t xml:space="preserve"> إن من أُصول العقيدة الصحيحة السمع والطاعة لولاة أمر المسلمين في غير معصية الله، استجابة لأمر الله ( يَا أَيُّهَا الَّذِينَ آمَنُوا أَطِيعُوا اللَّهَ وَأَطِيعُوا الرَّسُولَ وَأُولِي الْأَمْرِ مِنْكُمْ )</w:t>
      </w:r>
    </w:p>
    <w:p w14:paraId="3293F99D" w14:textId="5C60A70C" w:rsidR="00B13B26" w:rsidRPr="00215B59" w:rsidRDefault="00B13B26" w:rsidP="004A7EE0">
      <w:pPr>
        <w:pStyle w:val="a3"/>
        <w:rPr>
          <w:rFonts w:ascii="Traditional Arabic" w:hAnsi="Traditional Arabic" w:cs="Traditional Arabic"/>
          <w:b/>
          <w:bCs/>
          <w:color w:val="000000" w:themeColor="text1"/>
          <w:sz w:val="36"/>
          <w:szCs w:val="36"/>
          <w:rtl/>
        </w:rPr>
      </w:pPr>
      <w:r w:rsidRPr="00215B59">
        <w:rPr>
          <w:rFonts w:ascii="Traditional Arabic" w:hAnsi="Traditional Arabic" w:cs="Traditional Arabic"/>
          <w:b/>
          <w:bCs/>
          <w:color w:val="000000" w:themeColor="text1"/>
          <w:sz w:val="36"/>
          <w:szCs w:val="36"/>
          <w:rtl/>
        </w:rPr>
        <w:t xml:space="preserve">فطاعة الله ورسوله واجبة على كل </w:t>
      </w:r>
      <w:proofErr w:type="gramStart"/>
      <w:r w:rsidRPr="00215B59">
        <w:rPr>
          <w:rFonts w:ascii="Traditional Arabic" w:hAnsi="Traditional Arabic" w:cs="Traditional Arabic"/>
          <w:b/>
          <w:bCs/>
          <w:color w:val="000000" w:themeColor="text1"/>
          <w:sz w:val="36"/>
          <w:szCs w:val="36"/>
          <w:rtl/>
        </w:rPr>
        <w:t>أحد ,</w:t>
      </w:r>
      <w:proofErr w:type="gramEnd"/>
      <w:r w:rsidRPr="00215B59">
        <w:rPr>
          <w:rFonts w:ascii="Traditional Arabic" w:hAnsi="Traditional Arabic" w:cs="Traditional Arabic"/>
          <w:b/>
          <w:bCs/>
          <w:color w:val="000000" w:themeColor="text1"/>
          <w:sz w:val="36"/>
          <w:szCs w:val="36"/>
          <w:rtl/>
        </w:rPr>
        <w:t xml:space="preserve"> وطاعة ولاة الأمور واجبة لأمر الله بطاعتهم في غير معصية الله.</w:t>
      </w:r>
    </w:p>
    <w:p w14:paraId="1CD6DD7A" w14:textId="0DED5774" w:rsidR="00B13B26" w:rsidRPr="00215B59" w:rsidRDefault="001F6D3D" w:rsidP="004A7EE0">
      <w:pPr>
        <w:pStyle w:val="a3"/>
        <w:rPr>
          <w:rFonts w:ascii="Traditional Arabic" w:hAnsi="Traditional Arabic" w:cs="Traditional Arabic"/>
          <w:b/>
          <w:bCs/>
          <w:color w:val="000000" w:themeColor="text1"/>
          <w:sz w:val="36"/>
          <w:szCs w:val="36"/>
          <w:rtl/>
        </w:rPr>
      </w:pPr>
      <w:r w:rsidRPr="00215B59">
        <w:rPr>
          <w:rFonts w:ascii="Traditional Arabic" w:hAnsi="Traditional Arabic" w:cs="Traditional Arabic"/>
          <w:b/>
          <w:bCs/>
          <w:color w:val="000000" w:themeColor="text1"/>
          <w:sz w:val="36"/>
          <w:szCs w:val="36"/>
          <w:rtl/>
        </w:rPr>
        <w:t xml:space="preserve">واعلموا </w:t>
      </w:r>
      <w:r w:rsidR="00B13B26" w:rsidRPr="00215B59">
        <w:rPr>
          <w:rFonts w:ascii="Traditional Arabic" w:hAnsi="Traditional Arabic" w:cs="Traditional Arabic"/>
          <w:b/>
          <w:bCs/>
          <w:color w:val="000000" w:themeColor="text1"/>
          <w:sz w:val="36"/>
          <w:szCs w:val="36"/>
          <w:rtl/>
        </w:rPr>
        <w:t xml:space="preserve">أيها المؤمنون </w:t>
      </w:r>
      <w:r w:rsidRPr="00215B59">
        <w:rPr>
          <w:rFonts w:ascii="Traditional Arabic" w:hAnsi="Traditional Arabic" w:cs="Traditional Arabic"/>
          <w:b/>
          <w:bCs/>
          <w:color w:val="000000" w:themeColor="text1"/>
          <w:sz w:val="36"/>
          <w:szCs w:val="36"/>
          <w:rtl/>
        </w:rPr>
        <w:t>أن أعظم ما ي</w:t>
      </w:r>
      <w:r w:rsidR="004604E4">
        <w:rPr>
          <w:rFonts w:ascii="Traditional Arabic" w:hAnsi="Traditional Arabic" w:cs="Traditional Arabic" w:hint="cs"/>
          <w:b/>
          <w:bCs/>
          <w:color w:val="000000" w:themeColor="text1"/>
          <w:sz w:val="36"/>
          <w:szCs w:val="36"/>
          <w:rtl/>
        </w:rPr>
        <w:t>ُ</w:t>
      </w:r>
      <w:r w:rsidRPr="00215B59">
        <w:rPr>
          <w:rFonts w:ascii="Traditional Arabic" w:hAnsi="Traditional Arabic" w:cs="Traditional Arabic"/>
          <w:b/>
          <w:bCs/>
          <w:color w:val="000000" w:themeColor="text1"/>
          <w:sz w:val="36"/>
          <w:szCs w:val="36"/>
          <w:rtl/>
        </w:rPr>
        <w:t>خ</w:t>
      </w:r>
      <w:r w:rsidR="004604E4">
        <w:rPr>
          <w:rFonts w:ascii="Traditional Arabic" w:hAnsi="Traditional Arabic" w:cs="Traditional Arabic" w:hint="cs"/>
          <w:b/>
          <w:bCs/>
          <w:color w:val="000000" w:themeColor="text1"/>
          <w:sz w:val="36"/>
          <w:szCs w:val="36"/>
          <w:rtl/>
        </w:rPr>
        <w:t>ِ</w:t>
      </w:r>
      <w:r w:rsidRPr="00215B59">
        <w:rPr>
          <w:rFonts w:ascii="Traditional Arabic" w:hAnsi="Traditional Arabic" w:cs="Traditional Arabic"/>
          <w:b/>
          <w:bCs/>
          <w:color w:val="000000" w:themeColor="text1"/>
          <w:sz w:val="36"/>
          <w:szCs w:val="36"/>
          <w:rtl/>
        </w:rPr>
        <w:t xml:space="preserve">ل بالعقيدة الشرك قال </w:t>
      </w:r>
      <w:proofErr w:type="gramStart"/>
      <w:r w:rsidRPr="00215B59">
        <w:rPr>
          <w:rFonts w:ascii="Traditional Arabic" w:hAnsi="Traditional Arabic" w:cs="Traditional Arabic"/>
          <w:b/>
          <w:bCs/>
          <w:color w:val="000000" w:themeColor="text1"/>
          <w:sz w:val="36"/>
          <w:szCs w:val="36"/>
          <w:rtl/>
        </w:rPr>
        <w:t>تعالى :</w:t>
      </w:r>
      <w:proofErr w:type="gramEnd"/>
      <w:r w:rsidRPr="00215B59">
        <w:rPr>
          <w:rFonts w:ascii="Traditional Arabic" w:hAnsi="Traditional Arabic" w:cs="Traditional Arabic"/>
          <w:b/>
          <w:bCs/>
          <w:color w:val="000000" w:themeColor="text1"/>
          <w:sz w:val="36"/>
          <w:szCs w:val="36"/>
          <w:rtl/>
        </w:rPr>
        <w:t xml:space="preserve"> (وَلَقَدْ أُوحِيَ إِلَيْكَ وَإِلَى الَّذِينَ مِنْ قَبْلِكَ لَئِنْ أَشْرَكْتَ لَيَحْبَطَنَّ عَمَلُكَ وَلَتَكُونَنَّ مِنَ الْخَاسِرِينَ </w:t>
      </w:r>
      <w:r w:rsidR="00B13B26" w:rsidRPr="00215B59">
        <w:rPr>
          <w:rFonts w:ascii="Traditional Arabic" w:hAnsi="Traditional Arabic" w:cs="Traditional Arabic"/>
          <w:b/>
          <w:bCs/>
          <w:color w:val="000000" w:themeColor="text1"/>
          <w:sz w:val="36"/>
          <w:szCs w:val="36"/>
          <w:rtl/>
        </w:rPr>
        <w:t>))</w:t>
      </w:r>
    </w:p>
    <w:p w14:paraId="5031B79C" w14:textId="5937ABE8" w:rsidR="000E6987" w:rsidRPr="00215B59" w:rsidRDefault="001F6D3D" w:rsidP="004A7EE0">
      <w:pPr>
        <w:pStyle w:val="a3"/>
        <w:rPr>
          <w:rFonts w:ascii="Traditional Arabic" w:hAnsi="Traditional Arabic" w:cs="Traditional Arabic"/>
          <w:b/>
          <w:bCs/>
          <w:color w:val="000000" w:themeColor="text1"/>
          <w:sz w:val="36"/>
          <w:szCs w:val="36"/>
          <w:rtl/>
        </w:rPr>
      </w:pPr>
      <w:r w:rsidRPr="00215B59">
        <w:rPr>
          <w:rFonts w:ascii="Traditional Arabic" w:hAnsi="Traditional Arabic" w:cs="Traditional Arabic"/>
          <w:b/>
          <w:bCs/>
          <w:color w:val="000000" w:themeColor="text1"/>
          <w:sz w:val="36"/>
          <w:szCs w:val="36"/>
          <w:rtl/>
        </w:rPr>
        <w:t>وأعظم ما ي</w:t>
      </w:r>
      <w:r w:rsidR="004604E4">
        <w:rPr>
          <w:rFonts w:ascii="Traditional Arabic" w:hAnsi="Traditional Arabic" w:cs="Traditional Arabic" w:hint="cs"/>
          <w:b/>
          <w:bCs/>
          <w:color w:val="000000" w:themeColor="text1"/>
          <w:sz w:val="36"/>
          <w:szCs w:val="36"/>
          <w:rtl/>
        </w:rPr>
        <w:t>ُ</w:t>
      </w:r>
      <w:r w:rsidRPr="00215B59">
        <w:rPr>
          <w:rFonts w:ascii="Traditional Arabic" w:hAnsi="Traditional Arabic" w:cs="Traditional Arabic"/>
          <w:b/>
          <w:bCs/>
          <w:color w:val="000000" w:themeColor="text1"/>
          <w:sz w:val="36"/>
          <w:szCs w:val="36"/>
          <w:rtl/>
        </w:rPr>
        <w:t>خ</w:t>
      </w:r>
      <w:r w:rsidR="004604E4">
        <w:rPr>
          <w:rFonts w:ascii="Traditional Arabic" w:hAnsi="Traditional Arabic" w:cs="Traditional Arabic" w:hint="cs"/>
          <w:b/>
          <w:bCs/>
          <w:color w:val="000000" w:themeColor="text1"/>
          <w:sz w:val="36"/>
          <w:szCs w:val="36"/>
          <w:rtl/>
        </w:rPr>
        <w:t>ِ</w:t>
      </w:r>
      <w:r w:rsidRPr="00215B59">
        <w:rPr>
          <w:rFonts w:ascii="Traditional Arabic" w:hAnsi="Traditional Arabic" w:cs="Traditional Arabic"/>
          <w:b/>
          <w:bCs/>
          <w:color w:val="000000" w:themeColor="text1"/>
          <w:sz w:val="36"/>
          <w:szCs w:val="36"/>
          <w:rtl/>
        </w:rPr>
        <w:t xml:space="preserve">ل بالعبادة ويبطلها أيضا البدعة في </w:t>
      </w:r>
      <w:proofErr w:type="gramStart"/>
      <w:r w:rsidRPr="00215B59">
        <w:rPr>
          <w:rFonts w:ascii="Traditional Arabic" w:hAnsi="Traditional Arabic" w:cs="Traditional Arabic"/>
          <w:b/>
          <w:bCs/>
          <w:color w:val="000000" w:themeColor="text1"/>
          <w:sz w:val="36"/>
          <w:szCs w:val="36"/>
          <w:rtl/>
        </w:rPr>
        <w:t>الدين ،</w:t>
      </w:r>
      <w:proofErr w:type="gramEnd"/>
      <w:r w:rsidRPr="00215B59">
        <w:rPr>
          <w:rFonts w:ascii="Traditional Arabic" w:hAnsi="Traditional Arabic" w:cs="Traditional Arabic"/>
          <w:b/>
          <w:bCs/>
          <w:color w:val="000000" w:themeColor="text1"/>
          <w:sz w:val="36"/>
          <w:szCs w:val="36"/>
          <w:rtl/>
        </w:rPr>
        <w:t xml:space="preserve"> ولهذا قال صلى الله عليه وسلم: « مَنْ عَمِلَ عَمَلاً لَيْسَ عَلَيْهِ أَمْرُنَا فَهُوَ رَدٌّ »متفق عليه . أي مردود</w:t>
      </w:r>
      <w:r w:rsidR="00FE78F4">
        <w:rPr>
          <w:rFonts w:ascii="Traditional Arabic" w:hAnsi="Traditional Arabic" w:cs="Traditional Arabic" w:hint="cs"/>
          <w:b/>
          <w:bCs/>
          <w:color w:val="000000" w:themeColor="text1"/>
          <w:sz w:val="36"/>
          <w:szCs w:val="36"/>
          <w:rtl/>
        </w:rPr>
        <w:t>ٌ</w:t>
      </w:r>
      <w:r w:rsidRPr="00215B59">
        <w:rPr>
          <w:rFonts w:ascii="Traditional Arabic" w:hAnsi="Traditional Arabic" w:cs="Traditional Arabic"/>
          <w:b/>
          <w:bCs/>
          <w:color w:val="000000" w:themeColor="text1"/>
          <w:sz w:val="36"/>
          <w:szCs w:val="36"/>
          <w:rtl/>
        </w:rPr>
        <w:t xml:space="preserve"> عليه لا يقبله الله سبحانه </w:t>
      </w:r>
      <w:proofErr w:type="gramStart"/>
      <w:r w:rsidRPr="00215B59">
        <w:rPr>
          <w:rFonts w:ascii="Traditional Arabic" w:hAnsi="Traditional Arabic" w:cs="Traditional Arabic"/>
          <w:b/>
          <w:bCs/>
          <w:color w:val="000000" w:themeColor="text1"/>
          <w:sz w:val="36"/>
          <w:szCs w:val="36"/>
          <w:rtl/>
        </w:rPr>
        <w:t>وتعالى ،فالله</w:t>
      </w:r>
      <w:proofErr w:type="gramEnd"/>
      <w:r w:rsidRPr="00215B59">
        <w:rPr>
          <w:rFonts w:ascii="Traditional Arabic" w:hAnsi="Traditional Arabic" w:cs="Traditional Arabic"/>
          <w:b/>
          <w:bCs/>
          <w:color w:val="000000" w:themeColor="text1"/>
          <w:sz w:val="36"/>
          <w:szCs w:val="36"/>
          <w:rtl/>
        </w:rPr>
        <w:t xml:space="preserve"> لا يقبل من الأعمال إلا ما كان خالصا</w:t>
      </w:r>
      <w:r w:rsidR="00FE78F4">
        <w:rPr>
          <w:rFonts w:ascii="Traditional Arabic" w:hAnsi="Traditional Arabic" w:cs="Traditional Arabic" w:hint="cs"/>
          <w:b/>
          <w:bCs/>
          <w:color w:val="000000" w:themeColor="text1"/>
          <w:sz w:val="36"/>
          <w:szCs w:val="36"/>
          <w:rtl/>
        </w:rPr>
        <w:t>ً</w:t>
      </w:r>
      <w:r w:rsidRPr="00215B59">
        <w:rPr>
          <w:rFonts w:ascii="Traditional Arabic" w:hAnsi="Traditional Arabic" w:cs="Traditional Arabic"/>
          <w:b/>
          <w:bCs/>
          <w:color w:val="000000" w:themeColor="text1"/>
          <w:sz w:val="36"/>
          <w:szCs w:val="36"/>
          <w:rtl/>
        </w:rPr>
        <w:t xml:space="preserve"> لوجهه من الشرك ، وصوابا</w:t>
      </w:r>
      <w:r w:rsidR="00FE78F4">
        <w:rPr>
          <w:rFonts w:ascii="Traditional Arabic" w:hAnsi="Traditional Arabic" w:cs="Traditional Arabic" w:hint="cs"/>
          <w:b/>
          <w:bCs/>
          <w:color w:val="000000" w:themeColor="text1"/>
          <w:sz w:val="36"/>
          <w:szCs w:val="36"/>
          <w:rtl/>
        </w:rPr>
        <w:t>ً</w:t>
      </w:r>
      <w:r w:rsidRPr="00215B59">
        <w:rPr>
          <w:rFonts w:ascii="Traditional Arabic" w:hAnsi="Traditional Arabic" w:cs="Traditional Arabic"/>
          <w:b/>
          <w:bCs/>
          <w:color w:val="000000" w:themeColor="text1"/>
          <w:sz w:val="36"/>
          <w:szCs w:val="36"/>
          <w:rtl/>
        </w:rPr>
        <w:t xml:space="preserve"> على س</w:t>
      </w:r>
      <w:r w:rsidR="00FE78F4">
        <w:rPr>
          <w:rFonts w:ascii="Traditional Arabic" w:hAnsi="Traditional Arabic" w:cs="Traditional Arabic" w:hint="cs"/>
          <w:b/>
          <w:bCs/>
          <w:color w:val="000000" w:themeColor="text1"/>
          <w:sz w:val="36"/>
          <w:szCs w:val="36"/>
          <w:rtl/>
        </w:rPr>
        <w:t>ُ</w:t>
      </w:r>
      <w:r w:rsidRPr="00215B59">
        <w:rPr>
          <w:rFonts w:ascii="Traditional Arabic" w:hAnsi="Traditional Arabic" w:cs="Traditional Arabic"/>
          <w:b/>
          <w:bCs/>
          <w:color w:val="000000" w:themeColor="text1"/>
          <w:sz w:val="36"/>
          <w:szCs w:val="36"/>
          <w:rtl/>
        </w:rPr>
        <w:t>ن</w:t>
      </w:r>
      <w:r w:rsidR="00FE78F4">
        <w:rPr>
          <w:rFonts w:ascii="Traditional Arabic" w:hAnsi="Traditional Arabic" w:cs="Traditional Arabic" w:hint="cs"/>
          <w:b/>
          <w:bCs/>
          <w:color w:val="000000" w:themeColor="text1"/>
          <w:sz w:val="36"/>
          <w:szCs w:val="36"/>
          <w:rtl/>
        </w:rPr>
        <w:t>ّ</w:t>
      </w:r>
      <w:r w:rsidRPr="00215B59">
        <w:rPr>
          <w:rFonts w:ascii="Traditional Arabic" w:hAnsi="Traditional Arabic" w:cs="Traditional Arabic"/>
          <w:b/>
          <w:bCs/>
          <w:color w:val="000000" w:themeColor="text1"/>
          <w:sz w:val="36"/>
          <w:szCs w:val="36"/>
          <w:rtl/>
        </w:rPr>
        <w:t>ة</w:t>
      </w:r>
      <w:r w:rsidR="00FE78F4">
        <w:rPr>
          <w:rFonts w:ascii="Traditional Arabic" w:hAnsi="Traditional Arabic" w:cs="Traditional Arabic" w:hint="cs"/>
          <w:b/>
          <w:bCs/>
          <w:color w:val="000000" w:themeColor="text1"/>
          <w:sz w:val="36"/>
          <w:szCs w:val="36"/>
          <w:rtl/>
        </w:rPr>
        <w:t>ِ</w:t>
      </w:r>
      <w:r w:rsidRPr="00215B59">
        <w:rPr>
          <w:rFonts w:ascii="Traditional Arabic" w:hAnsi="Traditional Arabic" w:cs="Traditional Arabic"/>
          <w:b/>
          <w:bCs/>
          <w:color w:val="000000" w:themeColor="text1"/>
          <w:sz w:val="36"/>
          <w:szCs w:val="36"/>
          <w:rtl/>
        </w:rPr>
        <w:t xml:space="preserve"> رسوله صلى الله عليه وسلم خاليا</w:t>
      </w:r>
      <w:r w:rsidR="00FE78F4">
        <w:rPr>
          <w:rFonts w:ascii="Traditional Arabic" w:hAnsi="Traditional Arabic" w:cs="Traditional Arabic" w:hint="cs"/>
          <w:b/>
          <w:bCs/>
          <w:color w:val="000000" w:themeColor="text1"/>
          <w:sz w:val="36"/>
          <w:szCs w:val="36"/>
          <w:rtl/>
        </w:rPr>
        <w:t>ً</w:t>
      </w:r>
      <w:r w:rsidRPr="00215B59">
        <w:rPr>
          <w:rFonts w:ascii="Traditional Arabic" w:hAnsi="Traditional Arabic" w:cs="Traditional Arabic"/>
          <w:b/>
          <w:bCs/>
          <w:color w:val="000000" w:themeColor="text1"/>
          <w:sz w:val="36"/>
          <w:szCs w:val="36"/>
          <w:rtl/>
        </w:rPr>
        <w:t xml:space="preserve"> من البدع</w:t>
      </w:r>
      <w:r w:rsidR="00FE78F4">
        <w:rPr>
          <w:rFonts w:ascii="Traditional Arabic" w:hAnsi="Traditional Arabic" w:cs="Traditional Arabic" w:hint="cs"/>
          <w:b/>
          <w:bCs/>
          <w:color w:val="000000" w:themeColor="text1"/>
          <w:sz w:val="36"/>
          <w:szCs w:val="36"/>
          <w:rtl/>
        </w:rPr>
        <w:t>ِ</w:t>
      </w:r>
      <w:r w:rsidRPr="00215B59">
        <w:rPr>
          <w:rFonts w:ascii="Traditional Arabic" w:hAnsi="Traditional Arabic" w:cs="Traditional Arabic"/>
          <w:b/>
          <w:bCs/>
          <w:color w:val="000000" w:themeColor="text1"/>
          <w:sz w:val="36"/>
          <w:szCs w:val="36"/>
          <w:rtl/>
        </w:rPr>
        <w:t xml:space="preserve"> والم</w:t>
      </w:r>
      <w:r w:rsidR="00FE78F4">
        <w:rPr>
          <w:rFonts w:ascii="Traditional Arabic" w:hAnsi="Traditional Arabic" w:cs="Traditional Arabic" w:hint="cs"/>
          <w:b/>
          <w:bCs/>
          <w:color w:val="000000" w:themeColor="text1"/>
          <w:sz w:val="36"/>
          <w:szCs w:val="36"/>
          <w:rtl/>
        </w:rPr>
        <w:t>ُ</w:t>
      </w:r>
      <w:r w:rsidRPr="00215B59">
        <w:rPr>
          <w:rFonts w:ascii="Traditional Arabic" w:hAnsi="Traditional Arabic" w:cs="Traditional Arabic"/>
          <w:b/>
          <w:bCs/>
          <w:color w:val="000000" w:themeColor="text1"/>
          <w:sz w:val="36"/>
          <w:szCs w:val="36"/>
          <w:rtl/>
        </w:rPr>
        <w:t>ح</w:t>
      </w:r>
      <w:r w:rsidR="00FE78F4">
        <w:rPr>
          <w:rFonts w:ascii="Traditional Arabic" w:hAnsi="Traditional Arabic" w:cs="Traditional Arabic" w:hint="cs"/>
          <w:b/>
          <w:bCs/>
          <w:color w:val="000000" w:themeColor="text1"/>
          <w:sz w:val="36"/>
          <w:szCs w:val="36"/>
          <w:rtl/>
        </w:rPr>
        <w:t>ْ</w:t>
      </w:r>
      <w:r w:rsidRPr="00215B59">
        <w:rPr>
          <w:rFonts w:ascii="Traditional Arabic" w:hAnsi="Traditional Arabic" w:cs="Traditional Arabic"/>
          <w:b/>
          <w:bCs/>
          <w:color w:val="000000" w:themeColor="text1"/>
          <w:sz w:val="36"/>
          <w:szCs w:val="36"/>
          <w:rtl/>
        </w:rPr>
        <w:t>د</w:t>
      </w:r>
      <w:r w:rsidR="00FE78F4">
        <w:rPr>
          <w:rFonts w:ascii="Traditional Arabic" w:hAnsi="Traditional Arabic" w:cs="Traditional Arabic" w:hint="cs"/>
          <w:b/>
          <w:bCs/>
          <w:color w:val="000000" w:themeColor="text1"/>
          <w:sz w:val="36"/>
          <w:szCs w:val="36"/>
          <w:rtl/>
        </w:rPr>
        <w:t>َ</w:t>
      </w:r>
      <w:r w:rsidRPr="00215B59">
        <w:rPr>
          <w:rFonts w:ascii="Traditional Arabic" w:hAnsi="Traditional Arabic" w:cs="Traditional Arabic"/>
          <w:b/>
          <w:bCs/>
          <w:color w:val="000000" w:themeColor="text1"/>
          <w:sz w:val="36"/>
          <w:szCs w:val="36"/>
          <w:rtl/>
        </w:rPr>
        <w:t>ث</w:t>
      </w:r>
      <w:r w:rsidR="00FE78F4">
        <w:rPr>
          <w:rFonts w:ascii="Traditional Arabic" w:hAnsi="Traditional Arabic" w:cs="Traditional Arabic" w:hint="cs"/>
          <w:b/>
          <w:bCs/>
          <w:color w:val="000000" w:themeColor="text1"/>
          <w:sz w:val="36"/>
          <w:szCs w:val="36"/>
          <w:rtl/>
        </w:rPr>
        <w:t>َ</w:t>
      </w:r>
      <w:r w:rsidRPr="00215B59">
        <w:rPr>
          <w:rFonts w:ascii="Traditional Arabic" w:hAnsi="Traditional Arabic" w:cs="Traditional Arabic"/>
          <w:b/>
          <w:bCs/>
          <w:color w:val="000000" w:themeColor="text1"/>
          <w:sz w:val="36"/>
          <w:szCs w:val="36"/>
          <w:rtl/>
        </w:rPr>
        <w:t xml:space="preserve">ات، </w:t>
      </w:r>
      <w:r w:rsidR="004604E4">
        <w:rPr>
          <w:rFonts w:ascii="Traditional Arabic" w:hAnsi="Traditional Arabic" w:cs="Traditional Arabic" w:hint="cs"/>
          <w:b/>
          <w:bCs/>
          <w:color w:val="000000" w:themeColor="text1"/>
          <w:sz w:val="36"/>
          <w:szCs w:val="36"/>
          <w:rtl/>
        </w:rPr>
        <w:t>قال الله تعالى</w:t>
      </w:r>
      <w:r w:rsidRPr="00215B59">
        <w:rPr>
          <w:rFonts w:ascii="Traditional Arabic" w:hAnsi="Traditional Arabic" w:cs="Traditional Arabic"/>
          <w:b/>
          <w:bCs/>
          <w:color w:val="000000" w:themeColor="text1"/>
          <w:sz w:val="36"/>
          <w:szCs w:val="36"/>
          <w:rtl/>
        </w:rPr>
        <w:t xml:space="preserve"> </w:t>
      </w:r>
      <w:r w:rsidR="000E6987" w:rsidRPr="00215B59">
        <w:rPr>
          <w:rFonts w:ascii="Traditional Arabic" w:hAnsi="Traditional Arabic" w:cs="Traditional Arabic"/>
          <w:b/>
          <w:bCs/>
          <w:color w:val="000000" w:themeColor="text1"/>
          <w:sz w:val="36"/>
          <w:szCs w:val="36"/>
          <w:rtl/>
        </w:rPr>
        <w:t xml:space="preserve">﴿ فَمَنْ كَانَ يَرْجُو لِقَاءَ رَبِّهِ فَلْيَعْمَلْ عَمَلًا صَالِحًا وَلَا يُشْرِكْ بِعِبَادَةِ رَبِّهِ أَحَدًا ﴾ </w:t>
      </w:r>
      <w:r w:rsidR="00B13B26" w:rsidRPr="00215B59">
        <w:rPr>
          <w:rFonts w:ascii="Traditional Arabic" w:hAnsi="Traditional Arabic" w:cs="Traditional Arabic"/>
          <w:b/>
          <w:bCs/>
          <w:color w:val="000000" w:themeColor="text1"/>
          <w:sz w:val="36"/>
          <w:szCs w:val="36"/>
          <w:rtl/>
        </w:rPr>
        <w:t>.</w:t>
      </w:r>
    </w:p>
    <w:p w14:paraId="2AF2C873" w14:textId="05129168" w:rsidR="00B13B26" w:rsidRPr="00215B59" w:rsidRDefault="00B13B26" w:rsidP="004A7EE0">
      <w:pPr>
        <w:pStyle w:val="a3"/>
        <w:rPr>
          <w:rFonts w:ascii="Traditional Arabic" w:hAnsi="Traditional Arabic" w:cs="Traditional Arabic"/>
          <w:b/>
          <w:bCs/>
          <w:color w:val="000000" w:themeColor="text1"/>
          <w:sz w:val="36"/>
          <w:szCs w:val="36"/>
          <w:rtl/>
        </w:rPr>
      </w:pPr>
      <w:r w:rsidRPr="00215B59">
        <w:rPr>
          <w:rFonts w:ascii="Traditional Arabic" w:hAnsi="Traditional Arabic" w:cs="Traditional Arabic"/>
          <w:b/>
          <w:bCs/>
          <w:color w:val="000000" w:themeColor="text1"/>
          <w:sz w:val="36"/>
          <w:szCs w:val="36"/>
          <w:rtl/>
        </w:rPr>
        <w:t>بارك الله لي ولكم ....</w:t>
      </w:r>
    </w:p>
    <w:p w14:paraId="180958E6" w14:textId="77777777" w:rsidR="005B3DCE" w:rsidRPr="00215B59" w:rsidRDefault="005B3DCE" w:rsidP="004A7EE0">
      <w:pPr>
        <w:pStyle w:val="a3"/>
        <w:rPr>
          <w:rFonts w:ascii="Traditional Arabic" w:hAnsi="Traditional Arabic" w:cs="Traditional Arabic"/>
          <w:b/>
          <w:bCs/>
          <w:color w:val="000000"/>
          <w:sz w:val="36"/>
          <w:szCs w:val="36"/>
          <w:rtl/>
        </w:rPr>
      </w:pPr>
      <w:r w:rsidRPr="00215B59">
        <w:rPr>
          <w:rFonts w:ascii="Traditional Arabic" w:hAnsi="Traditional Arabic" w:cs="Traditional Arabic"/>
          <w:b/>
          <w:bCs/>
          <w:color w:val="000000"/>
          <w:sz w:val="36"/>
          <w:szCs w:val="36"/>
          <w:rtl/>
        </w:rPr>
        <w:t xml:space="preserve">الخطبة الثانية </w:t>
      </w:r>
    </w:p>
    <w:p w14:paraId="69E5C31A" w14:textId="77777777" w:rsidR="00E437F4" w:rsidRDefault="00DD40ED" w:rsidP="004A7EE0">
      <w:pPr>
        <w:pStyle w:val="a3"/>
        <w:rPr>
          <w:rFonts w:ascii="Traditional Arabic" w:hAnsi="Traditional Arabic" w:cs="Traditional Arabic"/>
          <w:b/>
          <w:bCs/>
          <w:color w:val="000000" w:themeColor="text1"/>
          <w:sz w:val="36"/>
          <w:szCs w:val="36"/>
          <w:rtl/>
        </w:rPr>
      </w:pPr>
      <w:r w:rsidRPr="00215B59">
        <w:rPr>
          <w:rFonts w:ascii="Traditional Arabic" w:hAnsi="Traditional Arabic" w:cs="Traditional Arabic"/>
          <w:b/>
          <w:bCs/>
          <w:color w:val="000000"/>
          <w:sz w:val="36"/>
          <w:szCs w:val="36"/>
          <w:rtl/>
        </w:rPr>
        <w:t xml:space="preserve">الحمد لله مُعِزِّ التوحيد وأهلِه، ومُذِلِّ الشرك وحِزبِه، وأشهد أن لا إله إلا الله وحده لا شريك له في رُبوبيَّته وأُلوهيَّته وأسمائِه وصفاتِه، وأشهد أن نبيَّنا محمدًا عبدُه ورسولُه وصفوتُه من خلقِه، اللهم صلِّ وسلِّم وبارِك عليه وعلى </w:t>
      </w:r>
      <w:proofErr w:type="spellStart"/>
      <w:r w:rsidRPr="00215B59">
        <w:rPr>
          <w:rFonts w:ascii="Traditional Arabic" w:hAnsi="Traditional Arabic" w:cs="Traditional Arabic"/>
          <w:b/>
          <w:bCs/>
          <w:color w:val="000000"/>
          <w:sz w:val="36"/>
          <w:szCs w:val="36"/>
          <w:rtl/>
        </w:rPr>
        <w:t>آله</w:t>
      </w:r>
      <w:proofErr w:type="spellEnd"/>
      <w:r w:rsidRPr="00215B59">
        <w:rPr>
          <w:rFonts w:ascii="Traditional Arabic" w:hAnsi="Traditional Arabic" w:cs="Traditional Arabic"/>
          <w:b/>
          <w:bCs/>
          <w:color w:val="000000"/>
          <w:sz w:val="36"/>
          <w:szCs w:val="36"/>
          <w:rtl/>
        </w:rPr>
        <w:t xml:space="preserve"> وأصحابِهِ</w:t>
      </w:r>
      <w:r w:rsidRPr="00215B59">
        <w:rPr>
          <w:rFonts w:ascii="Traditional Arabic" w:hAnsi="Traditional Arabic" w:cs="Traditional Arabic"/>
          <w:b/>
          <w:bCs/>
          <w:color w:val="000000"/>
          <w:sz w:val="36"/>
          <w:szCs w:val="36"/>
        </w:rPr>
        <w:t>.</w:t>
      </w:r>
      <w:r w:rsidR="005B3DCE" w:rsidRPr="00215B59">
        <w:rPr>
          <w:rFonts w:ascii="Traditional Arabic" w:hAnsi="Traditional Arabic" w:cs="Traditional Arabic"/>
          <w:b/>
          <w:bCs/>
          <w:color w:val="000000" w:themeColor="text1"/>
          <w:sz w:val="36"/>
          <w:szCs w:val="36"/>
          <w:rtl/>
        </w:rPr>
        <w:t xml:space="preserve"> </w:t>
      </w:r>
    </w:p>
    <w:p w14:paraId="3460EB8B" w14:textId="451C4DE9" w:rsidR="00DD40ED" w:rsidRPr="00215B59" w:rsidRDefault="005B3DCE" w:rsidP="004A7EE0">
      <w:pPr>
        <w:pStyle w:val="a3"/>
        <w:rPr>
          <w:rFonts w:ascii="Traditional Arabic" w:hAnsi="Traditional Arabic" w:cs="Traditional Arabic"/>
          <w:b/>
          <w:bCs/>
          <w:color w:val="000000" w:themeColor="text1"/>
          <w:sz w:val="36"/>
          <w:szCs w:val="36"/>
          <w:rtl/>
        </w:rPr>
      </w:pPr>
      <w:r w:rsidRPr="00215B59">
        <w:rPr>
          <w:rFonts w:ascii="Traditional Arabic" w:hAnsi="Traditional Arabic" w:cs="Traditional Arabic"/>
          <w:b/>
          <w:bCs/>
          <w:color w:val="000000" w:themeColor="text1"/>
          <w:sz w:val="36"/>
          <w:szCs w:val="36"/>
          <w:rtl/>
        </w:rPr>
        <w:t>أما بعد فيا أيها المؤمنون</w:t>
      </w:r>
    </w:p>
    <w:p w14:paraId="3DCFE238" w14:textId="757BF650" w:rsidR="00A05FC0" w:rsidRPr="00215B59" w:rsidRDefault="00E437F4" w:rsidP="004A7EE0">
      <w:pPr>
        <w:pStyle w:val="a3"/>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lastRenderedPageBreak/>
        <w:t>اعلموا أن هناك أعمالاً</w:t>
      </w:r>
      <w:r w:rsidR="00A05FC0" w:rsidRPr="00215B59">
        <w:rPr>
          <w:rFonts w:ascii="Traditional Arabic" w:hAnsi="Traditional Arabic" w:cs="Traditional Arabic"/>
          <w:b/>
          <w:bCs/>
          <w:color w:val="000000" w:themeColor="text1"/>
          <w:sz w:val="36"/>
          <w:szCs w:val="36"/>
          <w:rtl/>
        </w:rPr>
        <w:t xml:space="preserve"> </w:t>
      </w:r>
      <w:r>
        <w:rPr>
          <w:rFonts w:ascii="Traditional Arabic" w:hAnsi="Traditional Arabic" w:cs="Traditional Arabic" w:hint="cs"/>
          <w:b/>
          <w:bCs/>
          <w:color w:val="000000" w:themeColor="text1"/>
          <w:sz w:val="36"/>
          <w:szCs w:val="36"/>
          <w:rtl/>
        </w:rPr>
        <w:t>أو أقوالاً</w:t>
      </w:r>
      <w:r w:rsidR="00A05FC0" w:rsidRPr="00215B59">
        <w:rPr>
          <w:rFonts w:ascii="Traditional Arabic" w:hAnsi="Traditional Arabic" w:cs="Traditional Arabic"/>
          <w:b/>
          <w:bCs/>
          <w:color w:val="000000" w:themeColor="text1"/>
          <w:sz w:val="36"/>
          <w:szCs w:val="36"/>
          <w:rtl/>
        </w:rPr>
        <w:t xml:space="preserve"> تُناقِضُ العقيدةَ وتخالف أمر الله في كتابه </w:t>
      </w:r>
      <w:r>
        <w:rPr>
          <w:rFonts w:ascii="Traditional Arabic" w:hAnsi="Traditional Arabic" w:cs="Traditional Arabic" w:hint="cs"/>
          <w:b/>
          <w:bCs/>
          <w:color w:val="000000" w:themeColor="text1"/>
          <w:sz w:val="36"/>
          <w:szCs w:val="36"/>
          <w:rtl/>
        </w:rPr>
        <w:t xml:space="preserve">ومن ذلك </w:t>
      </w:r>
      <w:r w:rsidR="00A05FC0" w:rsidRPr="00215B59">
        <w:rPr>
          <w:rFonts w:ascii="Traditional Arabic" w:hAnsi="Traditional Arabic" w:cs="Traditional Arabic"/>
          <w:b/>
          <w:bCs/>
          <w:color w:val="000000" w:themeColor="text1"/>
          <w:sz w:val="36"/>
          <w:szCs w:val="36"/>
          <w:rtl/>
        </w:rPr>
        <w:t xml:space="preserve">الترحُّم على غير المسلم عند </w:t>
      </w:r>
      <w:proofErr w:type="gramStart"/>
      <w:r w:rsidR="00A05FC0" w:rsidRPr="00215B59">
        <w:rPr>
          <w:rFonts w:ascii="Traditional Arabic" w:hAnsi="Traditional Arabic" w:cs="Traditional Arabic"/>
          <w:b/>
          <w:bCs/>
          <w:color w:val="000000" w:themeColor="text1"/>
          <w:sz w:val="36"/>
          <w:szCs w:val="36"/>
          <w:rtl/>
        </w:rPr>
        <w:t>موته</w:t>
      </w:r>
      <w:r>
        <w:rPr>
          <w:rFonts w:ascii="Traditional Arabic" w:hAnsi="Traditional Arabic" w:cs="Traditional Arabic" w:hint="cs"/>
          <w:b/>
          <w:bCs/>
          <w:color w:val="000000" w:themeColor="text1"/>
          <w:sz w:val="36"/>
          <w:szCs w:val="36"/>
          <w:rtl/>
        </w:rPr>
        <w:t xml:space="preserve"> ،</w:t>
      </w:r>
      <w:proofErr w:type="gramEnd"/>
      <w:r>
        <w:rPr>
          <w:rFonts w:ascii="Traditional Arabic" w:hAnsi="Traditional Arabic" w:cs="Traditional Arabic" w:hint="cs"/>
          <w:b/>
          <w:bCs/>
          <w:color w:val="000000" w:themeColor="text1"/>
          <w:sz w:val="36"/>
          <w:szCs w:val="36"/>
          <w:rtl/>
        </w:rPr>
        <w:t xml:space="preserve"> ولا يخفى على الجميع أن ذلك لا يجوز .</w:t>
      </w:r>
    </w:p>
    <w:p w14:paraId="324F6B79" w14:textId="6EF285FD" w:rsidR="00A05FC0" w:rsidRPr="00215B59" w:rsidRDefault="00DE661A" w:rsidP="004A7EE0">
      <w:pPr>
        <w:pStyle w:val="a3"/>
        <w:rPr>
          <w:rFonts w:ascii="Traditional Arabic" w:hAnsi="Traditional Arabic" w:cs="Traditional Arabic"/>
          <w:b/>
          <w:bCs/>
          <w:color w:val="000000" w:themeColor="text1"/>
          <w:sz w:val="36"/>
          <w:szCs w:val="36"/>
          <w:rtl/>
        </w:rPr>
      </w:pPr>
      <w:r w:rsidRPr="00215B59">
        <w:rPr>
          <w:rFonts w:ascii="Traditional Arabic" w:hAnsi="Traditional Arabic" w:cs="Traditional Arabic"/>
          <w:b/>
          <w:bCs/>
          <w:color w:val="000000" w:themeColor="text1"/>
          <w:sz w:val="36"/>
          <w:szCs w:val="36"/>
          <w:rtl/>
        </w:rPr>
        <w:t xml:space="preserve">وأنقل لكم فتوى الشيخ ابن باز رحمه الله في ذلك </w:t>
      </w:r>
    </w:p>
    <w:p w14:paraId="690B1CFD" w14:textId="006A9B46" w:rsidR="00DE661A" w:rsidRPr="00215B59" w:rsidRDefault="00DE661A" w:rsidP="004A7EE0">
      <w:pPr>
        <w:pStyle w:val="a3"/>
        <w:rPr>
          <w:rFonts w:ascii="Traditional Arabic" w:hAnsi="Traditional Arabic" w:cs="Traditional Arabic"/>
          <w:b/>
          <w:bCs/>
          <w:color w:val="000000" w:themeColor="text1"/>
          <w:sz w:val="36"/>
          <w:szCs w:val="36"/>
          <w:shd w:val="clear" w:color="auto" w:fill="FFFFFF"/>
          <w:rtl/>
        </w:rPr>
      </w:pPr>
      <w:r w:rsidRPr="00215B59">
        <w:rPr>
          <w:rFonts w:ascii="Traditional Arabic" w:hAnsi="Traditional Arabic" w:cs="Traditional Arabic"/>
          <w:b/>
          <w:bCs/>
          <w:color w:val="000000" w:themeColor="text1"/>
          <w:sz w:val="36"/>
          <w:szCs w:val="36"/>
          <w:rtl/>
        </w:rPr>
        <w:t xml:space="preserve">حيث قال (( </w:t>
      </w:r>
      <w:r w:rsidRPr="00215B59">
        <w:rPr>
          <w:rFonts w:ascii="Traditional Arabic" w:hAnsi="Traditional Arabic" w:cs="Traditional Arabic"/>
          <w:b/>
          <w:bCs/>
          <w:color w:val="000000" w:themeColor="text1"/>
          <w:sz w:val="36"/>
          <w:szCs w:val="36"/>
          <w:shd w:val="clear" w:color="auto" w:fill="FFFFFF"/>
          <w:rtl/>
        </w:rPr>
        <w:t>أما من مات من اليهود أو النصارى أو ع</w:t>
      </w:r>
      <w:r w:rsidR="00FE78F4">
        <w:rPr>
          <w:rFonts w:ascii="Traditional Arabic" w:hAnsi="Traditional Arabic" w:cs="Traditional Arabic" w:hint="cs"/>
          <w:b/>
          <w:bCs/>
          <w:color w:val="000000" w:themeColor="text1"/>
          <w:sz w:val="36"/>
          <w:szCs w:val="36"/>
          <w:shd w:val="clear" w:color="auto" w:fill="FFFFFF"/>
          <w:rtl/>
        </w:rPr>
        <w:t>ُ</w:t>
      </w:r>
      <w:r w:rsidRPr="00215B59">
        <w:rPr>
          <w:rFonts w:ascii="Traditional Arabic" w:hAnsi="Traditional Arabic" w:cs="Traditional Arabic"/>
          <w:b/>
          <w:bCs/>
          <w:color w:val="000000" w:themeColor="text1"/>
          <w:sz w:val="36"/>
          <w:szCs w:val="36"/>
          <w:shd w:val="clear" w:color="auto" w:fill="FFFFFF"/>
          <w:rtl/>
        </w:rPr>
        <w:t>ب</w:t>
      </w:r>
      <w:r w:rsidR="00FE78F4">
        <w:rPr>
          <w:rFonts w:ascii="Traditional Arabic" w:hAnsi="Traditional Arabic" w:cs="Traditional Arabic" w:hint="cs"/>
          <w:b/>
          <w:bCs/>
          <w:color w:val="000000" w:themeColor="text1"/>
          <w:sz w:val="36"/>
          <w:szCs w:val="36"/>
          <w:shd w:val="clear" w:color="auto" w:fill="FFFFFF"/>
          <w:rtl/>
        </w:rPr>
        <w:t>َّ</w:t>
      </w:r>
      <w:r w:rsidRPr="00215B59">
        <w:rPr>
          <w:rFonts w:ascii="Traditional Arabic" w:hAnsi="Traditional Arabic" w:cs="Traditional Arabic"/>
          <w:b/>
          <w:bCs/>
          <w:color w:val="000000" w:themeColor="text1"/>
          <w:sz w:val="36"/>
          <w:szCs w:val="36"/>
          <w:shd w:val="clear" w:color="auto" w:fill="FFFFFF"/>
          <w:rtl/>
        </w:rPr>
        <w:t>اد الأوثان وهكذا من مات تاركًا للصلاة أو جاحدًا لوجوبها هؤلاء كلهم لا ي</w:t>
      </w:r>
      <w:r w:rsidR="00FE78F4">
        <w:rPr>
          <w:rFonts w:ascii="Traditional Arabic" w:hAnsi="Traditional Arabic" w:cs="Traditional Arabic" w:hint="cs"/>
          <w:b/>
          <w:bCs/>
          <w:color w:val="000000" w:themeColor="text1"/>
          <w:sz w:val="36"/>
          <w:szCs w:val="36"/>
          <w:shd w:val="clear" w:color="auto" w:fill="FFFFFF"/>
          <w:rtl/>
        </w:rPr>
        <w:t>ُ</w:t>
      </w:r>
      <w:r w:rsidRPr="00215B59">
        <w:rPr>
          <w:rFonts w:ascii="Traditional Arabic" w:hAnsi="Traditional Arabic" w:cs="Traditional Arabic"/>
          <w:b/>
          <w:bCs/>
          <w:color w:val="000000" w:themeColor="text1"/>
          <w:sz w:val="36"/>
          <w:szCs w:val="36"/>
          <w:shd w:val="clear" w:color="auto" w:fill="FFFFFF"/>
          <w:rtl/>
        </w:rPr>
        <w:t>د</w:t>
      </w:r>
      <w:r w:rsidR="00FE78F4">
        <w:rPr>
          <w:rFonts w:ascii="Traditional Arabic" w:hAnsi="Traditional Arabic" w:cs="Traditional Arabic" w:hint="cs"/>
          <w:b/>
          <w:bCs/>
          <w:color w:val="000000" w:themeColor="text1"/>
          <w:sz w:val="36"/>
          <w:szCs w:val="36"/>
          <w:shd w:val="clear" w:color="auto" w:fill="FFFFFF"/>
          <w:rtl/>
        </w:rPr>
        <w:t>ْ</w:t>
      </w:r>
      <w:r w:rsidRPr="00215B59">
        <w:rPr>
          <w:rFonts w:ascii="Traditional Arabic" w:hAnsi="Traditional Arabic" w:cs="Traditional Arabic"/>
          <w:b/>
          <w:bCs/>
          <w:color w:val="000000" w:themeColor="text1"/>
          <w:sz w:val="36"/>
          <w:szCs w:val="36"/>
          <w:shd w:val="clear" w:color="auto" w:fill="FFFFFF"/>
          <w:rtl/>
        </w:rPr>
        <w:t>ع</w:t>
      </w:r>
      <w:r w:rsidR="00FE78F4">
        <w:rPr>
          <w:rFonts w:ascii="Traditional Arabic" w:hAnsi="Traditional Arabic" w:cs="Traditional Arabic" w:hint="cs"/>
          <w:b/>
          <w:bCs/>
          <w:color w:val="000000" w:themeColor="text1"/>
          <w:sz w:val="36"/>
          <w:szCs w:val="36"/>
          <w:shd w:val="clear" w:color="auto" w:fill="FFFFFF"/>
          <w:rtl/>
        </w:rPr>
        <w:t>َ</w:t>
      </w:r>
      <w:r w:rsidRPr="00215B59">
        <w:rPr>
          <w:rFonts w:ascii="Traditional Arabic" w:hAnsi="Traditional Arabic" w:cs="Traditional Arabic"/>
          <w:b/>
          <w:bCs/>
          <w:color w:val="000000" w:themeColor="text1"/>
          <w:sz w:val="36"/>
          <w:szCs w:val="36"/>
          <w:shd w:val="clear" w:color="auto" w:fill="FFFFFF"/>
          <w:rtl/>
        </w:rPr>
        <w:t>ى لهم ولا ي</w:t>
      </w:r>
      <w:r w:rsidR="00FE78F4">
        <w:rPr>
          <w:rFonts w:ascii="Traditional Arabic" w:hAnsi="Traditional Arabic" w:cs="Traditional Arabic" w:hint="cs"/>
          <w:b/>
          <w:bCs/>
          <w:color w:val="000000" w:themeColor="text1"/>
          <w:sz w:val="36"/>
          <w:szCs w:val="36"/>
          <w:shd w:val="clear" w:color="auto" w:fill="FFFFFF"/>
          <w:rtl/>
        </w:rPr>
        <w:t>ُ</w:t>
      </w:r>
      <w:r w:rsidRPr="00215B59">
        <w:rPr>
          <w:rFonts w:ascii="Traditional Arabic" w:hAnsi="Traditional Arabic" w:cs="Traditional Arabic"/>
          <w:b/>
          <w:bCs/>
          <w:color w:val="000000" w:themeColor="text1"/>
          <w:sz w:val="36"/>
          <w:szCs w:val="36"/>
          <w:shd w:val="clear" w:color="auto" w:fill="FFFFFF"/>
          <w:rtl/>
        </w:rPr>
        <w:t>ت</w:t>
      </w:r>
      <w:r w:rsidR="00FE78F4">
        <w:rPr>
          <w:rFonts w:ascii="Traditional Arabic" w:hAnsi="Traditional Arabic" w:cs="Traditional Arabic" w:hint="cs"/>
          <w:b/>
          <w:bCs/>
          <w:color w:val="000000" w:themeColor="text1"/>
          <w:sz w:val="36"/>
          <w:szCs w:val="36"/>
          <w:shd w:val="clear" w:color="auto" w:fill="FFFFFF"/>
          <w:rtl/>
        </w:rPr>
        <w:t>َ</w:t>
      </w:r>
      <w:r w:rsidRPr="00215B59">
        <w:rPr>
          <w:rFonts w:ascii="Traditional Arabic" w:hAnsi="Traditional Arabic" w:cs="Traditional Arabic"/>
          <w:b/>
          <w:bCs/>
          <w:color w:val="000000" w:themeColor="text1"/>
          <w:sz w:val="36"/>
          <w:szCs w:val="36"/>
          <w:shd w:val="clear" w:color="auto" w:fill="FFFFFF"/>
          <w:rtl/>
        </w:rPr>
        <w:t>ر</w:t>
      </w:r>
      <w:r w:rsidR="00FE78F4">
        <w:rPr>
          <w:rFonts w:ascii="Traditional Arabic" w:hAnsi="Traditional Arabic" w:cs="Traditional Arabic" w:hint="cs"/>
          <w:b/>
          <w:bCs/>
          <w:color w:val="000000" w:themeColor="text1"/>
          <w:sz w:val="36"/>
          <w:szCs w:val="36"/>
          <w:shd w:val="clear" w:color="auto" w:fill="FFFFFF"/>
          <w:rtl/>
        </w:rPr>
        <w:t>َ</w:t>
      </w:r>
      <w:r w:rsidRPr="00215B59">
        <w:rPr>
          <w:rFonts w:ascii="Traditional Arabic" w:hAnsi="Traditional Arabic" w:cs="Traditional Arabic"/>
          <w:b/>
          <w:bCs/>
          <w:color w:val="000000" w:themeColor="text1"/>
          <w:sz w:val="36"/>
          <w:szCs w:val="36"/>
          <w:shd w:val="clear" w:color="auto" w:fill="FFFFFF"/>
          <w:rtl/>
        </w:rPr>
        <w:t>ح</w:t>
      </w:r>
      <w:r w:rsidR="00FE78F4">
        <w:rPr>
          <w:rFonts w:ascii="Traditional Arabic" w:hAnsi="Traditional Arabic" w:cs="Traditional Arabic" w:hint="cs"/>
          <w:b/>
          <w:bCs/>
          <w:color w:val="000000" w:themeColor="text1"/>
          <w:sz w:val="36"/>
          <w:szCs w:val="36"/>
          <w:shd w:val="clear" w:color="auto" w:fill="FFFFFF"/>
          <w:rtl/>
        </w:rPr>
        <w:t>َّ</w:t>
      </w:r>
      <w:r w:rsidRPr="00215B59">
        <w:rPr>
          <w:rFonts w:ascii="Traditional Arabic" w:hAnsi="Traditional Arabic" w:cs="Traditional Arabic"/>
          <w:b/>
          <w:bCs/>
          <w:color w:val="000000" w:themeColor="text1"/>
          <w:sz w:val="36"/>
          <w:szCs w:val="36"/>
          <w:shd w:val="clear" w:color="auto" w:fill="FFFFFF"/>
          <w:rtl/>
        </w:rPr>
        <w:t>م عليهم ولا ي</w:t>
      </w:r>
      <w:r w:rsidR="00FE78F4">
        <w:rPr>
          <w:rFonts w:ascii="Traditional Arabic" w:hAnsi="Traditional Arabic" w:cs="Traditional Arabic" w:hint="cs"/>
          <w:b/>
          <w:bCs/>
          <w:color w:val="000000" w:themeColor="text1"/>
          <w:sz w:val="36"/>
          <w:szCs w:val="36"/>
          <w:shd w:val="clear" w:color="auto" w:fill="FFFFFF"/>
          <w:rtl/>
        </w:rPr>
        <w:t>ُ</w:t>
      </w:r>
      <w:r w:rsidRPr="00215B59">
        <w:rPr>
          <w:rFonts w:ascii="Traditional Arabic" w:hAnsi="Traditional Arabic" w:cs="Traditional Arabic"/>
          <w:b/>
          <w:bCs/>
          <w:color w:val="000000" w:themeColor="text1"/>
          <w:sz w:val="36"/>
          <w:szCs w:val="36"/>
          <w:shd w:val="clear" w:color="auto" w:fill="FFFFFF"/>
          <w:rtl/>
        </w:rPr>
        <w:t>ستغفر لهم؛ لقول الله </w:t>
      </w:r>
      <w:r w:rsidR="00B13B26" w:rsidRPr="00215B59">
        <w:rPr>
          <w:rFonts w:ascii="Traditional Arabic" w:hAnsi="Traditional Arabic" w:cs="Traditional Arabic"/>
          <w:b/>
          <w:bCs/>
          <w:color w:val="000000" w:themeColor="text1"/>
          <w:sz w:val="36"/>
          <w:szCs w:val="36"/>
          <w:shd w:val="clear" w:color="auto" w:fill="FFFFFF"/>
          <w:rtl/>
        </w:rPr>
        <w:t>((</w:t>
      </w:r>
      <w:r w:rsidRPr="00215B59">
        <w:rPr>
          <w:rFonts w:ascii="Traditional Arabic" w:hAnsi="Traditional Arabic" w:cs="Traditional Arabic"/>
          <w:b/>
          <w:bCs/>
          <w:color w:val="000000" w:themeColor="text1"/>
          <w:sz w:val="36"/>
          <w:szCs w:val="36"/>
          <w:shd w:val="clear" w:color="auto" w:fill="FFFFFF"/>
        </w:rPr>
        <w:t> </w:t>
      </w:r>
      <w:r w:rsidRPr="00215B59">
        <w:rPr>
          <w:rStyle w:val="aaya"/>
          <w:rFonts w:ascii="Traditional Arabic" w:hAnsi="Traditional Arabic" w:cs="Traditional Arabic"/>
          <w:b/>
          <w:bCs/>
          <w:color w:val="000000" w:themeColor="text1"/>
          <w:sz w:val="36"/>
          <w:szCs w:val="36"/>
          <w:shd w:val="clear" w:color="auto" w:fill="FFFFFF"/>
          <w:rtl/>
        </w:rPr>
        <w:t>مَا كَانَ لِلنَّبِيِّ وَالَّذِينَ آمَنُوا أَنْ يَسْتَغْفِرُوا لِلْمُشْرِكِينَ وَلَوْ كَانُوا أُوْلِي قُرْبَى مِنْ بَعْدِ مَا تَبَيَّنَ لَهُمْ أَنَّهُمْ أَصْحَابُ الْجَحِيمِ</w:t>
      </w:r>
      <w:r w:rsidRPr="00215B59">
        <w:rPr>
          <w:rFonts w:ascii="Traditional Arabic" w:hAnsi="Traditional Arabic" w:cs="Traditional Arabic"/>
          <w:b/>
          <w:bCs/>
          <w:color w:val="000000" w:themeColor="text1"/>
          <w:sz w:val="36"/>
          <w:szCs w:val="36"/>
          <w:shd w:val="clear" w:color="auto" w:fill="FFFFFF"/>
          <w:rtl/>
        </w:rPr>
        <w:t> </w:t>
      </w:r>
      <w:r w:rsidR="0034502F" w:rsidRPr="00215B59">
        <w:rPr>
          <w:rFonts w:ascii="Traditional Arabic" w:hAnsi="Traditional Arabic" w:cs="Traditional Arabic"/>
          <w:b/>
          <w:bCs/>
          <w:color w:val="000000" w:themeColor="text1"/>
          <w:sz w:val="36"/>
          <w:szCs w:val="36"/>
          <w:shd w:val="clear" w:color="auto" w:fill="FFFFFF"/>
        </w:rPr>
        <w:t>((</w:t>
      </w:r>
      <w:r w:rsidRPr="00215B59">
        <w:rPr>
          <w:rFonts w:ascii="Traditional Arabic" w:hAnsi="Traditional Arabic" w:cs="Traditional Arabic"/>
          <w:b/>
          <w:bCs/>
          <w:color w:val="000000" w:themeColor="text1"/>
          <w:sz w:val="36"/>
          <w:szCs w:val="36"/>
          <w:shd w:val="clear" w:color="auto" w:fill="FFFFFF"/>
          <w:rtl/>
        </w:rPr>
        <w:t xml:space="preserve">، وقد ثبت في </w:t>
      </w:r>
      <w:r w:rsidR="004A7EE0" w:rsidRPr="00215B59">
        <w:rPr>
          <w:rFonts w:ascii="Traditional Arabic" w:hAnsi="Traditional Arabic" w:cs="Traditional Arabic"/>
          <w:b/>
          <w:bCs/>
          <w:color w:val="000000" w:themeColor="text1"/>
          <w:sz w:val="36"/>
          <w:szCs w:val="36"/>
          <w:shd w:val="clear" w:color="auto" w:fill="FFFFFF"/>
          <w:rtl/>
        </w:rPr>
        <w:t>صحيح مسلم</w:t>
      </w:r>
      <w:r w:rsidRPr="00215B59">
        <w:rPr>
          <w:rFonts w:ascii="Traditional Arabic" w:hAnsi="Traditional Arabic" w:cs="Traditional Arabic"/>
          <w:b/>
          <w:bCs/>
          <w:color w:val="000000" w:themeColor="text1"/>
          <w:sz w:val="36"/>
          <w:szCs w:val="36"/>
          <w:shd w:val="clear" w:color="auto" w:fill="FFFFFF"/>
          <w:rtl/>
        </w:rPr>
        <w:t xml:space="preserve"> عن النبي عليه الصلاة والسلام</w:t>
      </w:r>
      <w:r w:rsidRPr="00215B59">
        <w:rPr>
          <w:rFonts w:ascii="Traditional Arabic" w:hAnsi="Traditional Arabic" w:cs="Traditional Arabic"/>
          <w:b/>
          <w:bCs/>
          <w:color w:val="000000" w:themeColor="text1"/>
          <w:sz w:val="36"/>
          <w:szCs w:val="36"/>
          <w:shd w:val="clear" w:color="auto" w:fill="FFFFFF"/>
        </w:rPr>
        <w:t>:</w:t>
      </w:r>
      <w:r w:rsidR="004A7EE0" w:rsidRPr="00215B59">
        <w:rPr>
          <w:rFonts w:ascii="Traditional Arabic" w:hAnsi="Traditional Arabic" w:cs="Traditional Arabic"/>
          <w:b/>
          <w:bCs/>
          <w:color w:val="000000" w:themeColor="text1"/>
          <w:sz w:val="36"/>
          <w:szCs w:val="36"/>
          <w:shd w:val="clear" w:color="auto" w:fill="FFFFFF"/>
          <w:rtl/>
        </w:rPr>
        <w:t>أنه قال((</w:t>
      </w:r>
      <w:r w:rsidRPr="00215B59">
        <w:rPr>
          <w:rFonts w:ascii="Traditional Arabic" w:hAnsi="Traditional Arabic" w:cs="Traditional Arabic"/>
          <w:b/>
          <w:bCs/>
          <w:color w:val="000000" w:themeColor="text1"/>
          <w:sz w:val="36"/>
          <w:szCs w:val="36"/>
          <w:shd w:val="clear" w:color="auto" w:fill="FFFFFF"/>
        </w:rPr>
        <w:t> </w:t>
      </w:r>
      <w:r w:rsidR="004A7EE0" w:rsidRPr="00215B59">
        <w:rPr>
          <w:rStyle w:val="hadith"/>
          <w:rFonts w:ascii="Traditional Arabic" w:hAnsi="Traditional Arabic" w:cs="Traditional Arabic"/>
          <w:b/>
          <w:bCs/>
          <w:color w:val="000000" w:themeColor="text1"/>
          <w:sz w:val="36"/>
          <w:szCs w:val="36"/>
          <w:shd w:val="clear" w:color="auto" w:fill="FFFFFF"/>
          <w:rtl/>
        </w:rPr>
        <w:t>اسْتَأْذَنْتُ رَبِّي أَنْ أَسْتَغْفِرَ لأُمِّي فَلَمْ يَأْذَنْ لِي ، وَاسْتَأْذَنْتُهُ أَنْ أَزُورَ قَبْرَهَا فَأَذِنَ لِي))</w:t>
      </w:r>
      <w:r w:rsidRPr="00215B59">
        <w:rPr>
          <w:rStyle w:val="hadith"/>
          <w:rFonts w:ascii="Traditional Arabic" w:hAnsi="Traditional Arabic" w:cs="Traditional Arabic"/>
          <w:b/>
          <w:bCs/>
          <w:color w:val="000000" w:themeColor="text1"/>
          <w:sz w:val="36"/>
          <w:szCs w:val="36"/>
          <w:shd w:val="clear" w:color="auto" w:fill="FFFFFF"/>
          <w:rtl/>
        </w:rPr>
        <w:t xml:space="preserve"> </w:t>
      </w:r>
      <w:r w:rsidR="00956FB1" w:rsidRPr="00215B59">
        <w:rPr>
          <w:rFonts w:ascii="Traditional Arabic" w:hAnsi="Traditional Arabic" w:cs="Traditional Arabic"/>
          <w:b/>
          <w:bCs/>
          <w:color w:val="000000" w:themeColor="text1"/>
          <w:sz w:val="36"/>
          <w:szCs w:val="36"/>
          <w:shd w:val="clear" w:color="auto" w:fill="FFFFFF"/>
          <w:rtl/>
        </w:rPr>
        <w:t>انتهى كلام ابن باز رحمه الله .</w:t>
      </w:r>
    </w:p>
    <w:p w14:paraId="59909889" w14:textId="145CA241" w:rsidR="00DE661A" w:rsidRPr="00215B59" w:rsidRDefault="00956FB1" w:rsidP="004A7EE0">
      <w:pPr>
        <w:pStyle w:val="a3"/>
        <w:rPr>
          <w:rFonts w:ascii="Traditional Arabic" w:hAnsi="Traditional Arabic" w:cs="Traditional Arabic"/>
          <w:b/>
          <w:bCs/>
          <w:color w:val="000000" w:themeColor="text1"/>
          <w:sz w:val="36"/>
          <w:szCs w:val="36"/>
          <w:rtl/>
        </w:rPr>
      </w:pPr>
      <w:r w:rsidRPr="00215B59">
        <w:rPr>
          <w:rFonts w:ascii="Traditional Arabic" w:hAnsi="Traditional Arabic" w:cs="Traditional Arabic"/>
          <w:b/>
          <w:bCs/>
          <w:color w:val="000000" w:themeColor="text1"/>
          <w:sz w:val="36"/>
          <w:szCs w:val="36"/>
          <w:rtl/>
        </w:rPr>
        <w:t xml:space="preserve">عباد </w:t>
      </w:r>
      <w:proofErr w:type="gramStart"/>
      <w:r w:rsidRPr="00215B59">
        <w:rPr>
          <w:rFonts w:ascii="Traditional Arabic" w:hAnsi="Traditional Arabic" w:cs="Traditional Arabic"/>
          <w:b/>
          <w:bCs/>
          <w:color w:val="000000" w:themeColor="text1"/>
          <w:sz w:val="36"/>
          <w:szCs w:val="36"/>
          <w:rtl/>
        </w:rPr>
        <w:t>الله :</w:t>
      </w:r>
      <w:proofErr w:type="gramEnd"/>
      <w:r w:rsidRPr="00215B59">
        <w:rPr>
          <w:rFonts w:ascii="Traditional Arabic" w:hAnsi="Traditional Arabic" w:cs="Traditional Arabic"/>
          <w:b/>
          <w:bCs/>
          <w:color w:val="000000" w:themeColor="text1"/>
          <w:sz w:val="36"/>
          <w:szCs w:val="36"/>
          <w:rtl/>
        </w:rPr>
        <w:t xml:space="preserve"> </w:t>
      </w:r>
      <w:r w:rsidR="00DE661A" w:rsidRPr="00215B59">
        <w:rPr>
          <w:rFonts w:ascii="Traditional Arabic" w:hAnsi="Traditional Arabic" w:cs="Traditional Arabic"/>
          <w:b/>
          <w:bCs/>
          <w:color w:val="000000" w:themeColor="text1"/>
          <w:sz w:val="36"/>
          <w:szCs w:val="36"/>
          <w:rtl/>
        </w:rPr>
        <w:t>إن</w:t>
      </w:r>
      <w:r w:rsidR="00FE78F4">
        <w:rPr>
          <w:rFonts w:ascii="Traditional Arabic" w:hAnsi="Traditional Arabic" w:cs="Traditional Arabic" w:hint="cs"/>
          <w:b/>
          <w:bCs/>
          <w:color w:val="000000" w:themeColor="text1"/>
          <w:sz w:val="36"/>
          <w:szCs w:val="36"/>
          <w:rtl/>
        </w:rPr>
        <w:t>ّ</w:t>
      </w:r>
      <w:r w:rsidR="00DE661A" w:rsidRPr="00215B59">
        <w:rPr>
          <w:rFonts w:ascii="Traditional Arabic" w:hAnsi="Traditional Arabic" w:cs="Traditional Arabic"/>
          <w:b/>
          <w:bCs/>
          <w:color w:val="000000" w:themeColor="text1"/>
          <w:sz w:val="36"/>
          <w:szCs w:val="36"/>
          <w:rtl/>
        </w:rPr>
        <w:t xml:space="preserve"> الدعاءَ بالر</w:t>
      </w:r>
      <w:r w:rsidR="00FE78F4">
        <w:rPr>
          <w:rFonts w:ascii="Traditional Arabic" w:hAnsi="Traditional Arabic" w:cs="Traditional Arabic" w:hint="cs"/>
          <w:b/>
          <w:bCs/>
          <w:color w:val="000000" w:themeColor="text1"/>
          <w:sz w:val="36"/>
          <w:szCs w:val="36"/>
          <w:rtl/>
        </w:rPr>
        <w:t>َّ</w:t>
      </w:r>
      <w:r w:rsidR="00DE661A" w:rsidRPr="00215B59">
        <w:rPr>
          <w:rFonts w:ascii="Traditional Arabic" w:hAnsi="Traditional Arabic" w:cs="Traditional Arabic"/>
          <w:b/>
          <w:bCs/>
          <w:color w:val="000000" w:themeColor="text1"/>
          <w:sz w:val="36"/>
          <w:szCs w:val="36"/>
          <w:rtl/>
        </w:rPr>
        <w:t>حمة لغ</w:t>
      </w:r>
      <w:r w:rsidR="00FE78F4">
        <w:rPr>
          <w:rFonts w:ascii="Traditional Arabic" w:hAnsi="Traditional Arabic" w:cs="Traditional Arabic" w:hint="cs"/>
          <w:b/>
          <w:bCs/>
          <w:color w:val="000000" w:themeColor="text1"/>
          <w:sz w:val="36"/>
          <w:szCs w:val="36"/>
          <w:rtl/>
        </w:rPr>
        <w:t>َ</w:t>
      </w:r>
      <w:r w:rsidR="00DE661A" w:rsidRPr="00215B59">
        <w:rPr>
          <w:rFonts w:ascii="Traditional Arabic" w:hAnsi="Traditional Arabic" w:cs="Traditional Arabic"/>
          <w:b/>
          <w:bCs/>
          <w:color w:val="000000" w:themeColor="text1"/>
          <w:sz w:val="36"/>
          <w:szCs w:val="36"/>
          <w:rtl/>
        </w:rPr>
        <w:t>ير</w:t>
      </w:r>
      <w:r w:rsidR="00FE78F4">
        <w:rPr>
          <w:rFonts w:ascii="Traditional Arabic" w:hAnsi="Traditional Arabic" w:cs="Traditional Arabic" w:hint="cs"/>
          <w:b/>
          <w:bCs/>
          <w:color w:val="000000" w:themeColor="text1"/>
          <w:sz w:val="36"/>
          <w:szCs w:val="36"/>
          <w:rtl/>
        </w:rPr>
        <w:t>ِ</w:t>
      </w:r>
      <w:r w:rsidR="00DE661A" w:rsidRPr="00215B59">
        <w:rPr>
          <w:rFonts w:ascii="Traditional Arabic" w:hAnsi="Traditional Arabic" w:cs="Traditional Arabic"/>
          <w:b/>
          <w:bCs/>
          <w:color w:val="000000" w:themeColor="text1"/>
          <w:sz w:val="36"/>
          <w:szCs w:val="36"/>
          <w:rtl/>
        </w:rPr>
        <w:t xml:space="preserve"> الم</w:t>
      </w:r>
      <w:r w:rsidR="00FE78F4">
        <w:rPr>
          <w:rFonts w:ascii="Traditional Arabic" w:hAnsi="Traditional Arabic" w:cs="Traditional Arabic" w:hint="cs"/>
          <w:b/>
          <w:bCs/>
          <w:color w:val="000000" w:themeColor="text1"/>
          <w:sz w:val="36"/>
          <w:szCs w:val="36"/>
          <w:rtl/>
        </w:rPr>
        <w:t>ُ</w:t>
      </w:r>
      <w:r w:rsidR="00DE661A" w:rsidRPr="00215B59">
        <w:rPr>
          <w:rFonts w:ascii="Traditional Arabic" w:hAnsi="Traditional Arabic" w:cs="Traditional Arabic"/>
          <w:b/>
          <w:bCs/>
          <w:color w:val="000000" w:themeColor="text1"/>
          <w:sz w:val="36"/>
          <w:szCs w:val="36"/>
          <w:rtl/>
        </w:rPr>
        <w:t>س</w:t>
      </w:r>
      <w:r w:rsidR="00FE78F4">
        <w:rPr>
          <w:rFonts w:ascii="Traditional Arabic" w:hAnsi="Traditional Arabic" w:cs="Traditional Arabic" w:hint="cs"/>
          <w:b/>
          <w:bCs/>
          <w:color w:val="000000" w:themeColor="text1"/>
          <w:sz w:val="36"/>
          <w:szCs w:val="36"/>
          <w:rtl/>
        </w:rPr>
        <w:t>ْ</w:t>
      </w:r>
      <w:r w:rsidR="00DE661A" w:rsidRPr="00215B59">
        <w:rPr>
          <w:rFonts w:ascii="Traditional Arabic" w:hAnsi="Traditional Arabic" w:cs="Traditional Arabic"/>
          <w:b/>
          <w:bCs/>
          <w:color w:val="000000" w:themeColor="text1"/>
          <w:sz w:val="36"/>
          <w:szCs w:val="36"/>
          <w:rtl/>
        </w:rPr>
        <w:t>ل</w:t>
      </w:r>
      <w:r w:rsidR="00FE78F4">
        <w:rPr>
          <w:rFonts w:ascii="Traditional Arabic" w:hAnsi="Traditional Arabic" w:cs="Traditional Arabic" w:hint="cs"/>
          <w:b/>
          <w:bCs/>
          <w:color w:val="000000" w:themeColor="text1"/>
          <w:sz w:val="36"/>
          <w:szCs w:val="36"/>
          <w:rtl/>
        </w:rPr>
        <w:t>ِ</w:t>
      </w:r>
      <w:r w:rsidR="00DE661A" w:rsidRPr="00215B59">
        <w:rPr>
          <w:rFonts w:ascii="Traditional Arabic" w:hAnsi="Traditional Arabic" w:cs="Traditional Arabic"/>
          <w:b/>
          <w:bCs/>
          <w:color w:val="000000" w:themeColor="text1"/>
          <w:sz w:val="36"/>
          <w:szCs w:val="36"/>
          <w:rtl/>
        </w:rPr>
        <w:t>م بعد موته يُصادِم كثيرًا من آيات القرآن الكريم التي ت</w:t>
      </w:r>
      <w:r w:rsidR="00FE78F4">
        <w:rPr>
          <w:rFonts w:ascii="Traditional Arabic" w:hAnsi="Traditional Arabic" w:cs="Traditional Arabic" w:hint="cs"/>
          <w:b/>
          <w:bCs/>
          <w:color w:val="000000" w:themeColor="text1"/>
          <w:sz w:val="36"/>
          <w:szCs w:val="36"/>
          <w:rtl/>
        </w:rPr>
        <w:t>َ</w:t>
      </w:r>
      <w:r w:rsidR="00DE661A" w:rsidRPr="00215B59">
        <w:rPr>
          <w:rFonts w:ascii="Traditional Arabic" w:hAnsi="Traditional Arabic" w:cs="Traditional Arabic"/>
          <w:b/>
          <w:bCs/>
          <w:color w:val="000000" w:themeColor="text1"/>
          <w:sz w:val="36"/>
          <w:szCs w:val="36"/>
          <w:rtl/>
        </w:rPr>
        <w:t>ج</w:t>
      </w:r>
      <w:r w:rsidR="00FE78F4">
        <w:rPr>
          <w:rFonts w:ascii="Traditional Arabic" w:hAnsi="Traditional Arabic" w:cs="Traditional Arabic" w:hint="cs"/>
          <w:b/>
          <w:bCs/>
          <w:color w:val="000000" w:themeColor="text1"/>
          <w:sz w:val="36"/>
          <w:szCs w:val="36"/>
          <w:rtl/>
        </w:rPr>
        <w:t>ْ</w:t>
      </w:r>
      <w:r w:rsidR="00DE661A" w:rsidRPr="00215B59">
        <w:rPr>
          <w:rFonts w:ascii="Traditional Arabic" w:hAnsi="Traditional Arabic" w:cs="Traditional Arabic"/>
          <w:b/>
          <w:bCs/>
          <w:color w:val="000000" w:themeColor="text1"/>
          <w:sz w:val="36"/>
          <w:szCs w:val="36"/>
          <w:rtl/>
        </w:rPr>
        <w:t>ع</w:t>
      </w:r>
      <w:r w:rsidR="00FE78F4">
        <w:rPr>
          <w:rFonts w:ascii="Traditional Arabic" w:hAnsi="Traditional Arabic" w:cs="Traditional Arabic" w:hint="cs"/>
          <w:b/>
          <w:bCs/>
          <w:color w:val="000000" w:themeColor="text1"/>
          <w:sz w:val="36"/>
          <w:szCs w:val="36"/>
          <w:rtl/>
        </w:rPr>
        <w:t>َ</w:t>
      </w:r>
      <w:r w:rsidR="00DE661A" w:rsidRPr="00215B59">
        <w:rPr>
          <w:rFonts w:ascii="Traditional Arabic" w:hAnsi="Traditional Arabic" w:cs="Traditional Arabic"/>
          <w:b/>
          <w:bCs/>
          <w:color w:val="000000" w:themeColor="text1"/>
          <w:sz w:val="36"/>
          <w:szCs w:val="36"/>
          <w:rtl/>
        </w:rPr>
        <w:t>ل م</w:t>
      </w:r>
      <w:r w:rsidR="00FE78F4">
        <w:rPr>
          <w:rFonts w:ascii="Traditional Arabic" w:hAnsi="Traditional Arabic" w:cs="Traditional Arabic" w:hint="cs"/>
          <w:b/>
          <w:bCs/>
          <w:color w:val="000000" w:themeColor="text1"/>
          <w:sz w:val="36"/>
          <w:szCs w:val="36"/>
          <w:rtl/>
        </w:rPr>
        <w:t>َ</w:t>
      </w:r>
      <w:r w:rsidR="00DE661A" w:rsidRPr="00215B59">
        <w:rPr>
          <w:rFonts w:ascii="Traditional Arabic" w:hAnsi="Traditional Arabic" w:cs="Traditional Arabic"/>
          <w:b/>
          <w:bCs/>
          <w:color w:val="000000" w:themeColor="text1"/>
          <w:sz w:val="36"/>
          <w:szCs w:val="36"/>
          <w:rtl/>
        </w:rPr>
        <w:t>ص</w:t>
      </w:r>
      <w:r w:rsidR="00FE78F4">
        <w:rPr>
          <w:rFonts w:ascii="Traditional Arabic" w:hAnsi="Traditional Arabic" w:cs="Traditional Arabic" w:hint="cs"/>
          <w:b/>
          <w:bCs/>
          <w:color w:val="000000" w:themeColor="text1"/>
          <w:sz w:val="36"/>
          <w:szCs w:val="36"/>
          <w:rtl/>
        </w:rPr>
        <w:t>ِ</w:t>
      </w:r>
      <w:r w:rsidR="00DE661A" w:rsidRPr="00215B59">
        <w:rPr>
          <w:rFonts w:ascii="Traditional Arabic" w:hAnsi="Traditional Arabic" w:cs="Traditional Arabic"/>
          <w:b/>
          <w:bCs/>
          <w:color w:val="000000" w:themeColor="text1"/>
          <w:sz w:val="36"/>
          <w:szCs w:val="36"/>
          <w:rtl/>
        </w:rPr>
        <w:t>ير الكافرين بالإسلام هو الن</w:t>
      </w:r>
      <w:r w:rsidR="00FE78F4">
        <w:rPr>
          <w:rFonts w:ascii="Traditional Arabic" w:hAnsi="Traditional Arabic" w:cs="Traditional Arabic" w:hint="cs"/>
          <w:b/>
          <w:bCs/>
          <w:color w:val="000000" w:themeColor="text1"/>
          <w:sz w:val="36"/>
          <w:szCs w:val="36"/>
          <w:rtl/>
        </w:rPr>
        <w:t>ّ</w:t>
      </w:r>
      <w:r w:rsidR="00DE661A" w:rsidRPr="00215B59">
        <w:rPr>
          <w:rFonts w:ascii="Traditional Arabic" w:hAnsi="Traditional Arabic" w:cs="Traditional Arabic"/>
          <w:b/>
          <w:bCs/>
          <w:color w:val="000000" w:themeColor="text1"/>
          <w:sz w:val="36"/>
          <w:szCs w:val="36"/>
          <w:rtl/>
        </w:rPr>
        <w:t xml:space="preserve">ار، ومنها </w:t>
      </w:r>
      <w:r w:rsidR="00CD1C1F" w:rsidRPr="00215B59">
        <w:rPr>
          <w:rFonts w:ascii="Traditional Arabic" w:hAnsi="Traditional Arabic" w:cs="Traditional Arabic"/>
          <w:b/>
          <w:bCs/>
          <w:color w:val="000000" w:themeColor="text1"/>
          <w:sz w:val="36"/>
          <w:szCs w:val="36"/>
          <w:rtl/>
        </w:rPr>
        <w:t>قول الله سبحانه</w:t>
      </w:r>
      <w:r w:rsidR="00DE661A" w:rsidRPr="00215B59">
        <w:rPr>
          <w:rFonts w:ascii="Traditional Arabic" w:hAnsi="Traditional Arabic" w:cs="Traditional Arabic"/>
          <w:b/>
          <w:bCs/>
          <w:color w:val="000000" w:themeColor="text1"/>
          <w:sz w:val="36"/>
          <w:szCs w:val="36"/>
          <w:rtl/>
        </w:rPr>
        <w:t xml:space="preserve"> {وَمَنْ لَمْ يُؤْمِنْ بِاللَّهِ وَرَسُولِهِ فَإِنَّا أَعْتَدْنَا لِلْكَافِرِينَ سَعِيرًا} </w:t>
      </w:r>
    </w:p>
    <w:p w14:paraId="25ABA5E5" w14:textId="5AA24DCA" w:rsidR="00D477E8" w:rsidRPr="00215B59" w:rsidRDefault="00CD1C1F" w:rsidP="004A7EE0">
      <w:pPr>
        <w:pStyle w:val="a3"/>
        <w:rPr>
          <w:rFonts w:ascii="Traditional Arabic" w:hAnsi="Traditional Arabic" w:cs="Traditional Arabic"/>
          <w:b/>
          <w:bCs/>
          <w:color w:val="000000" w:themeColor="text1"/>
          <w:sz w:val="36"/>
          <w:szCs w:val="36"/>
          <w:rtl/>
        </w:rPr>
      </w:pPr>
      <w:r w:rsidRPr="00215B59">
        <w:rPr>
          <w:rFonts w:ascii="Traditional Arabic" w:hAnsi="Traditional Arabic" w:cs="Traditional Arabic"/>
          <w:b/>
          <w:bCs/>
          <w:color w:val="000000" w:themeColor="text1"/>
          <w:sz w:val="36"/>
          <w:szCs w:val="36"/>
          <w:shd w:val="clear" w:color="auto" w:fill="FFFFFF"/>
          <w:rtl/>
        </w:rPr>
        <w:t>و</w:t>
      </w:r>
      <w:r w:rsidR="00D477E8" w:rsidRPr="00215B59">
        <w:rPr>
          <w:rFonts w:ascii="Traditional Arabic" w:hAnsi="Traditional Arabic" w:cs="Traditional Arabic"/>
          <w:b/>
          <w:bCs/>
          <w:color w:val="000000" w:themeColor="text1"/>
          <w:sz w:val="36"/>
          <w:szCs w:val="36"/>
          <w:shd w:val="clear" w:color="auto" w:fill="FFFFFF"/>
          <w:rtl/>
        </w:rPr>
        <w:t xml:space="preserve">قال الله </w:t>
      </w:r>
      <w:proofErr w:type="gramStart"/>
      <w:r w:rsidR="00D477E8" w:rsidRPr="00215B59">
        <w:rPr>
          <w:rFonts w:ascii="Traditional Arabic" w:hAnsi="Traditional Arabic" w:cs="Traditional Arabic"/>
          <w:b/>
          <w:bCs/>
          <w:color w:val="000000" w:themeColor="text1"/>
          <w:sz w:val="36"/>
          <w:szCs w:val="36"/>
          <w:shd w:val="clear" w:color="auto" w:fill="FFFFFF"/>
          <w:rtl/>
        </w:rPr>
        <w:t>تعالى:{</w:t>
      </w:r>
      <w:proofErr w:type="gramEnd"/>
      <w:r w:rsidR="00D477E8" w:rsidRPr="00215B59">
        <w:rPr>
          <w:rFonts w:ascii="Traditional Arabic" w:hAnsi="Traditional Arabic" w:cs="Traditional Arabic"/>
          <w:b/>
          <w:bCs/>
          <w:color w:val="000000" w:themeColor="text1"/>
          <w:sz w:val="36"/>
          <w:szCs w:val="36"/>
          <w:shd w:val="clear" w:color="auto" w:fill="FFFFFF"/>
          <w:rtl/>
        </w:rPr>
        <w:t>إِنَّهُ مَنْ يُشْرِكْ بِاللَّهِ فَقَدْ حَرَّمَ اللَّهُ عَلَيْهِ الْجَنَّةَ وَمَأْوَاهُ النَّارُ وَمَا لِلظَّالِمِينَ مِنْ أَنْصَارٍ}</w:t>
      </w:r>
    </w:p>
    <w:p w14:paraId="3E198D28" w14:textId="6AC78ADF" w:rsidR="00956FB1" w:rsidRPr="00215B59" w:rsidRDefault="00CD1C1F" w:rsidP="004A7EE0">
      <w:pPr>
        <w:pStyle w:val="a3"/>
        <w:rPr>
          <w:rFonts w:ascii="Traditional Arabic" w:hAnsi="Traditional Arabic" w:cs="Traditional Arabic"/>
          <w:b/>
          <w:bCs/>
          <w:color w:val="000000" w:themeColor="text1"/>
          <w:sz w:val="36"/>
          <w:szCs w:val="36"/>
          <w:rtl/>
        </w:rPr>
      </w:pPr>
      <w:r w:rsidRPr="00215B59">
        <w:rPr>
          <w:rFonts w:ascii="Traditional Arabic" w:hAnsi="Traditional Arabic" w:cs="Traditional Arabic"/>
          <w:b/>
          <w:bCs/>
          <w:color w:val="000000" w:themeColor="text1"/>
          <w:sz w:val="36"/>
          <w:szCs w:val="36"/>
          <w:rtl/>
        </w:rPr>
        <w:t>وقد قرّرَ ربنا في كتابه</w:t>
      </w:r>
      <w:r w:rsidR="00956FB1" w:rsidRPr="00215B59">
        <w:rPr>
          <w:rFonts w:ascii="Traditional Arabic" w:hAnsi="Traditional Arabic" w:cs="Traditional Arabic"/>
          <w:b/>
          <w:bCs/>
          <w:color w:val="000000" w:themeColor="text1"/>
          <w:sz w:val="36"/>
          <w:szCs w:val="36"/>
          <w:rtl/>
        </w:rPr>
        <w:t xml:space="preserve"> أن الر</w:t>
      </w:r>
      <w:r w:rsidR="00FE78F4">
        <w:rPr>
          <w:rFonts w:ascii="Traditional Arabic" w:hAnsi="Traditional Arabic" w:cs="Traditional Arabic" w:hint="cs"/>
          <w:b/>
          <w:bCs/>
          <w:color w:val="000000" w:themeColor="text1"/>
          <w:sz w:val="36"/>
          <w:szCs w:val="36"/>
          <w:rtl/>
        </w:rPr>
        <w:t>َّ</w:t>
      </w:r>
      <w:r w:rsidR="00956FB1" w:rsidRPr="00215B59">
        <w:rPr>
          <w:rFonts w:ascii="Traditional Arabic" w:hAnsi="Traditional Arabic" w:cs="Traditional Arabic"/>
          <w:b/>
          <w:bCs/>
          <w:color w:val="000000" w:themeColor="text1"/>
          <w:sz w:val="36"/>
          <w:szCs w:val="36"/>
          <w:rtl/>
        </w:rPr>
        <w:t>حمة</w:t>
      </w:r>
      <w:r w:rsidR="00FE78F4">
        <w:rPr>
          <w:rFonts w:ascii="Traditional Arabic" w:hAnsi="Traditional Arabic" w:cs="Traditional Arabic" w:hint="cs"/>
          <w:b/>
          <w:bCs/>
          <w:color w:val="000000" w:themeColor="text1"/>
          <w:sz w:val="36"/>
          <w:szCs w:val="36"/>
          <w:rtl/>
        </w:rPr>
        <w:t>َ</w:t>
      </w:r>
      <w:r w:rsidR="00956FB1" w:rsidRPr="00215B59">
        <w:rPr>
          <w:rFonts w:ascii="Traditional Arabic" w:hAnsi="Traditional Arabic" w:cs="Traditional Arabic"/>
          <w:b/>
          <w:bCs/>
          <w:color w:val="000000" w:themeColor="text1"/>
          <w:sz w:val="36"/>
          <w:szCs w:val="36"/>
          <w:rtl/>
        </w:rPr>
        <w:t xml:space="preserve"> لا </w:t>
      </w:r>
      <w:r w:rsidR="0034502F" w:rsidRPr="00215B59">
        <w:rPr>
          <w:rFonts w:ascii="Traditional Arabic" w:hAnsi="Traditional Arabic" w:cs="Traditional Arabic"/>
          <w:b/>
          <w:bCs/>
          <w:color w:val="000000" w:themeColor="text1"/>
          <w:sz w:val="36"/>
          <w:szCs w:val="36"/>
          <w:rtl/>
        </w:rPr>
        <w:t>تشمل</w:t>
      </w:r>
      <w:r w:rsidR="00956FB1" w:rsidRPr="00215B59">
        <w:rPr>
          <w:rFonts w:ascii="Traditional Arabic" w:hAnsi="Traditional Arabic" w:cs="Traditional Arabic"/>
          <w:b/>
          <w:bCs/>
          <w:color w:val="000000" w:themeColor="text1"/>
          <w:sz w:val="36"/>
          <w:szCs w:val="36"/>
          <w:rtl/>
        </w:rPr>
        <w:t xml:space="preserve"> إلا مَنِ اتَّبَع الرسولَ النبيَّ الأُمِّيَّ، وآمن به، والنبيُّ الأمِّيُّ هو محمدٌ صلى الله عليه </w:t>
      </w:r>
      <w:proofErr w:type="gramStart"/>
      <w:r w:rsidR="00956FB1" w:rsidRPr="00215B59">
        <w:rPr>
          <w:rFonts w:ascii="Traditional Arabic" w:hAnsi="Traditional Arabic" w:cs="Traditional Arabic"/>
          <w:b/>
          <w:bCs/>
          <w:color w:val="000000" w:themeColor="text1"/>
          <w:sz w:val="36"/>
          <w:szCs w:val="36"/>
          <w:rtl/>
        </w:rPr>
        <w:t>وسلم</w:t>
      </w:r>
      <w:r w:rsidR="00E437F4">
        <w:rPr>
          <w:rFonts w:ascii="Traditional Arabic" w:hAnsi="Traditional Arabic" w:cs="Traditional Arabic" w:hint="cs"/>
          <w:b/>
          <w:bCs/>
          <w:color w:val="000000" w:themeColor="text1"/>
          <w:sz w:val="36"/>
          <w:szCs w:val="36"/>
          <w:rtl/>
        </w:rPr>
        <w:t xml:space="preserve"> ،</w:t>
      </w:r>
      <w:proofErr w:type="gramEnd"/>
      <w:r w:rsidR="00E437F4">
        <w:rPr>
          <w:rFonts w:ascii="Traditional Arabic" w:hAnsi="Traditional Arabic" w:cs="Traditional Arabic" w:hint="cs"/>
          <w:b/>
          <w:bCs/>
          <w:color w:val="000000" w:themeColor="text1"/>
          <w:sz w:val="36"/>
          <w:szCs w:val="36"/>
          <w:rtl/>
        </w:rPr>
        <w:t xml:space="preserve"> قال الله تعالى </w:t>
      </w:r>
    </w:p>
    <w:p w14:paraId="73D42C4C" w14:textId="37B3EE9C" w:rsidR="00956FB1" w:rsidRPr="00215B59" w:rsidRDefault="00956FB1" w:rsidP="004A7EE0">
      <w:pPr>
        <w:pStyle w:val="a3"/>
        <w:rPr>
          <w:rFonts w:ascii="Traditional Arabic" w:hAnsi="Traditional Arabic" w:cs="Traditional Arabic"/>
          <w:b/>
          <w:bCs/>
          <w:color w:val="000000" w:themeColor="text1"/>
          <w:sz w:val="36"/>
          <w:szCs w:val="36"/>
          <w:rtl/>
        </w:rPr>
      </w:pPr>
      <w:r w:rsidRPr="00215B59">
        <w:rPr>
          <w:rFonts w:ascii="Traditional Arabic" w:hAnsi="Traditional Arabic" w:cs="Traditional Arabic"/>
          <w:b/>
          <w:bCs/>
          <w:color w:val="000000" w:themeColor="text1"/>
          <w:sz w:val="36"/>
          <w:szCs w:val="36"/>
          <w:rtl/>
        </w:rPr>
        <w:t xml:space="preserve">{وَرَحْمَتِي وَسِعَتْ كُلَّ شَيْءٍ فَسَأَكْتُبُهَا لِلَّذِينَ يَتَّقُونَ وَيُؤْتُونَ الزَّكَاةَ وَالَّذِينَ هُمْ بِآيَاتِنَا يُؤْمِنُونَ * الَّذِينَ يَتَّبِعُونَ الرَّسُولَ النَّبِيَّ الْأُمِّيَّ الَّذِي يَجِدُونَهُ مَكْتُوبًا عِنْدَهُمْ فِي التَّوْرَاةِ </w:t>
      </w:r>
      <w:proofErr w:type="gramStart"/>
      <w:r w:rsidRPr="00215B59">
        <w:rPr>
          <w:rFonts w:ascii="Traditional Arabic" w:hAnsi="Traditional Arabic" w:cs="Traditional Arabic"/>
          <w:b/>
          <w:bCs/>
          <w:color w:val="000000" w:themeColor="text1"/>
          <w:sz w:val="36"/>
          <w:szCs w:val="36"/>
          <w:rtl/>
        </w:rPr>
        <w:t>وَالْإِنْجِيلِ</w:t>
      </w:r>
      <w:r w:rsidR="00E437F4">
        <w:rPr>
          <w:rFonts w:ascii="Traditional Arabic" w:hAnsi="Traditional Arabic" w:cs="Traditional Arabic" w:hint="cs"/>
          <w:b/>
          <w:bCs/>
          <w:color w:val="000000" w:themeColor="text1"/>
          <w:sz w:val="36"/>
          <w:szCs w:val="36"/>
          <w:rtl/>
        </w:rPr>
        <w:t xml:space="preserve"> </w:t>
      </w:r>
      <w:r w:rsidRPr="00215B59">
        <w:rPr>
          <w:rFonts w:ascii="Traditional Arabic" w:hAnsi="Traditional Arabic" w:cs="Traditional Arabic"/>
          <w:b/>
          <w:bCs/>
          <w:color w:val="000000" w:themeColor="text1"/>
          <w:sz w:val="36"/>
          <w:szCs w:val="36"/>
          <w:rtl/>
        </w:rPr>
        <w:t>}</w:t>
      </w:r>
      <w:proofErr w:type="gramEnd"/>
      <w:r w:rsidRPr="00215B59">
        <w:rPr>
          <w:rFonts w:ascii="Traditional Arabic" w:hAnsi="Traditional Arabic" w:cs="Traditional Arabic"/>
          <w:b/>
          <w:bCs/>
          <w:color w:val="000000" w:themeColor="text1"/>
          <w:sz w:val="36"/>
          <w:szCs w:val="36"/>
          <w:rtl/>
        </w:rPr>
        <w:t xml:space="preserve"> </w:t>
      </w:r>
    </w:p>
    <w:p w14:paraId="4BC85BA7" w14:textId="4FA7BE49" w:rsidR="0034502F" w:rsidRPr="00215B59" w:rsidRDefault="0034502F" w:rsidP="004A7EE0">
      <w:pPr>
        <w:pStyle w:val="a3"/>
        <w:rPr>
          <w:rFonts w:ascii="Traditional Arabic" w:hAnsi="Traditional Arabic" w:cs="Traditional Arabic"/>
          <w:b/>
          <w:bCs/>
          <w:color w:val="000000" w:themeColor="text1"/>
          <w:sz w:val="36"/>
          <w:szCs w:val="36"/>
          <w:rtl/>
        </w:rPr>
      </w:pPr>
      <w:r w:rsidRPr="00215B59">
        <w:rPr>
          <w:rFonts w:ascii="Traditional Arabic" w:hAnsi="Traditional Arabic" w:cs="Traditional Arabic"/>
          <w:b/>
          <w:bCs/>
          <w:color w:val="000000" w:themeColor="text1"/>
          <w:sz w:val="36"/>
          <w:szCs w:val="36"/>
          <w:rtl/>
        </w:rPr>
        <w:t>عباد الله صلوا وسلموا على رسول الله ...</w:t>
      </w:r>
    </w:p>
    <w:p w14:paraId="2D67EFF6" w14:textId="77777777" w:rsidR="00956FB1" w:rsidRPr="00215B59" w:rsidRDefault="00956FB1" w:rsidP="004A7EE0">
      <w:pPr>
        <w:pStyle w:val="a3"/>
        <w:rPr>
          <w:rFonts w:ascii="Traditional Arabic" w:hAnsi="Traditional Arabic" w:cs="Traditional Arabic"/>
          <w:b/>
          <w:bCs/>
          <w:color w:val="000000" w:themeColor="text1"/>
          <w:sz w:val="36"/>
          <w:szCs w:val="36"/>
          <w:rtl/>
        </w:rPr>
      </w:pPr>
    </w:p>
    <w:sectPr w:rsidR="00956FB1" w:rsidRPr="00215B59" w:rsidSect="0077271C">
      <w:pgSz w:w="11906" w:h="16838"/>
      <w:pgMar w:top="284" w:right="6067" w:bottom="284" w:left="28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D55AF" w14:textId="77777777" w:rsidR="002F2D67" w:rsidRDefault="002F2D67" w:rsidP="00A6032B">
      <w:pPr>
        <w:spacing w:after="0" w:line="240" w:lineRule="auto"/>
      </w:pPr>
      <w:r>
        <w:separator/>
      </w:r>
    </w:p>
  </w:endnote>
  <w:endnote w:type="continuationSeparator" w:id="0">
    <w:p w14:paraId="6200C4DE" w14:textId="77777777" w:rsidR="002F2D67" w:rsidRDefault="002F2D67" w:rsidP="00A60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5E1E0" w14:textId="77777777" w:rsidR="002F2D67" w:rsidRDefault="002F2D67" w:rsidP="00A6032B">
      <w:pPr>
        <w:spacing w:after="0" w:line="240" w:lineRule="auto"/>
      </w:pPr>
      <w:r>
        <w:separator/>
      </w:r>
    </w:p>
  </w:footnote>
  <w:footnote w:type="continuationSeparator" w:id="0">
    <w:p w14:paraId="36F7B58C" w14:textId="77777777" w:rsidR="002F2D67" w:rsidRDefault="002F2D67" w:rsidP="00A603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DB"/>
    <w:rsid w:val="00012382"/>
    <w:rsid w:val="000E6987"/>
    <w:rsid w:val="0019289C"/>
    <w:rsid w:val="001A54D4"/>
    <w:rsid w:val="001E52F3"/>
    <w:rsid w:val="001F6D3D"/>
    <w:rsid w:val="0020359D"/>
    <w:rsid w:val="00215B59"/>
    <w:rsid w:val="002E4217"/>
    <w:rsid w:val="002F2D67"/>
    <w:rsid w:val="003405F3"/>
    <w:rsid w:val="0034502F"/>
    <w:rsid w:val="004604E4"/>
    <w:rsid w:val="004A7EE0"/>
    <w:rsid w:val="00532E9C"/>
    <w:rsid w:val="005346F6"/>
    <w:rsid w:val="00591E3C"/>
    <w:rsid w:val="005B3DCE"/>
    <w:rsid w:val="00665AF5"/>
    <w:rsid w:val="00740369"/>
    <w:rsid w:val="0077271C"/>
    <w:rsid w:val="0078215B"/>
    <w:rsid w:val="00786A9A"/>
    <w:rsid w:val="00791EFC"/>
    <w:rsid w:val="007C4077"/>
    <w:rsid w:val="008310E3"/>
    <w:rsid w:val="00852E6C"/>
    <w:rsid w:val="00890BC2"/>
    <w:rsid w:val="008D5079"/>
    <w:rsid w:val="00950D5F"/>
    <w:rsid w:val="00956FB1"/>
    <w:rsid w:val="009A3B05"/>
    <w:rsid w:val="009E00EA"/>
    <w:rsid w:val="00A05FC0"/>
    <w:rsid w:val="00A0773D"/>
    <w:rsid w:val="00A421DB"/>
    <w:rsid w:val="00A6032B"/>
    <w:rsid w:val="00AA294C"/>
    <w:rsid w:val="00B13B26"/>
    <w:rsid w:val="00CD1C1F"/>
    <w:rsid w:val="00CD49DA"/>
    <w:rsid w:val="00D477E8"/>
    <w:rsid w:val="00DD40ED"/>
    <w:rsid w:val="00DE661A"/>
    <w:rsid w:val="00E16AB3"/>
    <w:rsid w:val="00E2585A"/>
    <w:rsid w:val="00E348B4"/>
    <w:rsid w:val="00E437F4"/>
    <w:rsid w:val="00EC3A52"/>
    <w:rsid w:val="00F66D1A"/>
    <w:rsid w:val="00F90010"/>
    <w:rsid w:val="00F94C2E"/>
    <w:rsid w:val="00FB607C"/>
    <w:rsid w:val="00FC7519"/>
    <w:rsid w:val="00FE78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A5AC8"/>
  <w15:chartTrackingRefBased/>
  <w15:docId w15:val="{013D14B8-9207-4D77-BE7E-24D92643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abisque">
    <w:name w:val="arabisque"/>
    <w:basedOn w:val="a0"/>
    <w:rsid w:val="00DE661A"/>
  </w:style>
  <w:style w:type="character" w:customStyle="1" w:styleId="aaya">
    <w:name w:val="aaya"/>
    <w:basedOn w:val="a0"/>
    <w:rsid w:val="00DE661A"/>
  </w:style>
  <w:style w:type="character" w:customStyle="1" w:styleId="hadith">
    <w:name w:val="hadith"/>
    <w:basedOn w:val="a0"/>
    <w:rsid w:val="00DE661A"/>
  </w:style>
  <w:style w:type="paragraph" w:styleId="a3">
    <w:name w:val="No Spacing"/>
    <w:uiPriority w:val="1"/>
    <w:qFormat/>
    <w:rsid w:val="004A7EE0"/>
    <w:pPr>
      <w:bidi/>
      <w:spacing w:after="0" w:line="240" w:lineRule="auto"/>
    </w:pPr>
  </w:style>
  <w:style w:type="paragraph" w:styleId="a4">
    <w:name w:val="footnote text"/>
    <w:basedOn w:val="a"/>
    <w:link w:val="Char"/>
    <w:uiPriority w:val="99"/>
    <w:semiHidden/>
    <w:unhideWhenUsed/>
    <w:rsid w:val="00A6032B"/>
    <w:pPr>
      <w:spacing w:after="0" w:line="240" w:lineRule="auto"/>
    </w:pPr>
    <w:rPr>
      <w:sz w:val="20"/>
      <w:szCs w:val="20"/>
    </w:rPr>
  </w:style>
  <w:style w:type="character" w:customStyle="1" w:styleId="Char">
    <w:name w:val="نص حاشية سفلية Char"/>
    <w:basedOn w:val="a0"/>
    <w:link w:val="a4"/>
    <w:uiPriority w:val="99"/>
    <w:semiHidden/>
    <w:rsid w:val="00A6032B"/>
    <w:rPr>
      <w:sz w:val="20"/>
      <w:szCs w:val="20"/>
    </w:rPr>
  </w:style>
  <w:style w:type="character" w:styleId="a5">
    <w:name w:val="footnote reference"/>
    <w:basedOn w:val="a0"/>
    <w:uiPriority w:val="99"/>
    <w:semiHidden/>
    <w:unhideWhenUsed/>
    <w:rsid w:val="00A603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5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33969-3B2E-41C5-93F3-A2000702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1080</Words>
  <Characters>6158</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2022-09-14T13:40:00Z</cp:lastPrinted>
  <dcterms:created xsi:type="dcterms:W3CDTF">2022-09-30T03:03:00Z</dcterms:created>
  <dcterms:modified xsi:type="dcterms:W3CDTF">2022-09-30T03:03:00Z</dcterms:modified>
</cp:coreProperties>
</file>