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0CC6" w14:textId="1B65B60A" w:rsidR="00532A4E"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hint="cs"/>
          <w:sz w:val="70"/>
          <w:szCs w:val="70"/>
          <w:rtl/>
        </w:rPr>
        <w:t>بسم الله الرحمن الرحيم</w:t>
      </w:r>
    </w:p>
    <w:p w14:paraId="57ACCF8A" w14:textId="0BE6E8E3" w:rsidR="00532A4E"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 xml:space="preserve">إخوة الإيمان والعقيدة ... </w:t>
      </w:r>
      <w:r w:rsidRPr="0093164E">
        <w:rPr>
          <w:rFonts w:ascii="Traditional Arabic" w:hAnsi="Traditional Arabic" w:cs="Traditional Arabic"/>
          <w:color w:val="000000"/>
          <w:sz w:val="70"/>
          <w:szCs w:val="70"/>
          <w:shd w:val="clear" w:color="auto" w:fill="FFFFFF"/>
          <w:rtl/>
        </w:rPr>
        <w:t xml:space="preserve">حينما يكون الحديث عن سيرة الحبيب </w:t>
      </w:r>
      <w:r w:rsidRPr="0093164E">
        <w:rPr>
          <w:rFonts w:ascii="Traditional Arabic" w:hAnsi="Traditional Arabic" w:cs="Traditional Arabic" w:hint="cs"/>
          <w:color w:val="000000"/>
          <w:sz w:val="70"/>
          <w:szCs w:val="70"/>
          <w:shd w:val="clear" w:color="auto" w:fill="FFFFFF"/>
          <w:rtl/>
        </w:rPr>
        <w:t>ﷺ</w:t>
      </w:r>
      <w:r w:rsidRPr="0093164E">
        <w:rPr>
          <w:rFonts w:ascii="Traditional Arabic" w:hAnsi="Traditional Arabic" w:cs="Traditional Arabic"/>
          <w:color w:val="000000"/>
          <w:sz w:val="70"/>
          <w:szCs w:val="70"/>
          <w:shd w:val="clear" w:color="auto" w:fill="FFFFFF"/>
          <w:rtl/>
        </w:rPr>
        <w:t xml:space="preserve"> فإن الحديث</w:t>
      </w:r>
      <w:r w:rsidRPr="0093164E">
        <w:rPr>
          <w:rFonts w:ascii="Traditional Arabic" w:hAnsi="Traditional Arabic" w:cs="Traditional Arabic" w:hint="cs"/>
          <w:color w:val="000000"/>
          <w:sz w:val="70"/>
          <w:szCs w:val="70"/>
          <w:shd w:val="clear" w:color="auto" w:fill="FFFFFF"/>
          <w:rtl/>
        </w:rPr>
        <w:t>َ</w:t>
      </w:r>
      <w:r w:rsidRPr="0093164E">
        <w:rPr>
          <w:rFonts w:ascii="Traditional Arabic" w:hAnsi="Traditional Arabic" w:cs="Traditional Arabic"/>
          <w:color w:val="000000"/>
          <w:sz w:val="70"/>
          <w:szCs w:val="70"/>
          <w:shd w:val="clear" w:color="auto" w:fill="FFFFFF"/>
          <w:rtl/>
        </w:rPr>
        <w:t xml:space="preserve"> يطيب، والقلوب</w:t>
      </w:r>
      <w:r w:rsidRPr="0093164E">
        <w:rPr>
          <w:rFonts w:ascii="Traditional Arabic" w:hAnsi="Traditional Arabic" w:cs="Traditional Arabic" w:hint="cs"/>
          <w:color w:val="000000"/>
          <w:sz w:val="70"/>
          <w:szCs w:val="70"/>
          <w:shd w:val="clear" w:color="auto" w:fill="FFFFFF"/>
          <w:rtl/>
        </w:rPr>
        <w:t>َ</w:t>
      </w:r>
      <w:r w:rsidRPr="0093164E">
        <w:rPr>
          <w:rFonts w:ascii="Traditional Arabic" w:hAnsi="Traditional Arabic" w:cs="Traditional Arabic"/>
          <w:color w:val="000000"/>
          <w:sz w:val="70"/>
          <w:szCs w:val="70"/>
          <w:shd w:val="clear" w:color="auto" w:fill="FFFFFF"/>
          <w:rtl/>
        </w:rPr>
        <w:t xml:space="preserve"> تهفو، والآذان</w:t>
      </w:r>
      <w:r w:rsidRPr="0093164E">
        <w:rPr>
          <w:rFonts w:ascii="Traditional Arabic" w:hAnsi="Traditional Arabic" w:cs="Traditional Arabic" w:hint="cs"/>
          <w:color w:val="000000"/>
          <w:sz w:val="70"/>
          <w:szCs w:val="70"/>
          <w:shd w:val="clear" w:color="auto" w:fill="FFFFFF"/>
          <w:rtl/>
        </w:rPr>
        <w:t>َ</w:t>
      </w:r>
      <w:r w:rsidRPr="0093164E">
        <w:rPr>
          <w:rFonts w:ascii="Traditional Arabic" w:hAnsi="Traditional Arabic" w:cs="Traditional Arabic"/>
          <w:color w:val="000000"/>
          <w:sz w:val="70"/>
          <w:szCs w:val="70"/>
          <w:shd w:val="clear" w:color="auto" w:fill="FFFFFF"/>
          <w:rtl/>
        </w:rPr>
        <w:t xml:space="preserve"> تصغي. كيف لا يطيب الحديث عن رجلٍ أحيا الله به البشرية، وأخرجها من الظلمات إلى النور؟! كيف لا يحلو الكلام عمَّن أحبَّه الله واصطفاه، وأكرمه واجتباه، وجعله نورًا يهدي إلى صراط مستقيم</w:t>
      </w:r>
      <w:r w:rsidRPr="0093164E">
        <w:rPr>
          <w:rFonts w:ascii="Traditional Arabic" w:hAnsi="Traditional Arabic" w:cs="Traditional Arabic" w:hint="cs"/>
          <w:color w:val="000000"/>
          <w:sz w:val="70"/>
          <w:szCs w:val="70"/>
          <w:shd w:val="clear" w:color="auto" w:fill="FFFFFF"/>
          <w:rtl/>
        </w:rPr>
        <w:t>!!</w:t>
      </w:r>
    </w:p>
    <w:p w14:paraId="0B9776A0" w14:textId="77777777" w:rsidR="00532A4E"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فتعالوا أخوة الإيمان نفتح نوافذ عن سيرته الأسرية، ونتفيَّأ شيئًا من حياته مع شريكات عمره</w:t>
      </w:r>
      <w:r w:rsidRPr="0093164E">
        <w:rPr>
          <w:rFonts w:ascii="Traditional Arabic" w:hAnsi="Traditional Arabic" w:cs="Traditional Arabic" w:hint="cs"/>
          <w:sz w:val="70"/>
          <w:szCs w:val="70"/>
          <w:rtl/>
        </w:rPr>
        <w:t>. ف</w:t>
      </w:r>
      <w:r w:rsidRPr="0093164E">
        <w:rPr>
          <w:rFonts w:ascii="Traditional Arabic" w:hAnsi="Traditional Arabic" w:cs="Traditional Arabic"/>
          <w:sz w:val="70"/>
          <w:szCs w:val="70"/>
          <w:rtl/>
        </w:rPr>
        <w:t>ما أحوجنا أن نروي أنفسنا ومجتمعنا من هذا النبع الصافي والخُلُق الوافي، وبالأخصِّ في هذا العصر الذي تطالعنا فيه الدراسات باستمرار عن ارتفاع </w:t>
      </w:r>
      <w:hyperlink r:id="rId4" w:tgtFrame="_blank" w:history="1">
        <w:r w:rsidRPr="0093164E">
          <w:rPr>
            <w:rStyle w:val="Hyperlink"/>
            <w:rFonts w:ascii="Traditional Arabic" w:hAnsi="Traditional Arabic" w:cs="Traditional Arabic"/>
            <w:color w:val="auto"/>
            <w:sz w:val="70"/>
            <w:szCs w:val="70"/>
            <w:u w:val="none"/>
            <w:rtl/>
          </w:rPr>
          <w:t>معدَّلات الطلاق في المجتمع</w:t>
        </w:r>
      </w:hyperlink>
      <w:r w:rsidRPr="0093164E">
        <w:rPr>
          <w:rFonts w:ascii="Traditional Arabic" w:hAnsi="Traditional Arabic" w:cs="Traditional Arabic"/>
          <w:sz w:val="70"/>
          <w:szCs w:val="70"/>
          <w:rtl/>
        </w:rPr>
        <w:t>، أما أخبار النزاع الزوجي والعنف الأسري - فقد طفح كيلها وعلا زَبَدها</w:t>
      </w:r>
      <w:r w:rsidRPr="0093164E">
        <w:rPr>
          <w:rFonts w:ascii="Traditional Arabic" w:hAnsi="Traditional Arabic" w:cs="Traditional Arabic" w:hint="cs"/>
          <w:sz w:val="70"/>
          <w:szCs w:val="70"/>
          <w:rtl/>
        </w:rPr>
        <w:t>.</w:t>
      </w:r>
    </w:p>
    <w:p w14:paraId="7323F5DE" w14:textId="77777777" w:rsidR="00532A4E"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lastRenderedPageBreak/>
        <w:t xml:space="preserve">إخوة </w:t>
      </w:r>
      <w:proofErr w:type="gramStart"/>
      <w:r w:rsidRPr="0093164E">
        <w:rPr>
          <w:rFonts w:ascii="Traditional Arabic" w:hAnsi="Traditional Arabic" w:cs="Traditional Arabic"/>
          <w:sz w:val="70"/>
          <w:szCs w:val="70"/>
          <w:rtl/>
        </w:rPr>
        <w:t>الإيمان</w:t>
      </w:r>
      <w:r w:rsidRPr="0093164E">
        <w:rPr>
          <w:rFonts w:ascii="Traditional Arabic" w:hAnsi="Traditional Arabic" w:cs="Traditional Arabic" w:hint="cs"/>
          <w:sz w:val="70"/>
          <w:szCs w:val="70"/>
          <w:rtl/>
        </w:rPr>
        <w:t xml:space="preserve"> .</w:t>
      </w:r>
      <w:proofErr w:type="gramEnd"/>
      <w:r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 xml:space="preserve">لقد تمثَّل المصطفى </w:t>
      </w:r>
      <w:r w:rsidRPr="0093164E">
        <w:rPr>
          <w:rFonts w:ascii="Traditional Arabic" w:hAnsi="Traditional Arabic" w:cs="Traditional Arabic" w:hint="cs"/>
          <w:sz w:val="70"/>
          <w:szCs w:val="70"/>
          <w:rtl/>
        </w:rPr>
        <w:t>ﷺ</w:t>
      </w:r>
      <w:r w:rsidRPr="0093164E">
        <w:rPr>
          <w:rFonts w:ascii="Traditional Arabic" w:hAnsi="Traditional Arabic" w:cs="Traditional Arabic"/>
          <w:sz w:val="70"/>
          <w:szCs w:val="70"/>
          <w:rtl/>
        </w:rPr>
        <w:t xml:space="preserve"> صورة المعاشرة مع أهله في أبهى حُلَلِها؛ فكان عليه الصلاة والسلام خير زوجٍ لخير أهل، كيف لا وهو القائل</w:t>
      </w:r>
      <w:r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 xml:space="preserve">خَيْرُكم </w:t>
      </w:r>
      <w:proofErr w:type="spellStart"/>
      <w:r w:rsidRPr="0093164E">
        <w:rPr>
          <w:rFonts w:ascii="Traditional Arabic" w:hAnsi="Traditional Arabic" w:cs="Traditional Arabic"/>
          <w:sz w:val="70"/>
          <w:szCs w:val="70"/>
          <w:rtl/>
        </w:rPr>
        <w:t>خَيْرُكم</w:t>
      </w:r>
      <w:proofErr w:type="spellEnd"/>
      <w:r w:rsidRPr="0093164E">
        <w:rPr>
          <w:rFonts w:ascii="Traditional Arabic" w:hAnsi="Traditional Arabic" w:cs="Traditional Arabic"/>
          <w:sz w:val="70"/>
          <w:szCs w:val="70"/>
          <w:rtl/>
        </w:rPr>
        <w:t xml:space="preserve"> لِأَهْلِه، وأَنا خَيْرُكم لِأَهْلي</w:t>
      </w:r>
      <w:r w:rsidRPr="0093164E">
        <w:rPr>
          <w:rFonts w:ascii="Traditional Arabic" w:hAnsi="Traditional Arabic" w:cs="Traditional Arabic" w:hint="cs"/>
          <w:sz w:val="70"/>
          <w:szCs w:val="70"/>
          <w:rtl/>
        </w:rPr>
        <w:t>).</w:t>
      </w:r>
    </w:p>
    <w:p w14:paraId="0DAFED3D" w14:textId="77777777" w:rsidR="00196231"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hint="cs"/>
          <w:sz w:val="70"/>
          <w:szCs w:val="70"/>
          <w:rtl/>
        </w:rPr>
        <w:t xml:space="preserve">لقد </w:t>
      </w:r>
      <w:r w:rsidRPr="0093164E">
        <w:rPr>
          <w:rFonts w:ascii="Traditional Arabic" w:hAnsi="Traditional Arabic" w:cs="Traditional Arabic"/>
          <w:sz w:val="70"/>
          <w:szCs w:val="70"/>
          <w:rtl/>
        </w:rPr>
        <w:t>حبا الله تعالى نبيَّه أكمل الأخلاق وأنبل الصفات؛ فكان عليه الصلاة والسلام لزوجاته الزوج الحبيب، والموجِّه الناصِح، والجليس المؤانِس؛ كان عليه الصلاة والسلام يمازح نساءه في السرَّاء، ويواسيهنَّ في الضرَّاء، كان يسمع شكواهنَّ</w:t>
      </w:r>
      <w:r w:rsidR="00196231" w:rsidRPr="0093164E">
        <w:rPr>
          <w:rFonts w:ascii="Traditional Arabic" w:hAnsi="Traditional Arabic" w:cs="Traditional Arabic" w:hint="cs"/>
          <w:sz w:val="70"/>
          <w:szCs w:val="70"/>
          <w:rtl/>
        </w:rPr>
        <w:t xml:space="preserve"> دون تذمُّر</w:t>
      </w:r>
      <w:r w:rsidRPr="0093164E">
        <w:rPr>
          <w:rFonts w:ascii="Traditional Arabic" w:hAnsi="Traditional Arabic" w:cs="Traditional Arabic"/>
          <w:sz w:val="70"/>
          <w:szCs w:val="70"/>
          <w:rtl/>
        </w:rPr>
        <w:t>، ويكفكف دموعهنَّ</w:t>
      </w:r>
      <w:r w:rsidR="00196231" w:rsidRPr="0093164E">
        <w:rPr>
          <w:rFonts w:ascii="Traditional Arabic" w:hAnsi="Traditional Arabic" w:cs="Traditional Arabic" w:hint="cs"/>
          <w:sz w:val="70"/>
          <w:szCs w:val="70"/>
          <w:rtl/>
        </w:rPr>
        <w:t xml:space="preserve"> بيديه الشريفة</w:t>
      </w:r>
      <w:r w:rsidRPr="0093164E">
        <w:rPr>
          <w:rFonts w:ascii="Traditional Arabic" w:hAnsi="Traditional Arabic" w:cs="Traditional Arabic"/>
          <w:sz w:val="70"/>
          <w:szCs w:val="70"/>
          <w:rtl/>
        </w:rPr>
        <w:t>، لا يؤذيهنَّ بلسانه، ولا يجرح مشاعرهنَّ بعبارته، لا يتصيَّد الأخطاء، ولا يتتبَّع العثرات، ولا يضخِّم الزلاَّت، ولا يُديم العتاب.</w:t>
      </w:r>
      <w:r w:rsidR="00196231" w:rsidRPr="0093164E">
        <w:rPr>
          <w:rFonts w:ascii="Traditional Arabic" w:hAnsi="Traditional Arabic" w:cs="Traditional Arabic" w:hint="cs"/>
          <w:sz w:val="70"/>
          <w:szCs w:val="70"/>
          <w:rtl/>
        </w:rPr>
        <w:t xml:space="preserve"> </w:t>
      </w:r>
      <w:r w:rsidR="00196231" w:rsidRPr="0093164E">
        <w:rPr>
          <w:rFonts w:ascii="Traditional Arabic" w:hAnsi="Traditional Arabic" w:cs="Traditional Arabic"/>
          <w:sz w:val="70"/>
          <w:szCs w:val="70"/>
          <w:rtl/>
        </w:rPr>
        <w:t>وما ضرب بيده امرأةً قط.</w:t>
      </w:r>
      <w:r w:rsidRPr="0093164E">
        <w:rPr>
          <w:rFonts w:ascii="Traditional Arabic" w:hAnsi="Traditional Arabic" w:cs="Traditional Arabic"/>
          <w:sz w:val="70"/>
          <w:szCs w:val="70"/>
          <w:rtl/>
        </w:rPr>
        <w:t xml:space="preserve"> يتحمَّل الهفوة، ويتغاضى عن الكبوة. قليل الملامة، كثير الشكر والعرفان</w:t>
      </w:r>
      <w:r w:rsidR="00196231" w:rsidRPr="0093164E">
        <w:rPr>
          <w:rFonts w:ascii="Traditional Arabic" w:hAnsi="Traditional Arabic" w:cs="Traditional Arabic" w:hint="cs"/>
          <w:sz w:val="70"/>
          <w:szCs w:val="70"/>
          <w:rtl/>
        </w:rPr>
        <w:t xml:space="preserve">، </w:t>
      </w:r>
      <w:r w:rsidR="00196231" w:rsidRPr="0093164E">
        <w:rPr>
          <w:rFonts w:ascii="Traditional Arabic" w:hAnsi="Traditional Arabic" w:cs="Traditional Arabic"/>
          <w:sz w:val="70"/>
          <w:szCs w:val="70"/>
          <w:rtl/>
        </w:rPr>
        <w:t>ينظر إلى أفضل ما فيهنَّ من أخلاق</w:t>
      </w:r>
      <w:r w:rsidR="00196231" w:rsidRPr="0093164E">
        <w:rPr>
          <w:rFonts w:ascii="Traditional Arabic" w:hAnsi="Traditional Arabic" w:cs="Traditional Arabic"/>
          <w:sz w:val="70"/>
          <w:szCs w:val="70"/>
          <w:rtl/>
        </w:rPr>
        <w:t xml:space="preserve"> </w:t>
      </w:r>
      <w:r w:rsidR="00196231" w:rsidRPr="0093164E">
        <w:rPr>
          <w:rFonts w:ascii="Traditional Arabic" w:hAnsi="Traditional Arabic" w:cs="Traditional Arabic" w:hint="cs"/>
          <w:sz w:val="70"/>
          <w:szCs w:val="70"/>
          <w:rtl/>
        </w:rPr>
        <w:t xml:space="preserve">حسنة، فهو القائل ﷺ </w:t>
      </w:r>
      <w:r w:rsidRPr="0093164E">
        <w:rPr>
          <w:rFonts w:ascii="Traditional Arabic" w:hAnsi="Traditional Arabic" w:cs="Traditional Arabic"/>
          <w:sz w:val="70"/>
          <w:szCs w:val="70"/>
          <w:rtl/>
        </w:rPr>
        <w:t xml:space="preserve">(لَا يَفْرَكْ مُؤْمِنٌ مُؤْمِنَةً، إنْ كَرِهَ منها خُلُقًا رَضِيَ منها </w:t>
      </w:r>
      <w:r w:rsidRPr="0093164E">
        <w:rPr>
          <w:rFonts w:ascii="Traditional Arabic" w:hAnsi="Traditional Arabic" w:cs="Traditional Arabic"/>
          <w:sz w:val="70"/>
          <w:szCs w:val="70"/>
          <w:rtl/>
        </w:rPr>
        <w:lastRenderedPageBreak/>
        <w:t>آخَرَ، أَوْ قالَ: غَيْرَهُ)</w:t>
      </w:r>
      <w:r w:rsidR="00196231" w:rsidRPr="0093164E">
        <w:rPr>
          <w:rFonts w:ascii="Traditional Arabic" w:hAnsi="Traditional Arabic" w:cs="Traditional Arabic" w:hint="cs"/>
          <w:sz w:val="70"/>
          <w:szCs w:val="70"/>
          <w:rtl/>
        </w:rPr>
        <w:t>.</w:t>
      </w:r>
    </w:p>
    <w:p w14:paraId="5B3E3299" w14:textId="77777777" w:rsidR="00196231" w:rsidRPr="0093164E" w:rsidRDefault="00196231"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hint="cs"/>
          <w:sz w:val="70"/>
          <w:szCs w:val="70"/>
          <w:rtl/>
        </w:rPr>
        <w:t xml:space="preserve">لقد </w:t>
      </w:r>
      <w:r w:rsidR="00532A4E" w:rsidRPr="0093164E">
        <w:rPr>
          <w:rFonts w:ascii="Traditional Arabic" w:hAnsi="Traditional Arabic" w:cs="Traditional Arabic"/>
          <w:sz w:val="70"/>
          <w:szCs w:val="70"/>
          <w:rtl/>
        </w:rPr>
        <w:t>ذكر لنا أصحابُ السُّنن وأهل السِّيرة جانباً كبيراً من حياته مع زوجاته، وطريقة تعامُله معهُنّ، ولما سُئلت زوجته عائشة</w:t>
      </w:r>
      <w:r w:rsidRPr="0093164E">
        <w:rPr>
          <w:rFonts w:ascii="Traditional Arabic" w:hAnsi="Traditional Arabic" w:cs="Traditional Arabic" w:hint="cs"/>
          <w:sz w:val="70"/>
          <w:szCs w:val="70"/>
          <w:rtl/>
        </w:rPr>
        <w:t xml:space="preserve"> </w:t>
      </w:r>
      <w:r w:rsidR="00532A4E" w:rsidRPr="0093164E">
        <w:rPr>
          <w:rFonts w:ascii="Traditional Arabic" w:hAnsi="Traditional Arabic" w:cs="Traditional Arabic"/>
          <w:sz w:val="70"/>
          <w:szCs w:val="70"/>
          <w:rtl/>
        </w:rPr>
        <w:t>رضي الله عنها عن أخلاقه</w:t>
      </w:r>
      <w:r w:rsidRPr="0093164E">
        <w:rPr>
          <w:rFonts w:ascii="Traditional Arabic" w:hAnsi="Traditional Arabic" w:cs="Traditional Arabic" w:hint="cs"/>
          <w:sz w:val="70"/>
          <w:szCs w:val="70"/>
          <w:rtl/>
        </w:rPr>
        <w:t xml:space="preserve"> ﷺ</w:t>
      </w:r>
      <w:r w:rsidR="00532A4E" w:rsidRPr="0093164E">
        <w:rPr>
          <w:rFonts w:ascii="Traditional Arabic" w:hAnsi="Traditional Arabic" w:cs="Traditional Arabic"/>
          <w:sz w:val="70"/>
          <w:szCs w:val="70"/>
          <w:rtl/>
        </w:rPr>
        <w:t xml:space="preserve"> في بيته ومع زوجاته، </w:t>
      </w:r>
      <w:r w:rsidRPr="0093164E">
        <w:rPr>
          <w:rFonts w:ascii="Traditional Arabic" w:hAnsi="Traditional Arabic" w:cs="Traditional Arabic" w:hint="cs"/>
          <w:sz w:val="70"/>
          <w:szCs w:val="70"/>
          <w:rtl/>
        </w:rPr>
        <w:t xml:space="preserve">قالت: </w:t>
      </w:r>
      <w:r w:rsidR="00532A4E" w:rsidRPr="0093164E">
        <w:rPr>
          <w:rFonts w:ascii="Traditional Arabic" w:hAnsi="Traditional Arabic" w:cs="Traditional Arabic"/>
          <w:sz w:val="70"/>
          <w:szCs w:val="70"/>
          <w:rtl/>
        </w:rPr>
        <w:t xml:space="preserve">كان رسول الله </w:t>
      </w:r>
      <w:r w:rsidRPr="0093164E">
        <w:rPr>
          <w:rFonts w:ascii="Traditional Arabic" w:hAnsi="Traditional Arabic" w:cs="Traditional Arabic" w:hint="cs"/>
          <w:sz w:val="70"/>
          <w:szCs w:val="70"/>
          <w:rtl/>
        </w:rPr>
        <w:t xml:space="preserve">ﷺ </w:t>
      </w:r>
      <w:r w:rsidR="00532A4E" w:rsidRPr="0093164E">
        <w:rPr>
          <w:rFonts w:ascii="Traditional Arabic" w:hAnsi="Traditional Arabic" w:cs="Traditional Arabic"/>
          <w:sz w:val="70"/>
          <w:szCs w:val="70"/>
          <w:rtl/>
        </w:rPr>
        <w:t xml:space="preserve">أَلْيَنَ الناس، وأكرم الناس، كان رجلاً من رجالكم، إلَّا انه كان ضحَّاكًا </w:t>
      </w:r>
      <w:proofErr w:type="spellStart"/>
      <w:r w:rsidR="00532A4E" w:rsidRPr="0093164E">
        <w:rPr>
          <w:rFonts w:ascii="Traditional Arabic" w:hAnsi="Traditional Arabic" w:cs="Traditional Arabic"/>
          <w:sz w:val="70"/>
          <w:szCs w:val="70"/>
          <w:rtl/>
        </w:rPr>
        <w:t>بسَّامًا</w:t>
      </w:r>
      <w:proofErr w:type="spellEnd"/>
      <w:r w:rsidR="00532A4E" w:rsidRPr="0093164E">
        <w:rPr>
          <w:rFonts w:ascii="Traditional Arabic" w:hAnsi="Traditional Arabic" w:cs="Traditional Arabic"/>
          <w:sz w:val="70"/>
          <w:szCs w:val="70"/>
          <w:rtl/>
        </w:rPr>
        <w:t>، كان يكون في مهنة أهله، يخصف نعله، ويرقع ثوبه، ويخدم نفسه، فإذا حضرت الصلاة خرج إلى الصلاة</w:t>
      </w:r>
      <w:r w:rsidRPr="0093164E">
        <w:rPr>
          <w:rFonts w:ascii="Traditional Arabic" w:hAnsi="Traditional Arabic" w:cs="Traditional Arabic" w:hint="cs"/>
          <w:sz w:val="70"/>
          <w:szCs w:val="70"/>
          <w:rtl/>
        </w:rPr>
        <w:t>.</w:t>
      </w:r>
    </w:p>
    <w:p w14:paraId="73C5B126" w14:textId="77777777" w:rsidR="00196231"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 xml:space="preserve">فهو </w:t>
      </w:r>
      <w:r w:rsidR="00196231" w:rsidRPr="0093164E">
        <w:rPr>
          <w:rFonts w:ascii="Traditional Arabic" w:hAnsi="Traditional Arabic" w:cs="Traditional Arabic" w:hint="cs"/>
          <w:sz w:val="70"/>
          <w:szCs w:val="70"/>
          <w:rtl/>
        </w:rPr>
        <w:t xml:space="preserve">ﷺ </w:t>
      </w:r>
      <w:r w:rsidRPr="0093164E">
        <w:rPr>
          <w:rFonts w:ascii="Traditional Arabic" w:hAnsi="Traditional Arabic" w:cs="Traditional Arabic"/>
          <w:sz w:val="70"/>
          <w:szCs w:val="70"/>
          <w:rtl/>
        </w:rPr>
        <w:t>ألين الناس وأكرمهم وخاصةً مع زوجاته رغم كثرة مشاغله؛ فهو قائد الأُمَّة ونبيُّها</w:t>
      </w:r>
      <w:r w:rsidR="00196231" w:rsidRPr="0093164E">
        <w:rPr>
          <w:rFonts w:ascii="Traditional Arabic" w:hAnsi="Traditional Arabic" w:cs="Traditional Arabic" w:hint="cs"/>
          <w:sz w:val="70"/>
          <w:szCs w:val="70"/>
          <w:rtl/>
        </w:rPr>
        <w:t>.</w:t>
      </w:r>
    </w:p>
    <w:p w14:paraId="5207300B" w14:textId="77777777" w:rsidR="00196231"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وكان</w:t>
      </w:r>
      <w:r w:rsidR="00196231" w:rsidRPr="0093164E">
        <w:rPr>
          <w:rFonts w:ascii="Traditional Arabic" w:hAnsi="Traditional Arabic" w:cs="Traditional Arabic" w:hint="cs"/>
          <w:sz w:val="70"/>
          <w:szCs w:val="70"/>
          <w:rtl/>
        </w:rPr>
        <w:t xml:space="preserve"> ﷺ</w:t>
      </w:r>
      <w:r w:rsidRPr="0093164E">
        <w:rPr>
          <w:rFonts w:ascii="Traditional Arabic" w:hAnsi="Traditional Arabic" w:cs="Traditional Arabic"/>
          <w:sz w:val="70"/>
          <w:szCs w:val="70"/>
          <w:rtl/>
        </w:rPr>
        <w:t xml:space="preserve"> يقوم بخدمتهم ومهنتهم؛ الأمر الذي يُوطِّد العلاقة بين الأزواج، ويزرع المودَّة والألُفة، ويُديم الحياة الزوجيّة بينهما</w:t>
      </w:r>
      <w:r w:rsidR="00196231" w:rsidRPr="0093164E">
        <w:rPr>
          <w:rFonts w:ascii="Traditional Arabic" w:hAnsi="Traditional Arabic" w:cs="Traditional Arabic" w:hint="cs"/>
          <w:sz w:val="70"/>
          <w:szCs w:val="70"/>
          <w:rtl/>
        </w:rPr>
        <w:t>.</w:t>
      </w:r>
    </w:p>
    <w:p w14:paraId="7EDC307F" w14:textId="77777777" w:rsidR="00E34E28" w:rsidRPr="0093164E" w:rsidRDefault="00196231"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hint="cs"/>
          <w:sz w:val="70"/>
          <w:szCs w:val="70"/>
          <w:rtl/>
        </w:rPr>
        <w:t xml:space="preserve">وكان ﷺ ضحَّاكًا </w:t>
      </w:r>
      <w:proofErr w:type="spellStart"/>
      <w:r w:rsidRPr="0093164E">
        <w:rPr>
          <w:rFonts w:ascii="Traditional Arabic" w:hAnsi="Traditional Arabic" w:cs="Traditional Arabic" w:hint="cs"/>
          <w:sz w:val="70"/>
          <w:szCs w:val="70"/>
          <w:rtl/>
        </w:rPr>
        <w:t>بسَّامًا</w:t>
      </w:r>
      <w:proofErr w:type="spellEnd"/>
      <w:r w:rsidRPr="0093164E">
        <w:rPr>
          <w:rFonts w:ascii="Traditional Arabic" w:hAnsi="Traditional Arabic" w:cs="Traditional Arabic" w:hint="cs"/>
          <w:sz w:val="70"/>
          <w:szCs w:val="70"/>
          <w:rtl/>
        </w:rPr>
        <w:t xml:space="preserve"> لطيفًا </w:t>
      </w:r>
      <w:r w:rsidR="00532A4E" w:rsidRPr="0093164E">
        <w:rPr>
          <w:rFonts w:ascii="Traditional Arabic" w:hAnsi="Traditional Arabic" w:cs="Traditional Arabic"/>
          <w:sz w:val="70"/>
          <w:szCs w:val="70"/>
          <w:rtl/>
        </w:rPr>
        <w:t xml:space="preserve">في تعامله معهنّ؛ ذات يومٍ كان </w:t>
      </w:r>
      <w:r w:rsidRPr="0093164E">
        <w:rPr>
          <w:rFonts w:ascii="Traditional Arabic" w:hAnsi="Traditional Arabic" w:cs="Traditional Arabic" w:hint="cs"/>
          <w:sz w:val="70"/>
          <w:szCs w:val="70"/>
          <w:rtl/>
        </w:rPr>
        <w:lastRenderedPageBreak/>
        <w:t xml:space="preserve">ﷺ </w:t>
      </w:r>
      <w:r w:rsidR="00532A4E" w:rsidRPr="0093164E">
        <w:rPr>
          <w:rFonts w:ascii="Traditional Arabic" w:hAnsi="Traditional Arabic" w:cs="Traditional Arabic"/>
          <w:sz w:val="70"/>
          <w:szCs w:val="70"/>
          <w:rtl/>
        </w:rPr>
        <w:t>جالساً مع زوجته عائشة رضي الله عنها</w:t>
      </w:r>
      <w:r w:rsidR="00C706D3" w:rsidRPr="0093164E">
        <w:rPr>
          <w:rFonts w:ascii="Traditional Arabic" w:hAnsi="Traditional Arabic" w:cs="Traditional Arabic" w:hint="cs"/>
          <w:sz w:val="70"/>
          <w:szCs w:val="70"/>
          <w:rtl/>
        </w:rPr>
        <w:t>،</w:t>
      </w:r>
      <w:r w:rsidR="00532A4E" w:rsidRPr="0093164E">
        <w:rPr>
          <w:rFonts w:ascii="Traditional Arabic" w:hAnsi="Traditional Arabic" w:cs="Traditional Arabic"/>
          <w:sz w:val="70"/>
          <w:szCs w:val="70"/>
          <w:rtl/>
        </w:rPr>
        <w:t xml:space="preserve"> </w:t>
      </w:r>
      <w:r w:rsidR="00C706D3" w:rsidRPr="0093164E">
        <w:rPr>
          <w:rFonts w:ascii="Traditional Arabic" w:hAnsi="Traditional Arabic" w:cs="Traditional Arabic" w:hint="cs"/>
          <w:sz w:val="70"/>
          <w:szCs w:val="70"/>
          <w:rtl/>
        </w:rPr>
        <w:t xml:space="preserve">فجيء للنبي ﷺ طعامًا من </w:t>
      </w:r>
      <w:r w:rsidR="00532A4E" w:rsidRPr="0093164E">
        <w:rPr>
          <w:rFonts w:ascii="Traditional Arabic" w:hAnsi="Traditional Arabic" w:cs="Traditional Arabic"/>
          <w:sz w:val="70"/>
          <w:szCs w:val="70"/>
          <w:rtl/>
        </w:rPr>
        <w:t>زوجته الأُخرى زينب بنتُ جحش رضي الله عنها</w:t>
      </w:r>
      <w:r w:rsidR="00C706D3" w:rsidRPr="0093164E">
        <w:rPr>
          <w:rFonts w:ascii="Traditional Arabic" w:hAnsi="Traditional Arabic" w:cs="Traditional Arabic" w:hint="cs"/>
          <w:sz w:val="70"/>
          <w:szCs w:val="70"/>
          <w:rtl/>
        </w:rPr>
        <w:t>،</w:t>
      </w:r>
      <w:r w:rsidR="00532A4E" w:rsidRPr="0093164E">
        <w:rPr>
          <w:rFonts w:ascii="Traditional Arabic" w:hAnsi="Traditional Arabic" w:cs="Traditional Arabic"/>
          <w:sz w:val="70"/>
          <w:szCs w:val="70"/>
          <w:rtl/>
        </w:rPr>
        <w:t xml:space="preserve"> فتحرّكت الغيرة في قلب أم المؤمنين عائشة، وأخذت الطعام وكسرت صفحة الطعام وتناثر على الأرض، فقام النبيُّ </w:t>
      </w:r>
      <w:r w:rsidR="00C706D3" w:rsidRPr="0093164E">
        <w:rPr>
          <w:rFonts w:ascii="Traditional Arabic" w:hAnsi="Traditional Arabic" w:cs="Traditional Arabic" w:hint="cs"/>
          <w:sz w:val="70"/>
          <w:szCs w:val="70"/>
          <w:rtl/>
        </w:rPr>
        <w:t xml:space="preserve">ﷺ </w:t>
      </w:r>
      <w:r w:rsidR="00E34E28" w:rsidRPr="0093164E">
        <w:rPr>
          <w:rFonts w:ascii="Traditional Arabic" w:hAnsi="Traditional Arabic" w:cs="Traditional Arabic" w:hint="cs"/>
          <w:sz w:val="70"/>
          <w:szCs w:val="70"/>
          <w:rtl/>
        </w:rPr>
        <w:t>ي</w:t>
      </w:r>
      <w:r w:rsidR="00532A4E" w:rsidRPr="0093164E">
        <w:rPr>
          <w:rFonts w:ascii="Traditional Arabic" w:hAnsi="Traditional Arabic" w:cs="Traditional Arabic"/>
          <w:sz w:val="70"/>
          <w:szCs w:val="70"/>
          <w:rtl/>
        </w:rPr>
        <w:t>جمع الطَّعام، وهو يقول</w:t>
      </w:r>
      <w:r w:rsidR="00E34E28" w:rsidRPr="0093164E">
        <w:rPr>
          <w:rFonts w:ascii="Traditional Arabic" w:hAnsi="Traditional Arabic" w:cs="Traditional Arabic" w:hint="cs"/>
          <w:sz w:val="70"/>
          <w:szCs w:val="70"/>
          <w:rtl/>
        </w:rPr>
        <w:t xml:space="preserve"> (</w:t>
      </w:r>
      <w:r w:rsidR="00532A4E" w:rsidRPr="0093164E">
        <w:rPr>
          <w:rFonts w:ascii="Traditional Arabic" w:hAnsi="Traditional Arabic" w:cs="Traditional Arabic"/>
          <w:sz w:val="70"/>
          <w:szCs w:val="70"/>
          <w:rtl/>
        </w:rPr>
        <w:t>غارت أُمّكم</w:t>
      </w:r>
      <w:r w:rsidR="00E34E28" w:rsidRPr="0093164E">
        <w:rPr>
          <w:rFonts w:ascii="Traditional Arabic" w:hAnsi="Traditional Arabic" w:cs="Traditional Arabic" w:hint="cs"/>
          <w:sz w:val="70"/>
          <w:szCs w:val="70"/>
          <w:rtl/>
        </w:rPr>
        <w:t>)</w:t>
      </w:r>
      <w:r w:rsidR="00532A4E" w:rsidRPr="0093164E">
        <w:rPr>
          <w:rFonts w:ascii="Traditional Arabic" w:hAnsi="Traditional Arabic" w:cs="Traditional Arabic"/>
          <w:sz w:val="70"/>
          <w:szCs w:val="70"/>
          <w:rtl/>
        </w:rPr>
        <w:t xml:space="preserve"> فلم يوبّخها، بل راعى نفسيَّتها</w:t>
      </w:r>
      <w:r w:rsidR="00E34E28" w:rsidRPr="0093164E">
        <w:rPr>
          <w:rFonts w:ascii="Traditional Arabic" w:hAnsi="Traditional Arabic" w:cs="Traditional Arabic" w:hint="cs"/>
          <w:sz w:val="70"/>
          <w:szCs w:val="70"/>
          <w:rtl/>
        </w:rPr>
        <w:t>.</w:t>
      </w:r>
    </w:p>
    <w:p w14:paraId="1CE3D3AF" w14:textId="20736111" w:rsidR="00E34E28" w:rsidRPr="0093164E" w:rsidRDefault="00E34E28"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و</w:t>
      </w:r>
      <w:r w:rsidR="00532A4E" w:rsidRPr="0093164E">
        <w:rPr>
          <w:rFonts w:ascii="Traditional Arabic" w:hAnsi="Traditional Arabic" w:cs="Traditional Arabic"/>
          <w:sz w:val="70"/>
          <w:szCs w:val="70"/>
          <w:rtl/>
        </w:rPr>
        <w:t xml:space="preserve">في بيت النُبوة أيضاً أنَّ عائشة رضي الله عنها علا صوتُها وراجعت النبيَّ </w:t>
      </w:r>
      <w:r w:rsidRPr="0093164E">
        <w:rPr>
          <w:rFonts w:ascii="Traditional Arabic" w:hAnsi="Traditional Arabic" w:cs="Traditional Arabic"/>
          <w:sz w:val="70"/>
          <w:szCs w:val="70"/>
          <w:rtl/>
        </w:rPr>
        <w:t xml:space="preserve">ﷺ </w:t>
      </w:r>
      <w:r w:rsidR="00532A4E" w:rsidRPr="0093164E">
        <w:rPr>
          <w:rFonts w:ascii="Traditional Arabic" w:hAnsi="Traditional Arabic" w:cs="Traditional Arabic"/>
          <w:sz w:val="70"/>
          <w:szCs w:val="70"/>
          <w:rtl/>
        </w:rPr>
        <w:t xml:space="preserve">في بعض أُموره، وفي هذه الَّلحظة مرَّ أبوها أبو بكر الصديق </w:t>
      </w:r>
      <w:r w:rsidRPr="0093164E">
        <w:rPr>
          <w:rFonts w:ascii="Traditional Arabic" w:hAnsi="Traditional Arabic" w:cs="Traditional Arabic"/>
          <w:sz w:val="70"/>
          <w:szCs w:val="70"/>
        </w:rPr>
        <w:sym w:font="AGA Arabesque" w:char="F074"/>
      </w:r>
      <w:r w:rsidRPr="0093164E">
        <w:rPr>
          <w:rFonts w:ascii="Traditional Arabic" w:hAnsi="Traditional Arabic" w:cs="Traditional Arabic"/>
          <w:sz w:val="70"/>
          <w:szCs w:val="70"/>
          <w:rtl/>
        </w:rPr>
        <w:t xml:space="preserve">، </w:t>
      </w:r>
      <w:r w:rsidR="00532A4E" w:rsidRPr="0093164E">
        <w:rPr>
          <w:rFonts w:ascii="Traditional Arabic" w:hAnsi="Traditional Arabic" w:cs="Traditional Arabic"/>
          <w:sz w:val="70"/>
          <w:szCs w:val="70"/>
          <w:rtl/>
        </w:rPr>
        <w:t>فاستأذن في الدُخول وكانت تبدو عليه علامات الغضب، وعاتب ابنته وقال لها: يا ابنة أُم رومان، لا أراك ترفعين صوتك على رسول الله</w:t>
      </w:r>
      <w:r w:rsidRPr="0093164E">
        <w:rPr>
          <w:rFonts w:ascii="Traditional Arabic" w:hAnsi="Traditional Arabic" w:cs="Traditional Arabic"/>
          <w:sz w:val="70"/>
          <w:szCs w:val="70"/>
          <w:rtl/>
        </w:rPr>
        <w:t xml:space="preserve"> ﷺ، فاحتمت </w:t>
      </w:r>
      <w:r w:rsidR="00532A4E" w:rsidRPr="0093164E">
        <w:rPr>
          <w:rFonts w:ascii="Traditional Arabic" w:hAnsi="Traditional Arabic" w:cs="Traditional Arabic"/>
          <w:sz w:val="70"/>
          <w:szCs w:val="70"/>
          <w:rtl/>
        </w:rPr>
        <w:t xml:space="preserve">عائشة رضي الله عنها خلف النبيِّ </w:t>
      </w:r>
      <w:r w:rsidRPr="0093164E">
        <w:rPr>
          <w:rFonts w:ascii="Traditional Arabic" w:hAnsi="Traditional Arabic" w:cs="Traditional Arabic"/>
          <w:sz w:val="70"/>
          <w:szCs w:val="70"/>
          <w:rtl/>
        </w:rPr>
        <w:t>ﷺ</w:t>
      </w:r>
      <w:r w:rsidR="00532A4E" w:rsidRPr="0093164E">
        <w:rPr>
          <w:rFonts w:ascii="Traditional Arabic" w:hAnsi="Traditional Arabic" w:cs="Traditional Arabic"/>
          <w:sz w:val="70"/>
          <w:szCs w:val="70"/>
          <w:rtl/>
        </w:rPr>
        <w:t xml:space="preserve">، </w:t>
      </w:r>
      <w:r w:rsidRPr="0093164E">
        <w:rPr>
          <w:rFonts w:ascii="Traditional Arabic" w:hAnsi="Traditional Arabic" w:cs="Traditional Arabic"/>
          <w:sz w:val="70"/>
          <w:szCs w:val="70"/>
          <w:rtl/>
        </w:rPr>
        <w:t xml:space="preserve">بل </w:t>
      </w:r>
      <w:r w:rsidR="00532A4E" w:rsidRPr="0093164E">
        <w:rPr>
          <w:rFonts w:ascii="Traditional Arabic" w:hAnsi="Traditional Arabic" w:cs="Traditional Arabic"/>
          <w:sz w:val="70"/>
          <w:szCs w:val="70"/>
          <w:rtl/>
        </w:rPr>
        <w:t>دافع عنها أمام أبوها</w:t>
      </w:r>
      <w:r w:rsidRPr="0093164E">
        <w:rPr>
          <w:rFonts w:ascii="Traditional Arabic" w:hAnsi="Traditional Arabic" w:cs="Traditional Arabic"/>
          <w:sz w:val="70"/>
          <w:szCs w:val="70"/>
          <w:rtl/>
        </w:rPr>
        <w:t>، وقال لها ﷺ (</w:t>
      </w:r>
      <w:r w:rsidRPr="0093164E">
        <w:rPr>
          <w:rFonts w:ascii="Traditional Arabic" w:hAnsi="Traditional Arabic" w:cs="Traditional Arabic"/>
          <w:sz w:val="70"/>
          <w:szCs w:val="70"/>
          <w:shd w:val="clear" w:color="auto" w:fill="FFFFFF"/>
          <w:rtl/>
        </w:rPr>
        <w:t>كَيْفَ رَأَيْتِنِي أَنْقَذْتُكِ مِنَ الرَّجُلِ؟</w:t>
      </w:r>
      <w:r w:rsidRPr="0093164E">
        <w:rPr>
          <w:rFonts w:ascii="Traditional Arabic" w:hAnsi="Traditional Arabic" w:cs="Traditional Arabic"/>
          <w:sz w:val="70"/>
          <w:szCs w:val="70"/>
          <w:shd w:val="clear" w:color="auto" w:fill="FFFFFF"/>
          <w:rtl/>
        </w:rPr>
        <w:t>)</w:t>
      </w:r>
      <w:r w:rsidRPr="0093164E">
        <w:rPr>
          <w:rFonts w:ascii="Traditional Arabic" w:hAnsi="Traditional Arabic" w:cs="Traditional Arabic"/>
          <w:sz w:val="70"/>
          <w:szCs w:val="70"/>
          <w:rtl/>
        </w:rPr>
        <w:t xml:space="preserve"> فخرج أبو بكر </w:t>
      </w:r>
      <w:r w:rsidRPr="0093164E">
        <w:rPr>
          <w:rFonts w:ascii="Traditional Arabic" w:hAnsi="Traditional Arabic" w:cs="Traditional Arabic"/>
          <w:sz w:val="70"/>
          <w:szCs w:val="70"/>
        </w:rPr>
        <w:sym w:font="AGA Arabesque" w:char="F074"/>
      </w:r>
      <w:r w:rsidRPr="0093164E">
        <w:rPr>
          <w:rFonts w:ascii="Traditional Arabic" w:hAnsi="Traditional Arabic" w:cs="Traditional Arabic"/>
          <w:sz w:val="70"/>
          <w:szCs w:val="70"/>
          <w:rtl/>
        </w:rPr>
        <w:t xml:space="preserve"> ثم استأذن عليهما مرة أخرى، فوجدهما قد اصطلحا، فقال أبو </w:t>
      </w:r>
      <w:r w:rsidRPr="0093164E">
        <w:rPr>
          <w:rFonts w:ascii="Traditional Arabic" w:hAnsi="Traditional Arabic" w:cs="Traditional Arabic"/>
          <w:sz w:val="70"/>
          <w:szCs w:val="70"/>
          <w:rtl/>
        </w:rPr>
        <w:lastRenderedPageBreak/>
        <w:t xml:space="preserve">بكر: </w:t>
      </w:r>
      <w:r w:rsidRPr="0093164E">
        <w:rPr>
          <w:rFonts w:ascii="Traditional Arabic" w:hAnsi="Traditional Arabic" w:cs="Traditional Arabic"/>
          <w:sz w:val="70"/>
          <w:szCs w:val="70"/>
          <w:shd w:val="clear" w:color="auto" w:fill="FFFFFF"/>
          <w:rtl/>
        </w:rPr>
        <w:t xml:space="preserve">أَدْخِلَانِي فِي سِلْمِكُمَا كَمَا أَدْخَلْتُمَانِي فِي حَرْبِكُمَا، </w:t>
      </w:r>
      <w:r w:rsidRPr="0093164E">
        <w:rPr>
          <w:rFonts w:ascii="Traditional Arabic" w:hAnsi="Traditional Arabic" w:cs="Traditional Arabic"/>
          <w:sz w:val="70"/>
          <w:szCs w:val="70"/>
          <w:shd w:val="clear" w:color="auto" w:fill="FFFFFF"/>
          <w:rtl/>
        </w:rPr>
        <w:t>فقال النبي ﷺ (</w:t>
      </w:r>
      <w:r w:rsidRPr="0093164E">
        <w:rPr>
          <w:rStyle w:val="hadith"/>
          <w:rFonts w:ascii="Traditional Arabic" w:hAnsi="Traditional Arabic" w:cs="Traditional Arabic"/>
          <w:sz w:val="70"/>
          <w:szCs w:val="70"/>
          <w:shd w:val="clear" w:color="auto" w:fill="FFFFFF"/>
          <w:rtl/>
        </w:rPr>
        <w:t>قَدْ فَعَلْنَا قَدْ فَعَلْنَا</w:t>
      </w:r>
      <w:r w:rsidRPr="0093164E">
        <w:rPr>
          <w:rFonts w:ascii="Traditional Arabic" w:hAnsi="Traditional Arabic" w:cs="Traditional Arabic"/>
          <w:sz w:val="70"/>
          <w:szCs w:val="70"/>
          <w:rtl/>
        </w:rPr>
        <w:t>)</w:t>
      </w:r>
    </w:p>
    <w:p w14:paraId="434D160B" w14:textId="77777777" w:rsidR="00845217"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أيّها الأفاضل</w:t>
      </w:r>
      <w:r w:rsidR="00845217"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 xml:space="preserve"> كانت سيرة النبيِّ </w:t>
      </w:r>
      <w:r w:rsidR="00845217" w:rsidRPr="0093164E">
        <w:rPr>
          <w:rFonts w:ascii="Traditional Arabic" w:hAnsi="Traditional Arabic" w:cs="Traditional Arabic" w:hint="cs"/>
          <w:sz w:val="70"/>
          <w:szCs w:val="70"/>
          <w:rtl/>
        </w:rPr>
        <w:t>ﷺ</w:t>
      </w:r>
      <w:r w:rsidRPr="0093164E">
        <w:rPr>
          <w:rFonts w:ascii="Traditional Arabic" w:hAnsi="Traditional Arabic" w:cs="Traditional Arabic"/>
          <w:sz w:val="70"/>
          <w:szCs w:val="70"/>
          <w:rtl/>
        </w:rPr>
        <w:t xml:space="preserve"> مع أهله وأُسرته عظيمةٌ من جميع جوانبها، فهو خيرُ النَّاس لأهله، وهو قدوةٌ للأزواج في كيفيَّة تعامُله مع نسائه، وهو القائل</w:t>
      </w:r>
      <w:r w:rsidR="00845217"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(اسْتَوْصُوا بالنِّساءِ؛ فإنَّ المَرْأَةَ خُلِقَتْ مِن ضِلَعٍ، وإنَّ أعْوَجَ شَيءٍ في الضِّلَعِ أعْلاهُ، فإنْ ذَهَبْتَ تُقِيمُهُ كَسَرْتَهُ، وإنْ تَرَكْتَهُ لَمْ يَزَلْ أعْوَجَ، فاسْتَوْصُوا بالنِّساءِ)</w:t>
      </w:r>
      <w:r w:rsidR="00845217" w:rsidRPr="0093164E">
        <w:rPr>
          <w:rFonts w:ascii="Traditional Arabic" w:hAnsi="Traditional Arabic" w:cs="Traditional Arabic" w:hint="cs"/>
          <w:sz w:val="70"/>
          <w:szCs w:val="70"/>
          <w:rtl/>
        </w:rPr>
        <w:t>.</w:t>
      </w:r>
    </w:p>
    <w:p w14:paraId="7E336CC2" w14:textId="78ABF0B4" w:rsidR="00ED430E" w:rsidRPr="0093164E" w:rsidRDefault="00532A4E"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 xml:space="preserve">فاعلموا أنَّ بيت النبيَّ </w:t>
      </w:r>
      <w:r w:rsidR="00845217" w:rsidRPr="0093164E">
        <w:rPr>
          <w:rFonts w:ascii="Traditional Arabic" w:hAnsi="Traditional Arabic" w:cs="Traditional Arabic" w:hint="cs"/>
          <w:sz w:val="70"/>
          <w:szCs w:val="70"/>
          <w:rtl/>
        </w:rPr>
        <w:t xml:space="preserve">ﷺ </w:t>
      </w:r>
      <w:r w:rsidRPr="0093164E">
        <w:rPr>
          <w:rFonts w:ascii="Traditional Arabic" w:hAnsi="Traditional Arabic" w:cs="Traditional Arabic"/>
          <w:sz w:val="70"/>
          <w:szCs w:val="70"/>
          <w:rtl/>
        </w:rPr>
        <w:t xml:space="preserve">لا يخلو من النِّزاعات التي تحصل بين الأزواج، فقد كانت نساؤه تشكو إليه قلَّة العيش وضيقه، وكُنّ يُراجعنه في العديد من الأمور، فكان النبيُّ </w:t>
      </w:r>
      <w:r w:rsidR="00845217" w:rsidRPr="0093164E">
        <w:rPr>
          <w:rFonts w:ascii="Traditional Arabic" w:hAnsi="Traditional Arabic" w:cs="Traditional Arabic" w:hint="cs"/>
          <w:sz w:val="70"/>
          <w:szCs w:val="70"/>
          <w:rtl/>
        </w:rPr>
        <w:t xml:space="preserve">ﷺ </w:t>
      </w:r>
      <w:r w:rsidRPr="0093164E">
        <w:rPr>
          <w:rFonts w:ascii="Traditional Arabic" w:hAnsi="Traditional Arabic" w:cs="Traditional Arabic"/>
          <w:sz w:val="70"/>
          <w:szCs w:val="70"/>
          <w:rtl/>
        </w:rPr>
        <w:t xml:space="preserve">يغضُ الطرف عن هذه الأخطاء والعُيوب، وينظرُ إلى محاسنهنَّ، ويُركزُ على </w:t>
      </w:r>
      <w:proofErr w:type="spellStart"/>
      <w:r w:rsidRPr="0093164E">
        <w:rPr>
          <w:rFonts w:ascii="Traditional Arabic" w:hAnsi="Traditional Arabic" w:cs="Traditional Arabic"/>
          <w:sz w:val="70"/>
          <w:szCs w:val="70"/>
          <w:rtl/>
        </w:rPr>
        <w:t>إيجابياتهنَّ</w:t>
      </w:r>
      <w:proofErr w:type="spellEnd"/>
      <w:r w:rsidRPr="0093164E">
        <w:rPr>
          <w:rFonts w:ascii="Traditional Arabic" w:hAnsi="Traditional Arabic" w:cs="Traditional Arabic"/>
          <w:sz w:val="70"/>
          <w:szCs w:val="70"/>
          <w:rtl/>
        </w:rPr>
        <w:t xml:space="preserve">، فعلى الأزواج احتواء الخلافات وعدم تعظيمها </w:t>
      </w:r>
      <w:r w:rsidRPr="0093164E">
        <w:rPr>
          <w:rFonts w:ascii="Traditional Arabic" w:hAnsi="Traditional Arabic" w:cs="Traditional Arabic"/>
          <w:sz w:val="70"/>
          <w:szCs w:val="70"/>
          <w:rtl/>
        </w:rPr>
        <w:lastRenderedPageBreak/>
        <w:t>والاقتداء برسولنا الكريم</w:t>
      </w:r>
      <w:r w:rsidR="00845217"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 xml:space="preserve">فكان </w:t>
      </w:r>
      <w:r w:rsidR="00845217" w:rsidRPr="0093164E">
        <w:rPr>
          <w:rFonts w:ascii="Traditional Arabic" w:hAnsi="Traditional Arabic" w:cs="Traditional Arabic" w:hint="cs"/>
          <w:sz w:val="70"/>
          <w:szCs w:val="70"/>
          <w:rtl/>
        </w:rPr>
        <w:t xml:space="preserve">ﷺ </w:t>
      </w:r>
      <w:r w:rsidRPr="0093164E">
        <w:rPr>
          <w:rFonts w:ascii="Traditional Arabic" w:hAnsi="Traditional Arabic" w:cs="Traditional Arabic"/>
          <w:sz w:val="70"/>
          <w:szCs w:val="70"/>
          <w:rtl/>
        </w:rPr>
        <w:t>النموذج الأكمل في كيفيَّة تعامل الإنسان مع زوجاته، فكان بشراً من البشر، ويحدثُ في بيته ما يحدثُ في أي بيتٍ من بيوت الناس</w:t>
      </w:r>
      <w:r w:rsidR="00845217" w:rsidRPr="0093164E">
        <w:rPr>
          <w:rFonts w:ascii="Traditional Arabic" w:hAnsi="Traditional Arabic" w:cs="Traditional Arabic" w:hint="cs"/>
          <w:sz w:val="70"/>
          <w:szCs w:val="70"/>
          <w:rtl/>
        </w:rPr>
        <w:t>.</w:t>
      </w:r>
    </w:p>
    <w:p w14:paraId="773E13CA" w14:textId="08831516" w:rsidR="00845217" w:rsidRPr="0093164E" w:rsidRDefault="00845217"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hint="cs"/>
          <w:sz w:val="70"/>
          <w:szCs w:val="70"/>
          <w:rtl/>
        </w:rPr>
        <w:t>أسأل الله أن يرزقنا خيرًا الاقتداء بنبينا ﷺ، أقول ما تسمعون ...</w:t>
      </w:r>
    </w:p>
    <w:p w14:paraId="27CC9E99" w14:textId="6FED107F" w:rsidR="00845217" w:rsidRPr="0093164E" w:rsidRDefault="00845217" w:rsidP="0093164E">
      <w:pPr>
        <w:pStyle w:val="a3"/>
        <w:widowControl w:val="0"/>
        <w:jc w:val="both"/>
        <w:rPr>
          <w:rFonts w:ascii="Traditional Arabic" w:hAnsi="Traditional Arabic" w:cs="Traditional Arabic"/>
          <w:sz w:val="70"/>
          <w:szCs w:val="70"/>
          <w:rtl/>
        </w:rPr>
      </w:pPr>
    </w:p>
    <w:p w14:paraId="749ECBD3" w14:textId="3C41F58B" w:rsidR="00845217" w:rsidRPr="0093164E" w:rsidRDefault="00845217"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الحمد لله رب العالمين</w:t>
      </w:r>
    </w:p>
    <w:p w14:paraId="746F870F" w14:textId="77777777" w:rsidR="00845217" w:rsidRPr="0093164E" w:rsidRDefault="00845217"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 xml:space="preserve">معاشر المؤمنين ... </w:t>
      </w:r>
      <w:r w:rsidRPr="0093164E">
        <w:rPr>
          <w:rFonts w:ascii="Traditional Arabic" w:hAnsi="Traditional Arabic" w:cs="Traditional Arabic"/>
          <w:sz w:val="70"/>
          <w:szCs w:val="70"/>
          <w:rtl/>
        </w:rPr>
        <w:t>هذا الخُلُق النبوي وهذه العِشْرَة المحمَّدية</w:t>
      </w:r>
      <w:r w:rsidRPr="0093164E">
        <w:rPr>
          <w:rFonts w:ascii="Traditional Arabic" w:hAnsi="Traditional Arabic" w:cs="Traditional Arabic" w:hint="cs"/>
          <w:sz w:val="70"/>
          <w:szCs w:val="70"/>
          <w:rtl/>
        </w:rPr>
        <w:t>،</w:t>
      </w:r>
      <w:r w:rsidRPr="0093164E">
        <w:rPr>
          <w:rFonts w:ascii="Traditional Arabic" w:hAnsi="Traditional Arabic" w:cs="Traditional Arabic"/>
          <w:sz w:val="70"/>
          <w:szCs w:val="70"/>
          <w:rtl/>
        </w:rPr>
        <w:t xml:space="preserve"> تحمل في طيَّاتها رسالةً إلى كلِّ مَنْ أساء فَهْم القِوامة، واختصرها في التَّعالي الأجوف، والأوامر الفضَّة والقسوة الحادة</w:t>
      </w:r>
      <w:r w:rsidRPr="0093164E">
        <w:rPr>
          <w:rFonts w:ascii="Traditional Arabic" w:hAnsi="Traditional Arabic" w:cs="Traditional Arabic" w:hint="cs"/>
          <w:sz w:val="70"/>
          <w:szCs w:val="70"/>
          <w:rtl/>
        </w:rPr>
        <w:t>.</w:t>
      </w:r>
    </w:p>
    <w:p w14:paraId="779E1CD9" w14:textId="77777777" w:rsidR="0093164E" w:rsidRPr="0093164E" w:rsidRDefault="00845217" w:rsidP="0093164E">
      <w:pPr>
        <w:pStyle w:val="a3"/>
        <w:widowControl w:val="0"/>
        <w:jc w:val="both"/>
        <w:rPr>
          <w:rFonts w:ascii="Traditional Arabic" w:hAnsi="Traditional Arabic" w:cs="Traditional Arabic"/>
          <w:sz w:val="70"/>
          <w:szCs w:val="70"/>
          <w:rtl/>
        </w:rPr>
      </w:pPr>
      <w:r w:rsidRPr="0093164E">
        <w:rPr>
          <w:rStyle w:val="a5"/>
          <w:rFonts w:ascii="Traditional Arabic" w:hAnsi="Traditional Arabic" w:cs="Traditional Arabic"/>
          <w:b w:val="0"/>
          <w:bCs w:val="0"/>
          <w:sz w:val="70"/>
          <w:szCs w:val="70"/>
          <w:rtl/>
        </w:rPr>
        <w:t xml:space="preserve">اعلم أيها الزوج </w:t>
      </w:r>
      <w:proofErr w:type="gramStart"/>
      <w:r w:rsidRPr="0093164E">
        <w:rPr>
          <w:rStyle w:val="a5"/>
          <w:rFonts w:ascii="Traditional Arabic" w:hAnsi="Traditional Arabic" w:cs="Traditional Arabic"/>
          <w:b w:val="0"/>
          <w:bCs w:val="0"/>
          <w:sz w:val="70"/>
          <w:szCs w:val="70"/>
          <w:rtl/>
        </w:rPr>
        <w:t>المبارك</w:t>
      </w:r>
      <w:r w:rsidRPr="0093164E">
        <w:rPr>
          <w:rStyle w:val="a5"/>
          <w:rFonts w:ascii="Traditional Arabic" w:hAnsi="Traditional Arabic" w:cs="Traditional Arabic" w:hint="cs"/>
          <w:b w:val="0"/>
          <w:bCs w:val="0"/>
          <w:sz w:val="70"/>
          <w:szCs w:val="70"/>
          <w:rtl/>
        </w:rPr>
        <w:t xml:space="preserve"> .</w:t>
      </w:r>
      <w:proofErr w:type="gramEnd"/>
      <w:r w:rsidRPr="0093164E">
        <w:rPr>
          <w:rStyle w:val="a5"/>
          <w:rFonts w:ascii="Traditional Arabic" w:hAnsi="Traditional Arabic" w:cs="Traditional Arabic" w:hint="cs"/>
          <w:b w:val="0"/>
          <w:bCs w:val="0"/>
          <w:sz w:val="70"/>
          <w:szCs w:val="70"/>
          <w:rtl/>
        </w:rPr>
        <w:t xml:space="preserve">. </w:t>
      </w:r>
      <w:r w:rsidRPr="0093164E">
        <w:rPr>
          <w:rFonts w:ascii="Traditional Arabic" w:hAnsi="Traditional Arabic" w:cs="Traditional Arabic"/>
          <w:sz w:val="70"/>
          <w:szCs w:val="70"/>
          <w:rtl/>
        </w:rPr>
        <w:t>أن بيت المودة لا يُبنى على أعمدة الفضاضة وسقف الجفاء، وإنما يُشاد بالكلمة الطيبة، والخُلُق الحسن، والإعذار الدائم</w:t>
      </w:r>
      <w:r w:rsidR="0093164E" w:rsidRPr="0093164E">
        <w:rPr>
          <w:rFonts w:ascii="Traditional Arabic" w:hAnsi="Traditional Arabic" w:cs="Traditional Arabic" w:hint="cs"/>
          <w:sz w:val="70"/>
          <w:szCs w:val="70"/>
          <w:rtl/>
        </w:rPr>
        <w:t>.</w:t>
      </w:r>
    </w:p>
    <w:p w14:paraId="71760C04" w14:textId="77777777" w:rsidR="0093164E" w:rsidRPr="0093164E" w:rsidRDefault="00845217" w:rsidP="0093164E">
      <w:pPr>
        <w:pStyle w:val="a3"/>
        <w:widowControl w:val="0"/>
        <w:jc w:val="both"/>
        <w:rPr>
          <w:rFonts w:ascii="Traditional Arabic" w:hAnsi="Traditional Arabic" w:cs="Traditional Arabic"/>
          <w:sz w:val="70"/>
          <w:szCs w:val="70"/>
          <w:rtl/>
        </w:rPr>
      </w:pPr>
      <w:r w:rsidRPr="0093164E">
        <w:rPr>
          <w:rStyle w:val="a5"/>
          <w:rFonts w:ascii="Traditional Arabic" w:hAnsi="Traditional Arabic" w:cs="Traditional Arabic"/>
          <w:b w:val="0"/>
          <w:bCs w:val="0"/>
          <w:sz w:val="70"/>
          <w:szCs w:val="70"/>
          <w:rtl/>
        </w:rPr>
        <w:t xml:space="preserve">تذكر أيها الزوج </w:t>
      </w:r>
      <w:proofErr w:type="gramStart"/>
      <w:r w:rsidRPr="0093164E">
        <w:rPr>
          <w:rStyle w:val="a5"/>
          <w:rFonts w:ascii="Traditional Arabic" w:hAnsi="Traditional Arabic" w:cs="Traditional Arabic"/>
          <w:b w:val="0"/>
          <w:bCs w:val="0"/>
          <w:sz w:val="70"/>
          <w:szCs w:val="70"/>
          <w:rtl/>
        </w:rPr>
        <w:t>المبارك</w:t>
      </w:r>
      <w:r w:rsidR="0093164E" w:rsidRPr="0093164E">
        <w:rPr>
          <w:rStyle w:val="a5"/>
          <w:rFonts w:ascii="Traditional Arabic" w:hAnsi="Traditional Arabic" w:cs="Traditional Arabic" w:hint="cs"/>
          <w:b w:val="0"/>
          <w:bCs w:val="0"/>
          <w:sz w:val="70"/>
          <w:szCs w:val="70"/>
          <w:rtl/>
        </w:rPr>
        <w:t xml:space="preserve"> .</w:t>
      </w:r>
      <w:proofErr w:type="gramEnd"/>
      <w:r w:rsidR="0093164E" w:rsidRPr="0093164E">
        <w:rPr>
          <w:rStyle w:val="a5"/>
          <w:rFonts w:ascii="Traditional Arabic" w:hAnsi="Traditional Arabic" w:cs="Traditional Arabic" w:hint="cs"/>
          <w:b w:val="0"/>
          <w:bCs w:val="0"/>
          <w:sz w:val="70"/>
          <w:szCs w:val="70"/>
          <w:rtl/>
        </w:rPr>
        <w:t xml:space="preserve">. </w:t>
      </w:r>
      <w:r w:rsidRPr="0093164E">
        <w:rPr>
          <w:rFonts w:ascii="Traditional Arabic" w:hAnsi="Traditional Arabic" w:cs="Traditional Arabic"/>
          <w:sz w:val="70"/>
          <w:szCs w:val="70"/>
          <w:rtl/>
        </w:rPr>
        <w:t xml:space="preserve">أن امرأتك أمانةً في عنقكَ، أخذتَها </w:t>
      </w:r>
      <w:r w:rsidRPr="0093164E">
        <w:rPr>
          <w:rFonts w:ascii="Traditional Arabic" w:hAnsi="Traditional Arabic" w:cs="Traditional Arabic"/>
          <w:sz w:val="70"/>
          <w:szCs w:val="70"/>
          <w:rtl/>
        </w:rPr>
        <w:lastRenderedPageBreak/>
        <w:t>من أهلها بأمان الله، واستحللتَ فرجها بكلمة الله؛ فاتَّقِ الله في ضعفها، وأحسن عشرتها، واستكمل حقوقها، ولا تكلِّفها العمل بما هو فوق وسعها</w:t>
      </w:r>
      <w:r w:rsidR="0093164E" w:rsidRPr="0093164E">
        <w:rPr>
          <w:rFonts w:ascii="Traditional Arabic" w:hAnsi="Traditional Arabic" w:cs="Traditional Arabic" w:hint="cs"/>
          <w:sz w:val="70"/>
          <w:szCs w:val="70"/>
          <w:rtl/>
        </w:rPr>
        <w:t>.</w:t>
      </w:r>
    </w:p>
    <w:p w14:paraId="39388FF8" w14:textId="77777777" w:rsidR="0093164E" w:rsidRPr="0093164E" w:rsidRDefault="00845217" w:rsidP="0093164E">
      <w:pPr>
        <w:pStyle w:val="a3"/>
        <w:widowControl w:val="0"/>
        <w:jc w:val="both"/>
        <w:rPr>
          <w:rFonts w:ascii="Traditional Arabic" w:hAnsi="Traditional Arabic" w:cs="Traditional Arabic"/>
          <w:sz w:val="70"/>
          <w:szCs w:val="70"/>
          <w:rtl/>
        </w:rPr>
      </w:pPr>
      <w:proofErr w:type="gramStart"/>
      <w:r w:rsidRPr="0093164E">
        <w:rPr>
          <w:rStyle w:val="a5"/>
          <w:rFonts w:ascii="Traditional Arabic" w:hAnsi="Traditional Arabic" w:cs="Traditional Arabic"/>
          <w:b w:val="0"/>
          <w:bCs w:val="0"/>
          <w:sz w:val="70"/>
          <w:szCs w:val="70"/>
          <w:rtl/>
        </w:rPr>
        <w:t>وتذكر</w:t>
      </w:r>
      <w:r w:rsidR="0093164E" w:rsidRPr="0093164E">
        <w:rPr>
          <w:rStyle w:val="a5"/>
          <w:rFonts w:ascii="Traditional Arabic" w:hAnsi="Traditional Arabic" w:cs="Traditional Arabic" w:hint="cs"/>
          <w:b w:val="0"/>
          <w:bCs w:val="0"/>
          <w:sz w:val="70"/>
          <w:szCs w:val="70"/>
          <w:rtl/>
        </w:rPr>
        <w:t xml:space="preserve"> .</w:t>
      </w:r>
      <w:proofErr w:type="gramEnd"/>
      <w:r w:rsidR="0093164E" w:rsidRPr="0093164E">
        <w:rPr>
          <w:rStyle w:val="a5"/>
          <w:rFonts w:ascii="Traditional Arabic" w:hAnsi="Traditional Arabic" w:cs="Traditional Arabic" w:hint="cs"/>
          <w:b w:val="0"/>
          <w:bCs w:val="0"/>
          <w:sz w:val="70"/>
          <w:szCs w:val="70"/>
          <w:rtl/>
        </w:rPr>
        <w:t xml:space="preserve">. </w:t>
      </w:r>
      <w:r w:rsidRPr="0093164E">
        <w:rPr>
          <w:rFonts w:ascii="Traditional Arabic" w:hAnsi="Traditional Arabic" w:cs="Traditional Arabic"/>
          <w:sz w:val="70"/>
          <w:szCs w:val="70"/>
          <w:rtl/>
        </w:rPr>
        <w:t>أن إكرام المرأة عنوان مروءة الرجل، وأصله وفائه، وأن إهانتها وظلمها برهانٌ على خِسَّة الخُلُق، وسفالة الرجولة</w:t>
      </w:r>
      <w:r w:rsidR="0093164E" w:rsidRPr="0093164E">
        <w:rPr>
          <w:rFonts w:ascii="Traditional Arabic" w:hAnsi="Traditional Arabic" w:cs="Traditional Arabic" w:hint="cs"/>
          <w:sz w:val="70"/>
          <w:szCs w:val="70"/>
          <w:rtl/>
        </w:rPr>
        <w:t>.</w:t>
      </w:r>
    </w:p>
    <w:p w14:paraId="412C75D9" w14:textId="77777777" w:rsidR="0093164E" w:rsidRPr="0093164E" w:rsidRDefault="00845217" w:rsidP="0093164E">
      <w:pPr>
        <w:pStyle w:val="a3"/>
        <w:widowControl w:val="0"/>
        <w:jc w:val="both"/>
        <w:rPr>
          <w:rFonts w:ascii="Traditional Arabic" w:hAnsi="Traditional Arabic" w:cs="Traditional Arabic"/>
          <w:sz w:val="70"/>
          <w:szCs w:val="70"/>
          <w:rtl/>
        </w:rPr>
      </w:pPr>
      <w:r w:rsidRPr="0093164E">
        <w:rPr>
          <w:rStyle w:val="a5"/>
          <w:rFonts w:ascii="Traditional Arabic" w:hAnsi="Traditional Arabic" w:cs="Traditional Arabic"/>
          <w:b w:val="0"/>
          <w:bCs w:val="0"/>
          <w:sz w:val="70"/>
          <w:szCs w:val="70"/>
          <w:rtl/>
        </w:rPr>
        <w:t xml:space="preserve">أيها الزوج </w:t>
      </w:r>
      <w:proofErr w:type="gramStart"/>
      <w:r w:rsidRPr="0093164E">
        <w:rPr>
          <w:rStyle w:val="a5"/>
          <w:rFonts w:ascii="Traditional Arabic" w:hAnsi="Traditional Arabic" w:cs="Traditional Arabic"/>
          <w:b w:val="0"/>
          <w:bCs w:val="0"/>
          <w:sz w:val="70"/>
          <w:szCs w:val="70"/>
          <w:rtl/>
        </w:rPr>
        <w:t>المبارك</w:t>
      </w:r>
      <w:r w:rsidR="0093164E" w:rsidRPr="0093164E">
        <w:rPr>
          <w:rStyle w:val="a5"/>
          <w:rFonts w:ascii="Traditional Arabic" w:hAnsi="Traditional Arabic" w:cs="Traditional Arabic" w:hint="cs"/>
          <w:b w:val="0"/>
          <w:bCs w:val="0"/>
          <w:sz w:val="70"/>
          <w:szCs w:val="70"/>
          <w:rtl/>
        </w:rPr>
        <w:t xml:space="preserve"> .</w:t>
      </w:r>
      <w:proofErr w:type="gramEnd"/>
      <w:r w:rsidR="0093164E" w:rsidRPr="0093164E">
        <w:rPr>
          <w:rStyle w:val="a5"/>
          <w:rFonts w:ascii="Traditional Arabic" w:hAnsi="Traditional Arabic" w:cs="Traditional Arabic" w:hint="cs"/>
          <w:b w:val="0"/>
          <w:bCs w:val="0"/>
          <w:sz w:val="70"/>
          <w:szCs w:val="70"/>
          <w:rtl/>
        </w:rPr>
        <w:t xml:space="preserve">. </w:t>
      </w:r>
      <w:r w:rsidRPr="0093164E">
        <w:rPr>
          <w:rFonts w:ascii="Traditional Arabic" w:hAnsi="Traditional Arabic" w:cs="Traditional Arabic"/>
          <w:sz w:val="70"/>
          <w:szCs w:val="70"/>
          <w:rtl/>
        </w:rPr>
        <w:t>اجعل هدي نبيِّكَ مع أهله نبراسًا لك في حياتكَ؛ إذا كرهتَ من أهلكَ خُلُقًا فتذكر الصفات الإيجابية فيهم، ولا تنسَ أن كلَّ مخلوقٍ طُبِعَ على النقص، وأن الكمال مُحال</w:t>
      </w:r>
      <w:r w:rsidR="0093164E" w:rsidRPr="0093164E">
        <w:rPr>
          <w:rFonts w:ascii="Traditional Arabic" w:hAnsi="Traditional Arabic" w:cs="Traditional Arabic" w:hint="cs"/>
          <w:sz w:val="70"/>
          <w:szCs w:val="70"/>
          <w:rtl/>
        </w:rPr>
        <w:t>.</w:t>
      </w:r>
    </w:p>
    <w:p w14:paraId="4975A751" w14:textId="2F6793C4" w:rsidR="00845217" w:rsidRPr="0093164E" w:rsidRDefault="00845217" w:rsidP="0093164E">
      <w:pPr>
        <w:pStyle w:val="a3"/>
        <w:widowControl w:val="0"/>
        <w:jc w:val="both"/>
        <w:rPr>
          <w:rFonts w:ascii="Traditional Arabic" w:hAnsi="Traditional Arabic" w:cs="Traditional Arabic"/>
          <w:sz w:val="70"/>
          <w:szCs w:val="70"/>
          <w:rtl/>
        </w:rPr>
      </w:pPr>
      <w:r w:rsidRPr="0093164E">
        <w:rPr>
          <w:rFonts w:ascii="Traditional Arabic" w:hAnsi="Traditional Arabic" w:cs="Traditional Arabic"/>
          <w:sz w:val="70"/>
          <w:szCs w:val="70"/>
          <w:rtl/>
        </w:rPr>
        <w:t xml:space="preserve">تعامل مع أخطاء أهلكَ بسماحةٍ ويُسْر، وعالِج الأمور بهدوءٍ واتِّزان، واجعل أمام عينيكَ دائمًا وصيةَ نبيِّكَ وحبيبكَ </w:t>
      </w:r>
      <w:r w:rsidR="0093164E" w:rsidRPr="0093164E">
        <w:rPr>
          <w:rFonts w:ascii="Traditional Arabic" w:hAnsi="Traditional Arabic" w:cs="Traditional Arabic" w:hint="cs"/>
          <w:sz w:val="70"/>
          <w:szCs w:val="70"/>
          <w:rtl/>
        </w:rPr>
        <w:t xml:space="preserve">ﷺ </w:t>
      </w:r>
      <w:r w:rsidRPr="0093164E">
        <w:rPr>
          <w:rFonts w:ascii="Traditional Arabic" w:hAnsi="Traditional Arabic" w:cs="Traditional Arabic"/>
          <w:sz w:val="70"/>
          <w:szCs w:val="70"/>
          <w:rtl/>
        </w:rPr>
        <w:t>حين قال</w:t>
      </w:r>
      <w:r w:rsidR="0093164E" w:rsidRPr="0093164E">
        <w:rPr>
          <w:rFonts w:ascii="Traditional Arabic" w:hAnsi="Traditional Arabic" w:cs="Traditional Arabic" w:hint="cs"/>
          <w:sz w:val="70"/>
          <w:szCs w:val="70"/>
          <w:rtl/>
        </w:rPr>
        <w:t xml:space="preserve"> </w:t>
      </w:r>
      <w:r w:rsidRPr="0093164E">
        <w:rPr>
          <w:rFonts w:ascii="Traditional Arabic" w:hAnsi="Traditional Arabic" w:cs="Traditional Arabic"/>
          <w:sz w:val="70"/>
          <w:szCs w:val="70"/>
          <w:rtl/>
        </w:rPr>
        <w:t>(استوصوا بالنساء خيرًا</w:t>
      </w:r>
      <w:r w:rsidR="0093164E" w:rsidRPr="0093164E">
        <w:rPr>
          <w:rFonts w:ascii="Traditional Arabic" w:hAnsi="Traditional Arabic" w:cs="Traditional Arabic" w:hint="cs"/>
          <w:sz w:val="70"/>
          <w:szCs w:val="70"/>
          <w:rtl/>
        </w:rPr>
        <w:t>).</w:t>
      </w:r>
    </w:p>
    <w:p w14:paraId="339CA404" w14:textId="38EB3846" w:rsidR="0093164E" w:rsidRPr="0093164E" w:rsidRDefault="0093164E" w:rsidP="0093164E">
      <w:pPr>
        <w:pStyle w:val="a3"/>
        <w:widowControl w:val="0"/>
        <w:jc w:val="both"/>
        <w:rPr>
          <w:sz w:val="70"/>
          <w:szCs w:val="70"/>
        </w:rPr>
      </w:pPr>
      <w:r w:rsidRPr="0093164E">
        <w:rPr>
          <w:rFonts w:ascii="Traditional Arabic" w:hAnsi="Traditional Arabic" w:cs="Traditional Arabic" w:hint="cs"/>
          <w:sz w:val="70"/>
          <w:szCs w:val="70"/>
          <w:rtl/>
        </w:rPr>
        <w:t>وصلى الله على نبينا محمد ....</w:t>
      </w:r>
    </w:p>
    <w:sectPr w:rsidR="0093164E" w:rsidRPr="0093164E"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4E"/>
    <w:rsid w:val="001430A7"/>
    <w:rsid w:val="00196231"/>
    <w:rsid w:val="00354A38"/>
    <w:rsid w:val="00480C30"/>
    <w:rsid w:val="00532A4E"/>
    <w:rsid w:val="006C3311"/>
    <w:rsid w:val="00845217"/>
    <w:rsid w:val="0093164E"/>
    <w:rsid w:val="00B96DD7"/>
    <w:rsid w:val="00C706D3"/>
    <w:rsid w:val="00E34E28"/>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3C0"/>
  <w15:chartTrackingRefBased/>
  <w15:docId w15:val="{302FCF66-C68C-42AF-B0BC-3097898B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32A4E"/>
    <w:rPr>
      <w:color w:val="0000FF"/>
      <w:u w:val="single"/>
    </w:rPr>
  </w:style>
  <w:style w:type="paragraph" w:styleId="a3">
    <w:name w:val="No Spacing"/>
    <w:uiPriority w:val="1"/>
    <w:qFormat/>
    <w:rsid w:val="00532A4E"/>
    <w:pPr>
      <w:spacing w:after="0" w:line="240" w:lineRule="auto"/>
    </w:pPr>
  </w:style>
  <w:style w:type="paragraph" w:styleId="a4">
    <w:name w:val="Normal (Web)"/>
    <w:basedOn w:val="a"/>
    <w:uiPriority w:val="99"/>
    <w:unhideWhenUsed/>
    <w:rsid w:val="00532A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34E28"/>
  </w:style>
  <w:style w:type="character" w:styleId="a5">
    <w:name w:val="Strong"/>
    <w:basedOn w:val="a0"/>
    <w:uiPriority w:val="22"/>
    <w:qFormat/>
    <w:rsid w:val="0084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haria/0/75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739</Words>
  <Characters>4213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2022-10-21T04:03:00Z</dcterms:created>
  <dcterms:modified xsi:type="dcterms:W3CDTF">2022-10-21T05:05:00Z</dcterms:modified>
</cp:coreProperties>
</file>