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الخ</w:t>
      </w:r>
      <w:bookmarkStart w:id="0" w:name="HEADER01"/>
      <w:bookmarkEnd w:id="0"/>
      <w:r w:rsidRPr="00F07520">
        <w:rPr>
          <w:rFonts w:ascii="Sakkal Majalla" w:hAnsi="Sakkal Majalla" w:cs="Sakkal Majalla" w:hint="cs"/>
          <w:sz w:val="44"/>
          <w:szCs w:val="44"/>
          <w:rtl/>
        </w:rPr>
        <w:t>طبة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الأولى</w:t>
      </w:r>
      <w:r w:rsidRPr="00F07520">
        <w:rPr>
          <w:rFonts w:ascii="QCF2002" w:hAnsi="QCF2002" w:cs="QCF2002"/>
          <w:sz w:val="44"/>
          <w:szCs w:val="44"/>
          <w:rtl/>
        </w:rPr>
        <w:t xml:space="preserve"> :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علامات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>
        <w:rPr>
          <w:rFonts w:ascii="QCF2002" w:hAnsi="QCF2002" w:cs="QCF2002"/>
          <w:sz w:val="44"/>
          <w:szCs w:val="44"/>
        </w:rPr>
        <w:fldChar w:fldCharType="begin"/>
      </w:r>
      <w:r>
        <w:rPr>
          <w:rFonts w:ascii="QCF2002" w:hAnsi="QCF2002" w:cs="QCF2002"/>
          <w:sz w:val="44"/>
          <w:szCs w:val="44"/>
        </w:rPr>
        <w:instrText xml:space="preserve"> AUTONUM  \* Arabic  </w:instrText>
      </w:r>
      <w:r>
        <w:rPr>
          <w:rFonts w:ascii="QCF2002" w:hAnsi="QCF2002" w:cs="QCF2002"/>
          <w:sz w:val="44"/>
          <w:szCs w:val="44"/>
        </w:rPr>
        <w:fldChar w:fldCharType="end"/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الْـحَمْدُ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حَمْداً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لاَ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يُضَاهَى،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تَبَارَكَ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رَبًّا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وَجَلَّ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إِلَهاً؛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وَأَشْهَدُ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لاَّ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إِلاَّ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وَحْدَهُ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لاَ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شَرِيكَ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لَهُ؛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شَهَادَةً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تُبْلِغُ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النُّفُوسَ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هُدَاهَا،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وَأَشْهَدُ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نَبِيَّنَا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مُحَمَّداً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عَبْدُهُ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وَرَسُولُهُ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خَيْرُ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الْبَرِيَّةِ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وَأَتْقَاهَا؛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صَلَّى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وَسَلَّمَ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عَلَيْهِ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آلِهِ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وَصَحْبِهِ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تَبِعَهُمْ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بِإِحْسَانٍ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حَتَّى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تَرْجِعَ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الْـخَلِيقَةُ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لِرَبِّهَا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وَمَوْلاَهَا</w:t>
      </w:r>
      <w:r w:rsidRPr="00F07520">
        <w:rPr>
          <w:rFonts w:ascii="QCF2002" w:hAnsi="QCF2002" w:cs="QCF2002"/>
          <w:sz w:val="44"/>
          <w:szCs w:val="44"/>
          <w:rtl/>
        </w:rPr>
        <w:t xml:space="preserve">.   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بَعْدُ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فأوصيكم</w:t>
      </w:r>
      <w:r w:rsidRPr="00F07520">
        <w:rPr>
          <w:rFonts w:ascii="QCF2002" w:hAnsi="QCF2002" w:cs="QCF2002"/>
          <w:sz w:val="44"/>
          <w:szCs w:val="44"/>
          <w:rtl/>
        </w:rPr>
        <w:t xml:space="preserve"> ...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عن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أَنَسٍ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4"/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جَاءَ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رَجُلٌ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رَسُولِ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رَسُولَ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مَتَى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السَّاعَةُ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؟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أَعْــدَدْتَ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لِلسَّاعَةِ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؟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حُبَّ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وَرَسُولِهِ،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فَإِنَّكَ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مَعَ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أَحْبَبْتَ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أَنَسٌ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فَرِحْنَا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بَعْدَ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الإِسْلَامِ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فَرَحًا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أَشَدَّ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قَوْلِ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النَّبِيِّ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 xml:space="preserve"> (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فَإِنَّكَ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مَعَ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أَحْبَبْتَ</w:t>
      </w:r>
      <w:r w:rsidRPr="00F07520">
        <w:rPr>
          <w:rFonts w:ascii="QCF2002" w:hAnsi="QCF2002" w:cs="QCF2002"/>
          <w:sz w:val="44"/>
          <w:szCs w:val="44"/>
          <w:rtl/>
        </w:rPr>
        <w:t>).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أَنَسٌ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فَأَنَا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أُحِبُّ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وَرَسُولَهُ،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وَأَبَا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بَكْرٍ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وَعُمَرَ،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فَأَرْجُو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أَكُونَ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مَعَهُمْ،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وَإِنْ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أَعْمَلْ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بِأَعْمَالِهِمْ</w:t>
      </w:r>
      <w:r w:rsidRPr="00F07520">
        <w:rPr>
          <w:rFonts w:ascii="QCF2002" w:hAnsi="QCF2002" w:cs="QCF2002"/>
          <w:sz w:val="44"/>
          <w:szCs w:val="44"/>
          <w:rtl/>
        </w:rPr>
        <w:t xml:space="preserve"> )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</w:t>
      </w:r>
      <w:r w:rsidRPr="00F07520">
        <w:rPr>
          <w:rFonts w:ascii="QCF2002" w:hAnsi="QCF2002" w:cs="QCF2002"/>
          <w:sz w:val="44"/>
          <w:szCs w:val="44"/>
          <w:rtl/>
        </w:rPr>
        <w:t>.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أيها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المؤمنون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منزلةٌ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تَنَافَسَ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المُـتَنَافِسُونَ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وَإِلَيْهَا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شَخِصَ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العَامِلُونَ،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وَإِلَى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عِلْمِهَا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شَمَّرَ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السَّابِقُونَ،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وَعَلَيْهَا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تَفَانَى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الـمُحِبُّونَ،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وَبِرُوحِ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نَسِيمِهَا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تَرَوَّحَ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العَابِدُونَ،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فَهِيَ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قُوتُ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القُلُوبِ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وَغِذَاءُ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الأَرْوَاحِ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وَقُرَّةُ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العُيُونِ،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وَهِيَ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الحَيَاةُ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حُرِمَهَا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فَهُوَ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جُمْلَةِ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الأَمْوَاتِ،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وَالنُّورُ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فَقَدَهُ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فَهُوَ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بِحَارِ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الظُّلُمَاتِ،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وَالشِّفَاءُ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عَدِمَهُ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حَلَّتْ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بِقَلْبِهِ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جَمِيعُ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الأَسْقَامِ،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وَاللَّذَّةُ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يَظْفَرْ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فَعَيْشُهُ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كُلُّهُ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هُمُومٌ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وَآلَامٌ</w:t>
      </w:r>
      <w:r w:rsidRPr="00F07520">
        <w:rPr>
          <w:rFonts w:ascii="QCF2002" w:hAnsi="QCF2002" w:cs="QCF2002"/>
          <w:sz w:val="44"/>
          <w:szCs w:val="44"/>
          <w:rtl/>
        </w:rPr>
        <w:t xml:space="preserve"> :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إنَّها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تعالى</w:t>
      </w:r>
      <w:r w:rsidRPr="00F07520">
        <w:rPr>
          <w:rFonts w:ascii="QCF2002" w:hAnsi="QCF2002" w:cs="QCF2002"/>
          <w:sz w:val="44"/>
          <w:szCs w:val="44"/>
          <w:rtl/>
        </w:rPr>
        <w:t xml:space="preserve"> 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عباد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أَعْظَمَ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يَجِبُ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مَحَبَّتُهُ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وَتتَعَلَّقُ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القُلُوبِ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هُوَ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جَلَّ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جَلَالُهُ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وَتَقَدَّسَتْ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أَسْمَاؤُهُ،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ومحبَّةُ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أعظمِ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واجِباتِ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الإيمانِ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وأكبرِ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أصُولِه،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بل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مقصُودُ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الخلقِ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والأمرِ،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وأصلُ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كلِّ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عملٍ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أعمالِ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الإيمانِ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والدِّينِ،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وغايةُ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العبادةِ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كمالُ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الحبِّ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والخُضوعِ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تعالى،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ولأجلِها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تنافسَ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المتنافسون،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شيءَ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القلوبِ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السليمةِ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خالقِها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وفاطِرِها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وأصلُ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التوحيدِ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ورُوحُه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إخلاصُ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المحبَّةِ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وحدَه،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يتِمُّ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حتى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تكمُلَ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العبدِ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لربِّه،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وتسبِقُ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محبَّـتُه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جميعَ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المحابِّ،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فأصلُ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الدِّينِ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الإخلاصُ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ومنشَأُ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الشِّركِ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وأصلُه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التَّشرِيكِ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فيها</w:t>
      </w:r>
      <w:r w:rsidRPr="00F07520">
        <w:rPr>
          <w:rFonts w:ascii="QCF2002" w:hAnsi="QCF2002" w:cs="QCF2002"/>
          <w:sz w:val="44"/>
          <w:szCs w:val="44"/>
          <w:rtl/>
        </w:rPr>
        <w:t xml:space="preserve">. 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وقد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امتدَحَ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عبادَه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المُؤمنينَ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بإخلاصِ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المحبَّةِ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وذمَّ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المُشرِكينَ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بالتندِيدِ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فقال</w:t>
      </w:r>
      <w:r w:rsidRPr="00F07520">
        <w:rPr>
          <w:rFonts w:ascii="QCF2002" w:hAnsi="QCF2002" w:cs="QCF2002"/>
          <w:sz w:val="44"/>
          <w:szCs w:val="44"/>
          <w:rtl/>
        </w:rPr>
        <w:t>(</w:t>
      </w:r>
      <w:proofErr w:type="gramEnd"/>
      <w:r w:rsidRPr="00F07520">
        <w:rPr>
          <w:rFonts w:ascii="Sakkal Majalla" w:hAnsi="Sakkal Majalla" w:cs="Sakkal Majalla" w:hint="cs"/>
          <w:sz w:val="44"/>
          <w:szCs w:val="44"/>
          <w:rtl/>
        </w:rPr>
        <w:t>وَمِنَ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النَّاسِ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يَتَّخِذُ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دُونِ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أَنْدَادًا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يُحِبُّونَهُمْ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كَحُبِّ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وَالَّذِينَ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آمَنُوا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أَشَدُّ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حُبًّا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لِلَّـهِ</w:t>
      </w:r>
      <w:r w:rsidRPr="00F07520">
        <w:rPr>
          <w:rFonts w:ascii="QCF2002" w:hAnsi="QCF2002" w:cs="QCF2002"/>
          <w:sz w:val="44"/>
          <w:szCs w:val="44"/>
          <w:rtl/>
        </w:rPr>
        <w:t>) .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وجعلَها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أخصَّ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خِصال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أوليائِه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فقال</w:t>
      </w:r>
      <w:r w:rsidRPr="00F07520">
        <w:rPr>
          <w:rFonts w:ascii="QCF2002" w:hAnsi="QCF2002" w:cs="QCF2002"/>
          <w:sz w:val="44"/>
          <w:szCs w:val="44"/>
          <w:rtl/>
        </w:rPr>
        <w:t xml:space="preserve"> (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فَسَوْفَ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يَأْتِي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بِقَوْمٍ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وَيُحِبُّونَهُ</w:t>
      </w:r>
      <w:r w:rsidRPr="00F07520">
        <w:rPr>
          <w:rFonts w:ascii="QCF2002" w:hAnsi="QCF2002" w:cs="QCF2002"/>
          <w:sz w:val="44"/>
          <w:szCs w:val="44"/>
          <w:rtl/>
        </w:rPr>
        <w:t>)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ولَيْسَ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أَحَدٌ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وَهُوَ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يَدَّعِي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شَرَفَ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وَلِهَذَا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جَعَلَ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لِلْحُبِّ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عَلَامَاتٍ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وَصِفَاتٍ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،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فالمحبَّةُ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الصادِقةُ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تظهَرُ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الجوارِحِ،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يكون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صاحِبُها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مُخلِصًا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عبادتَه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للـه،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مُتَّبِعًا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لرسولِ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الحَسَنُ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البصريُ</w:t>
      </w:r>
      <w:r w:rsidRPr="00F07520">
        <w:rPr>
          <w:rFonts w:ascii="QCF2002" w:hAnsi="QCF2002" w:cs="QCF2002"/>
          <w:sz w:val="44"/>
          <w:szCs w:val="44"/>
          <w:rtl/>
        </w:rPr>
        <w:t xml:space="preserve"> :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«ادَّعَى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قَوْمٌ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فَابْتَلَاهُمُ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بقولِه</w:t>
      </w:r>
      <w:r w:rsidRPr="00F07520">
        <w:rPr>
          <w:rFonts w:ascii="QCF2002" w:hAnsi="QCF2002" w:cs="QCF2002"/>
          <w:sz w:val="44"/>
          <w:szCs w:val="44"/>
          <w:rtl/>
        </w:rPr>
        <w:t>: (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قُلْ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كُنْتُمْ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تُحِبُّونَ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فَاتَّبِعُونِي</w:t>
      </w:r>
      <w:r w:rsidRPr="00F07520">
        <w:rPr>
          <w:rFonts w:ascii="QCF2002" w:hAnsi="QCF2002" w:cs="QCF2002"/>
          <w:sz w:val="44"/>
          <w:szCs w:val="44"/>
          <w:rtl/>
        </w:rPr>
        <w:t>)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أَيُّهَا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المُؤْمِنُونَ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هِيَ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الغَايَةُ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العُظْمَى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وَالـمُنَالُ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الأَعْظَمُ؛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لِذَلِكَ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كَانَ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لِزَاماً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كُلِّ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وَاحِدٍ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يَتَعَرَّفَ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الطُّرُقِ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المُوصِلَةِ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لِمَحَبَّةِ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هَذِهِ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الطُّرُقِ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والأسبابِ</w:t>
      </w:r>
      <w:r w:rsidRPr="00F07520">
        <w:rPr>
          <w:rFonts w:ascii="QCF2002" w:hAnsi="QCF2002" w:cs="QCF2002"/>
          <w:sz w:val="44"/>
          <w:szCs w:val="44"/>
          <w:rtl/>
        </w:rPr>
        <w:t xml:space="preserve"> :</w:t>
      </w:r>
      <w:proofErr w:type="gramEnd"/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مَعْرِفَةُ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أَسْمَاءِ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وَصِفَاتِهِ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وَتَدَبُّرُهَا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وَعَقْلُ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مَعَانِيهَا،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فالعلمُ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بأسمائِه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وصفاتِه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تقتَضِي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غايةَ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الحبِّ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والخُضُوعِ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والطاعةِ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.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يَعْرِفْهُ،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جَهِلَهُ،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صُوَرِ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التَّدَبُّرِ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لِأَسْمَاءِ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وَصِفَاتِهِ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النَّظَرُ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الِاسْمِ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وَالصِّفَةِ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وَرُؤْيَةُ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عَظِيمِ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آثَارِهَا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وَسَعَةِ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ثِمَارِهَا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.</w:t>
      </w:r>
      <w:proofErr w:type="gramEnd"/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وكلُّ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اسمٍ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وصِفةٍ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سبحانه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وجوهِ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الدلائِلِ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عليه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تعالى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يستحِقُّ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لأجلِه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المحبَّةَ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الكامِلةَ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ولهذا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تعرَّفَ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خلقِه،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وأكثَرَ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ذكرِها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كتابه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سُنَّة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نبيِّه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؛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ليُذكَرَ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الربُّ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ويُشكَر،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وتفاوُتُ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مراتِبِ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الخلقِ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محبَّته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حسب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تفاوُتِ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مراتبِهم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معرفتِه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والعلمِ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فأعرَفُهم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أشدُّهم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(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والذين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آمنوا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أشدُ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حباً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لله</w:t>
      </w:r>
      <w:r w:rsidRPr="00F07520">
        <w:rPr>
          <w:rFonts w:ascii="QCF2002" w:hAnsi="QCF2002" w:cs="QCF2002"/>
          <w:sz w:val="44"/>
          <w:szCs w:val="44"/>
          <w:rtl/>
        </w:rPr>
        <w:t xml:space="preserve"> ) 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عن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عائشةَ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4"/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أنَّ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رَسولَ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بَعَثَ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رَجُلًا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سَرِيَّةٍ،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وَكانَ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يَقْرَأُ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لأَصْحَابِهِ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صَلَاتِهِمْ،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فَيَخْتِمُ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بقُلْ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أَحَدٌ،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فَلَمَّا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رَجَعُوا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ذُكِرَ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ذلكَ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لِرَسولِ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سَلُوهُ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لأَيِّ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شيءٍ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يَصْنَعُ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ذلكَ؟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فَسَأَلُوهُ،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لأنَّهَا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صِفَةُ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الرَّحْمَنِ،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فأنَا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أُحِبُّ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أَقْرَأَ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رَسولُ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>: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أَخْبِرُوهُ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يُحِبُّهُ</w:t>
      </w:r>
      <w:r w:rsidRPr="00F07520">
        <w:rPr>
          <w:rFonts w:ascii="QCF2002" w:hAnsi="QCF2002" w:cs="QCF2002"/>
          <w:sz w:val="44"/>
          <w:szCs w:val="44"/>
          <w:rtl/>
        </w:rPr>
        <w:t xml:space="preserve"> )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أيها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المؤمنون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طُرُقِ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تَقْدِيمُ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مَحَابِّ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عَزَّ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وَجَلَّ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مَحَابِّ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النَّفْسِ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عِنْدَ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غَلَبَةِ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الهَوَى</w:t>
      </w:r>
      <w:r w:rsidRPr="00F07520">
        <w:rPr>
          <w:rFonts w:ascii="QCF2002" w:hAnsi="QCF2002" w:cs="QCF2002"/>
          <w:sz w:val="44"/>
          <w:szCs w:val="44"/>
          <w:rtl/>
        </w:rPr>
        <w:t xml:space="preserve"> (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ثلاثٌ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وجَدَ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بهنَّ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حلاوةَ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الإيمانِ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وطعمَه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يكون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ورسولُه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إليه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سِواهما</w:t>
      </w:r>
      <w:r w:rsidRPr="00F07520">
        <w:rPr>
          <w:rFonts w:ascii="QCF2002" w:hAnsi="QCF2002" w:cs="QCF2002"/>
          <w:sz w:val="44"/>
          <w:szCs w:val="44"/>
          <w:rtl/>
        </w:rPr>
        <w:t xml:space="preserve"> )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وَمِنَ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الطُّرُقِ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الخَلْوَةُ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سُبْحَانَهُ،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وَالحِرْصُ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العِبَادَاتِ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الخَفِيَّةِ،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يَأْنَسْ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يَنَلْ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مَحَبَّتَهُ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وَلَا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سِيَّمَا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ثُلُثِ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اللَّيْلِ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الآخِرِ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وَزَمَانِ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غَفْلَةِ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النَّاسِ،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بَعْضُ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السَّلَفِ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«إِنَّهُ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لَتَمُرُّ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بِالقَلْبِ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سَاعَاتٌ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يَرْقُصُ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وَيَطْرَبُ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حَتَّى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لَيَقُولُ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كَانَ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أَهْلُ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الجَنَّةِ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نَحْنُ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نَعِيمٍ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عَظَيمٍ»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والحِرْصُ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النَّوَافِلِ،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لَيْسَ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وَاجِباً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المُكَلَّفِ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أَصْلِ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الشَّرْعِ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يوجبُ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للعبدِ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«وَمَا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تَقَرَّبَ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إِلَيَّ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عَبْدِي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بِشَيْءٍ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إِلَيَّ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افْتَرَضْتُ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عَلَيْهِ،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يَزَالُ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عَبْدِي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يَتَقَرَّبُ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إِلَيَّ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بِالنَّوَافِلِ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حَتَّى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أُحِبَّهُ،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فَإِذَا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أَحْبَبْتُهُ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كُنْتُ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سَمْعَهُ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يَسْمَعُ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وَبَصَرَهُ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يُبْصِرُ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وَيَدَهُ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يَبْطِشُ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وَرِجْلَهُ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يَمْشِي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وَإِنْ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سَأَلَنِي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لَأُعْطِيَنَّهُ،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وَلَئِنِ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اسْتَعَاذَنِي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لَأُعِيذَنَّهُ،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تَرَدَّدْتُ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شَيْءٍ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فَاعِلُهُ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تَرَدُّدِي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نَفْسِ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الْمُؤْمِنِ،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يَكْرَهُ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الْمَوْتَ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وَأَنَا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أَكْرَهُ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مَسَاءَتَهُ»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</w:t>
      </w:r>
      <w:r w:rsidRPr="00F07520">
        <w:rPr>
          <w:rFonts w:ascii="QCF2002" w:hAnsi="QCF2002" w:cs="QCF2002"/>
          <w:sz w:val="44"/>
          <w:szCs w:val="44"/>
          <w:rtl/>
        </w:rPr>
        <w:t xml:space="preserve">. 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ودوامُ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الذِّكرِ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سبحانه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يُورِثُ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المحبَّةَ،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وسُنَّةُ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خلقِه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أكثَرَ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ذكرِ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شيءٍ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شخصًا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أكثرَ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ذِكرَه،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أحقُّ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يُـحَبُّ،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وأجَلُّ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يُذكَر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وتلاوةُ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كِتابِ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وتدبُّرُ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آياتِه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حياةٌ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للقلوبِ،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وطهارةٌ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للنفوسِ؛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ذِكرٌ،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وهُدًى،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وموعِظةٌ،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وشِفاءٌ،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لزِمَه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ربَّه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وأعرضَ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سِواه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قال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ابنُ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القيِّم</w:t>
      </w:r>
      <w:r w:rsidRPr="00F07520">
        <w:rPr>
          <w:rFonts w:ascii="QCF2002" w:hAnsi="QCF2002" w:cs="QCF2002"/>
          <w:sz w:val="44"/>
          <w:szCs w:val="44"/>
          <w:rtl/>
        </w:rPr>
        <w:t xml:space="preserve"> "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وإذا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أردتَ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تعلمَ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عندكَ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وعندَ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غيرِك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فانظُر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محبَّةَ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القرآنِ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قلبِك،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والتِذاذَك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بسماعِه</w:t>
      </w:r>
      <w:r w:rsidRPr="00F07520">
        <w:rPr>
          <w:rFonts w:ascii="QCF2002" w:hAnsi="QCF2002" w:cs="QCF2002"/>
          <w:sz w:val="44"/>
          <w:szCs w:val="44"/>
          <w:rtl/>
        </w:rPr>
        <w:t>".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عباد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الطُّرُقِ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الَّتِي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تُنَالُ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مَحَبَّةُ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تُحِبَّ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وَتَبْغَضَ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يَبْغَضُهُ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فَتُحِبَّ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رُسَلَهُ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وَأَنْبِيَاءَهُ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وَمَلَائِكَتَهُ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وَأَوْلِيَاءَهُ،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وَأَوْلَى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هَؤُلَاءِ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الأَوْلِيَاءِ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الصَّحَابَةُ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الأَخْيَارُ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وَآلُ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بَيْتِ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رَسُولِهِ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الأَطْهَارُ،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وَتَبْغَضَ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أَبْغَضَهُمْ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وَتَتَبَرَّأَ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مِمَّنِ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انْتَقَصَهُمْ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وَحَطَّ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قَدْرِهِمْ،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وَأَنْ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تُوقِنَ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بِأَنَّ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عَزَّ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وَجَلَّ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أَوْلِيَاءَهُ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وَيُدَافِعُ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عَنْهُمْ</w:t>
      </w:r>
      <w:r w:rsidRPr="00F07520">
        <w:rPr>
          <w:rFonts w:ascii="QCF2002" w:hAnsi="QCF2002" w:cs="QCF2002"/>
          <w:sz w:val="44"/>
          <w:szCs w:val="44"/>
          <w:rtl/>
        </w:rPr>
        <w:t xml:space="preserve"> (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يُدَافِعُ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عَنِ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الَّذِينَ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آَمَنُوا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يُحِبُّ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كُلَّ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خَوَّانٍ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كَفُورٍ</w:t>
      </w:r>
      <w:r w:rsidRPr="00F07520">
        <w:rPr>
          <w:rFonts w:ascii="QCF2002" w:hAnsi="QCF2002" w:cs="QCF2002"/>
          <w:sz w:val="44"/>
          <w:szCs w:val="44"/>
          <w:rtl/>
        </w:rPr>
        <w:t xml:space="preserve">) 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الحَدِيثِ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القُدْسِيِّ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«مَنْ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عَادَى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وَلِيًّا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فَقَدْ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آذَنْتُهُ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بِالْحَرْبِ»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ومَحَبَّةُ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المُؤْمِنِينَ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لِأَجْلِ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تَعَالَى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طرقِ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نيلِ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محبتهِ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سبحانه،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فَتُحِبُّ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المَرْءَ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لِدِينِهِ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وَإِيمَانِهِ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وَصَلَاحِهِ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وَتَقْوَاهُ،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لِجَاهِهِ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وَمَالِهِ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وَدُنْيَاهُ،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 xml:space="preserve"> :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Cambria" w:hAnsi="Cambria" w:cs="Cambria" w:hint="cs"/>
          <w:sz w:val="44"/>
          <w:szCs w:val="44"/>
          <w:rtl/>
        </w:rPr>
        <w:t>«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رَجُلًا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زَارَ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أَخًا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قَرْيَةٍ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أُخْرَى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فَأَرْصَدَ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مَدْرَجَتِهِ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مَلَكًا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فَلَمَّا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أَتَى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عَلَيْهِ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أَيْنَ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تُرِيدُ؟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أُرِيدُ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أَخًا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هَذِهِ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الْقَرْيَةِ،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هَلْ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عَلَيْهِ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نِعْمَةٍ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تَرُبُّهَا؟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غَيْرَ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أَنِّي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أَحْبَبْتُهُ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عَزَّ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وَجَلَّ،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قَالَ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فَإِنِّي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رَسُولُ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إِلَيْكَ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بِأَنَّ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قَدْ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أَحَبَّكَ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كَمَا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أَحْبَبْتَهُ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فِيهِ»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اللَّهمَّ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إنِّا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نسألُكَ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يُحبُّكَ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والعملَ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الَّذي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يبلِّغني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اللَّهمَّ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اجعَلْ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حبَّكَ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إليَّنا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أنَفسِنا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وأَهليِنا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الباردِ</w:t>
      </w:r>
      <w:r w:rsidRPr="00F07520">
        <w:rPr>
          <w:rFonts w:ascii="QCF2002" w:hAnsi="QCF2002" w:cs="QCF2002"/>
          <w:sz w:val="44"/>
          <w:szCs w:val="44"/>
          <w:rtl/>
        </w:rPr>
        <w:t xml:space="preserve"> .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</w:p>
    <w:p w:rsid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بارك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 ....</w:t>
      </w:r>
    </w:p>
    <w:p w:rsid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الخطبة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الثانية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الحمدُ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عَمِيمِ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آلائِه،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والشكرُ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جَزِيلِ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نَعْمَائِه،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وصلى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علي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خاتمِ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الرسلِ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والأنبياءِ</w:t>
      </w:r>
      <w:r w:rsidRPr="00F07520">
        <w:rPr>
          <w:rFonts w:ascii="QCF2002" w:hAnsi="QCF2002" w:cs="QCF2002"/>
          <w:sz w:val="44"/>
          <w:szCs w:val="44"/>
          <w:rtl/>
        </w:rPr>
        <w:t xml:space="preserve"> .... </w:t>
      </w:r>
      <w:r w:rsidRPr="00F07520">
        <w:rPr>
          <w:rFonts w:ascii="QCF2002" w:hAnsi="QCF2002" w:cs="QCF2002"/>
          <w:sz w:val="44"/>
          <w:szCs w:val="44"/>
          <w:rtl/>
        </w:rPr>
        <w:tab/>
      </w:r>
      <w:r w:rsidRPr="00F07520">
        <w:rPr>
          <w:rFonts w:ascii="QCF2002" w:hAnsi="QCF2002" w:cs="QCF2002"/>
          <w:sz w:val="44"/>
          <w:szCs w:val="44"/>
          <w:rtl/>
        </w:rPr>
        <w:tab/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أَمَّا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بَعْدُ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>: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النفوسُ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تُحبُّ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أحسنَ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إليها،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واللـه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المنعِمُ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المُحسِنُ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عبادِه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بالحقيقةِ،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وهو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المُتفضِّلُ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بجميعِ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النِّعَم،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وإن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جرَت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بواسِطةٍ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فهو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المُيسِّرُ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ومُسبِّبُ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الأسبابِ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وحدَه</w:t>
      </w:r>
      <w:r w:rsidRPr="00F07520">
        <w:rPr>
          <w:rFonts w:ascii="QCF2002" w:hAnsi="QCF2002" w:cs="QCF2002"/>
          <w:sz w:val="44"/>
          <w:szCs w:val="44"/>
          <w:rtl/>
        </w:rPr>
        <w:t xml:space="preserve"> (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أَيُّهَا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النَّاسُ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اذْكُرُوا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نِعْمَتَ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عَلَيْكُمْ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هَلْ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خَالِقٍ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غَيْرُ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اللَّـهِ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يَرْزُقُكُمْ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السَّمَاءِ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وَالْأَرْضِ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إِلَهَ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إِلَّا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هُوَ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فَأَنَّى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تُؤْفَكُونَ</w:t>
      </w:r>
      <w:proofErr w:type="gramStart"/>
      <w:r w:rsidRPr="00F07520">
        <w:rPr>
          <w:rFonts w:ascii="QCF2002" w:hAnsi="QCF2002" w:cs="QCF2002"/>
          <w:sz w:val="44"/>
          <w:szCs w:val="44"/>
          <w:rtl/>
        </w:rPr>
        <w:t>) .</w:t>
      </w:r>
      <w:proofErr w:type="gramEnd"/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ولا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سبيلَ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للوصولِ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والتقرُّبِ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سبيلِ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الذُلِّ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proofErr w:type="gramStart"/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سبحانه</w:t>
      </w:r>
      <w:proofErr w:type="gramEnd"/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وانكِسارِ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القلبِ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بيد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يدَيه،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والدعاءُ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يجمَعُ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ذلك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كلَّه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والبُعدُ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الشُّبُهاتِ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والشَّهواتِ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سبيلُ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الصلاحِ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والاستِقامة،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والصُّحبةُ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الصالِحةُ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خيرُ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عَونٍ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يُحبُّه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ويرضَاه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وذِكرُ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الجنَّةِ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فيها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النَّعيمِ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وأعلى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ذلك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رُؤيةُ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الربِّ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الكريمِ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يبعَثُ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وحبِّ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لِقائِه،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لِقاءَ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لِقاءَه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  <w:rtl/>
        </w:rPr>
      </w:pPr>
      <w:r w:rsidRPr="00F07520">
        <w:rPr>
          <w:rFonts w:ascii="Sakkal Majalla" w:hAnsi="Sakkal Majalla" w:cs="Sakkal Majalla" w:hint="cs"/>
          <w:sz w:val="44"/>
          <w:szCs w:val="44"/>
          <w:rtl/>
        </w:rPr>
        <w:t>عباد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للعبدِ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هي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غايةُ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تسمُو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إليه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النفوس؛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فتبقَى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القلوبُ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عامِرةً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بالخَوفِ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والرَّجاءِ،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رحمةِ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جعلَ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لمحبَّته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علاماتٍ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تسُرُّ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المُؤمنَ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تغُرُّه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فالهدايةُ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lastRenderedPageBreak/>
        <w:t>تكونُ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إلا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لمَن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والعِصمةُ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مِن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فتنةِ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الدنيا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أمارةُ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حبٍّ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وإكرامٍ،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والقَبُولُ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الأرضِ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بمحبَّة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المُسلمين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للعبدِ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دليلُ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محبَّة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اللـهِ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له؛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قال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QCF2002" w:hAnsi="QCF2002" w:cs="QCF2002"/>
          <w:sz w:val="44"/>
          <w:szCs w:val="44"/>
        </w:rPr>
        <w:sym w:font="AGA Arabesque" w:char="F072"/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Cambria" w:hAnsi="Cambria" w:cs="Cambria" w:hint="cs"/>
          <w:sz w:val="44"/>
          <w:szCs w:val="44"/>
          <w:rtl/>
        </w:rPr>
        <w:t>«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تعالى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إذا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أحبَّ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عبدًا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دعَا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جِبريلَ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أُحبُّ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فُلانًا،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فأحِبَّه،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فيُحبُّه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جِبريلُ،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ثم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يُنادِي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السماءِ</w:t>
      </w:r>
      <w:r w:rsidRPr="00F07520">
        <w:rPr>
          <w:rFonts w:ascii="QCF2002" w:hAnsi="QCF2002" w:cs="QCF2002"/>
          <w:sz w:val="44"/>
          <w:szCs w:val="44"/>
          <w:rtl/>
        </w:rPr>
        <w:t xml:space="preserve">: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إن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يُحبُّ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فُلانًا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فأحِبُّوه،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فيُحبُّه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أهلُ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السماء،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ثم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يُوضَعُ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له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القَبُولُ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في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الأرض»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متفق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عليه</w:t>
      </w:r>
      <w:r w:rsidRPr="00F07520">
        <w:rPr>
          <w:rFonts w:ascii="QCF2002" w:hAnsi="QCF2002" w:cs="QCF2002"/>
          <w:sz w:val="44"/>
          <w:szCs w:val="44"/>
          <w:rtl/>
        </w:rPr>
        <w:t>.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0"/>
          <w:szCs w:val="40"/>
          <w:rtl/>
        </w:rPr>
      </w:pPr>
      <w:r w:rsidRPr="00F07520">
        <w:rPr>
          <w:rFonts w:ascii="Sakkal Majalla" w:hAnsi="Sakkal Majalla" w:cs="Sakkal Majalla" w:hint="cs"/>
          <w:sz w:val="40"/>
          <w:szCs w:val="40"/>
          <w:rtl/>
        </w:rPr>
        <w:t>وحُسن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الخاتمةِ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مِنحةٌ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لمَن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يُحبُّ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مِن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عبادِه؛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QCF2002" w:hAnsi="QCF2002" w:cs="QCF2002"/>
          <w:sz w:val="40"/>
          <w:szCs w:val="40"/>
        </w:rPr>
        <w:sym w:font="AGA Arabesque" w:char="F072"/>
      </w:r>
      <w:r w:rsidRPr="00F07520">
        <w:rPr>
          <w:rFonts w:ascii="Cambria" w:hAnsi="Cambria" w:cs="Cambria" w:hint="cs"/>
          <w:sz w:val="40"/>
          <w:szCs w:val="40"/>
          <w:rtl/>
        </w:rPr>
        <w:t>«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أرادَ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بعبدٍ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خيرًا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يُوفِّقُه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لعملٍ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صالحٍ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ثم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يقبِضُه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عليه»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أحمد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</w:p>
    <w:p w:rsidR="00F07520" w:rsidRPr="00F07520" w:rsidRDefault="00F07520" w:rsidP="00F07520">
      <w:pPr>
        <w:spacing w:line="360" w:lineRule="auto"/>
        <w:rPr>
          <w:rFonts w:ascii="QCF2002" w:hAnsi="QCF2002" w:cs="QCF2002"/>
          <w:sz w:val="40"/>
          <w:szCs w:val="40"/>
          <w:rtl/>
        </w:rPr>
      </w:pPr>
      <w:r w:rsidRPr="00F07520">
        <w:rPr>
          <w:rFonts w:ascii="Sakkal Majalla" w:hAnsi="Sakkal Majalla" w:cs="Sakkal Majalla" w:hint="cs"/>
          <w:sz w:val="40"/>
          <w:szCs w:val="40"/>
          <w:rtl/>
        </w:rPr>
        <w:t>وأهلُ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المحبةِ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ظلِ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العرشِ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يومَ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القيامةِ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«أَيْنَ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الْـمُتَحَابُّونَ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بِجَلَالِي؟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الْيَوْمَ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أُظِلُّهُمْ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فِي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ظِلِّي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يَوْمَ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لَا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ظِلَّ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إِلَّا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ظِلِّي»</w:t>
      </w:r>
      <w:r w:rsidRPr="00F07520">
        <w:rPr>
          <w:rFonts w:ascii="QCF2002" w:hAnsi="QCF2002" w:cs="QCF2002"/>
          <w:sz w:val="40"/>
          <w:szCs w:val="40"/>
          <w:rtl/>
        </w:rPr>
        <w:t xml:space="preserve"> </w:t>
      </w:r>
      <w:r w:rsidRPr="00F07520">
        <w:rPr>
          <w:rFonts w:ascii="Sakkal Majalla" w:hAnsi="Sakkal Majalla" w:cs="Sakkal Majalla" w:hint="cs"/>
          <w:sz w:val="40"/>
          <w:szCs w:val="40"/>
          <w:rtl/>
        </w:rPr>
        <w:t>م</w:t>
      </w:r>
      <w:r w:rsidRPr="00F07520">
        <w:rPr>
          <w:rFonts w:ascii="QCF2002" w:hAnsi="QCF2002" w:cs="QCF2002"/>
          <w:sz w:val="40"/>
          <w:szCs w:val="40"/>
          <w:rtl/>
        </w:rPr>
        <w:t>.</w:t>
      </w:r>
    </w:p>
    <w:p w:rsidR="00827D70" w:rsidRPr="00F07520" w:rsidRDefault="00F07520" w:rsidP="00F07520">
      <w:pPr>
        <w:spacing w:line="360" w:lineRule="auto"/>
        <w:rPr>
          <w:rFonts w:ascii="QCF2002" w:hAnsi="QCF2002" w:cs="QCF2002"/>
          <w:sz w:val="44"/>
          <w:szCs w:val="44"/>
        </w:rPr>
      </w:pPr>
      <w:r w:rsidRPr="00F07520">
        <w:rPr>
          <w:rFonts w:ascii="QCF2002" w:hAnsi="QCF2002" w:cs="QCF2002"/>
          <w:sz w:val="44"/>
          <w:szCs w:val="44"/>
          <w:rtl/>
        </w:rPr>
        <w:t xml:space="preserve"> 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ثم</w:t>
      </w:r>
      <w:r w:rsidRPr="00F07520">
        <w:rPr>
          <w:rFonts w:ascii="QCF2002" w:hAnsi="QCF2002" w:cs="QCF2002"/>
          <w:sz w:val="44"/>
          <w:szCs w:val="44"/>
          <w:rtl/>
        </w:rPr>
        <w:t xml:space="preserve"> </w:t>
      </w:r>
      <w:r w:rsidRPr="00F07520">
        <w:rPr>
          <w:rFonts w:ascii="Sakkal Majalla" w:hAnsi="Sakkal Majalla" w:cs="Sakkal Majalla" w:hint="cs"/>
          <w:sz w:val="44"/>
          <w:szCs w:val="44"/>
          <w:rtl/>
        </w:rPr>
        <w:t>صلوا</w:t>
      </w:r>
      <w:r w:rsidRPr="00F07520">
        <w:rPr>
          <w:rFonts w:ascii="QCF2002" w:hAnsi="QCF2002" w:cs="QCF2002"/>
          <w:sz w:val="44"/>
          <w:szCs w:val="44"/>
          <w:rtl/>
        </w:rPr>
        <w:t xml:space="preserve"> ...</w:t>
      </w:r>
      <w:bookmarkStart w:id="1" w:name="_GoBack"/>
      <w:bookmarkEnd w:id="1"/>
    </w:p>
    <w:sectPr w:rsidR="00827D70" w:rsidRPr="00F07520" w:rsidSect="00F07520">
      <w:pgSz w:w="16840" w:h="12361" w:orient="landscape" w:code="9"/>
      <w:pgMar w:top="851" w:right="680" w:bottom="1134" w:left="709" w:header="709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37" w:rsidRDefault="00185137" w:rsidP="00F07520">
      <w:r>
        <w:separator/>
      </w:r>
    </w:p>
  </w:endnote>
  <w:endnote w:type="continuationSeparator" w:id="0">
    <w:p w:rsidR="00185137" w:rsidRDefault="00185137" w:rsidP="00F0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QCF2002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37" w:rsidRDefault="00185137" w:rsidP="00F07520">
      <w:r>
        <w:separator/>
      </w:r>
    </w:p>
  </w:footnote>
  <w:footnote w:type="continuationSeparator" w:id="0">
    <w:p w:rsidR="00185137" w:rsidRDefault="00185137" w:rsidP="00F0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1"/>
    <w:rsid w:val="00185137"/>
    <w:rsid w:val="004E4D5F"/>
    <w:rsid w:val="006D3A91"/>
    <w:rsid w:val="007A3345"/>
    <w:rsid w:val="00827D70"/>
    <w:rsid w:val="009E216D"/>
    <w:rsid w:val="00C9105C"/>
    <w:rsid w:val="00D00C1B"/>
    <w:rsid w:val="00DB2738"/>
    <w:rsid w:val="00DC0923"/>
    <w:rsid w:val="00EF2F5F"/>
    <w:rsid w:val="00F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73F1E-2922-4585-B335-420CD9A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E4D5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4E4D5F"/>
    <w:pPr>
      <w:jc w:val="distribute"/>
    </w:pPr>
    <w:rPr>
      <w:rFonts w:eastAsiaTheme="minorHAnsi" w:cs="ATraditional Arabic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E4D5F"/>
    <w:rPr>
      <w:rFonts w:ascii="Times New Roman" w:hAnsi="Times New Roman" w:cs="ATraditional Arabic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F0752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F0752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F0752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F075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Toshiba-i3</dc:creator>
  <cp:keywords/>
  <dc:description/>
  <cp:lastModifiedBy>Toshiba-i3</cp:lastModifiedBy>
  <cp:revision>2</cp:revision>
  <dcterms:created xsi:type="dcterms:W3CDTF">2022-10-27T13:07:00Z</dcterms:created>
  <dcterms:modified xsi:type="dcterms:W3CDTF">2022-10-27T13:07:00Z</dcterms:modified>
</cp:coreProperties>
</file>