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92DD" w14:textId="77777777" w:rsidR="00A57FA7" w:rsidRPr="00E7663B" w:rsidRDefault="00A57FA7" w:rsidP="00A57FA7">
      <w:pPr>
        <w:shd w:val="clear" w:color="auto" w:fill="FFFFFF"/>
        <w:spacing w:after="0" w:line="240" w:lineRule="auto"/>
        <w:jc w:val="both"/>
        <w:rPr>
          <w:rFonts w:ascii="Arial" w:eastAsia="Times New Roman" w:hAnsi="Arial" w:cs="Arial"/>
          <w:color w:val="222222"/>
          <w:sz w:val="24"/>
          <w:szCs w:val="24"/>
          <w:rtl/>
        </w:rPr>
      </w:pPr>
      <w:r w:rsidRPr="00E7663B">
        <w:rPr>
          <w:rFonts w:ascii="Sakkal Majalla" w:eastAsia="Times New Roman" w:hAnsi="Sakkal Majalla" w:cs="Sakkal Majalla"/>
          <w:color w:val="000000"/>
          <w:sz w:val="36"/>
          <w:szCs w:val="36"/>
          <w:rtl/>
        </w:rPr>
        <w:t>الحمد لله فالِقِ الحَبِّ والنَّوَى، عالم السر والنجوى، أحاط بكل شيء علمًا، وأحصى كل شيء عددًا، وصلى الله وسلم على خير خلقه وخاتم رسله، وعلى آله وصحبه ومن اهتدى بهديه واتبع سنته إلى يوم الدين، أما بعد:</w:t>
      </w:r>
    </w:p>
    <w:p w14:paraId="78F8245D" w14:textId="106159F4" w:rsidR="00A57FA7" w:rsidRDefault="00A57FA7" w:rsidP="00A57FA7">
      <w:pPr>
        <w:tabs>
          <w:tab w:val="left" w:pos="2582"/>
        </w:tabs>
        <w:jc w:val="both"/>
        <w:rPr>
          <w:rFonts w:ascii="Sakkal Majalla" w:eastAsia="Times New Roman" w:hAnsi="Sakkal Majalla" w:cs="Sakkal Majalla"/>
          <w:color w:val="000000"/>
          <w:sz w:val="36"/>
          <w:szCs w:val="36"/>
          <w:rtl/>
        </w:rPr>
      </w:pPr>
      <w:r w:rsidRPr="00E7663B">
        <w:rPr>
          <w:rFonts w:ascii="Sakkal Majalla" w:eastAsia="Times New Roman" w:hAnsi="Sakkal Majalla" w:cs="Sakkal Majalla"/>
          <w:color w:val="000000"/>
          <w:sz w:val="36"/>
          <w:szCs w:val="36"/>
          <w:rtl/>
        </w:rPr>
        <w:t xml:space="preserve">فأُوصيكم - أيها الناس - ونفسي بتقوى الله، فاتقوا الله - رحمكم الله - وأطيعوه، وعظِّموا أمره ولا تعصوه، وتزينوا بلباس التقوى، وتقربوا إليه بما يحب ويرضى. </w:t>
      </w:r>
      <w:r w:rsidR="00CC66D9" w:rsidRPr="000B04C3">
        <w:rPr>
          <w:rFonts w:ascii="Sakkal Majalla" w:eastAsia="Times New Roman" w:hAnsi="Sakkal Majalla" w:cs="Sakkal Majalla" w:hint="cs"/>
          <w:color w:val="000000"/>
          <w:sz w:val="36"/>
          <w:szCs w:val="36"/>
          <w:rtl/>
        </w:rPr>
        <w:t>﴿</w:t>
      </w:r>
      <w:r w:rsidRPr="00E7663B">
        <w:rPr>
          <w:rFonts w:ascii="Sakkal Majalla" w:eastAsia="Times New Roman" w:hAnsi="Sakkal Majalla" w:cs="Sakkal Majalla"/>
          <w:color w:val="000000"/>
          <w:sz w:val="36"/>
          <w:szCs w:val="36"/>
          <w:rtl/>
        </w:rPr>
        <w:t>يَا أَيُّهَا الَّذِينَ آمَنُوا اتَّقُوا اللَّهَ حَقَّ تُقَاتِهِ وَلَا تَمُوتُنَّ إِلَّا وَأَنْتُمْ مُسْلِمُونَ</w:t>
      </w:r>
      <w:r w:rsidR="00CC66D9" w:rsidRPr="000B04C3">
        <w:rPr>
          <w:rFonts w:ascii="Sakkal Majalla" w:eastAsia="Times New Roman" w:hAnsi="Sakkal Majalla" w:cs="Sakkal Majalla" w:hint="cs"/>
          <w:color w:val="000000"/>
          <w:sz w:val="36"/>
          <w:szCs w:val="36"/>
          <w:rtl/>
        </w:rPr>
        <w:t>﴾</w:t>
      </w:r>
      <w:r>
        <w:rPr>
          <w:rFonts w:ascii="Sakkal Majalla" w:eastAsia="Times New Roman" w:hAnsi="Sakkal Majalla" w:cs="Sakkal Majalla" w:hint="cs"/>
          <w:color w:val="000000"/>
          <w:sz w:val="36"/>
          <w:szCs w:val="36"/>
          <w:rtl/>
        </w:rPr>
        <w:t>.</w:t>
      </w:r>
    </w:p>
    <w:p w14:paraId="6297FC31" w14:textId="77777777" w:rsidR="00A57FA7" w:rsidRDefault="00A57FA7" w:rsidP="00A57FA7">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عباد الله:</w:t>
      </w:r>
    </w:p>
    <w:p w14:paraId="7BB2E01A" w14:textId="77777777" w:rsidR="00A57FA7" w:rsidRDefault="00A57FA7" w:rsidP="00A57FA7">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 xml:space="preserve">تنوعَ الخطابُ القرآنيُّ المتعلق بالإصلاح، فهو تارة يخاطب الأفرادَ منبهًا كل شخص أن عليه مسؤولية نفسه، في تزكيتها، والتبصر لها، وأنه محاسب على الطريق الذي يختاره يوم الحساب </w:t>
      </w:r>
      <w:r w:rsidRPr="00514301">
        <w:rPr>
          <w:rFonts w:ascii="Sakkal Majalla" w:eastAsia="Times New Roman" w:hAnsi="Sakkal Majalla" w:cs="Sakkal Majalla" w:hint="cs"/>
          <w:color w:val="000000"/>
          <w:sz w:val="36"/>
          <w:szCs w:val="36"/>
          <w:rtl/>
        </w:rPr>
        <w:t>﴿‌مَنِ ‌اهْتَدَى فَإِنَّمَا يَهْتَدِي لِنَفْسِهِ وَمَنْ ضَلَّ فَإِنَّمَا يَضِلُّ عَلَيْهَا وَلَا تَزِرُ وَازِرَةٌ وِزْرَ أُخْرَى وَمَا كُنَّا مُعَذِّبِينَ حَتَّى نَبْعَثَ رَسُولًا﴾</w:t>
      </w:r>
      <w:r>
        <w:rPr>
          <w:rFonts w:ascii="Sakkal Majalla" w:eastAsia="Times New Roman" w:hAnsi="Sakkal Majalla" w:cs="Sakkal Majalla" w:hint="cs"/>
          <w:color w:val="000000"/>
          <w:sz w:val="36"/>
          <w:szCs w:val="36"/>
          <w:rtl/>
        </w:rPr>
        <w:t>.</w:t>
      </w:r>
    </w:p>
    <w:p w14:paraId="184C52C3" w14:textId="135227B8" w:rsidR="00A57FA7" w:rsidRDefault="00A57FA7" w:rsidP="00A57FA7">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وتارة يوجه الخطاب للمجتمع كله، منبهًا على دوره في تحقيق الهداية، وحاثً</w:t>
      </w:r>
      <w:r w:rsidR="00724DCE">
        <w:rPr>
          <w:rFonts w:ascii="Sakkal Majalla" w:eastAsia="Times New Roman" w:hAnsi="Sakkal Majalla" w:cs="Sakkal Majalla" w:hint="cs"/>
          <w:color w:val="000000"/>
          <w:sz w:val="36"/>
          <w:szCs w:val="36"/>
          <w:rtl/>
        </w:rPr>
        <w:t>ّ</w:t>
      </w:r>
      <w:r>
        <w:rPr>
          <w:rFonts w:ascii="Sakkal Majalla" w:eastAsia="Times New Roman" w:hAnsi="Sakkal Majalla" w:cs="Sakkal Majalla" w:hint="cs"/>
          <w:color w:val="000000"/>
          <w:sz w:val="36"/>
          <w:szCs w:val="36"/>
          <w:rtl/>
        </w:rPr>
        <w:t xml:space="preserve">ا له على السعي في الإصلاح، </w:t>
      </w:r>
      <w:r w:rsidRPr="00F628CC">
        <w:rPr>
          <w:rFonts w:ascii="Sakkal Majalla" w:eastAsia="Times New Roman" w:hAnsi="Sakkal Majalla" w:cs="Sakkal Majalla" w:hint="cs"/>
          <w:color w:val="000000"/>
          <w:sz w:val="36"/>
          <w:szCs w:val="36"/>
          <w:rtl/>
        </w:rPr>
        <w:t>﴿قُلْ يَا</w:t>
      </w:r>
      <w:r>
        <w:rPr>
          <w:rFonts w:ascii="Sakkal Majalla" w:eastAsia="Times New Roman" w:hAnsi="Sakkal Majalla" w:cs="Sakkal Majalla" w:hint="cs"/>
          <w:color w:val="000000"/>
          <w:sz w:val="36"/>
          <w:szCs w:val="36"/>
          <w:rtl/>
        </w:rPr>
        <w:t xml:space="preserve"> </w:t>
      </w:r>
      <w:r w:rsidRPr="00F628CC">
        <w:rPr>
          <w:rFonts w:ascii="Sakkal Majalla" w:eastAsia="Times New Roman" w:hAnsi="Sakkal Majalla" w:cs="Sakkal Majalla" w:hint="cs"/>
          <w:color w:val="000000"/>
          <w:sz w:val="36"/>
          <w:szCs w:val="36"/>
          <w:rtl/>
        </w:rPr>
        <w:t>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Pr>
          <w:rFonts w:ascii="Sakkal Majalla" w:eastAsia="Times New Roman" w:hAnsi="Sakkal Majalla" w:cs="Sakkal Majalla" w:hint="cs"/>
          <w:color w:val="000000"/>
          <w:sz w:val="36"/>
          <w:szCs w:val="36"/>
          <w:rtl/>
        </w:rPr>
        <w:t>.</w:t>
      </w:r>
    </w:p>
    <w:p w14:paraId="2F16964D" w14:textId="29080989" w:rsidR="00A57FA7" w:rsidRDefault="00A57FA7" w:rsidP="00A57FA7">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 xml:space="preserve">وقد عُني القرآن بتزكيةِ </w:t>
      </w:r>
      <w:r w:rsidR="00724DCE">
        <w:rPr>
          <w:rFonts w:ascii="Sakkal Majalla" w:eastAsia="Times New Roman" w:hAnsi="Sakkal Majalla" w:cs="Sakkal Majalla" w:hint="cs"/>
          <w:color w:val="000000"/>
          <w:sz w:val="36"/>
          <w:szCs w:val="36"/>
          <w:rtl/>
        </w:rPr>
        <w:t>النفوسِ و</w:t>
      </w:r>
      <w:r>
        <w:rPr>
          <w:rFonts w:ascii="Sakkal Majalla" w:eastAsia="Times New Roman" w:hAnsi="Sakkal Majalla" w:cs="Sakkal Majalla" w:hint="cs"/>
          <w:color w:val="000000"/>
          <w:sz w:val="36"/>
          <w:szCs w:val="36"/>
          <w:rtl/>
        </w:rPr>
        <w:t>المجتمعات</w:t>
      </w:r>
      <w:r w:rsidR="00724DCE">
        <w:rPr>
          <w:rFonts w:ascii="Sakkal Majalla" w:eastAsia="Times New Roman" w:hAnsi="Sakkal Majalla" w:cs="Sakkal Majalla" w:hint="cs"/>
          <w:color w:val="000000"/>
          <w:sz w:val="36"/>
          <w:szCs w:val="36"/>
          <w:rtl/>
        </w:rPr>
        <w:t>، ووضع لها</w:t>
      </w:r>
      <w:r>
        <w:rPr>
          <w:rFonts w:ascii="Sakkal Majalla" w:eastAsia="Times New Roman" w:hAnsi="Sakkal Majalla" w:cs="Sakkal Majalla" w:hint="cs"/>
          <w:color w:val="000000"/>
          <w:sz w:val="36"/>
          <w:szCs w:val="36"/>
          <w:rtl/>
        </w:rPr>
        <w:t xml:space="preserve"> أصولاً وتشريعاتٍ، جماعُها هو تقوى الله تعالى: </w:t>
      </w:r>
      <w:r w:rsidRPr="006A774F">
        <w:rPr>
          <w:rFonts w:ascii="Sakkal Majalla" w:eastAsia="Times New Roman" w:hAnsi="Sakkal Majalla" w:cs="Sakkal Majalla" w:hint="cs"/>
          <w:color w:val="000000"/>
          <w:sz w:val="36"/>
          <w:szCs w:val="36"/>
          <w:rtl/>
        </w:rPr>
        <w:t>﴿يَا</w:t>
      </w:r>
      <w:r>
        <w:rPr>
          <w:rFonts w:ascii="Sakkal Majalla" w:eastAsia="Times New Roman" w:hAnsi="Sakkal Majalla" w:cs="Sakkal Majalla" w:hint="cs"/>
          <w:color w:val="000000"/>
          <w:sz w:val="36"/>
          <w:szCs w:val="36"/>
          <w:rtl/>
        </w:rPr>
        <w:t xml:space="preserve"> </w:t>
      </w:r>
      <w:r w:rsidRPr="006A774F">
        <w:rPr>
          <w:rFonts w:ascii="Sakkal Majalla" w:eastAsia="Times New Roman" w:hAnsi="Sakkal Majalla" w:cs="Sakkal Majalla" w:hint="cs"/>
          <w:color w:val="000000"/>
          <w:sz w:val="36"/>
          <w:szCs w:val="36"/>
          <w:rtl/>
        </w:rPr>
        <w:t>أَيُّهَا الَّذِينَ آمَنُوا إِنْ تَتَّقُوا اللَّهَ ‌يَجْعَلْ ‌لَكُمْ ‌فُرْقَانًا وَيُكَفِّرْ عَنْكُمْ سَيِّئَاتِكُمْ وَيَغْفِرْ لَكُمْ وَاللَّهُ ذُو الْفَضْلِ الْعَظِيمِ﴾</w:t>
      </w:r>
      <w:r>
        <w:rPr>
          <w:rFonts w:ascii="Sakkal Majalla" w:eastAsia="Times New Roman" w:hAnsi="Sakkal Majalla" w:cs="Sakkal Majalla" w:hint="cs"/>
          <w:color w:val="000000"/>
          <w:sz w:val="36"/>
          <w:szCs w:val="36"/>
          <w:rtl/>
        </w:rPr>
        <w:t>.</w:t>
      </w:r>
    </w:p>
    <w:p w14:paraId="1F1D124B" w14:textId="25FD2B1D" w:rsidR="00A57FA7" w:rsidRDefault="00A57FA7" w:rsidP="00A57FA7">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 xml:space="preserve">ومن أهم أسباب تزكيةِ المجتمعاتِ، تعاونُها على ما فيه خيرها وصلاحها، </w:t>
      </w:r>
      <w:r w:rsidRPr="006A774F">
        <w:rPr>
          <w:rFonts w:ascii="Sakkal Majalla" w:eastAsia="Times New Roman" w:hAnsi="Sakkal Majalla" w:cs="Sakkal Majalla" w:hint="cs"/>
          <w:color w:val="000000"/>
          <w:sz w:val="36"/>
          <w:szCs w:val="36"/>
          <w:rtl/>
        </w:rPr>
        <w:t>﴿‌وَتَعَاوَنُوا عَلَى الْبِرِّ وَالتَّقْوَى وَلَا تَعَاوَنُوا عَلَى الْإِثْمِ وَالْعُدْوَانِ وَاتَّقُوا اللَّهَ إِنَّ اللَّهَ شَدِيدُ الْعِقَابِ﴾</w:t>
      </w:r>
      <w:r>
        <w:rPr>
          <w:rFonts w:ascii="Sakkal Majalla" w:eastAsia="Times New Roman" w:hAnsi="Sakkal Majalla" w:cs="Sakkal Majalla" w:hint="cs"/>
          <w:color w:val="000000"/>
          <w:sz w:val="36"/>
          <w:szCs w:val="36"/>
          <w:rtl/>
        </w:rPr>
        <w:t>.</w:t>
      </w:r>
    </w:p>
    <w:p w14:paraId="39537986" w14:textId="77777777" w:rsidR="00A57FA7" w:rsidRDefault="00A57FA7" w:rsidP="00A57FA7">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"وفائدة التعاون تيسير العمل، وتوفير المصالح، وإظهار الاتحاد والتناصر، حتى يصبح ذلك خُلُقًا للأمة"، والبرُّ: كل خيرٍ في أمور الدنيا والآخرة.</w:t>
      </w:r>
    </w:p>
    <w:p w14:paraId="5269DEF3" w14:textId="6F1F2109" w:rsidR="00A57FA7" w:rsidRDefault="00A57FA7" w:rsidP="00A57FA7">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lastRenderedPageBreak/>
        <w:t xml:space="preserve">ومن </w:t>
      </w:r>
      <w:proofErr w:type="spellStart"/>
      <w:r>
        <w:rPr>
          <w:rFonts w:ascii="Sakkal Majalla" w:eastAsia="Times New Roman" w:hAnsi="Sakkal Majalla" w:cs="Sakkal Majalla" w:hint="cs"/>
          <w:color w:val="000000"/>
          <w:sz w:val="36"/>
          <w:szCs w:val="36"/>
          <w:rtl/>
        </w:rPr>
        <w:t>آكَدِ</w:t>
      </w:r>
      <w:proofErr w:type="spellEnd"/>
      <w:r>
        <w:rPr>
          <w:rFonts w:ascii="Sakkal Majalla" w:eastAsia="Times New Roman" w:hAnsi="Sakkal Majalla" w:cs="Sakkal Majalla" w:hint="cs"/>
          <w:color w:val="000000"/>
          <w:sz w:val="36"/>
          <w:szCs w:val="36"/>
          <w:rtl/>
        </w:rPr>
        <w:t xml:space="preserve"> مواطنِ التعاونِ، ما يكونُ لمواجهةِ الأعداءِ، الذينَ لا يألونَ المسلمينَ خَبَالَاً </w:t>
      </w:r>
      <w:r w:rsidRPr="00A967BF">
        <w:rPr>
          <w:rFonts w:ascii="Sakkal Majalla" w:eastAsia="Times New Roman" w:hAnsi="Sakkal Majalla" w:cs="Sakkal Majalla" w:hint="cs"/>
          <w:color w:val="000000"/>
          <w:sz w:val="36"/>
          <w:szCs w:val="36"/>
          <w:rtl/>
        </w:rPr>
        <w:t>﴿وَدُّوا مَا عَنِتُّمْ ‌قَدْ ‌بَدَتِ ‌الْبَغْضَاءُ مِنْ أَفْوَاهِهِمْ وَمَا تُخْفِي صُدُورُهُمْ أَكْبَرُ﴾</w:t>
      </w:r>
      <w:r>
        <w:rPr>
          <w:rFonts w:ascii="Sakkal Majalla" w:eastAsia="Times New Roman" w:hAnsi="Sakkal Majalla" w:cs="Sakkal Majalla" w:hint="cs"/>
          <w:color w:val="000000"/>
          <w:sz w:val="36"/>
          <w:szCs w:val="36"/>
          <w:rtl/>
        </w:rPr>
        <w:t>، وهؤلاء الأعداء ما فتئوا يعلنون الحرب على جبهات عديدة، مستهدفين عقيدةَ الأمةِ وشريعتَها، في قلوبِ رجالها ونسائها، وشيوخها وأطفالها، وشبابها وكهولها، قاصدين إضعاف أفكارهم وعقولهم، وأبدانهم وصحتهم، فيثيرون الشبه، ويبثون الشهوات، وينشرون السموم، ويأمرون بالمنكر، ويحثُّون على الباطل</w:t>
      </w:r>
      <w:r w:rsidR="00724DCE">
        <w:rPr>
          <w:rFonts w:ascii="Sakkal Majalla" w:eastAsia="Times New Roman" w:hAnsi="Sakkal Majalla" w:cs="Sakkal Majalla" w:hint="cs"/>
          <w:color w:val="000000"/>
          <w:sz w:val="36"/>
          <w:szCs w:val="36"/>
          <w:rtl/>
        </w:rPr>
        <w:t>.</w:t>
      </w:r>
    </w:p>
    <w:p w14:paraId="0E877DBD" w14:textId="7E22427B" w:rsidR="002C6C77" w:rsidRPr="00981FE6" w:rsidRDefault="002C6C77" w:rsidP="002C6C77">
      <w:pPr>
        <w:autoSpaceDE w:val="0"/>
        <w:autoSpaceDN w:val="0"/>
        <w:adjustRightInd w:val="0"/>
        <w:spacing w:after="0" w:line="240" w:lineRule="auto"/>
        <w:jc w:val="both"/>
        <w:rPr>
          <w:rFonts w:ascii="Sakkal Majalla" w:eastAsia="Times New Roman" w:hAnsi="Sakkal Majalla" w:cs="Sakkal Majalla"/>
          <w:sz w:val="36"/>
          <w:szCs w:val="36"/>
          <w:rtl/>
        </w:rPr>
      </w:pPr>
      <w:r>
        <w:rPr>
          <w:rFonts w:ascii="Sakkal Majalla" w:eastAsia="Times New Roman" w:hAnsi="Sakkal Majalla" w:cs="Sakkal Majalla" w:hint="cs"/>
          <w:color w:val="000000"/>
          <w:sz w:val="36"/>
          <w:szCs w:val="36"/>
          <w:rtl/>
        </w:rPr>
        <w:t xml:space="preserve">ولمَّا كان </w:t>
      </w:r>
      <w:r w:rsidRPr="00981FE6">
        <w:rPr>
          <w:rFonts w:ascii="Sakkal Majalla" w:eastAsia="Times New Roman" w:hAnsi="Sakkal Majalla" w:cs="Sakkal Majalla" w:hint="cs"/>
          <w:sz w:val="36"/>
          <w:szCs w:val="36"/>
          <w:rtl/>
        </w:rPr>
        <w:t>الإسلام</w:t>
      </w:r>
      <w:r>
        <w:rPr>
          <w:rFonts w:ascii="Sakkal Majalla" w:eastAsia="Times New Roman" w:hAnsi="Sakkal Majalla" w:cs="Sakkal Majalla" w:hint="cs"/>
          <w:sz w:val="36"/>
          <w:szCs w:val="36"/>
          <w:rtl/>
        </w:rPr>
        <w:t>ُ</w:t>
      </w:r>
      <w:r w:rsidRPr="00981FE6">
        <w:rPr>
          <w:rFonts w:ascii="Sakkal Majalla" w:eastAsia="Times New Roman" w:hAnsi="Sakkal Majalla" w:cs="Sakkal Majalla" w:hint="cs"/>
          <w:sz w:val="36"/>
          <w:szCs w:val="36"/>
          <w:rtl/>
        </w:rPr>
        <w:t xml:space="preserve"> يحمل</w:t>
      </w:r>
      <w:r>
        <w:rPr>
          <w:rFonts w:ascii="Sakkal Majalla" w:eastAsia="Times New Roman" w:hAnsi="Sakkal Majalla" w:cs="Sakkal Majalla" w:hint="cs"/>
          <w:sz w:val="36"/>
          <w:szCs w:val="36"/>
          <w:rtl/>
        </w:rPr>
        <w:t>ُ</w:t>
      </w:r>
      <w:r w:rsidRPr="00981FE6">
        <w:rPr>
          <w:rFonts w:ascii="Sakkal Majalla" w:eastAsia="Times New Roman" w:hAnsi="Sakkal Majalla" w:cs="Sakkal Majalla" w:hint="cs"/>
          <w:sz w:val="36"/>
          <w:szCs w:val="36"/>
          <w:rtl/>
        </w:rPr>
        <w:t xml:space="preserve"> الإنسان</w:t>
      </w:r>
      <w:r>
        <w:rPr>
          <w:rFonts w:ascii="Sakkal Majalla" w:eastAsia="Times New Roman" w:hAnsi="Sakkal Majalla" w:cs="Sakkal Majalla" w:hint="cs"/>
          <w:sz w:val="36"/>
          <w:szCs w:val="36"/>
          <w:rtl/>
        </w:rPr>
        <w:t>َ</w:t>
      </w:r>
      <w:r w:rsidRPr="00981FE6">
        <w:rPr>
          <w:rFonts w:ascii="Sakkal Majalla" w:eastAsia="Times New Roman" w:hAnsi="Sakkal Majalla" w:cs="Sakkal Majalla" w:hint="cs"/>
          <w:sz w:val="36"/>
          <w:szCs w:val="36"/>
          <w:rtl/>
        </w:rPr>
        <w:t xml:space="preserve"> على الفضائل، </w:t>
      </w:r>
      <w:r>
        <w:rPr>
          <w:rFonts w:ascii="Sakkal Majalla" w:eastAsia="Times New Roman" w:hAnsi="Sakkal Majalla" w:cs="Sakkal Majalla" w:hint="cs"/>
          <w:sz w:val="36"/>
          <w:szCs w:val="36"/>
          <w:rtl/>
        </w:rPr>
        <w:t xml:space="preserve">سعى </w:t>
      </w:r>
      <w:r w:rsidRPr="00981FE6">
        <w:rPr>
          <w:rFonts w:ascii="Sakkal Majalla" w:eastAsia="Times New Roman" w:hAnsi="Sakkal Majalla" w:cs="Sakkal Majalla" w:hint="cs"/>
          <w:sz w:val="36"/>
          <w:szCs w:val="36"/>
          <w:rtl/>
        </w:rPr>
        <w:t>أربابُ هذه الحرب إلى إنزاله في الرذائل</w:t>
      </w:r>
      <w:r>
        <w:rPr>
          <w:rFonts w:ascii="Sakkal Majalla" w:eastAsia="Times New Roman" w:hAnsi="Sakkal Majalla" w:cs="Sakkal Majalla" w:hint="cs"/>
          <w:color w:val="000000"/>
          <w:sz w:val="36"/>
          <w:szCs w:val="36"/>
          <w:rtl/>
        </w:rPr>
        <w:t xml:space="preserve">، </w:t>
      </w:r>
      <w:r w:rsidRPr="00981FE6">
        <w:rPr>
          <w:rFonts w:ascii="Sakkal Majalla" w:eastAsia="Times New Roman" w:hAnsi="Sakkal Majalla" w:cs="Sakkal Majalla" w:hint="cs"/>
          <w:sz w:val="36"/>
          <w:szCs w:val="36"/>
          <w:rtl/>
        </w:rPr>
        <w:t>بتسليط المخدرات والمفترات</w:t>
      </w:r>
      <w:r w:rsidR="00724DCE">
        <w:rPr>
          <w:rFonts w:ascii="Sakkal Majalla" w:eastAsia="Times New Roman" w:hAnsi="Sakkal Majalla" w:cs="Sakkal Majalla" w:hint="cs"/>
          <w:sz w:val="36"/>
          <w:szCs w:val="36"/>
          <w:rtl/>
        </w:rPr>
        <w:t>ِ</w:t>
      </w:r>
      <w:r w:rsidRPr="00981FE6">
        <w:rPr>
          <w:rFonts w:ascii="Sakkal Majalla" w:eastAsia="Times New Roman" w:hAnsi="Sakkal Majalla" w:cs="Sakkal Majalla" w:hint="cs"/>
          <w:sz w:val="36"/>
          <w:szCs w:val="36"/>
          <w:rtl/>
        </w:rPr>
        <w:t>، وتسهيل الوصول للمسكرات والمنشطات.</w:t>
      </w:r>
    </w:p>
    <w:p w14:paraId="7EEF6A90" w14:textId="69819B53" w:rsidR="002C6C77" w:rsidRDefault="002C6C77" w:rsidP="002C6C77">
      <w:pPr>
        <w:autoSpaceDE w:val="0"/>
        <w:autoSpaceDN w:val="0"/>
        <w:adjustRightInd w:val="0"/>
        <w:spacing w:after="0" w:line="240" w:lineRule="auto"/>
        <w:jc w:val="both"/>
        <w:rPr>
          <w:rFonts w:ascii="Sakkal Majalla" w:eastAsia="Times New Roman" w:hAnsi="Sakkal Majalla" w:cs="Sakkal Majalla"/>
          <w:sz w:val="36"/>
          <w:szCs w:val="36"/>
          <w:rtl/>
        </w:rPr>
      </w:pPr>
      <w:r>
        <w:rPr>
          <w:rFonts w:ascii="Sakkal Majalla" w:eastAsia="Times New Roman" w:hAnsi="Sakkal Majalla" w:cs="Sakkal Majalla" w:hint="cs"/>
          <w:sz w:val="36"/>
          <w:szCs w:val="36"/>
          <w:rtl/>
        </w:rPr>
        <w:t>فهم يستهدفون عقولَ الشباب</w:t>
      </w:r>
      <w:r w:rsidR="00724DCE">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لأن من كمُل عقله ازداد إيمانه، قال الله سبحانه: </w:t>
      </w:r>
      <w:r w:rsidR="00246011" w:rsidRPr="00741738">
        <w:rPr>
          <w:rFonts w:ascii="Sakkal Majalla" w:eastAsia="Times New Roman" w:hAnsi="Sakkal Majalla" w:cs="Sakkal Majalla" w:hint="cs"/>
          <w:color w:val="000000"/>
          <w:sz w:val="36"/>
          <w:szCs w:val="36"/>
          <w:rtl/>
        </w:rPr>
        <w:t>﴿</w:t>
      </w:r>
      <w:r w:rsidRPr="00981FE6">
        <w:rPr>
          <w:rFonts w:ascii="Sakkal Majalla" w:eastAsia="Times New Roman" w:hAnsi="Sakkal Majalla" w:cs="Sakkal Majalla"/>
          <w:sz w:val="36"/>
          <w:szCs w:val="36"/>
          <w:rtl/>
        </w:rPr>
        <w:t>الَّذِينَ يَذْكُرُونَ اللَّهَ قِيَامًا وَقُعُودًا وَعَلَى جُنُوبِهِمْ وَيَتَفَكَّرُونَ فِي خَلْقِ السَّمَاوَاتِ وَالْأَرْضِ رَبَّنَا مَا خَلَقْتَ هَذَا بَاطِلًا سُبْحَانَكَ فَقِنَا عَذَابَ النَّارِ</w:t>
      </w:r>
      <w:r w:rsidR="00246011" w:rsidRPr="00741738">
        <w:rPr>
          <w:rFonts w:ascii="Sakkal Majalla" w:eastAsia="Times New Roman" w:hAnsi="Sakkal Majalla" w:cs="Sakkal Majalla" w:hint="cs"/>
          <w:color w:val="000000"/>
          <w:sz w:val="36"/>
          <w:szCs w:val="36"/>
          <w:rtl/>
        </w:rPr>
        <w:t>﴾</w:t>
      </w:r>
      <w:r>
        <w:rPr>
          <w:rFonts w:ascii="Sakkal Majalla" w:eastAsia="Times New Roman" w:hAnsi="Sakkal Majalla" w:cs="Sakkal Majalla" w:hint="cs"/>
          <w:sz w:val="36"/>
          <w:szCs w:val="36"/>
          <w:rtl/>
        </w:rPr>
        <w:t>، فكلما كمل دين الإنسان وَفَرَ عَقْلُه، وكلما نقص دينه، نقص من عقله بقدر ما ينقص من دينه.</w:t>
      </w:r>
    </w:p>
    <w:p w14:paraId="41D80B47" w14:textId="6A37EAAD" w:rsidR="002C6C77" w:rsidRDefault="002C6C77" w:rsidP="00724DCE">
      <w:pPr>
        <w:autoSpaceDE w:val="0"/>
        <w:autoSpaceDN w:val="0"/>
        <w:adjustRightInd w:val="0"/>
        <w:spacing w:after="0" w:line="240" w:lineRule="auto"/>
        <w:jc w:val="both"/>
        <w:rPr>
          <w:rFonts w:ascii="Sakkal Majalla" w:eastAsia="Times New Roman" w:hAnsi="Sakkal Majalla" w:cs="Sakkal Majalla"/>
          <w:sz w:val="36"/>
          <w:szCs w:val="36"/>
          <w:rtl/>
        </w:rPr>
      </w:pPr>
      <w:r>
        <w:rPr>
          <w:rFonts w:ascii="Sakkal Majalla" w:eastAsia="Times New Roman" w:hAnsi="Sakkal Majalla" w:cs="Sakkal Majalla" w:hint="cs"/>
          <w:sz w:val="36"/>
          <w:szCs w:val="36"/>
          <w:rtl/>
        </w:rPr>
        <w:t>إنها آفة</w:t>
      </w:r>
      <w:r w:rsidR="00104D24">
        <w:rPr>
          <w:rFonts w:ascii="Sakkal Majalla" w:eastAsia="Times New Roman" w:hAnsi="Sakkal Majalla" w:cs="Sakkal Majalla" w:hint="cs"/>
          <w:sz w:val="36"/>
          <w:szCs w:val="36"/>
          <w:rtl/>
        </w:rPr>
        <w:t>ُ</w:t>
      </w:r>
      <w:r>
        <w:rPr>
          <w:rFonts w:ascii="Sakkal Majalla" w:eastAsia="Times New Roman" w:hAnsi="Sakkal Majalla" w:cs="Sakkal Majalla" w:hint="cs"/>
          <w:sz w:val="36"/>
          <w:szCs w:val="36"/>
          <w:rtl/>
        </w:rPr>
        <w:t xml:space="preserve"> العصر التي تحيلُ الإنسانَ إلى أردأَ من الحيوانِ، </w:t>
      </w:r>
      <w:r w:rsidRPr="00981FE6">
        <w:rPr>
          <w:rFonts w:ascii="Sakkal Majalla" w:eastAsia="Times New Roman" w:hAnsi="Sakkal Majalla" w:cs="Sakkal Majalla" w:hint="cs"/>
          <w:sz w:val="36"/>
          <w:szCs w:val="36"/>
          <w:rtl/>
        </w:rPr>
        <w:t>و</w:t>
      </w:r>
      <w:r w:rsidRPr="00981FE6">
        <w:rPr>
          <w:rFonts w:ascii="Sakkal Majalla" w:eastAsia="Times New Roman" w:hAnsi="Sakkal Majalla" w:cs="Sakkal Majalla"/>
          <w:sz w:val="36"/>
          <w:szCs w:val="36"/>
          <w:rtl/>
        </w:rPr>
        <w:t>الإحصاءات</w:t>
      </w:r>
      <w:r>
        <w:rPr>
          <w:rFonts w:ascii="Sakkal Majalla" w:eastAsia="Times New Roman" w:hAnsi="Sakkal Majalla" w:cs="Sakkal Majalla" w:hint="cs"/>
          <w:sz w:val="36"/>
          <w:szCs w:val="36"/>
          <w:rtl/>
        </w:rPr>
        <w:t>ُ</w:t>
      </w:r>
      <w:r w:rsidRPr="00981FE6">
        <w:rPr>
          <w:rFonts w:ascii="Sakkal Majalla" w:eastAsia="Times New Roman" w:hAnsi="Sakkal Majalla" w:cs="Sakkal Majalla"/>
          <w:sz w:val="36"/>
          <w:szCs w:val="36"/>
          <w:rtl/>
        </w:rPr>
        <w:t xml:space="preserve"> </w:t>
      </w:r>
      <w:r w:rsidRPr="00981FE6">
        <w:rPr>
          <w:rFonts w:ascii="Sakkal Majalla" w:eastAsia="Times New Roman" w:hAnsi="Sakkal Majalla" w:cs="Sakkal Majalla" w:hint="cs"/>
          <w:sz w:val="36"/>
          <w:szCs w:val="36"/>
          <w:rtl/>
        </w:rPr>
        <w:t xml:space="preserve">التي تخبر عن </w:t>
      </w:r>
      <w:r w:rsidRPr="00981FE6">
        <w:rPr>
          <w:rFonts w:ascii="Sakkal Majalla" w:eastAsia="Times New Roman" w:hAnsi="Sakkal Majalla" w:cs="Sakkal Majalla"/>
          <w:sz w:val="36"/>
          <w:szCs w:val="36"/>
          <w:rtl/>
        </w:rPr>
        <w:t>كمية ما يُقبض عليه</w:t>
      </w:r>
      <w:r>
        <w:rPr>
          <w:rFonts w:ascii="Sakkal Majalla" w:eastAsia="Times New Roman" w:hAnsi="Sakkal Majalla" w:cs="Sakkal Majalla" w:hint="cs"/>
          <w:sz w:val="36"/>
          <w:szCs w:val="36"/>
          <w:rtl/>
        </w:rPr>
        <w:t>،</w:t>
      </w:r>
      <w:r w:rsidRPr="00981FE6">
        <w:rPr>
          <w:rFonts w:ascii="Sakkal Majalla" w:eastAsia="Times New Roman" w:hAnsi="Sakkal Majalla" w:cs="Sakkal Majalla"/>
          <w:sz w:val="36"/>
          <w:szCs w:val="36"/>
          <w:rtl/>
        </w:rPr>
        <w:t xml:space="preserve"> مما يُسرَّب من المخدِّرات إلى بلادن</w:t>
      </w:r>
      <w:r>
        <w:rPr>
          <w:rFonts w:ascii="Sakkal Majalla" w:eastAsia="Times New Roman" w:hAnsi="Sakkal Majalla" w:cs="Sakkal Majalla" w:hint="cs"/>
          <w:sz w:val="36"/>
          <w:szCs w:val="36"/>
          <w:rtl/>
        </w:rPr>
        <w:t>ِ</w:t>
      </w:r>
      <w:r w:rsidRPr="00981FE6">
        <w:rPr>
          <w:rFonts w:ascii="Sakkal Majalla" w:eastAsia="Times New Roman" w:hAnsi="Sakkal Majalla" w:cs="Sakkal Majalla"/>
          <w:sz w:val="36"/>
          <w:szCs w:val="36"/>
          <w:rtl/>
        </w:rPr>
        <w:t>ا</w:t>
      </w:r>
      <w:r w:rsidRPr="00981FE6">
        <w:rPr>
          <w:rFonts w:ascii="Sakkal Majalla" w:eastAsia="Times New Roman" w:hAnsi="Sakkal Majalla" w:cs="Sakkal Majalla" w:hint="cs"/>
          <w:sz w:val="36"/>
          <w:szCs w:val="36"/>
          <w:rtl/>
        </w:rPr>
        <w:t xml:space="preserve"> مفجعةٌ،</w:t>
      </w:r>
      <w:r w:rsidRPr="00981FE6">
        <w:rPr>
          <w:rFonts w:ascii="Sakkal Majalla" w:eastAsia="Times New Roman" w:hAnsi="Sakkal Majalla" w:cs="Sakkal Majalla"/>
          <w:sz w:val="36"/>
          <w:szCs w:val="36"/>
          <w:rtl/>
        </w:rPr>
        <w:t xml:space="preserve"> </w:t>
      </w:r>
      <w:r w:rsidRPr="00981FE6">
        <w:rPr>
          <w:rFonts w:ascii="Sakkal Majalla" w:eastAsia="Times New Roman" w:hAnsi="Sakkal Majalla" w:cs="Sakkal Majalla" w:hint="cs"/>
          <w:sz w:val="36"/>
          <w:szCs w:val="36"/>
          <w:rtl/>
        </w:rPr>
        <w:t xml:space="preserve">وهي تبين </w:t>
      </w:r>
      <w:r w:rsidRPr="00981FE6">
        <w:rPr>
          <w:rFonts w:ascii="Sakkal Majalla" w:eastAsia="Times New Roman" w:hAnsi="Sakkal Majalla" w:cs="Sakkal Majalla"/>
          <w:sz w:val="36"/>
          <w:szCs w:val="36"/>
          <w:rtl/>
        </w:rPr>
        <w:t>لنا خطورة ال</w:t>
      </w:r>
      <w:r w:rsidRPr="00981FE6">
        <w:rPr>
          <w:rFonts w:ascii="Sakkal Majalla" w:eastAsia="Times New Roman" w:hAnsi="Sakkal Majalla" w:cs="Sakkal Majalla" w:hint="cs"/>
          <w:sz w:val="36"/>
          <w:szCs w:val="36"/>
          <w:rtl/>
        </w:rPr>
        <w:t>حرب</w:t>
      </w:r>
      <w:r w:rsidRPr="00981FE6">
        <w:rPr>
          <w:rFonts w:ascii="Sakkal Majalla" w:eastAsia="Times New Roman" w:hAnsi="Sakkal Majalla" w:cs="Sakkal Majalla"/>
          <w:sz w:val="36"/>
          <w:szCs w:val="36"/>
          <w:rtl/>
        </w:rPr>
        <w:t xml:space="preserve"> التي</w:t>
      </w:r>
      <w:r w:rsidRPr="00981FE6">
        <w:rPr>
          <w:rFonts w:ascii="Sakkal Majalla" w:eastAsia="Times New Roman" w:hAnsi="Sakkal Majalla" w:cs="Sakkal Majalla" w:hint="cs"/>
          <w:sz w:val="36"/>
          <w:szCs w:val="36"/>
          <w:rtl/>
        </w:rPr>
        <w:t xml:space="preserve"> ت</w:t>
      </w:r>
      <w:r w:rsidRPr="00981FE6">
        <w:rPr>
          <w:rFonts w:ascii="Sakkal Majalla" w:eastAsia="Times New Roman" w:hAnsi="Sakkal Majalla" w:cs="Sakkal Majalla"/>
          <w:sz w:val="36"/>
          <w:szCs w:val="36"/>
          <w:rtl/>
        </w:rPr>
        <w:t>سته</w:t>
      </w:r>
      <w:r w:rsidRPr="00981FE6">
        <w:rPr>
          <w:rFonts w:ascii="Sakkal Majalla" w:eastAsia="Times New Roman" w:hAnsi="Sakkal Majalla" w:cs="Sakkal Majalla" w:hint="cs"/>
          <w:sz w:val="36"/>
          <w:szCs w:val="36"/>
          <w:rtl/>
        </w:rPr>
        <w:t>د</w:t>
      </w:r>
      <w:r w:rsidRPr="00981FE6">
        <w:rPr>
          <w:rFonts w:ascii="Sakkal Majalla" w:eastAsia="Times New Roman" w:hAnsi="Sakkal Majalla" w:cs="Sakkal Majalla"/>
          <w:sz w:val="36"/>
          <w:szCs w:val="36"/>
          <w:rtl/>
        </w:rPr>
        <w:t>ف المسلم</w:t>
      </w:r>
      <w:r w:rsidRPr="00981FE6">
        <w:rPr>
          <w:rFonts w:ascii="Sakkal Majalla" w:eastAsia="Times New Roman" w:hAnsi="Sakkal Majalla" w:cs="Sakkal Majalla" w:hint="cs"/>
          <w:sz w:val="36"/>
          <w:szCs w:val="36"/>
          <w:rtl/>
        </w:rPr>
        <w:t>ي</w:t>
      </w:r>
      <w:r w:rsidRPr="00981FE6">
        <w:rPr>
          <w:rFonts w:ascii="Sakkal Majalla" w:eastAsia="Times New Roman" w:hAnsi="Sakkal Majalla" w:cs="Sakkal Majalla"/>
          <w:sz w:val="36"/>
          <w:szCs w:val="36"/>
          <w:rtl/>
        </w:rPr>
        <w:t xml:space="preserve">ن على وجه العموم، </w:t>
      </w:r>
      <w:r>
        <w:rPr>
          <w:rFonts w:ascii="Sakkal Majalla" w:eastAsia="Times New Roman" w:hAnsi="Sakkal Majalla" w:cs="Sakkal Majalla" w:hint="cs"/>
          <w:sz w:val="36"/>
          <w:szCs w:val="36"/>
          <w:rtl/>
        </w:rPr>
        <w:t>وتستهدف هذه البلدة على وجه الخصوص، لما يعلمه الأعداء من مكانتها وأهميتها</w:t>
      </w:r>
      <w:r w:rsidR="00724DCE">
        <w:rPr>
          <w:rFonts w:ascii="Sakkal Majalla" w:eastAsia="Times New Roman" w:hAnsi="Sakkal Majalla" w:cs="Sakkal Majalla" w:hint="cs"/>
          <w:sz w:val="36"/>
          <w:szCs w:val="36"/>
          <w:rtl/>
        </w:rPr>
        <w:t>،</w:t>
      </w:r>
      <w:r w:rsidR="00724DCE" w:rsidRPr="00724DCE">
        <w:rPr>
          <w:rFonts w:ascii="Sakkal Majalla" w:eastAsia="Times New Roman" w:hAnsi="Sakkal Majalla" w:cs="Sakkal Majalla" w:hint="cs"/>
          <w:color w:val="000000"/>
          <w:sz w:val="36"/>
          <w:szCs w:val="36"/>
          <w:rtl/>
        </w:rPr>
        <w:t xml:space="preserve"> </w:t>
      </w:r>
      <w:r w:rsidR="00724DCE">
        <w:rPr>
          <w:rFonts w:ascii="Sakkal Majalla" w:eastAsia="Times New Roman" w:hAnsi="Sakkal Majalla" w:cs="Sakkal Majalla" w:hint="cs"/>
          <w:color w:val="000000"/>
          <w:sz w:val="36"/>
          <w:szCs w:val="36"/>
          <w:rtl/>
        </w:rPr>
        <w:t xml:space="preserve">ولذا فالتعاون لصدِّ عدوانهم واجبٌ على كل قادر، بالكلمة والمال، والجاه والعمل، </w:t>
      </w:r>
      <w:r w:rsidR="00724DCE" w:rsidRPr="00741738">
        <w:rPr>
          <w:rFonts w:ascii="Sakkal Majalla" w:eastAsia="Times New Roman" w:hAnsi="Sakkal Majalla" w:cs="Sakkal Majalla" w:hint="cs"/>
          <w:color w:val="000000"/>
          <w:sz w:val="36"/>
          <w:szCs w:val="36"/>
          <w:rtl/>
        </w:rPr>
        <w:t>﴿‌وَلْتَكُنْ مِنْكُمْ أُمَّةٌ يَدْعُونَ إِلَى الْخَيْرِ وَيَأْمُرُونَ بِالْمَعْرُوفِ وَيَنْهَوْنَ عَنِ الْمُنْكَرِ وَأُولَئِكَ هُمُ الْمُفْلِحُونَ﴾</w:t>
      </w:r>
      <w:r w:rsidR="00724DCE">
        <w:rPr>
          <w:rFonts w:ascii="Sakkal Majalla" w:eastAsia="Times New Roman" w:hAnsi="Sakkal Majalla" w:cs="Sakkal Majalla" w:hint="cs"/>
          <w:color w:val="000000"/>
          <w:sz w:val="36"/>
          <w:szCs w:val="36"/>
          <w:rtl/>
        </w:rPr>
        <w:t>.</w:t>
      </w:r>
    </w:p>
    <w:p w14:paraId="5BF5DF6A" w14:textId="14D581A7" w:rsidR="00A57FA7" w:rsidRDefault="00246011" w:rsidP="00A57FA7">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 xml:space="preserve">وللأعداء أعوانٌ يشاركونهم الإثم، ويفارقونهم في الأهداف، أكثرهم شرًا ومكرًا أصدقاء السوء، الذين يزينون التعاطي لأقرانهم، ويدعونهم إليه لأهداف مادية، </w:t>
      </w:r>
      <w:r w:rsidR="00104D24">
        <w:rPr>
          <w:rFonts w:ascii="Sakkal Majalla" w:eastAsia="Times New Roman" w:hAnsi="Sakkal Majalla" w:cs="Sakkal Majalla" w:hint="cs"/>
          <w:color w:val="000000"/>
          <w:sz w:val="36"/>
          <w:szCs w:val="36"/>
          <w:rtl/>
        </w:rPr>
        <w:t xml:space="preserve">ملقين بقرنائهم إلى نار الدنيا والآخرة والعياذ بالله، </w:t>
      </w:r>
      <w:r w:rsidR="00104D24" w:rsidRPr="00104D24">
        <w:rPr>
          <w:rFonts w:ascii="Sakkal Majalla" w:eastAsia="Times New Roman" w:hAnsi="Sakkal Majalla" w:cs="Sakkal Majalla"/>
          <w:color w:val="000000"/>
          <w:sz w:val="36"/>
          <w:szCs w:val="36"/>
          <w:rtl/>
        </w:rPr>
        <w:t xml:space="preserve">قَالَ رَسُولُ اللهِ </w:t>
      </w:r>
      <w:r w:rsidR="003D1D9C">
        <w:rPr>
          <w:rFonts w:ascii="Sakkal Majalla" w:hAnsi="Sakkal Majalla" w:cs="Sakkal Majalla"/>
          <w:sz w:val="36"/>
          <w:szCs w:val="36"/>
        </w:rPr>
        <w:sym w:font="AGA Arabesque" w:char="F072"/>
      </w:r>
      <w:r w:rsidR="00104D24">
        <w:rPr>
          <w:rFonts w:ascii="Sakkal Majalla" w:eastAsia="Times New Roman" w:hAnsi="Sakkal Majalla" w:cs="Sakkal Majalla" w:hint="cs"/>
          <w:color w:val="000000"/>
          <w:sz w:val="36"/>
          <w:szCs w:val="36"/>
          <w:rtl/>
        </w:rPr>
        <w:t xml:space="preserve">: </w:t>
      </w:r>
      <w:r w:rsidR="00104D24" w:rsidRPr="00104D24">
        <w:rPr>
          <w:rFonts w:ascii="Sakkal Majalla" w:eastAsia="Times New Roman" w:hAnsi="Sakkal Majalla" w:cs="Sakkal Majalla"/>
          <w:color w:val="000000"/>
          <w:sz w:val="36"/>
          <w:szCs w:val="36"/>
          <w:rtl/>
        </w:rPr>
        <w:t xml:space="preserve">«إِنَّمَا مَثَلُ ‌الْجَلِيسِ ‌الصَّالِحِ، وَالْجَلِيسِ السَّوْءِ كَحَامِلِ الْمِسْكِ، وَنَافِخِ الْكِيرِ فَحَامِلُ الْمِسْكِ إِمَّا أَنْ </w:t>
      </w:r>
      <w:proofErr w:type="spellStart"/>
      <w:r w:rsidR="00104D24" w:rsidRPr="00104D24">
        <w:rPr>
          <w:rFonts w:ascii="Sakkal Majalla" w:eastAsia="Times New Roman" w:hAnsi="Sakkal Majalla" w:cs="Sakkal Majalla"/>
          <w:color w:val="000000"/>
          <w:sz w:val="36"/>
          <w:szCs w:val="36"/>
          <w:rtl/>
        </w:rPr>
        <w:t>يُحْذِيَكَ</w:t>
      </w:r>
      <w:proofErr w:type="spellEnd"/>
      <w:r w:rsidR="00104D24" w:rsidRPr="00104D24">
        <w:rPr>
          <w:rFonts w:ascii="Sakkal Majalla" w:eastAsia="Times New Roman" w:hAnsi="Sakkal Majalla" w:cs="Sakkal Majalla"/>
          <w:color w:val="000000"/>
          <w:sz w:val="36"/>
          <w:szCs w:val="36"/>
          <w:rtl/>
        </w:rPr>
        <w:t>، وَإِمَّا أَنْ تَبْتَاعَ مِنْهُ، وَإِمَّا أَنْ تَجِدَ مِنْهُ رِيحًا طَيِّبَةً، وَنَافِخُ الْكِيرِ إِمَّا أَنْ يَحْرِقَ ثِيَابَكَ، وَإِمَّا أَنْ تَجِدَ رِيحًا خَبِيثَةً»</w:t>
      </w:r>
      <w:r w:rsidR="00104D24">
        <w:rPr>
          <w:rFonts w:ascii="Sakkal Majalla" w:eastAsia="Times New Roman" w:hAnsi="Sakkal Majalla" w:cs="Sakkal Majalla" w:hint="cs"/>
          <w:color w:val="000000"/>
          <w:sz w:val="36"/>
          <w:szCs w:val="36"/>
          <w:rtl/>
        </w:rPr>
        <w:t>.</w:t>
      </w:r>
    </w:p>
    <w:p w14:paraId="429ADEE1" w14:textId="38D4EF87" w:rsidR="00A57FA7" w:rsidRDefault="00A57FA7" w:rsidP="00A57FA7">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جعلنا الله من العالمين العاملين، ووقانا الخزي والخسار في يوم الدين.</w:t>
      </w:r>
      <w:r>
        <w:rPr>
          <w:rFonts w:ascii="Sakkal Majalla" w:eastAsia="Times New Roman" w:hAnsi="Sakkal Majalla" w:cs="Sakkal Majalla"/>
          <w:color w:val="000000"/>
          <w:sz w:val="36"/>
          <w:szCs w:val="36"/>
          <w:rtl/>
        </w:rPr>
        <w:br w:type="page"/>
      </w:r>
    </w:p>
    <w:p w14:paraId="4A6525F8" w14:textId="77777777" w:rsidR="00A57FA7" w:rsidRDefault="00A57FA7" w:rsidP="00A57FA7">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lastRenderedPageBreak/>
        <w:t>الحمد لله وحده، وصلى الله وسلم على من لا نبي بعده، وبعد:</w:t>
      </w:r>
    </w:p>
    <w:p w14:paraId="158151D8" w14:textId="6B238A00" w:rsidR="00A57FA7" w:rsidRDefault="00A57FA7" w:rsidP="00104D24">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 xml:space="preserve">فإن من التعاون على البرِّ، المأمورِ به في كتابِ الله سبحانه، بثَّ الوعي، والسعيَ لكلِّ ما فيه رفعُ مستوى الإيمانِ في النفوسِ، فإنَّ أكثرَ أسبابِ الوقوعِ في شَرَكِ هذه السمومِ، </w:t>
      </w:r>
      <w:r w:rsidR="00104D24">
        <w:rPr>
          <w:rFonts w:ascii="Sakkal Majalla" w:eastAsia="Times New Roman" w:hAnsi="Sakkal Majalla" w:cs="Sakkal Majalla" w:hint="cs"/>
          <w:color w:val="000000"/>
          <w:sz w:val="36"/>
          <w:szCs w:val="36"/>
          <w:rtl/>
        </w:rPr>
        <w:t>ضعفُ الإيمانِ، و</w:t>
      </w:r>
      <w:r>
        <w:rPr>
          <w:rFonts w:ascii="Sakkal Majalla" w:eastAsia="Times New Roman" w:hAnsi="Sakkal Majalla" w:cs="Sakkal Majalla" w:hint="cs"/>
          <w:color w:val="000000"/>
          <w:sz w:val="36"/>
          <w:szCs w:val="36"/>
          <w:rtl/>
        </w:rPr>
        <w:t>غيابُ الوعيِ والمعرفةِ.</w:t>
      </w:r>
    </w:p>
    <w:p w14:paraId="7699AE01" w14:textId="0124A04D" w:rsidR="00A57FA7" w:rsidRDefault="00A57FA7" w:rsidP="00104D24">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 xml:space="preserve">إنَّ الشبابَ بحاجةٍ إلى احتواءٍ كاحتواءِ النبيِّ </w:t>
      </w:r>
      <w:r w:rsidR="003D1D9C">
        <w:rPr>
          <w:rFonts w:ascii="Sakkal Majalla" w:hAnsi="Sakkal Majalla" w:cs="Sakkal Majalla"/>
          <w:sz w:val="36"/>
          <w:szCs w:val="36"/>
        </w:rPr>
        <w:sym w:font="AGA Arabesque" w:char="F072"/>
      </w:r>
      <w:r w:rsidR="003D1D9C">
        <w:rPr>
          <w:rFonts w:ascii="Sakkal Majalla" w:eastAsia="Times New Roman" w:hAnsi="Sakkal Majalla" w:cs="Sakkal Majalla" w:hint="cs"/>
          <w:color w:val="000000"/>
          <w:sz w:val="36"/>
          <w:szCs w:val="36"/>
          <w:rtl/>
        </w:rPr>
        <w:t xml:space="preserve"> </w:t>
      </w:r>
      <w:r>
        <w:rPr>
          <w:rFonts w:ascii="Sakkal Majalla" w:eastAsia="Times New Roman" w:hAnsi="Sakkal Majalla" w:cs="Sakkal Majalla" w:hint="cs"/>
          <w:color w:val="000000"/>
          <w:sz w:val="36"/>
          <w:szCs w:val="36"/>
          <w:rtl/>
        </w:rPr>
        <w:t>ل</w:t>
      </w:r>
      <w:r w:rsidR="00104D24">
        <w:rPr>
          <w:rFonts w:ascii="Sakkal Majalla" w:eastAsia="Times New Roman" w:hAnsi="Sakkal Majalla" w:cs="Sakkal Majalla" w:hint="cs"/>
          <w:color w:val="000000"/>
          <w:sz w:val="36"/>
          <w:szCs w:val="36"/>
          <w:rtl/>
        </w:rPr>
        <w:t xml:space="preserve">أصحابه، فلما جاءه </w:t>
      </w:r>
      <w:r>
        <w:rPr>
          <w:rFonts w:ascii="Sakkal Majalla" w:eastAsia="Times New Roman" w:hAnsi="Sakkal Majalla" w:cs="Sakkal Majalla" w:hint="cs"/>
          <w:color w:val="000000"/>
          <w:sz w:val="36"/>
          <w:szCs w:val="36"/>
          <w:rtl/>
        </w:rPr>
        <w:t>شابّ</w:t>
      </w:r>
      <w:r w:rsidR="00104D24">
        <w:rPr>
          <w:rFonts w:ascii="Sakkal Majalla" w:eastAsia="Times New Roman" w:hAnsi="Sakkal Majalla" w:cs="Sakkal Majalla" w:hint="cs"/>
          <w:color w:val="000000"/>
          <w:sz w:val="36"/>
          <w:szCs w:val="36"/>
          <w:rtl/>
        </w:rPr>
        <w:t>ٌ</w:t>
      </w:r>
      <w:r>
        <w:rPr>
          <w:rFonts w:ascii="Sakkal Majalla" w:eastAsia="Times New Roman" w:hAnsi="Sakkal Majalla" w:cs="Sakkal Majalla" w:hint="cs"/>
          <w:color w:val="000000"/>
          <w:sz w:val="36"/>
          <w:szCs w:val="36"/>
          <w:rtl/>
        </w:rPr>
        <w:t xml:space="preserve"> يستأذنُه في الزِّنَا، أثار</w:t>
      </w:r>
      <w:r w:rsidR="00104D24">
        <w:rPr>
          <w:rFonts w:ascii="Sakkal Majalla" w:eastAsia="Times New Roman" w:hAnsi="Sakkal Majalla" w:cs="Sakkal Majalla" w:hint="cs"/>
          <w:color w:val="000000"/>
          <w:sz w:val="36"/>
          <w:szCs w:val="36"/>
          <w:rtl/>
        </w:rPr>
        <w:t>َ</w:t>
      </w:r>
      <w:r>
        <w:rPr>
          <w:rFonts w:ascii="Sakkal Majalla" w:eastAsia="Times New Roman" w:hAnsi="Sakkal Majalla" w:cs="Sakkal Majalla" w:hint="cs"/>
          <w:color w:val="000000"/>
          <w:sz w:val="36"/>
          <w:szCs w:val="36"/>
          <w:rtl/>
        </w:rPr>
        <w:t xml:space="preserve"> حميَّته، واستنطق غ</w:t>
      </w:r>
      <w:r w:rsidR="00811BE0">
        <w:rPr>
          <w:rFonts w:ascii="Sakkal Majalla" w:eastAsia="Times New Roman" w:hAnsi="Sakkal Majalla" w:cs="Sakkal Majalla" w:hint="cs"/>
          <w:color w:val="000000"/>
          <w:sz w:val="36"/>
          <w:szCs w:val="36"/>
          <w:rtl/>
        </w:rPr>
        <w:t>ِ</w:t>
      </w:r>
      <w:r>
        <w:rPr>
          <w:rFonts w:ascii="Sakkal Majalla" w:eastAsia="Times New Roman" w:hAnsi="Sakkal Majalla" w:cs="Sakkal Majalla" w:hint="cs"/>
          <w:color w:val="000000"/>
          <w:sz w:val="36"/>
          <w:szCs w:val="36"/>
          <w:rtl/>
        </w:rPr>
        <w:t xml:space="preserve">يرته، </w:t>
      </w:r>
      <w:r w:rsidR="00104D24">
        <w:rPr>
          <w:rFonts w:ascii="Sakkal Majalla" w:eastAsia="Times New Roman" w:hAnsi="Sakkal Majalla" w:cs="Sakkal Majalla" w:hint="cs"/>
          <w:color w:val="000000"/>
          <w:sz w:val="36"/>
          <w:szCs w:val="36"/>
          <w:rtl/>
        </w:rPr>
        <w:t>محركًا فطرته السوية</w:t>
      </w:r>
      <w:r w:rsidR="00987313">
        <w:rPr>
          <w:rFonts w:ascii="Sakkal Majalla" w:eastAsia="Times New Roman" w:hAnsi="Sakkal Majalla" w:cs="Sakkal Majalla" w:hint="cs"/>
          <w:color w:val="000000"/>
          <w:sz w:val="36"/>
          <w:szCs w:val="36"/>
          <w:rtl/>
        </w:rPr>
        <w:t>َ</w:t>
      </w:r>
      <w:r w:rsidR="000B04C3">
        <w:rPr>
          <w:rFonts w:ascii="Sakkal Majalla" w:eastAsia="Times New Roman" w:hAnsi="Sakkal Majalla" w:cs="Sakkal Majalla" w:hint="cs"/>
          <w:color w:val="000000"/>
          <w:sz w:val="36"/>
          <w:szCs w:val="36"/>
          <w:rtl/>
        </w:rPr>
        <w:t>،</w:t>
      </w:r>
      <w:r w:rsidR="00811BE0">
        <w:rPr>
          <w:rFonts w:ascii="Sakkal Majalla" w:eastAsia="Times New Roman" w:hAnsi="Sakkal Majalla" w:cs="Sakkal Majalla" w:hint="cs"/>
          <w:color w:val="000000"/>
          <w:sz w:val="36"/>
          <w:szCs w:val="36"/>
          <w:rtl/>
        </w:rPr>
        <w:t xml:space="preserve"> بأسئلة منطقية، أتحبه لأمك، أو لأختك</w:t>
      </w:r>
      <w:r w:rsidR="000B04C3">
        <w:rPr>
          <w:rFonts w:ascii="Sakkal Majalla" w:eastAsia="Times New Roman" w:hAnsi="Sakkal Majalla" w:cs="Sakkal Majalla" w:hint="cs"/>
          <w:color w:val="000000"/>
          <w:sz w:val="36"/>
          <w:szCs w:val="36"/>
          <w:rtl/>
        </w:rPr>
        <w:t>،</w:t>
      </w:r>
      <w:r w:rsidR="00811BE0">
        <w:rPr>
          <w:rFonts w:ascii="Sakkal Majalla" w:eastAsia="Times New Roman" w:hAnsi="Sakkal Majalla" w:cs="Sakkal Majalla" w:hint="cs"/>
          <w:color w:val="000000"/>
          <w:sz w:val="36"/>
          <w:szCs w:val="36"/>
          <w:rtl/>
        </w:rPr>
        <w:t xml:space="preserve"> أو لعمتك</w:t>
      </w:r>
      <w:r>
        <w:rPr>
          <w:rFonts w:ascii="Sakkal Majalla" w:eastAsia="Times New Roman" w:hAnsi="Sakkal Majalla" w:cs="Sakkal Majalla" w:hint="cs"/>
          <w:color w:val="000000"/>
          <w:sz w:val="36"/>
          <w:szCs w:val="36"/>
          <w:rtl/>
        </w:rPr>
        <w:t xml:space="preserve">، ثم أكملَ النبيُّ </w:t>
      </w:r>
      <w:r w:rsidR="003D1D9C">
        <w:rPr>
          <w:rFonts w:ascii="Sakkal Majalla" w:hAnsi="Sakkal Majalla" w:cs="Sakkal Majalla"/>
          <w:sz w:val="36"/>
          <w:szCs w:val="36"/>
        </w:rPr>
        <w:sym w:font="AGA Arabesque" w:char="F072"/>
      </w:r>
      <w:r w:rsidR="003D1D9C">
        <w:rPr>
          <w:rFonts w:ascii="Sakkal Majalla" w:eastAsia="Times New Roman" w:hAnsi="Sakkal Majalla" w:cs="Sakkal Majalla" w:hint="cs"/>
          <w:color w:val="000000"/>
          <w:sz w:val="36"/>
          <w:szCs w:val="36"/>
          <w:rtl/>
        </w:rPr>
        <w:t xml:space="preserve"> </w:t>
      </w:r>
      <w:r>
        <w:rPr>
          <w:rFonts w:ascii="Sakkal Majalla" w:eastAsia="Times New Roman" w:hAnsi="Sakkal Majalla" w:cs="Sakkal Majalla" w:hint="cs"/>
          <w:color w:val="000000"/>
          <w:sz w:val="36"/>
          <w:szCs w:val="36"/>
          <w:rtl/>
        </w:rPr>
        <w:t xml:space="preserve">علاجه للمشكلة، </w:t>
      </w:r>
      <w:r w:rsidRPr="00D73CB3">
        <w:rPr>
          <w:rFonts w:ascii="Sakkal Majalla" w:eastAsia="Times New Roman" w:hAnsi="Sakkal Majalla" w:cs="Sakkal Majalla"/>
          <w:color w:val="000000"/>
          <w:sz w:val="36"/>
          <w:szCs w:val="36"/>
          <w:rtl/>
        </w:rPr>
        <w:t xml:space="preserve">فَوَضَعَ يَدَهُ عَلَيْهِ وَقَالَ: </w:t>
      </w:r>
      <w:r w:rsidR="00811BE0" w:rsidRPr="00104D24">
        <w:rPr>
          <w:rFonts w:ascii="Sakkal Majalla" w:eastAsia="Times New Roman" w:hAnsi="Sakkal Majalla" w:cs="Sakkal Majalla"/>
          <w:color w:val="000000"/>
          <w:sz w:val="36"/>
          <w:szCs w:val="36"/>
          <w:rtl/>
        </w:rPr>
        <w:t>«</w:t>
      </w:r>
      <w:r w:rsidRPr="00D73CB3">
        <w:rPr>
          <w:rFonts w:ascii="Sakkal Majalla" w:eastAsia="Times New Roman" w:hAnsi="Sakkal Majalla" w:cs="Sakkal Majalla"/>
          <w:color w:val="000000"/>
          <w:sz w:val="36"/>
          <w:szCs w:val="36"/>
          <w:rtl/>
        </w:rPr>
        <w:t>اللهُمَّ اغْفِرْ ذَنْبَهُ</w:t>
      </w:r>
      <w:r>
        <w:rPr>
          <w:rFonts w:ascii="Sakkal Majalla" w:eastAsia="Times New Roman" w:hAnsi="Sakkal Majalla" w:cs="Sakkal Majalla" w:hint="cs"/>
          <w:color w:val="000000"/>
          <w:sz w:val="36"/>
          <w:szCs w:val="36"/>
          <w:rtl/>
        </w:rPr>
        <w:t>،</w:t>
      </w:r>
      <w:r w:rsidRPr="00D73CB3">
        <w:rPr>
          <w:rFonts w:ascii="Sakkal Majalla" w:eastAsia="Times New Roman" w:hAnsi="Sakkal Majalla" w:cs="Sakkal Majalla"/>
          <w:color w:val="000000"/>
          <w:sz w:val="36"/>
          <w:szCs w:val="36"/>
          <w:rtl/>
        </w:rPr>
        <w:t xml:space="preserve"> وَطَهِّرْ قَلْبَهُ، وَحَصِّنْ فَرْجَهُ</w:t>
      </w:r>
      <w:r w:rsidR="00811BE0" w:rsidRPr="00104D24">
        <w:rPr>
          <w:rFonts w:ascii="Sakkal Majalla" w:eastAsia="Times New Roman" w:hAnsi="Sakkal Majalla" w:cs="Sakkal Majalla"/>
          <w:color w:val="000000"/>
          <w:sz w:val="36"/>
          <w:szCs w:val="36"/>
          <w:rtl/>
        </w:rPr>
        <w:t>»</w:t>
      </w:r>
      <w:r w:rsidR="00104D24">
        <w:rPr>
          <w:rFonts w:ascii="Sakkal Majalla" w:eastAsia="Times New Roman" w:hAnsi="Sakkal Majalla" w:cs="Sakkal Majalla" w:hint="cs"/>
          <w:color w:val="000000"/>
          <w:sz w:val="36"/>
          <w:szCs w:val="36"/>
          <w:rtl/>
        </w:rPr>
        <w:t xml:space="preserve">، </w:t>
      </w:r>
      <w:r w:rsidR="000B04C3">
        <w:rPr>
          <w:rFonts w:ascii="Sakkal Majalla" w:eastAsia="Times New Roman" w:hAnsi="Sakkal Majalla" w:cs="Sakkal Majalla" w:hint="cs"/>
          <w:color w:val="000000"/>
          <w:sz w:val="36"/>
          <w:szCs w:val="36"/>
          <w:rtl/>
        </w:rPr>
        <w:t>و</w:t>
      </w:r>
      <w:r w:rsidR="00811BE0">
        <w:rPr>
          <w:rFonts w:ascii="Sakkal Majalla" w:eastAsia="Times New Roman" w:hAnsi="Sakkal Majalla" w:cs="Sakkal Majalla" w:hint="cs"/>
          <w:color w:val="000000"/>
          <w:sz w:val="36"/>
          <w:szCs w:val="36"/>
          <w:rtl/>
        </w:rPr>
        <w:t xml:space="preserve">لما تكرر جَلْدُ رجلٍ بسببِ شُربِهِ للخمرِ، </w:t>
      </w:r>
      <w:r w:rsidR="00811BE0" w:rsidRPr="00811BE0">
        <w:rPr>
          <w:rFonts w:ascii="Sakkal Majalla" w:eastAsia="Times New Roman" w:hAnsi="Sakkal Majalla" w:cs="Sakkal Majalla"/>
          <w:color w:val="000000"/>
          <w:sz w:val="36"/>
          <w:szCs w:val="36"/>
          <w:rtl/>
        </w:rPr>
        <w:t xml:space="preserve">قَالَ رَجُلٌ مِنَ الْقَوْمِ: اللَّهُمَّ الْعَنْهُ، مَا أَكْثَرَ مَا يُؤْتَى بِهِ؟ </w:t>
      </w:r>
      <w:r w:rsidR="000B04C3">
        <w:rPr>
          <w:rFonts w:ascii="Sakkal Majalla" w:eastAsia="Times New Roman" w:hAnsi="Sakkal Majalla" w:cs="Sakkal Majalla" w:hint="cs"/>
          <w:color w:val="000000"/>
          <w:sz w:val="36"/>
          <w:szCs w:val="36"/>
          <w:rtl/>
        </w:rPr>
        <w:t xml:space="preserve">فحذَّر </w:t>
      </w:r>
      <w:r w:rsidR="003D1D9C">
        <w:rPr>
          <w:rFonts w:ascii="Sakkal Majalla" w:hAnsi="Sakkal Majalla" w:cs="Sakkal Majalla"/>
          <w:sz w:val="36"/>
          <w:szCs w:val="36"/>
        </w:rPr>
        <w:sym w:font="AGA Arabesque" w:char="F072"/>
      </w:r>
      <w:r w:rsidR="003D1D9C">
        <w:rPr>
          <w:rFonts w:ascii="Sakkal Majalla" w:eastAsia="Times New Roman" w:hAnsi="Sakkal Majalla" w:cs="Sakkal Majalla" w:hint="cs"/>
          <w:color w:val="000000"/>
          <w:sz w:val="36"/>
          <w:szCs w:val="36"/>
          <w:rtl/>
        </w:rPr>
        <w:t xml:space="preserve"> </w:t>
      </w:r>
      <w:r w:rsidR="000B04C3">
        <w:rPr>
          <w:rFonts w:ascii="Sakkal Majalla" w:eastAsia="Times New Roman" w:hAnsi="Sakkal Majalla" w:cs="Sakkal Majalla" w:hint="cs"/>
          <w:color w:val="000000"/>
          <w:sz w:val="36"/>
          <w:szCs w:val="36"/>
          <w:rtl/>
        </w:rPr>
        <w:t xml:space="preserve">أصحابه مما يمكن أن يصد المخطئ عن التوبة، </w:t>
      </w:r>
      <w:r w:rsidR="00811BE0" w:rsidRPr="00811BE0">
        <w:rPr>
          <w:rFonts w:ascii="Sakkal Majalla" w:eastAsia="Times New Roman" w:hAnsi="Sakkal Majalla" w:cs="Sakkal Majalla"/>
          <w:color w:val="000000"/>
          <w:sz w:val="36"/>
          <w:szCs w:val="36"/>
          <w:rtl/>
        </w:rPr>
        <w:t xml:space="preserve">فَقَالَ: </w:t>
      </w:r>
      <w:r w:rsidR="00811BE0" w:rsidRPr="00104D24">
        <w:rPr>
          <w:rFonts w:ascii="Sakkal Majalla" w:eastAsia="Times New Roman" w:hAnsi="Sakkal Majalla" w:cs="Sakkal Majalla"/>
          <w:color w:val="000000"/>
          <w:sz w:val="36"/>
          <w:szCs w:val="36"/>
          <w:rtl/>
        </w:rPr>
        <w:t>«</w:t>
      </w:r>
      <w:r w:rsidR="00811BE0" w:rsidRPr="00811BE0">
        <w:rPr>
          <w:rFonts w:ascii="Sakkal Majalla" w:eastAsia="Times New Roman" w:hAnsi="Sakkal Majalla" w:cs="Sakkal Majalla"/>
          <w:color w:val="000000"/>
          <w:sz w:val="36"/>
          <w:szCs w:val="36"/>
          <w:rtl/>
        </w:rPr>
        <w:t xml:space="preserve">‌لَا ‌تَلْعَنُوهُ فَوَاللهِ مَا عَلِمْتُ </w:t>
      </w:r>
      <w:r w:rsidR="00811BE0">
        <w:rPr>
          <w:rFonts w:ascii="Sakkal Majalla" w:eastAsia="Times New Roman" w:hAnsi="Sakkal Majalla" w:cs="Sakkal Majalla" w:hint="cs"/>
          <w:color w:val="000000"/>
          <w:sz w:val="36"/>
          <w:szCs w:val="36"/>
          <w:rtl/>
        </w:rPr>
        <w:t xml:space="preserve">إِلَّا </w:t>
      </w:r>
      <w:r w:rsidR="00811BE0" w:rsidRPr="00811BE0">
        <w:rPr>
          <w:rFonts w:ascii="Sakkal Majalla" w:eastAsia="Times New Roman" w:hAnsi="Sakkal Majalla" w:cs="Sakkal Majalla"/>
          <w:color w:val="000000"/>
          <w:sz w:val="36"/>
          <w:szCs w:val="36"/>
          <w:rtl/>
        </w:rPr>
        <w:t>أَنَّهُ يُحِبُّ اللهَ وَرَسُولَهُ»</w:t>
      </w:r>
      <w:r w:rsidR="00811BE0">
        <w:rPr>
          <w:rFonts w:ascii="Sakkal Majalla" w:eastAsia="Times New Roman" w:hAnsi="Sakkal Majalla" w:cs="Sakkal Majalla" w:hint="cs"/>
          <w:color w:val="000000"/>
          <w:sz w:val="36"/>
          <w:szCs w:val="36"/>
          <w:rtl/>
        </w:rPr>
        <w:t>.</w:t>
      </w:r>
    </w:p>
    <w:p w14:paraId="37D1BFEC" w14:textId="514234E8" w:rsidR="00811BE0" w:rsidRDefault="00811BE0" w:rsidP="000B04C3">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ومن احتواء الشباب نشر</w:t>
      </w:r>
      <w:r w:rsidR="00987313">
        <w:rPr>
          <w:rFonts w:ascii="Sakkal Majalla" w:eastAsia="Times New Roman" w:hAnsi="Sakkal Majalla" w:cs="Sakkal Majalla" w:hint="cs"/>
          <w:color w:val="000000"/>
          <w:sz w:val="36"/>
          <w:szCs w:val="36"/>
          <w:rtl/>
        </w:rPr>
        <w:t>ُ</w:t>
      </w:r>
      <w:r>
        <w:rPr>
          <w:rFonts w:ascii="Sakkal Majalla" w:eastAsia="Times New Roman" w:hAnsi="Sakkal Majalla" w:cs="Sakkal Majalla" w:hint="cs"/>
          <w:color w:val="000000"/>
          <w:sz w:val="36"/>
          <w:szCs w:val="36"/>
          <w:rtl/>
        </w:rPr>
        <w:t xml:space="preserve"> العلم بينهم، لتقوية إيمانهم، وتحصين دفاعاتهم، وتزكية نفوسهم، وزيادة التقوى في قلوبهم، فالعلم جُنة، والجهل عدو، </w:t>
      </w:r>
      <w:r w:rsidR="000B04C3" w:rsidRPr="000B04C3">
        <w:rPr>
          <w:rFonts w:ascii="Sakkal Majalla" w:eastAsia="Times New Roman" w:hAnsi="Sakkal Majalla" w:cs="Sakkal Majalla" w:hint="cs"/>
          <w:color w:val="000000"/>
          <w:sz w:val="36"/>
          <w:szCs w:val="36"/>
          <w:rtl/>
        </w:rPr>
        <w:t>﴿قُلْ هَلْ يَسْتَوِي الَّذِينَ ‌يَعْلَمُونَ ‌وَالَّذِينَ لَا يَعْلَمُونَ إِنَّمَا يَتَذَكَّرُ أُولُو الْأَلْبَابِ﴾</w:t>
      </w:r>
      <w:r w:rsidR="000B04C3">
        <w:rPr>
          <w:rFonts w:ascii="Sakkal Majalla" w:eastAsia="Times New Roman" w:hAnsi="Sakkal Majalla" w:cs="Sakkal Majalla" w:hint="cs"/>
          <w:color w:val="000000"/>
          <w:sz w:val="36"/>
          <w:szCs w:val="36"/>
          <w:rtl/>
        </w:rPr>
        <w:t>.</w:t>
      </w:r>
    </w:p>
    <w:p w14:paraId="4A677C9B" w14:textId="596372E7" w:rsidR="00421206" w:rsidRDefault="00421206" w:rsidP="00811BE0">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يا معشر الشباب: أحسنوا اختيار أصحابكم، فالصاحب ساحب</w:t>
      </w:r>
      <w:r w:rsidR="00987313">
        <w:rPr>
          <w:rFonts w:ascii="Sakkal Majalla" w:eastAsia="Times New Roman" w:hAnsi="Sakkal Majalla" w:cs="Sakkal Majalla" w:hint="cs"/>
          <w:color w:val="000000"/>
          <w:sz w:val="36"/>
          <w:szCs w:val="36"/>
          <w:rtl/>
        </w:rPr>
        <w:t>ٌ</w:t>
      </w:r>
      <w:r>
        <w:rPr>
          <w:rFonts w:ascii="Sakkal Majalla" w:eastAsia="Times New Roman" w:hAnsi="Sakkal Majalla" w:cs="Sakkal Majalla" w:hint="cs"/>
          <w:color w:val="000000"/>
          <w:sz w:val="36"/>
          <w:szCs w:val="36"/>
          <w:rtl/>
        </w:rPr>
        <w:t xml:space="preserve">، </w:t>
      </w:r>
      <w:r>
        <w:rPr>
          <w:rFonts w:ascii="Sakkal Majalla" w:hAnsi="Sakkal Majalla" w:cs="Sakkal Majalla" w:hint="cs"/>
          <w:sz w:val="36"/>
          <w:szCs w:val="36"/>
          <w:rtl/>
        </w:rPr>
        <w:t xml:space="preserve">والطبع سرَّاق، وقد قال النبي </w:t>
      </w:r>
      <w:r w:rsidR="003D1D9C">
        <w:rPr>
          <w:rFonts w:ascii="Sakkal Majalla" w:hAnsi="Sakkal Majalla" w:cs="Sakkal Majalla"/>
          <w:sz w:val="36"/>
          <w:szCs w:val="36"/>
        </w:rPr>
        <w:sym w:font="AGA Arabesque" w:char="F072"/>
      </w:r>
      <w:r>
        <w:rPr>
          <w:rFonts w:ascii="Sakkal Majalla" w:hAnsi="Sakkal Majalla" w:cs="Sakkal Majalla" w:hint="cs"/>
          <w:sz w:val="36"/>
          <w:szCs w:val="36"/>
          <w:rtl/>
        </w:rPr>
        <w:t xml:space="preserve">: </w:t>
      </w:r>
      <w:r w:rsidRPr="009B7C8F">
        <w:rPr>
          <w:rFonts w:ascii="Sakkal Majalla" w:hAnsi="Sakkal Majalla" w:cs="Sakkal Majalla"/>
          <w:sz w:val="36"/>
          <w:szCs w:val="36"/>
          <w:rtl/>
        </w:rPr>
        <w:t xml:space="preserve">«الرَّجُلُ عَلَى دِينِ خَلِيلِهِ، فَلْيَنْظُرْ أَحَدُكُمْ مَنْ </w:t>
      </w:r>
      <w:proofErr w:type="spellStart"/>
      <w:r w:rsidRPr="009B7C8F">
        <w:rPr>
          <w:rFonts w:ascii="Sakkal Majalla" w:hAnsi="Sakkal Majalla" w:cs="Sakkal Majalla"/>
          <w:sz w:val="36"/>
          <w:szCs w:val="36"/>
          <w:rtl/>
        </w:rPr>
        <w:t>يُخَالِلُ</w:t>
      </w:r>
      <w:proofErr w:type="spellEnd"/>
      <w:r w:rsidRPr="009B7C8F">
        <w:rPr>
          <w:rFonts w:ascii="Sakkal Majalla" w:hAnsi="Sakkal Majalla" w:cs="Sakkal Majalla"/>
          <w:sz w:val="36"/>
          <w:szCs w:val="36"/>
          <w:rtl/>
        </w:rPr>
        <w:t>»</w:t>
      </w:r>
      <w:r>
        <w:rPr>
          <w:rFonts w:ascii="Sakkal Majalla" w:hAnsi="Sakkal Majalla" w:cs="Sakkal Majalla" w:hint="cs"/>
          <w:sz w:val="36"/>
          <w:szCs w:val="36"/>
          <w:rtl/>
        </w:rPr>
        <w:t>.</w:t>
      </w:r>
    </w:p>
    <w:p w14:paraId="00B55168" w14:textId="2AF39BED" w:rsidR="00A57FA7" w:rsidRDefault="00A57FA7" w:rsidP="00A57FA7">
      <w:pPr>
        <w:tabs>
          <w:tab w:val="left" w:pos="2582"/>
        </w:tabs>
        <w:jc w:val="both"/>
        <w:rPr>
          <w:rFonts w:ascii="Sakkal Majalla" w:eastAsia="Times New Roman" w:hAnsi="Sakkal Majalla" w:cs="Sakkal Majalla"/>
          <w:color w:val="000000"/>
          <w:sz w:val="36"/>
          <w:szCs w:val="36"/>
          <w:rtl/>
        </w:rPr>
      </w:pPr>
      <w:r>
        <w:rPr>
          <w:rFonts w:ascii="Sakkal Majalla" w:eastAsia="Times New Roman" w:hAnsi="Sakkal Majalla" w:cs="Sakkal Majalla" w:hint="cs"/>
          <w:color w:val="000000"/>
          <w:sz w:val="36"/>
          <w:szCs w:val="36"/>
          <w:rtl/>
        </w:rPr>
        <w:t>و</w:t>
      </w:r>
      <w:r w:rsidR="00421206">
        <w:rPr>
          <w:rFonts w:ascii="Sakkal Majalla" w:eastAsia="Times New Roman" w:hAnsi="Sakkal Majalla" w:cs="Sakkal Majalla" w:hint="cs"/>
          <w:color w:val="000000"/>
          <w:sz w:val="36"/>
          <w:szCs w:val="36"/>
          <w:rtl/>
        </w:rPr>
        <w:t>اعلموا أنكم مستهدفون من جِهاتٍ عديدةٍ</w:t>
      </w:r>
      <w:r>
        <w:rPr>
          <w:rFonts w:ascii="Sakkal Majalla" w:eastAsia="Times New Roman" w:hAnsi="Sakkal Majalla" w:cs="Sakkal Majalla" w:hint="cs"/>
          <w:color w:val="000000"/>
          <w:sz w:val="36"/>
          <w:szCs w:val="36"/>
          <w:rtl/>
        </w:rPr>
        <w:t xml:space="preserve">، </w:t>
      </w:r>
      <w:r w:rsidR="00421206">
        <w:rPr>
          <w:rFonts w:ascii="Sakkal Majalla" w:eastAsia="Times New Roman" w:hAnsi="Sakkal Majalla" w:cs="Sakkal Majalla" w:hint="cs"/>
          <w:color w:val="000000"/>
          <w:sz w:val="36"/>
          <w:szCs w:val="36"/>
          <w:rtl/>
        </w:rPr>
        <w:t>وأنَّ</w:t>
      </w:r>
      <w:r>
        <w:rPr>
          <w:rFonts w:ascii="Sakkal Majalla" w:eastAsia="Times New Roman" w:hAnsi="Sakkal Majalla" w:cs="Sakkal Majalla" w:hint="cs"/>
          <w:color w:val="000000"/>
          <w:sz w:val="36"/>
          <w:szCs w:val="36"/>
          <w:rtl/>
        </w:rPr>
        <w:t xml:space="preserve"> رجال</w:t>
      </w:r>
      <w:r w:rsidR="00421206">
        <w:rPr>
          <w:rFonts w:ascii="Sakkal Majalla" w:eastAsia="Times New Roman" w:hAnsi="Sakkal Majalla" w:cs="Sakkal Majalla" w:hint="cs"/>
          <w:color w:val="000000"/>
          <w:sz w:val="36"/>
          <w:szCs w:val="36"/>
          <w:rtl/>
        </w:rPr>
        <w:t>َ</w:t>
      </w:r>
      <w:r>
        <w:rPr>
          <w:rFonts w:ascii="Sakkal Majalla" w:eastAsia="Times New Roman" w:hAnsi="Sakkal Majalla" w:cs="Sakkal Majalla" w:hint="cs"/>
          <w:color w:val="000000"/>
          <w:sz w:val="36"/>
          <w:szCs w:val="36"/>
          <w:rtl/>
        </w:rPr>
        <w:t xml:space="preserve"> الأمنِ، </w:t>
      </w:r>
      <w:r w:rsidR="00421206">
        <w:rPr>
          <w:rFonts w:ascii="Sakkal Majalla" w:eastAsia="Times New Roman" w:hAnsi="Sakkal Majalla" w:cs="Sakkal Majalla" w:hint="cs"/>
          <w:color w:val="000000"/>
          <w:sz w:val="36"/>
          <w:szCs w:val="36"/>
          <w:rtl/>
        </w:rPr>
        <w:t>والجماركِ</w:t>
      </w:r>
      <w:r w:rsidR="000B04C3">
        <w:rPr>
          <w:rFonts w:ascii="Sakkal Majalla" w:eastAsia="Times New Roman" w:hAnsi="Sakkal Majalla" w:cs="Sakkal Majalla" w:hint="cs"/>
          <w:color w:val="000000"/>
          <w:sz w:val="36"/>
          <w:szCs w:val="36"/>
          <w:rtl/>
        </w:rPr>
        <w:t>،</w:t>
      </w:r>
      <w:r w:rsidR="00421206">
        <w:rPr>
          <w:rFonts w:ascii="Sakkal Majalla" w:eastAsia="Times New Roman" w:hAnsi="Sakkal Majalla" w:cs="Sakkal Majalla" w:hint="cs"/>
          <w:color w:val="000000"/>
          <w:sz w:val="36"/>
          <w:szCs w:val="36"/>
          <w:rtl/>
        </w:rPr>
        <w:t xml:space="preserve"> والعديدَ من </w:t>
      </w:r>
      <w:r>
        <w:rPr>
          <w:rFonts w:ascii="Sakkal Majalla" w:eastAsia="Times New Roman" w:hAnsi="Sakkal Majalla" w:cs="Sakkal Majalla" w:hint="cs"/>
          <w:color w:val="000000"/>
          <w:sz w:val="36"/>
          <w:szCs w:val="36"/>
          <w:rtl/>
        </w:rPr>
        <w:t>الجمعيات</w:t>
      </w:r>
      <w:r w:rsidR="00421206">
        <w:rPr>
          <w:rFonts w:ascii="Sakkal Majalla" w:eastAsia="Times New Roman" w:hAnsi="Sakkal Majalla" w:cs="Sakkal Majalla" w:hint="cs"/>
          <w:color w:val="000000"/>
          <w:sz w:val="36"/>
          <w:szCs w:val="36"/>
          <w:rtl/>
        </w:rPr>
        <w:t>ِ لا يألونَ</w:t>
      </w:r>
      <w:r>
        <w:rPr>
          <w:rFonts w:ascii="Sakkal Majalla" w:eastAsia="Times New Roman" w:hAnsi="Sakkal Majalla" w:cs="Sakkal Majalla" w:hint="cs"/>
          <w:color w:val="000000"/>
          <w:sz w:val="36"/>
          <w:szCs w:val="36"/>
          <w:rtl/>
        </w:rPr>
        <w:t xml:space="preserve"> </w:t>
      </w:r>
      <w:r w:rsidR="00421206">
        <w:rPr>
          <w:rFonts w:ascii="Sakkal Majalla" w:eastAsia="Times New Roman" w:hAnsi="Sakkal Majalla" w:cs="Sakkal Majalla" w:hint="cs"/>
          <w:color w:val="000000"/>
          <w:sz w:val="36"/>
          <w:szCs w:val="36"/>
          <w:rtl/>
        </w:rPr>
        <w:t>في حمايتكم جهدًا، فاستشعروا ذلك، واعلموا أنَّ الأملَ المعقودَ عليكم كبير</w:t>
      </w:r>
      <w:r w:rsidR="000B04C3">
        <w:rPr>
          <w:rFonts w:ascii="Sakkal Majalla" w:eastAsia="Times New Roman" w:hAnsi="Sakkal Majalla" w:cs="Sakkal Majalla" w:hint="cs"/>
          <w:color w:val="000000"/>
          <w:sz w:val="36"/>
          <w:szCs w:val="36"/>
          <w:rtl/>
        </w:rPr>
        <w:t>ٌ</w:t>
      </w:r>
      <w:r w:rsidR="00421206">
        <w:rPr>
          <w:rFonts w:ascii="Sakkal Majalla" w:eastAsia="Times New Roman" w:hAnsi="Sakkal Majalla" w:cs="Sakkal Majalla" w:hint="cs"/>
          <w:color w:val="000000"/>
          <w:sz w:val="36"/>
          <w:szCs w:val="36"/>
          <w:rtl/>
        </w:rPr>
        <w:t>، فأنتم مستقبلُ الأمةِ، وحصنُها الحصين</w:t>
      </w:r>
      <w:r w:rsidR="00987313">
        <w:rPr>
          <w:rFonts w:ascii="Sakkal Majalla" w:eastAsia="Times New Roman" w:hAnsi="Sakkal Majalla" w:cs="Sakkal Majalla" w:hint="cs"/>
          <w:color w:val="000000"/>
          <w:sz w:val="36"/>
          <w:szCs w:val="36"/>
          <w:rtl/>
        </w:rPr>
        <w:t>ُ</w:t>
      </w:r>
      <w:r w:rsidR="00421206">
        <w:rPr>
          <w:rFonts w:ascii="Sakkal Majalla" w:eastAsia="Times New Roman" w:hAnsi="Sakkal Majalla" w:cs="Sakkal Majalla" w:hint="cs"/>
          <w:color w:val="000000"/>
          <w:sz w:val="36"/>
          <w:szCs w:val="36"/>
          <w:rtl/>
        </w:rPr>
        <w:t>.</w:t>
      </w:r>
    </w:p>
    <w:p w14:paraId="7D16BF9B" w14:textId="4234751E" w:rsidR="00987313" w:rsidRPr="00987313" w:rsidRDefault="00987313" w:rsidP="00987313">
      <w:pPr>
        <w:jc w:val="both"/>
        <w:rPr>
          <w:rFonts w:ascii="Sakkal Majalla" w:hAnsi="Sakkal Majalla" w:cs="Sakkal Majalla"/>
          <w:sz w:val="36"/>
          <w:szCs w:val="36"/>
          <w:rtl/>
        </w:rPr>
      </w:pPr>
      <w:r>
        <w:rPr>
          <w:rFonts w:ascii="Sakkal Majalla" w:eastAsia="Times New Roman" w:hAnsi="Sakkal Majalla" w:cs="Sakkal Majalla" w:hint="cs"/>
          <w:color w:val="000000"/>
          <w:sz w:val="36"/>
          <w:szCs w:val="36"/>
          <w:rtl/>
        </w:rPr>
        <w:t xml:space="preserve">يا أولياء الأمور: </w:t>
      </w:r>
      <w:r w:rsidRPr="005D0E1B">
        <w:rPr>
          <w:rFonts w:ascii="Sakkal Majalla" w:hAnsi="Sakkal Majalla" w:cs="Sakkal Majalla"/>
          <w:sz w:val="36"/>
          <w:szCs w:val="36"/>
          <w:rtl/>
        </w:rPr>
        <w:t>علمو</w:t>
      </w:r>
      <w:r>
        <w:rPr>
          <w:rFonts w:ascii="Sakkal Majalla" w:hAnsi="Sakkal Majalla" w:cs="Sakkal Majalla" w:hint="cs"/>
          <w:sz w:val="36"/>
          <w:szCs w:val="36"/>
          <w:rtl/>
        </w:rPr>
        <w:t>ا أولادكم</w:t>
      </w:r>
      <w:r w:rsidRPr="005D0E1B">
        <w:rPr>
          <w:rFonts w:ascii="Sakkal Majalla" w:hAnsi="Sakkal Majalla" w:cs="Sakkal Majalla"/>
          <w:sz w:val="36"/>
          <w:szCs w:val="36"/>
          <w:rtl/>
        </w:rPr>
        <w:t xml:space="preserve"> كيف يأخذون</w:t>
      </w:r>
      <w:r>
        <w:rPr>
          <w:rFonts w:ascii="Sakkal Majalla" w:hAnsi="Sakkal Majalla" w:cs="Sakkal Majalla" w:hint="cs"/>
          <w:sz w:val="36"/>
          <w:szCs w:val="36"/>
          <w:rtl/>
        </w:rPr>
        <w:t>َ</w:t>
      </w:r>
      <w:r w:rsidRPr="005D0E1B">
        <w:rPr>
          <w:rFonts w:ascii="Sakkal Majalla" w:hAnsi="Sakkal Majalla" w:cs="Sakkal Majalla"/>
          <w:sz w:val="36"/>
          <w:szCs w:val="36"/>
          <w:rtl/>
        </w:rPr>
        <w:t xml:space="preserve"> دين</w:t>
      </w:r>
      <w:r>
        <w:rPr>
          <w:rFonts w:ascii="Sakkal Majalla" w:hAnsi="Sakkal Majalla" w:cs="Sakkal Majalla" w:hint="cs"/>
          <w:sz w:val="36"/>
          <w:szCs w:val="36"/>
          <w:rtl/>
        </w:rPr>
        <w:t>َ</w:t>
      </w:r>
      <w:r w:rsidRPr="005D0E1B">
        <w:rPr>
          <w:rFonts w:ascii="Sakkal Majalla" w:hAnsi="Sakkal Majalla" w:cs="Sakkal Majalla"/>
          <w:sz w:val="36"/>
          <w:szCs w:val="36"/>
          <w:rtl/>
        </w:rPr>
        <w:t>هم، ويذب</w:t>
      </w:r>
      <w:r>
        <w:rPr>
          <w:rFonts w:ascii="Sakkal Majalla" w:hAnsi="Sakkal Majalla" w:cs="Sakkal Majalla" w:hint="cs"/>
          <w:sz w:val="36"/>
          <w:szCs w:val="36"/>
          <w:rtl/>
        </w:rPr>
        <w:t>ُّ</w:t>
      </w:r>
      <w:r w:rsidRPr="005D0E1B">
        <w:rPr>
          <w:rFonts w:ascii="Sakkal Majalla" w:hAnsi="Sakkal Majalla" w:cs="Sakkal Majalla"/>
          <w:sz w:val="36"/>
          <w:szCs w:val="36"/>
          <w:rtl/>
        </w:rPr>
        <w:t>ون</w:t>
      </w:r>
      <w:r>
        <w:rPr>
          <w:rFonts w:ascii="Sakkal Majalla" w:hAnsi="Sakkal Majalla" w:cs="Sakkal Majalla" w:hint="cs"/>
          <w:sz w:val="36"/>
          <w:szCs w:val="36"/>
          <w:rtl/>
        </w:rPr>
        <w:t>َ</w:t>
      </w:r>
      <w:r w:rsidRPr="005D0E1B">
        <w:rPr>
          <w:rFonts w:ascii="Sakkal Majalla" w:hAnsi="Sakkal Majalla" w:cs="Sakkal Majalla"/>
          <w:sz w:val="36"/>
          <w:szCs w:val="36"/>
          <w:rtl/>
        </w:rPr>
        <w:t xml:space="preserve"> عن حياض</w:t>
      </w:r>
      <w:r>
        <w:rPr>
          <w:rFonts w:ascii="Sakkal Majalla" w:hAnsi="Sakkal Majalla" w:cs="Sakkal Majalla" w:hint="cs"/>
          <w:sz w:val="36"/>
          <w:szCs w:val="36"/>
          <w:rtl/>
        </w:rPr>
        <w:t>ِ</w:t>
      </w:r>
      <w:r w:rsidRPr="005D0E1B">
        <w:rPr>
          <w:rFonts w:ascii="Sakkal Majalla" w:hAnsi="Sakkal Majalla" w:cs="Sakkal Majalla"/>
          <w:sz w:val="36"/>
          <w:szCs w:val="36"/>
          <w:rtl/>
        </w:rPr>
        <w:t xml:space="preserve"> فكر</w:t>
      </w:r>
      <w:r>
        <w:rPr>
          <w:rFonts w:ascii="Sakkal Majalla" w:hAnsi="Sakkal Majalla" w:cs="Sakkal Majalla" w:hint="cs"/>
          <w:sz w:val="36"/>
          <w:szCs w:val="36"/>
          <w:rtl/>
        </w:rPr>
        <w:t>ِ</w:t>
      </w:r>
      <w:r w:rsidRPr="005D0E1B">
        <w:rPr>
          <w:rFonts w:ascii="Sakkal Majalla" w:hAnsi="Sakkal Majalla" w:cs="Sakkal Majalla"/>
          <w:sz w:val="36"/>
          <w:szCs w:val="36"/>
          <w:rtl/>
        </w:rPr>
        <w:t>هم، واملؤوا أوقات</w:t>
      </w:r>
      <w:r>
        <w:rPr>
          <w:rFonts w:ascii="Sakkal Majalla" w:hAnsi="Sakkal Majalla" w:cs="Sakkal Majalla" w:hint="cs"/>
          <w:sz w:val="36"/>
          <w:szCs w:val="36"/>
          <w:rtl/>
        </w:rPr>
        <w:t>َ</w:t>
      </w:r>
      <w:r w:rsidRPr="005D0E1B">
        <w:rPr>
          <w:rFonts w:ascii="Sakkal Majalla" w:hAnsi="Sakkal Majalla" w:cs="Sakkal Majalla"/>
          <w:sz w:val="36"/>
          <w:szCs w:val="36"/>
          <w:rtl/>
        </w:rPr>
        <w:t>هم بالنافع</w:t>
      </w:r>
      <w:r>
        <w:rPr>
          <w:rFonts w:ascii="Sakkal Majalla" w:hAnsi="Sakkal Majalla" w:cs="Sakkal Majalla" w:hint="cs"/>
          <w:sz w:val="36"/>
          <w:szCs w:val="36"/>
          <w:rtl/>
        </w:rPr>
        <w:t>ِ</w:t>
      </w:r>
      <w:r w:rsidRPr="005D0E1B">
        <w:rPr>
          <w:rFonts w:ascii="Sakkal Majalla" w:hAnsi="Sakkal Majalla" w:cs="Sakkal Majalla"/>
          <w:sz w:val="36"/>
          <w:szCs w:val="36"/>
          <w:rtl/>
        </w:rPr>
        <w:t xml:space="preserve"> والمفيد</w:t>
      </w:r>
      <w:r>
        <w:rPr>
          <w:rFonts w:ascii="Sakkal Majalla" w:hAnsi="Sakkal Majalla" w:cs="Sakkal Majalla" w:hint="cs"/>
          <w:sz w:val="36"/>
          <w:szCs w:val="36"/>
          <w:rtl/>
        </w:rPr>
        <w:t>ِ</w:t>
      </w:r>
      <w:r w:rsidRPr="005D0E1B">
        <w:rPr>
          <w:rFonts w:ascii="Sakkal Majalla" w:hAnsi="Sakkal Majalla" w:cs="Sakkal Majalla"/>
          <w:sz w:val="36"/>
          <w:szCs w:val="36"/>
          <w:rtl/>
        </w:rPr>
        <w:t xml:space="preserve">، ولا </w:t>
      </w:r>
      <w:r>
        <w:rPr>
          <w:rFonts w:ascii="Sakkal Majalla" w:hAnsi="Sakkal Majalla" w:cs="Sakkal Majalla" w:hint="cs"/>
          <w:sz w:val="36"/>
          <w:szCs w:val="36"/>
          <w:rtl/>
        </w:rPr>
        <w:t>تجعلوهم فريسةً سهلةً للمفسدينَ</w:t>
      </w:r>
      <w:r w:rsidRPr="005D0E1B">
        <w:rPr>
          <w:rFonts w:ascii="Sakkal Majalla" w:hAnsi="Sakkal Majalla" w:cs="Sakkal Majalla"/>
          <w:sz w:val="36"/>
          <w:szCs w:val="36"/>
          <w:rtl/>
        </w:rPr>
        <w:t>، فتندموا حين لا ينفع</w:t>
      </w:r>
      <w:r>
        <w:rPr>
          <w:rFonts w:ascii="Sakkal Majalla" w:hAnsi="Sakkal Majalla" w:cs="Sakkal Majalla" w:hint="cs"/>
          <w:sz w:val="36"/>
          <w:szCs w:val="36"/>
          <w:rtl/>
        </w:rPr>
        <w:t>ُ</w:t>
      </w:r>
      <w:r w:rsidRPr="005D0E1B">
        <w:rPr>
          <w:rFonts w:ascii="Sakkal Majalla" w:hAnsi="Sakkal Majalla" w:cs="Sakkal Majalla"/>
          <w:sz w:val="36"/>
          <w:szCs w:val="36"/>
          <w:rtl/>
        </w:rPr>
        <w:t xml:space="preserve"> الندم، وليعلم</w:t>
      </w:r>
      <w:r>
        <w:rPr>
          <w:rFonts w:ascii="Sakkal Majalla" w:hAnsi="Sakkal Majalla" w:cs="Sakkal Majalla" w:hint="cs"/>
          <w:sz w:val="36"/>
          <w:szCs w:val="36"/>
          <w:rtl/>
        </w:rPr>
        <w:t>ْ</w:t>
      </w:r>
      <w:r w:rsidRPr="005D0E1B">
        <w:rPr>
          <w:rFonts w:ascii="Sakkal Majalla" w:hAnsi="Sakkal Majalla" w:cs="Sakkal Majalla"/>
          <w:sz w:val="36"/>
          <w:szCs w:val="36"/>
          <w:rtl/>
        </w:rPr>
        <w:t xml:space="preserve"> م</w:t>
      </w:r>
      <w:r>
        <w:rPr>
          <w:rFonts w:ascii="Sakkal Majalla" w:hAnsi="Sakkal Majalla" w:cs="Sakkal Majalla" w:hint="cs"/>
          <w:sz w:val="36"/>
          <w:szCs w:val="36"/>
          <w:rtl/>
        </w:rPr>
        <w:t>َ</w:t>
      </w:r>
      <w:r w:rsidRPr="005D0E1B">
        <w:rPr>
          <w:rFonts w:ascii="Sakkal Majalla" w:hAnsi="Sakkal Majalla" w:cs="Sakkal Majalla"/>
          <w:sz w:val="36"/>
          <w:szCs w:val="36"/>
          <w:rtl/>
        </w:rPr>
        <w:t>ن</w:t>
      </w:r>
      <w:r>
        <w:rPr>
          <w:rFonts w:ascii="Sakkal Majalla" w:hAnsi="Sakkal Majalla" w:cs="Sakkal Majalla" w:hint="cs"/>
          <w:sz w:val="36"/>
          <w:szCs w:val="36"/>
          <w:rtl/>
        </w:rPr>
        <w:t>ْ</w:t>
      </w:r>
      <w:r w:rsidRPr="005D0E1B">
        <w:rPr>
          <w:rFonts w:ascii="Sakkal Majalla" w:hAnsi="Sakkal Majalla" w:cs="Sakkal Majalla"/>
          <w:sz w:val="36"/>
          <w:szCs w:val="36"/>
          <w:rtl/>
        </w:rPr>
        <w:t xml:space="preserve"> أغلق</w:t>
      </w:r>
      <w:r>
        <w:rPr>
          <w:rFonts w:ascii="Sakkal Majalla" w:hAnsi="Sakkal Majalla" w:cs="Sakkal Majalla" w:hint="cs"/>
          <w:sz w:val="36"/>
          <w:szCs w:val="36"/>
          <w:rtl/>
        </w:rPr>
        <w:t>َ</w:t>
      </w:r>
      <w:r w:rsidRPr="005D0E1B">
        <w:rPr>
          <w:rFonts w:ascii="Sakkal Majalla" w:hAnsi="Sakkal Majalla" w:cs="Sakkal Majalla"/>
          <w:sz w:val="36"/>
          <w:szCs w:val="36"/>
          <w:rtl/>
        </w:rPr>
        <w:t xml:space="preserve"> أمام</w:t>
      </w:r>
      <w:r>
        <w:rPr>
          <w:rFonts w:ascii="Sakkal Majalla" w:hAnsi="Sakkal Majalla" w:cs="Sakkal Majalla" w:hint="cs"/>
          <w:sz w:val="36"/>
          <w:szCs w:val="36"/>
          <w:rtl/>
        </w:rPr>
        <w:t>َ</w:t>
      </w:r>
      <w:r w:rsidRPr="005D0E1B">
        <w:rPr>
          <w:rFonts w:ascii="Sakkal Majalla" w:hAnsi="Sakkal Majalla" w:cs="Sakkal Majalla"/>
          <w:sz w:val="36"/>
          <w:szCs w:val="36"/>
          <w:rtl/>
        </w:rPr>
        <w:t xml:space="preserve"> رعي</w:t>
      </w:r>
      <w:r>
        <w:rPr>
          <w:rFonts w:ascii="Sakkal Majalla" w:hAnsi="Sakkal Majalla" w:cs="Sakkal Majalla" w:hint="cs"/>
          <w:sz w:val="36"/>
          <w:szCs w:val="36"/>
          <w:rtl/>
        </w:rPr>
        <w:t>َّ</w:t>
      </w:r>
      <w:r w:rsidRPr="005D0E1B">
        <w:rPr>
          <w:rFonts w:ascii="Sakkal Majalla" w:hAnsi="Sakkal Majalla" w:cs="Sakkal Majalla"/>
          <w:sz w:val="36"/>
          <w:szCs w:val="36"/>
          <w:rtl/>
        </w:rPr>
        <w:t>ت</w:t>
      </w:r>
      <w:r>
        <w:rPr>
          <w:rFonts w:ascii="Sakkal Majalla" w:hAnsi="Sakkal Majalla" w:cs="Sakkal Majalla" w:hint="cs"/>
          <w:sz w:val="36"/>
          <w:szCs w:val="36"/>
          <w:rtl/>
        </w:rPr>
        <w:t>ِ</w:t>
      </w:r>
      <w:r w:rsidRPr="005D0E1B">
        <w:rPr>
          <w:rFonts w:ascii="Sakkal Majalla" w:hAnsi="Sakkal Majalla" w:cs="Sakkal Majalla"/>
          <w:sz w:val="36"/>
          <w:szCs w:val="36"/>
          <w:rtl/>
        </w:rPr>
        <w:t>ه باب</w:t>
      </w:r>
      <w:r>
        <w:rPr>
          <w:rFonts w:ascii="Sakkal Majalla" w:hAnsi="Sakkal Majalla" w:cs="Sakkal Majalla" w:hint="cs"/>
          <w:sz w:val="36"/>
          <w:szCs w:val="36"/>
          <w:rtl/>
        </w:rPr>
        <w:t>َ</w:t>
      </w:r>
      <w:r w:rsidRPr="005D0E1B">
        <w:rPr>
          <w:rFonts w:ascii="Sakkal Majalla" w:hAnsi="Sakkal Majalla" w:cs="Sakkal Majalla"/>
          <w:sz w:val="36"/>
          <w:szCs w:val="36"/>
          <w:rtl/>
        </w:rPr>
        <w:t xml:space="preserve"> قل</w:t>
      </w:r>
      <w:r>
        <w:rPr>
          <w:rFonts w:ascii="Sakkal Majalla" w:hAnsi="Sakkal Majalla" w:cs="Sakkal Majalla" w:hint="cs"/>
          <w:sz w:val="36"/>
          <w:szCs w:val="36"/>
          <w:rtl/>
        </w:rPr>
        <w:t>ْ</w:t>
      </w:r>
      <w:r w:rsidRPr="005D0E1B">
        <w:rPr>
          <w:rFonts w:ascii="Sakkal Majalla" w:hAnsi="Sakkal Majalla" w:cs="Sakkal Majalla"/>
          <w:sz w:val="36"/>
          <w:szCs w:val="36"/>
          <w:rtl/>
        </w:rPr>
        <w:t>ب</w:t>
      </w:r>
      <w:r>
        <w:rPr>
          <w:rFonts w:ascii="Sakkal Majalla" w:hAnsi="Sakkal Majalla" w:cs="Sakkal Majalla" w:hint="cs"/>
          <w:sz w:val="36"/>
          <w:szCs w:val="36"/>
          <w:rtl/>
        </w:rPr>
        <w:t>ِ</w:t>
      </w:r>
      <w:r w:rsidRPr="005D0E1B">
        <w:rPr>
          <w:rFonts w:ascii="Sakkal Majalla" w:hAnsi="Sakkal Majalla" w:cs="Sakkal Majalla"/>
          <w:sz w:val="36"/>
          <w:szCs w:val="36"/>
          <w:rtl/>
        </w:rPr>
        <w:t>ه</w:t>
      </w:r>
      <w:r>
        <w:rPr>
          <w:rFonts w:ascii="Sakkal Majalla" w:hAnsi="Sakkal Majalla" w:cs="Sakkal Majalla" w:hint="cs"/>
          <w:sz w:val="36"/>
          <w:szCs w:val="36"/>
          <w:rtl/>
        </w:rPr>
        <w:t>ِ</w:t>
      </w:r>
      <w:r w:rsidRPr="005D0E1B">
        <w:rPr>
          <w:rFonts w:ascii="Sakkal Majalla" w:hAnsi="Sakkal Majalla" w:cs="Sakkal Majalla"/>
          <w:sz w:val="36"/>
          <w:szCs w:val="36"/>
          <w:rtl/>
        </w:rPr>
        <w:t>، أن</w:t>
      </w:r>
      <w:r>
        <w:rPr>
          <w:rFonts w:ascii="Sakkal Majalla" w:hAnsi="Sakkal Majalla" w:cs="Sakkal Majalla" w:hint="cs"/>
          <w:sz w:val="36"/>
          <w:szCs w:val="36"/>
          <w:rtl/>
        </w:rPr>
        <w:t>َّ</w:t>
      </w:r>
      <w:r w:rsidRPr="005D0E1B">
        <w:rPr>
          <w:rFonts w:ascii="Sakkal Majalla" w:hAnsi="Sakkal Majalla" w:cs="Sakkal Majalla"/>
          <w:sz w:val="36"/>
          <w:szCs w:val="36"/>
          <w:rtl/>
        </w:rPr>
        <w:t>ه</w:t>
      </w:r>
      <w:r>
        <w:rPr>
          <w:rFonts w:ascii="Sakkal Majalla" w:hAnsi="Sakkal Majalla" w:cs="Sakkal Majalla" w:hint="cs"/>
          <w:sz w:val="36"/>
          <w:szCs w:val="36"/>
          <w:rtl/>
        </w:rPr>
        <w:t>ُ</w:t>
      </w:r>
      <w:r w:rsidRPr="005D0E1B">
        <w:rPr>
          <w:rFonts w:ascii="Sakkal Majalla" w:hAnsi="Sakkal Majalla" w:cs="Sakkal Majalla"/>
          <w:sz w:val="36"/>
          <w:szCs w:val="36"/>
          <w:rtl/>
        </w:rPr>
        <w:t xml:space="preserve"> قد فتح</w:t>
      </w:r>
      <w:r>
        <w:rPr>
          <w:rFonts w:ascii="Sakkal Majalla" w:hAnsi="Sakkal Majalla" w:cs="Sakkal Majalla" w:hint="cs"/>
          <w:sz w:val="36"/>
          <w:szCs w:val="36"/>
          <w:rtl/>
        </w:rPr>
        <w:t>َ</w:t>
      </w:r>
      <w:r w:rsidRPr="005D0E1B">
        <w:rPr>
          <w:rFonts w:ascii="Sakkal Majalla" w:hAnsi="Sakkal Majalla" w:cs="Sakkal Majalla"/>
          <w:sz w:val="36"/>
          <w:szCs w:val="36"/>
          <w:rtl/>
        </w:rPr>
        <w:t xml:space="preserve"> لهم بابًا إلى أهل</w:t>
      </w:r>
      <w:r>
        <w:rPr>
          <w:rFonts w:ascii="Sakkal Majalla" w:hAnsi="Sakkal Majalla" w:cs="Sakkal Majalla" w:hint="cs"/>
          <w:sz w:val="36"/>
          <w:szCs w:val="36"/>
          <w:rtl/>
        </w:rPr>
        <w:t>ِ</w:t>
      </w:r>
      <w:r w:rsidRPr="005D0E1B">
        <w:rPr>
          <w:rFonts w:ascii="Sakkal Majalla" w:hAnsi="Sakkal Majalla" w:cs="Sakkal Majalla"/>
          <w:sz w:val="36"/>
          <w:szCs w:val="36"/>
          <w:rtl/>
        </w:rPr>
        <w:t xml:space="preserve"> الضلال</w:t>
      </w:r>
      <w:r>
        <w:rPr>
          <w:rFonts w:ascii="Sakkal Majalla" w:hAnsi="Sakkal Majalla" w:cs="Sakkal Majalla" w:hint="cs"/>
          <w:sz w:val="36"/>
          <w:szCs w:val="36"/>
          <w:rtl/>
        </w:rPr>
        <w:t>ِ</w:t>
      </w:r>
      <w:r w:rsidRPr="005D0E1B">
        <w:rPr>
          <w:rFonts w:ascii="Sakkal Majalla" w:hAnsi="Sakkal Majalla" w:cs="Sakkal Majalla"/>
          <w:sz w:val="36"/>
          <w:szCs w:val="36"/>
          <w:rtl/>
        </w:rPr>
        <w:t>، يتلقفون</w:t>
      </w:r>
      <w:r>
        <w:rPr>
          <w:rFonts w:ascii="Sakkal Majalla" w:hAnsi="Sakkal Majalla" w:cs="Sakkal Majalla" w:hint="cs"/>
          <w:sz w:val="36"/>
          <w:szCs w:val="36"/>
          <w:rtl/>
        </w:rPr>
        <w:t>ه مستبشرين، ويدمرونه مُستخفِّينَ</w:t>
      </w:r>
      <w:r w:rsidRPr="005D0E1B">
        <w:rPr>
          <w:rFonts w:ascii="Sakkal Majalla" w:hAnsi="Sakkal Majalla" w:cs="Sakkal Majalla"/>
          <w:sz w:val="36"/>
          <w:szCs w:val="36"/>
          <w:rtl/>
        </w:rPr>
        <w:t>.</w:t>
      </w:r>
    </w:p>
    <w:p w14:paraId="4700ABC4" w14:textId="534B03EA" w:rsidR="00A57FA7" w:rsidRPr="006D24B1" w:rsidRDefault="00A57FA7" w:rsidP="00A57FA7">
      <w:pPr>
        <w:tabs>
          <w:tab w:val="left" w:pos="2582"/>
        </w:tabs>
        <w:jc w:val="both"/>
        <w:rPr>
          <w:rFonts w:ascii="Sakkal Majalla" w:eastAsia="Times New Roman" w:hAnsi="Sakkal Majalla" w:cs="Sakkal Majalla"/>
          <w:color w:val="000000"/>
          <w:sz w:val="36"/>
          <w:szCs w:val="36"/>
          <w:rtl/>
        </w:rPr>
      </w:pPr>
      <w:r w:rsidRPr="009F4059">
        <w:rPr>
          <w:rFonts w:ascii="Sakkal Majalla" w:eastAsia="Times New Roman" w:hAnsi="Sakkal Majalla" w:cs="Sakkal Majalla"/>
          <w:sz w:val="36"/>
          <w:szCs w:val="36"/>
          <w:rtl/>
        </w:rPr>
        <w:lastRenderedPageBreak/>
        <w:t>ألا فاتقوا الله يا عباد الله وكونوا من الذين يستمعون القول فيتبعون أحسنه</w:t>
      </w:r>
      <w:r w:rsidRPr="009F4059">
        <w:rPr>
          <w:rFonts w:ascii="Sakkal Majalla" w:hAnsi="Sakkal Majalla" w:cs="Sakkal Majalla"/>
          <w:sz w:val="36"/>
          <w:szCs w:val="36"/>
          <w:rtl/>
        </w:rPr>
        <w:t>، وقوا أنفسكم وأهليكم نارًا وقودها الناس والحجارة؛ فإن الشقيَّ من حُرِمَ رَحْمَةَ الله -</w:t>
      </w:r>
      <w:proofErr w:type="spellStart"/>
      <w:r w:rsidRPr="009F4059">
        <w:rPr>
          <w:rFonts w:ascii="Sakkal Majalla" w:hAnsi="Sakkal Majalla" w:cs="Sakkal Majalla"/>
          <w:sz w:val="36"/>
          <w:szCs w:val="36"/>
          <w:rtl/>
        </w:rPr>
        <w:t>عياذًا</w:t>
      </w:r>
      <w:proofErr w:type="spellEnd"/>
      <w:r w:rsidRPr="009F4059">
        <w:rPr>
          <w:rFonts w:ascii="Sakkal Majalla" w:hAnsi="Sakkal Majalla" w:cs="Sakkal Majalla"/>
          <w:sz w:val="36"/>
          <w:szCs w:val="36"/>
          <w:rtl/>
        </w:rPr>
        <w:t xml:space="preserve"> بالله-، ثم صلوا وسلموا على خير البرايا، فقد أمركم الله تعالى بذلك فقال: </w:t>
      </w:r>
      <w:r w:rsidR="004D22EC" w:rsidRPr="000B04C3">
        <w:rPr>
          <w:rFonts w:ascii="Sakkal Majalla" w:eastAsia="Times New Roman" w:hAnsi="Sakkal Majalla" w:cs="Sakkal Majalla" w:hint="cs"/>
          <w:color w:val="000000"/>
          <w:sz w:val="36"/>
          <w:szCs w:val="36"/>
          <w:rtl/>
        </w:rPr>
        <w:t>﴿</w:t>
      </w:r>
      <w:r w:rsidRPr="009F4059">
        <w:rPr>
          <w:rFonts w:ascii="Sakkal Majalla" w:hAnsi="Sakkal Majalla" w:cs="Sakkal Majalla"/>
          <w:sz w:val="36"/>
          <w:szCs w:val="36"/>
          <w:rtl/>
        </w:rPr>
        <w:t>إِنَّ اللَّهَ وَمَلَائِكَتَهُ يُصَلُّونَ عَلَى النَّبِيِّ يَا أَيُّهَا الَّذِينَ آمَنُوا صَلُّوا عَلَيْهِ وَسَلِّمُوا تَسْلِيمًا</w:t>
      </w:r>
      <w:r w:rsidR="004D22EC" w:rsidRPr="000B04C3">
        <w:rPr>
          <w:rFonts w:ascii="Sakkal Majalla" w:eastAsia="Times New Roman" w:hAnsi="Sakkal Majalla" w:cs="Sakkal Majalla" w:hint="cs"/>
          <w:color w:val="000000"/>
          <w:sz w:val="36"/>
          <w:szCs w:val="36"/>
          <w:rtl/>
        </w:rPr>
        <w:t>﴾</w:t>
      </w:r>
      <w:r w:rsidRPr="009F4059">
        <w:rPr>
          <w:rFonts w:ascii="Sakkal Majalla" w:hAnsi="Sakkal Majalla" w:cs="Sakkal Majalla"/>
          <w:sz w:val="36"/>
          <w:szCs w:val="36"/>
          <w:rtl/>
        </w:rPr>
        <w:t>.</w:t>
      </w:r>
    </w:p>
    <w:p w14:paraId="0F0D7E63" w14:textId="77777777" w:rsidR="00B55739" w:rsidRDefault="00B55739"/>
    <w:sectPr w:rsidR="00B55739" w:rsidSect="001A6D5C">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DE2F" w14:textId="77777777" w:rsidR="00A649CC" w:rsidRDefault="00A649CC" w:rsidP="00A649CC">
      <w:pPr>
        <w:spacing w:after="0" w:line="240" w:lineRule="auto"/>
      </w:pPr>
      <w:r>
        <w:separator/>
      </w:r>
    </w:p>
  </w:endnote>
  <w:endnote w:type="continuationSeparator" w:id="0">
    <w:p w14:paraId="72300E39" w14:textId="77777777" w:rsidR="00A649CC" w:rsidRDefault="00A649CC" w:rsidP="00A6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ldhabi">
    <w:panose1 w:val="01000000000000000000"/>
    <w:charset w:val="00"/>
    <w:family w:val="auto"/>
    <w:pitch w:val="variable"/>
    <w:sig w:usb0="80002007" w:usb1="80000000" w:usb2="00000008" w:usb3="00000000" w:csb0="00000041" w:csb1="00000000"/>
  </w:font>
  <w:font w:name="Diwani Simple Stripe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98AF" w14:textId="77777777" w:rsidR="00A649CC" w:rsidRDefault="00A649CC" w:rsidP="00A649CC">
      <w:pPr>
        <w:spacing w:after="0" w:line="240" w:lineRule="auto"/>
      </w:pPr>
      <w:r>
        <w:separator/>
      </w:r>
    </w:p>
  </w:footnote>
  <w:footnote w:type="continuationSeparator" w:id="0">
    <w:p w14:paraId="111AB6EC" w14:textId="77777777" w:rsidR="00A649CC" w:rsidRDefault="00A649CC" w:rsidP="00A64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5E9E" w14:textId="385ED3EC" w:rsidR="00980EFF" w:rsidRPr="00E10034" w:rsidRDefault="00A649CC" w:rsidP="00980EFF">
    <w:pPr>
      <w:pStyle w:val="a4"/>
      <w:ind w:right="360"/>
      <w:rPr>
        <w:b/>
        <w:bCs/>
      </w:rPr>
    </w:pPr>
    <w:r>
      <w:rPr>
        <w:noProof/>
      </w:rPr>
      <mc:AlternateContent>
        <mc:Choice Requires="wps">
          <w:drawing>
            <wp:anchor distT="0" distB="0" distL="114300" distR="114300" simplePos="0" relativeHeight="251664384" behindDoc="0" locked="0" layoutInCell="1" allowOverlap="1" wp14:anchorId="1A90FE63" wp14:editId="3BBF3136">
              <wp:simplePos x="0" y="0"/>
              <wp:positionH relativeFrom="column">
                <wp:posOffset>609600</wp:posOffset>
              </wp:positionH>
              <wp:positionV relativeFrom="paragraph">
                <wp:posOffset>-153670</wp:posOffset>
              </wp:positionV>
              <wp:extent cx="848678" cy="622300"/>
              <wp:effectExtent l="0" t="0" r="8890" b="6350"/>
              <wp:wrapNone/>
              <wp:docPr id="2" name="مربع نص 2"/>
              <wp:cNvGraphicFramePr/>
              <a:graphic xmlns:a="http://schemas.openxmlformats.org/drawingml/2006/main">
                <a:graphicData uri="http://schemas.microsoft.com/office/word/2010/wordprocessingShape">
                  <wps:wsp>
                    <wps:cNvSpPr txBox="1"/>
                    <wps:spPr>
                      <a:xfrm>
                        <a:off x="0" y="0"/>
                        <a:ext cx="848678" cy="622300"/>
                      </a:xfrm>
                      <a:prstGeom prst="rect">
                        <a:avLst/>
                      </a:prstGeom>
                      <a:solidFill>
                        <a:schemeClr val="lt1"/>
                      </a:solidFill>
                      <a:ln w="6350">
                        <a:noFill/>
                      </a:ln>
                    </wps:spPr>
                    <wps:txbx>
                      <w:txbxContent>
                        <w:p w14:paraId="7EF55401" w14:textId="66AE1454" w:rsidR="00980EFF" w:rsidRPr="00980EFF" w:rsidRDefault="00A649CC" w:rsidP="00980EFF">
                          <w:pPr>
                            <w:rPr>
                              <w:color w:val="000000" w:themeColor="text1"/>
                            </w:rPr>
                          </w:pPr>
                          <w:r>
                            <w:rPr>
                              <w:noProof/>
                            </w:rPr>
                            <w:drawing>
                              <wp:inline distT="0" distB="0" distL="0" distR="0" wp14:anchorId="3F4EC2E4" wp14:editId="09B567F6">
                                <wp:extent cx="647065" cy="574675"/>
                                <wp:effectExtent l="0" t="0" r="635"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54" cy="5777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0FE63" id="_x0000_t202" coordsize="21600,21600" o:spt="202" path="m,l,21600r21600,l21600,xe">
              <v:stroke joinstyle="miter"/>
              <v:path gradientshapeok="t" o:connecttype="rect"/>
            </v:shapetype>
            <v:shape id="مربع نص 2" o:spid="_x0000_s1026" type="#_x0000_t202" style="position:absolute;left:0;text-align:left;margin-left:48pt;margin-top:-12.1pt;width:66.85pt;height: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pCLAIAAFMEAAAOAAAAZHJzL2Uyb0RvYy54bWysVFtv2jAUfp+0/2D5vSRQSllEqBgV0yTU&#10;VqJTn41jk0iOj2cbEvbrd+yEy7o9TX1xfC4+l+87J7OHtlbkIKyrQOd0OEgpEZpDUeldTn+8rm6m&#10;lDjPdMEUaJHTo3D0Yf7506wxmRhBCaoQlmAQ7bLG5LT03mRJ4ngpauYGYIRGowRbM4+i3SWFZQ1G&#10;r1UyStNJ0oAtjAUunEPtY2ek8xhfSsH9s5ROeKJyirX5eNp4bsOZzGcs21lmyor3ZbD/qKJmlcak&#10;51CPzDOyt9VfoeqKW3Ag/YBDnYCUFRexB+xmmL7rZlMyI2IvCI4zZ5jcx4XlT4eNebHEt1+hRQID&#10;II1xmUNl6KeVtg5frJSgHSE8nmETrSccldPxdHKPPHM0TUaj2zTCmlweG+v8NwE1CZecWmQlgsUO&#10;a+cxIbqeXEIuB6oqVpVSUQiTIJbKkgNDDpWPJeKLP7yUJg0mv71LY2AN4XkXWWlMcGkp3Hy7bfs+&#10;t1AcsX0L3WQ4w1cVFrlmzr8wi6OAHeN4+2c8pAJMAv2NkhLsr3/pgz8yhFZKGhytnLqfe2YFJeq7&#10;Ru6+DMfjMItRGN/dj1Cw15bttUXv6yVg50NcJMPjNfh7ddJKC/UbbsEiZEUT0xxz59SfrkvfDTxu&#10;EReLRXTC6TPMr/XG8BA6IB0oeG3fmDU9Tx4JfoLTELLsHV2db3ipYbH3IKvIZQC4Q7XHHSc3Utxv&#10;WViNazl6Xf4F898AAAD//wMAUEsDBBQABgAIAAAAIQBKTrT34QAAAAkBAAAPAAAAZHJzL2Rvd25y&#10;ZXYueG1sTI9PT4NAFMTvJn6HzTPxYtpF0NIij8YYtYk3i3/ibcs+gci+JewW8Nu7nvQ4mcnMb/Lt&#10;bDox0uBaywiXywgEcWV1yzXCS/mwWINwXrFWnWVC+CYH2+L0JFeZthM/07j3tQgl7DKF0HjfZ1K6&#10;qiGj3NL2xMH7tINRPsihlnpQUyg3nYyjaCWNajksNKqnu4aqr/3RIHxc1O9Pbn58nZLrpL/fjWX6&#10;pkvE87P59gaEp9n/heEXP6BDEZgO9sjaiQ5hswpXPMIivopBhEAcb1IQB4Q0WYMscvn/QfEDAAD/&#10;/wMAUEsBAi0AFAAGAAgAAAAhALaDOJL+AAAA4QEAABMAAAAAAAAAAAAAAAAAAAAAAFtDb250ZW50&#10;X1R5cGVzXS54bWxQSwECLQAUAAYACAAAACEAOP0h/9YAAACUAQAACwAAAAAAAAAAAAAAAAAvAQAA&#10;X3JlbHMvLnJlbHNQSwECLQAUAAYACAAAACEA4ytaQiwCAABTBAAADgAAAAAAAAAAAAAAAAAuAgAA&#10;ZHJzL2Uyb0RvYy54bWxQSwECLQAUAAYACAAAACEASk609+EAAAAJAQAADwAAAAAAAAAAAAAAAACG&#10;BAAAZHJzL2Rvd25yZXYueG1sUEsFBgAAAAAEAAQA8wAAAJQFAAAAAA==&#10;" fillcolor="white [3201]" stroked="f" strokeweight=".5pt">
              <v:textbox>
                <w:txbxContent>
                  <w:p w14:paraId="7EF55401" w14:textId="66AE1454" w:rsidR="00980EFF" w:rsidRPr="00980EFF" w:rsidRDefault="00A649CC" w:rsidP="00980EFF">
                    <w:pPr>
                      <w:rPr>
                        <w:color w:val="000000" w:themeColor="text1"/>
                      </w:rPr>
                    </w:pPr>
                    <w:r>
                      <w:rPr>
                        <w:noProof/>
                      </w:rPr>
                      <w:drawing>
                        <wp:inline distT="0" distB="0" distL="0" distR="0" wp14:anchorId="3F4EC2E4" wp14:editId="09B567F6">
                          <wp:extent cx="647065" cy="574675"/>
                          <wp:effectExtent l="0" t="0" r="635"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0554" cy="577774"/>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72EAB69A" wp14:editId="56F2FDBA">
              <wp:simplePos x="0" y="0"/>
              <wp:positionH relativeFrom="page">
                <wp:posOffset>4887045</wp:posOffset>
              </wp:positionH>
              <wp:positionV relativeFrom="paragraph">
                <wp:posOffset>-161429</wp:posOffset>
              </wp:positionV>
              <wp:extent cx="1085178" cy="627380"/>
              <wp:effectExtent l="0" t="0" r="1270" b="127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178"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A65C0" w14:textId="77777777" w:rsidR="00980EFF" w:rsidRDefault="00A649CC" w:rsidP="00980EFF">
                          <w:pPr>
                            <w:rPr>
                              <w:rFonts w:ascii="Aldhabi" w:hAnsi="Aldhabi" w:cs="Diwani Simple Striped"/>
                              <w:sz w:val="36"/>
                            </w:rPr>
                          </w:pPr>
                          <w:r>
                            <w:rPr>
                              <w:rFonts w:ascii="Aldhabi" w:hAnsi="Aldhabi" w:cs="Aldhabi" w:hint="cs"/>
                              <w:sz w:val="48"/>
                              <w:szCs w:val="48"/>
                              <w:rtl/>
                            </w:rPr>
                            <w:t xml:space="preserve">آفةٌ مدمِّرةٌ  </w:t>
                          </w:r>
                          <w:r>
                            <w:rPr>
                              <w:noProof/>
                              <w:szCs w:val="20"/>
                            </w:rPr>
                            <w:drawing>
                              <wp:inline distT="0" distB="0" distL="0" distR="0" wp14:anchorId="4BF64ADD" wp14:editId="42A2E9EF">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AB69A" id="مربع نص 10" o:spid="_x0000_s1027" type="#_x0000_t202" style="position:absolute;left:0;text-align:left;margin-left:384.8pt;margin-top:-12.7pt;width:85.45pt;height:4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af8QEAAMUDAAAOAAAAZHJzL2Uyb0RvYy54bWysU8GO0zAQvSPxD5bvNGlXdKuo6Wrpqghp&#10;gZUWPsBxnMTC8Zix26R8PWMn7aLlhsjBGo/Hz/PevGzvxt6wk0KvwZZ8ucg5U1ZCrW1b8u/fDu82&#10;nPkgbC0MWFXys/L8bvf2zXZwhVpBB6ZWyAjE+mJwJe9CcEWWedmpXvgFOGXpsAHsRaAttlmNYiD0&#10;3mSrPF9nA2DtEKTynrIP0yHfJfymUTJ8bRqvAjMlp95CWjGtVVyz3VYULQrXaTm3If6hi15oS49e&#10;oR5EEOyI+i+oXksED01YSOgzaBotVeJAbJb5KzbPnXAqcSFxvLvK5P8frPxyenZPyML4AUYaYCLh&#10;3SPIH55Z2HfCtuoeEYZOiZoeXkbJssH5Yr4apfaFjyDV8BlqGrI4BkhAY4N9VIV4MkKnAZyvoqsx&#10;MBmfzDfvl7dkE0ln69XtzSZNJRPF5bZDHz4q6FkMSo401IQuTo8+xG5EcSmJj3kwuj5oY9IG22pv&#10;kJ0EGeCQvkTgVZmxsdhCvDYhxkyiGZlNHMNYjUzXswaRdQX1mXgjTL6i/4CCDvAXZwN5quT+51Gg&#10;4sx8sqRdNOAlwBTcrPOcstUlK6yk6yUPnE3hPkxmPTrUbUfo04Qs3JPGjU70XzqZWyavJFVmX0cz&#10;/rlPVS9/3+43AAAA//8DAFBLAwQUAAYACAAAACEALXWS+98AAAAKAQAADwAAAGRycy9kb3ducmV2&#10;LnhtbEyPQUvDQBCF74L/YRnBi7SbtmnaxmyKCKKnglU8b7JjEszOht1NE/+940mPw/t475viONte&#10;XNCHzpGC1TIBgVQ701Gj4P3tabEHEaImo3tHqOAbAxzL66tC58ZN9IqXc2wEl1DItYI2xiGXMtQt&#10;Wh2WbkDi7NN5qyOfvpHG64nLbS/XSZJJqzvihVYP+Nhi/XUerYKscvYUXoba+9Xzx8a4u1BPo1K3&#10;N/PDPYiIc/yD4Vef1aFkp8qNZILoFeyyQ8aogsV6m4Jg4pAmWxAVR5sUZFnI/y+UPwAAAP//AwBQ&#10;SwECLQAUAAYACAAAACEAtoM4kv4AAADhAQAAEwAAAAAAAAAAAAAAAAAAAAAAW0NvbnRlbnRfVHlw&#10;ZXNdLnhtbFBLAQItABQABgAIAAAAIQA4/SH/1gAAAJQBAAALAAAAAAAAAAAAAAAAAC8BAABfcmVs&#10;cy8ucmVsc1BLAQItABQABgAIAAAAIQBeqkaf8QEAAMUDAAAOAAAAAAAAAAAAAAAAAC4CAABkcnMv&#10;ZTJvRG9jLnhtbFBLAQItABQABgAIAAAAIQAtdZL73wAAAAoBAAAPAAAAAAAAAAAAAAAAAEsEAABk&#10;cnMvZG93bnJldi54bWxQSwUGAAAAAAQABADzAAAAVwUAAAAA&#10;" o:allowincell="f" stroked="f">
              <v:textbox inset="0,0,1mm,0">
                <w:txbxContent>
                  <w:p w14:paraId="7FCA65C0" w14:textId="77777777" w:rsidR="00980EFF" w:rsidRDefault="00A649CC" w:rsidP="00980EFF">
                    <w:pPr>
                      <w:rPr>
                        <w:rFonts w:ascii="Aldhabi" w:hAnsi="Aldhabi" w:cs="Diwani Simple Striped"/>
                        <w:sz w:val="36"/>
                      </w:rPr>
                    </w:pPr>
                    <w:r>
                      <w:rPr>
                        <w:rFonts w:ascii="Aldhabi" w:hAnsi="Aldhabi" w:cs="Aldhabi" w:hint="cs"/>
                        <w:sz w:val="48"/>
                        <w:szCs w:val="48"/>
                        <w:rtl/>
                      </w:rPr>
                      <w:t xml:space="preserve">آفةٌ مدمِّرةٌ  </w:t>
                    </w:r>
                    <w:r>
                      <w:rPr>
                        <w:noProof/>
                        <w:szCs w:val="20"/>
                      </w:rPr>
                      <w:drawing>
                        <wp:inline distT="0" distB="0" distL="0" distR="0" wp14:anchorId="4BF64ADD" wp14:editId="42A2E9EF">
                          <wp:extent cx="250190" cy="23304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190" cy="233045"/>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59264" behindDoc="0" locked="0" layoutInCell="1" allowOverlap="1" wp14:anchorId="72F49DAE" wp14:editId="2D520004">
              <wp:simplePos x="0" y="0"/>
              <wp:positionH relativeFrom="column">
                <wp:posOffset>71120</wp:posOffset>
              </wp:positionH>
              <wp:positionV relativeFrom="paragraph">
                <wp:posOffset>-84455</wp:posOffset>
              </wp:positionV>
              <wp:extent cx="410210" cy="302260"/>
              <wp:effectExtent l="76200" t="0" r="27940" b="9779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02260"/>
                      </a:xfrm>
                      <a:prstGeom prst="rect">
                        <a:avLst/>
                      </a:prstGeom>
                      <a:solidFill>
                        <a:srgbClr val="FFFFFF"/>
                      </a:solidFill>
                      <a:ln w="9525">
                        <a:solidFill>
                          <a:srgbClr val="000000"/>
                        </a:solidFill>
                        <a:miter lim="800000"/>
                        <a:headEnd/>
                        <a:tailEnd/>
                      </a:ln>
                      <a:effectLst>
                        <a:outerShdw dist="107763" dir="8100000" algn="ctr" rotWithShape="0">
                          <a:srgbClr val="000000"/>
                        </a:outerShdw>
                      </a:effectLst>
                    </wps:spPr>
                    <wps:txbx>
                      <w:txbxContent>
                        <w:p w14:paraId="5E0A9902" w14:textId="77777777" w:rsidR="00980EFF" w:rsidRDefault="00A649CC"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49DAE" id="مربع نص 4" o:spid="_x0000_s1028" type="#_x0000_t202" style="position:absolute;left:0;text-align:left;margin-left:5.6pt;margin-top:-6.65pt;width:32.3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sAVgIAALgEAAAOAAAAZHJzL2Uyb0RvYy54bWysVMtu2zAQvBfoPxC813rEsRMhcpAmdVEg&#10;fQBp0TNNUhJRisuStKXk67ukHMdN2ktRHQiulhruzOzq4nLsNdlJ5xWYmhaznBJpOAhl2pp++7p+&#10;c0aJD8wIpsHImt5LTy9Xr19dDLaSJXSghXQEQYyvBlvTLgRbZZnnneyZn4GVBpMNuJ4FDF2bCccG&#10;RO91Vub5IhvACeuAS+/x7c2UpKuE3zSSh89N42UguqZYW0irS+smrtnqglWtY7ZTfF8G+4cqeqYM&#10;XnqAumGBka1TL6B6xR14aMKMQ59B0yguEwdkU+TP2Nx1zMrEBcXx9iCT/3+w/NPuzn5xJIxvYUQD&#10;Ewlvb4H/8MTAdcdMK6+cg6GTTODFRZQsG6yv9p9GqX3lI8hm+AgCTWbbAAlobFwfVUGeBNHRgPuD&#10;6HIMhOPLeZGXBWY4pk7yslwkUzJWPX5snQ/vJfQkbmrq0NMEzna3PsRiWPV4JN7lQSuxVlqnwLWb&#10;a+3IjqH/6/Sk+p8d04YMNT0/LU8n/n+FyNPzJ4heBWxkrfqanh0OsSqq9s6I1GaBKT3tsWRtYn0y&#10;tSjySCptEeKuEwMRKjIt8uVycUIxwoY9KyZUwnSLk8aDo8RB+K5Cl9ok6vqC8W/lwiN8kuzo5uRm&#10;NHCyMoybkShR0zLyjOZuQNyjvXhd8hDHHTcduAdKBhydmvqfW+YkJfqDwRY5L+bzOGspmJ8uSwzc&#10;cWZznGGGI1RNAyXT9jpM87m1TrVd1CERM3CFbdWoZPlTVftmxPFItPajHOfvOE6nnn44q18AAAD/&#10;/wMAUEsDBBQABgAIAAAAIQBgaws13wAAAAgBAAAPAAAAZHJzL2Rvd25yZXYueG1sTI/RToNAEEXf&#10;TfyHzZj41i6UahFZGtJoojE+SP2ALTsClZ0l7JaiX+/4pI83c3Ln3Hw7215MOPrOkYJ4GYFAqp3p&#10;qFHwvn9cpCB80GR07wgVfKGHbXF5kevMuDO94VSFRnAJ+UwraEMYMil93aLVfukGJL59uNHqwHFs&#10;pBn1mcttL1dRdCut7og/tHrAXYv1Z3WyCqq7h2NTp35X7l/LTfq0/p6eX45KXV/N5T2IgHP4g+FX&#10;n9WhYKeDO5Hxouccr5hUsIiTBAQDmxueclCQrBOQRS7/Dyh+AAAA//8DAFBLAQItABQABgAIAAAA&#10;IQC2gziS/gAAAOEBAAATAAAAAAAAAAAAAAAAAAAAAABbQ29udGVudF9UeXBlc10ueG1sUEsBAi0A&#10;FAAGAAgAAAAhADj9If/WAAAAlAEAAAsAAAAAAAAAAAAAAAAALwEAAF9yZWxzLy5yZWxzUEsBAi0A&#10;FAAGAAgAAAAhAEWoawBWAgAAuAQAAA4AAAAAAAAAAAAAAAAALgIAAGRycy9lMm9Eb2MueG1sUEsB&#10;Ai0AFAAGAAgAAAAhAGBrCzXfAAAACAEAAA8AAAAAAAAAAAAAAAAAsAQAAGRycy9kb3ducmV2Lnht&#10;bFBLBQYAAAAABAAEAPMAAAC8BQAAAAA=&#10;">
              <v:shadow on="t" color="black" offset="-6pt,6pt"/>
              <v:textbox>
                <w:txbxContent>
                  <w:p w14:paraId="5E0A9902" w14:textId="77777777" w:rsidR="00980EFF" w:rsidRDefault="00A649CC" w:rsidP="00980EFF">
                    <w:pPr>
                      <w:ind w:right="-482" w:hanging="472"/>
                      <w:jc w:val="center"/>
                      <w:rPr>
                        <w:sz w:val="28"/>
                        <w:szCs w:val="28"/>
                      </w:rPr>
                    </w:pPr>
                    <w:r>
                      <w:rPr>
                        <w:sz w:val="28"/>
                        <w:szCs w:val="28"/>
                        <w:rtl/>
                      </w:rPr>
                      <w:fldChar w:fldCharType="begin"/>
                    </w:r>
                    <w:r>
                      <w:rPr>
                        <w:sz w:val="28"/>
                        <w:szCs w:val="28"/>
                        <w:rtl/>
                      </w:rPr>
                      <w:instrText xml:space="preserve"> </w:instrText>
                    </w:r>
                    <w:r>
                      <w:rPr>
                        <w:sz w:val="28"/>
                        <w:szCs w:val="28"/>
                      </w:rPr>
                      <w:instrText xml:space="preserve">PAGE   \* MERGEFORMAT </w:instrText>
                    </w:r>
                    <w:r>
                      <w:rPr>
                        <w:sz w:val="28"/>
                        <w:szCs w:val="28"/>
                        <w:rtl/>
                      </w:rPr>
                      <w:fldChar w:fldCharType="separate"/>
                    </w:r>
                    <w:r w:rsidRPr="006A40D1">
                      <w:rPr>
                        <w:noProof/>
                        <w:sz w:val="28"/>
                        <w:szCs w:val="28"/>
                        <w:rtl/>
                        <w:lang w:val="ar-SA"/>
                      </w:rPr>
                      <w:t>7</w:t>
                    </w:r>
                    <w:r>
                      <w:rPr>
                        <w:sz w:val="28"/>
                        <w:szCs w:val="28"/>
                        <w:rtl/>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3DD77132" wp14:editId="0D1E598B">
              <wp:simplePos x="0" y="0"/>
              <wp:positionH relativeFrom="page">
                <wp:posOffset>1437640</wp:posOffset>
              </wp:positionH>
              <wp:positionV relativeFrom="paragraph">
                <wp:posOffset>217805</wp:posOffset>
              </wp:positionV>
              <wp:extent cx="4846320" cy="0"/>
              <wp:effectExtent l="0" t="19050" r="49530" b="38100"/>
              <wp:wrapNone/>
              <wp:docPr id="5" name="رابط مستقي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CF738" id="رابط مستقيم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3.2pt,17.15pt" to="494.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8XuwEAAFoDAAAOAAAAZHJzL2Uyb0RvYy54bWysU8Fu2zAMvQ/YPwi6L06ytiuMOD2k6y7d&#10;FqDZBzCSbAuVREFUYufvJ6lOWmy3oj4QlEg+Pz5Sq7vRGnZUgTS6hi9mc86UEyi16xr+Z/fw5ZYz&#10;iuAkGHSq4SdF/G79+dNq8LVaYo9GqsASiKN68A3vY/R1VZHolQWaoVcuBVsMFmI6hq6SAYaEbk21&#10;nM9vqgGD9AGFIkq39y9Bvi74batE/N22pCIzDU/cYrGh2H221XoFdRfA91pMNOAdLCxol356gbqH&#10;COwQ9H9QVouAhG2cCbQVtq0WqvSQulnM/+nmqQevSi9JHPIXmejjYMWv48ZtQ6YuRvfkH1E8E3O4&#10;6cF1qhDYnXwa3CJLVQ2e6ktJPpDfBrYffqJMOXCIWFQY22AzZOqPjUXs00VsNUYm0uXV7dXN12Wa&#10;iTjHKqjPhT5Q/KHQsuw03GiXdYAajo8UMxGozyn52uGDNqbM0jg2NPz62+I6Q1svGx7TbJ93/TQh&#10;QqNlTs+FFLr9xgR2hLwf5St9psjbtIAHJwt8r0B+n/wI2rz4iY5xkzxZkbx+VO9RnrbhLFsaYOE9&#10;LVvekLfnUv36JNZ/AQAA//8DAFBLAwQUAAYACAAAACEAo+GVYdwAAAAJAQAADwAAAGRycy9kb3du&#10;cmV2LnhtbEyPQU7DMBBF90jcwZpK3VGnSYjSEKeqqDgAoYsu3XiaRNjjyHbblNNjxAKWM/P05/16&#10;OxvNruj8aEnAepUAQ+qsGqkXcPh4eyqB+SBJSW0JBdzRw7Z5fKhlpeyN3vHahp7FEPKVFDCEMFWc&#10;+25AI/3KTkjxdrbOyBBH13Pl5C2GG83TJCm4kSPFD4Oc8HXA7rO9GAGtTfR+3mW6/Srz49525eSe&#10;vRDLxbx7ARZwDn8w/OhHdWii08leSHmmBaRpkUdUQJZnwCKwKTcFsNPvgjc1/9+g+QYAAP//AwBQ&#10;SwECLQAUAAYACAAAACEAtoM4kv4AAADhAQAAEwAAAAAAAAAAAAAAAAAAAAAAW0NvbnRlbnRfVHlw&#10;ZXNdLnhtbFBLAQItABQABgAIAAAAIQA4/SH/1gAAAJQBAAALAAAAAAAAAAAAAAAAAC8BAABfcmVs&#10;cy8ucmVsc1BLAQItABQABgAIAAAAIQCIYT8XuwEAAFoDAAAOAAAAAAAAAAAAAAAAAC4CAABkcnMv&#10;ZTJvRG9jLnhtbFBLAQItABQABgAIAAAAIQCj4ZVh3AAAAAkBAAAPAAAAAAAAAAAAAAAAABUEAABk&#10;cnMvZG93bnJldi54bWxQSwUGAAAAAAQABADzAAAAHgUAAAAA&#10;" o:allowincell="f" strokeweight="4.5pt">
              <v:stroke linestyle="thickThin"/>
              <w10:wrap anchorx="page"/>
            </v:line>
          </w:pict>
        </mc:Fallback>
      </mc:AlternateContent>
    </w:r>
    <w:r>
      <w:rPr>
        <w:noProof/>
      </w:rPr>
      <mc:AlternateContent>
        <mc:Choice Requires="wps">
          <w:drawing>
            <wp:anchor distT="0" distB="0" distL="114300" distR="114300" simplePos="0" relativeHeight="251662336" behindDoc="0" locked="0" layoutInCell="0" allowOverlap="1" wp14:anchorId="605DDCD2" wp14:editId="0BED4E64">
              <wp:simplePos x="0" y="0"/>
              <wp:positionH relativeFrom="page">
                <wp:posOffset>10495915</wp:posOffset>
              </wp:positionH>
              <wp:positionV relativeFrom="paragraph">
                <wp:posOffset>-635</wp:posOffset>
              </wp:positionV>
              <wp:extent cx="723900" cy="627380"/>
              <wp:effectExtent l="0" t="0" r="0" b="127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889E4" w14:textId="77777777" w:rsidR="00980EFF" w:rsidRDefault="00A649CC"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DDCD2" id="مربع نص 3" o:spid="_x0000_s1029" type="#_x0000_t202" style="position:absolute;left:0;text-align:left;margin-left:826.45pt;margin-top:-.05pt;width:57pt;height:4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zi8QEAAMQDAAAOAAAAZHJzL2Uyb0RvYy54bWysU9tu2zAMfR/QfxD03thJgLQz4hRdihQD&#10;uq1Atw+QZdkWJosqpcTOvn6UnKRD9zbMDwLFyxHPIb2+G3vDDgq9Blvy+SznTFkJtbZtyX98313f&#10;cuaDsLUwYFXJj8rzu83Vh/XgCrWADkytkBGI9cXgSt6F4Ios87JTvfAzcMpSsAHsRaArtlmNYiD0&#10;3mSLPF9lA2DtEKTynrwPU5BvEn7TKBm+NY1XgZmSU28hnZjOKp7ZZi2KFoXrtDy1If6hi15oS49e&#10;oB5EEGyP+i+oXksED02YSegzaBotVeJAbOb5OzYvnXAqcSFxvLvI5P8frPx6eHHPyML4CUYaYCLh&#10;3RPIn55Z2HbCtuoeEYZOiZoenkfJssH54lQapfaFjyDV8AVqGrLYB0hAY4N9VIV4MkKnARwvoqsx&#10;MEnOm8XyY04RSaHV4mZ5m4aSieJc7NCHRwU9i0bJkWaawMXhyYfYjCjOKfEtD0bXO21MumBbbQ2y&#10;g6D579KX+n+XZmxMthDLJsToSSwjsYliGKuR6brkywgRSVdQH4k2wrRW9BuQ0QH+4myglSq5f90L&#10;VJyZz5aki/t3NjAZy1UeqVdnr7CSykseOJvMbZh2de9Qtx2hTwOycE8SNzrRf+vk1DKtSlLltNZx&#10;F/+8p6y3n2/zGwAA//8DAFBLAwQUAAYACAAAACEAw8cuKd0AAAAKAQAADwAAAGRycy9kb3ducmV2&#10;LnhtbEyPwU7DMAyG70i8Q2QkLmhLO0S2laYTQkJwQmIgzmlj2orGqZJ0LW+Pd4Ljb3/6/bk8LG4Q&#10;Jwyx96QhX2cgkBpve2o1fLw/rXYgYjJkzeAJNfxghEN1eVGawvqZ3vB0TK3gEoqF0dClNBZSxqZD&#10;Z+Laj0i8+/LBmcQxtNIGM3O5G+Qmy5R0pie+0JkRHztsvo+T06Bq717jy9iEkD9/3lp/E5t50vr6&#10;anm4B5FwSX8wnPVZHSp2qv1ENoqBs7rb7JnVsMpBnIGtUjyoNex3W5BVKf+/UP0CAAD//wMAUEsB&#10;Ai0AFAAGAAgAAAAhALaDOJL+AAAA4QEAABMAAAAAAAAAAAAAAAAAAAAAAFtDb250ZW50X1R5cGVz&#10;XS54bWxQSwECLQAUAAYACAAAACEAOP0h/9YAAACUAQAACwAAAAAAAAAAAAAAAAAvAQAAX3JlbHMv&#10;LnJlbHNQSwECLQAUAAYACAAAACEAfOYM4vEBAADEAwAADgAAAAAAAAAAAAAAAAAuAgAAZHJzL2Uy&#10;b0RvYy54bWxQSwECLQAUAAYACAAAACEAw8cuKd0AAAAKAQAADwAAAAAAAAAAAAAAAABLBAAAZHJz&#10;L2Rvd25yZXYueG1sUEsFBgAAAAAEAAQA8wAAAFUFAAAAAA==&#10;" o:allowincell="f" stroked="f">
              <v:textbox inset="0,0,1mm,0">
                <w:txbxContent>
                  <w:p w14:paraId="345889E4" w14:textId="77777777" w:rsidR="00980EFF" w:rsidRDefault="00A649CC"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0" allowOverlap="1" wp14:anchorId="29E50D99" wp14:editId="5347740F">
              <wp:simplePos x="0" y="0"/>
              <wp:positionH relativeFrom="page">
                <wp:posOffset>10650220</wp:posOffset>
              </wp:positionH>
              <wp:positionV relativeFrom="paragraph">
                <wp:posOffset>150495</wp:posOffset>
              </wp:positionV>
              <wp:extent cx="723900" cy="627380"/>
              <wp:effectExtent l="0" t="0" r="0" b="127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778CF" w14:textId="77777777" w:rsidR="00980EFF" w:rsidRDefault="00A649CC" w:rsidP="00980EFF">
                          <w:pPr>
                            <w:rPr>
                              <w:rFonts w:ascii="Aldhabi" w:hAnsi="Aldhabi" w:cs="Diwani Simple Striped"/>
                              <w:sz w:val="44"/>
                              <w:szCs w:val="44"/>
                            </w:rPr>
                          </w:pPr>
                          <w:r>
                            <w:rPr>
                              <w:rFonts w:ascii="Aldhabi" w:hAnsi="Aldhabi" w:cs="Diwani Simple Striped" w:hint="cs"/>
                              <w:sz w:val="44"/>
                              <w:szCs w:val="44"/>
                              <w:rtl/>
                            </w:rPr>
                            <w:t>كتابُ الحجّ</w:t>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50D99" id="مربع نص 6" o:spid="_x0000_s1030" type="#_x0000_t202" style="position:absolute;left:0;text-align:left;margin-left:838.6pt;margin-top:11.85pt;width:57pt;height:49.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ZM8gEAAMQDAAAOAAAAZHJzL2Uyb0RvYy54bWysU9tu2zAMfR/QfxD0vthJirQz4hRdigwD&#10;ugvQ7QNkWbaFyqJGKbGzrx8lJ+nQvQ31g0DxcsRzSK/vxt6wg0KvwZZ8Pss5U1ZCrW1b8p8/du9v&#10;OfNB2FoYsKrkR+X53ebq3XpwhVpAB6ZWyAjE+mJwJe9CcEWWedmpXvgZOGUp2AD2ItAV26xGMRB6&#10;b7JFnq+yAbB2CFJ5T96HKcg3Cb9plAzfmsarwEzJqbeQTkxnFc9ssxZFi8J1Wp7aEP/RRS+0pUcv&#10;UA8iCLZH/Q9UryWChybMJPQZNI2WKnEgNvP8FZunTjiVuJA43l1k8m8HK78entx3ZGH8CCMNMJHw&#10;7hHks2cWtp2wrbpHhKFToqaH51GybHC+OJVGqX3hI0g1fIGahiz2ARLQ2GAfVSGejNBpAMeL6GoM&#10;TJLzZrH8kFNEUmi1uFnepqFkojgXO/Thk4KeRaPkSDNN4OLw6ENsRhTnlPiWB6PrnTYmXbCttgbZ&#10;QdD8d+lL/b9KMzYmW4hlE2L0JJaR2EQxjNXIdF3y6wgRSVdQH4k2wrRW9BuQ0QH+5myglSq5/7UX&#10;qDgzny1JF/fvbGAylqs8Uq/OXmEllZc8cDaZ2zDt6t6hbjtCnwZk4Z4kbnSi/9LJqWValaTKaa3j&#10;Lv59T1kvP9/mDwAAAP//AwBQSwMEFAAGAAgAAAAhACauE+3eAAAADAEAAA8AAABkcnMvZG93bnJl&#10;di54bWxMj0FLxDAQhe+C/yGM4EV202ax1dp0EUH0JLjKntMktsVmUpJ0W/+9sye9zZt5vPlevV/d&#10;yE42xMGjhHybAbOovRmwk/D58by5AxaTQqNGj1bCj42wby4valUZv+C7PR1SxygEY6Uk9ClNFedR&#10;99apuPWTRbp9+eBUIhk6boJaKNyNXGRZwZ0akD70arJPvdXfh9lJKFrv3uLrpEPIX44742+iXmYp&#10;r6/Wxwdgya7pzwxnfEKHhphaP6OJbCRdlKUgrwSxK4GdHeV9TpuWJiFugTc1/1+i+QUAAP//AwBQ&#10;SwECLQAUAAYACAAAACEAtoM4kv4AAADhAQAAEwAAAAAAAAAAAAAAAAAAAAAAW0NvbnRlbnRfVHlw&#10;ZXNdLnhtbFBLAQItABQABgAIAAAAIQA4/SH/1gAAAJQBAAALAAAAAAAAAAAAAAAAAC8BAABfcmVs&#10;cy8ucmVsc1BLAQItABQABgAIAAAAIQCB65ZM8gEAAMQDAAAOAAAAAAAAAAAAAAAAAC4CAABkcnMv&#10;ZTJvRG9jLnhtbFBLAQItABQABgAIAAAAIQAmrhPt3gAAAAwBAAAPAAAAAAAAAAAAAAAAAEwEAABk&#10;cnMvZG93bnJldi54bWxQSwUGAAAAAAQABADzAAAAVwUAAAAA&#10;" o:allowincell="f" stroked="f">
              <v:textbox inset="0,0,1mm,0">
                <w:txbxContent>
                  <w:p w14:paraId="208778CF" w14:textId="77777777" w:rsidR="00980EFF" w:rsidRDefault="00A649CC" w:rsidP="00980EFF">
                    <w:pPr>
                      <w:rPr>
                        <w:rFonts w:ascii="Aldhabi" w:hAnsi="Aldhabi" w:cs="Diwani Simple Striped"/>
                        <w:sz w:val="44"/>
                        <w:szCs w:val="44"/>
                      </w:rPr>
                    </w:pPr>
                    <w:r>
                      <w:rPr>
                        <w:rFonts w:ascii="Aldhabi" w:hAnsi="Aldhabi" w:cs="Diwani Simple Striped" w:hint="cs"/>
                        <w:sz w:val="44"/>
                        <w:szCs w:val="44"/>
                        <w:rtl/>
                      </w:rPr>
                      <w:t>كتابُ الحجّ</w:t>
                    </w:r>
                  </w:p>
                </w:txbxContent>
              </v:textbox>
              <w10:wrap anchorx="page"/>
            </v:shape>
          </w:pict>
        </mc:Fallback>
      </mc:AlternateContent>
    </w:r>
  </w:p>
  <w:p w14:paraId="78CD7E41" w14:textId="77777777" w:rsidR="00980EFF" w:rsidRDefault="00BF5D33" w:rsidP="00980EFF">
    <w:pPr>
      <w:pStyle w:val="a3"/>
    </w:pPr>
  </w:p>
  <w:p w14:paraId="7E717FEA" w14:textId="77777777" w:rsidR="00BE2669" w:rsidRPr="00980EFF" w:rsidRDefault="00BF5D33" w:rsidP="00980E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A7"/>
    <w:rsid w:val="000B04C3"/>
    <w:rsid w:val="00104D24"/>
    <w:rsid w:val="0013371F"/>
    <w:rsid w:val="00246011"/>
    <w:rsid w:val="002C6C77"/>
    <w:rsid w:val="003D1D9C"/>
    <w:rsid w:val="00421206"/>
    <w:rsid w:val="004D22EC"/>
    <w:rsid w:val="00724DCE"/>
    <w:rsid w:val="00811BE0"/>
    <w:rsid w:val="00987313"/>
    <w:rsid w:val="00A57FA7"/>
    <w:rsid w:val="00A649CC"/>
    <w:rsid w:val="00AE585D"/>
    <w:rsid w:val="00B371AD"/>
    <w:rsid w:val="00B55739"/>
    <w:rsid w:val="00C72598"/>
    <w:rsid w:val="00CC6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8879EE"/>
  <w15:chartTrackingRefBased/>
  <w15:docId w15:val="{BA14572C-B56A-483F-BD1A-AB495FDF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FA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7FA7"/>
    <w:pPr>
      <w:tabs>
        <w:tab w:val="center" w:pos="4153"/>
        <w:tab w:val="right" w:pos="8306"/>
      </w:tabs>
      <w:spacing w:after="0" w:line="240" w:lineRule="auto"/>
    </w:pPr>
  </w:style>
  <w:style w:type="character" w:customStyle="1" w:styleId="Char">
    <w:name w:val="رأس الصفحة Char"/>
    <w:basedOn w:val="a0"/>
    <w:link w:val="a3"/>
    <w:uiPriority w:val="99"/>
    <w:rsid w:val="00A57FA7"/>
  </w:style>
  <w:style w:type="paragraph" w:customStyle="1" w:styleId="a4">
    <w:name w:val="رأس صفحة"/>
    <w:basedOn w:val="a"/>
    <w:semiHidden/>
    <w:rsid w:val="00A57FA7"/>
    <w:pPr>
      <w:tabs>
        <w:tab w:val="center" w:pos="4153"/>
        <w:tab w:val="right" w:pos="8306"/>
      </w:tabs>
      <w:spacing w:after="0" w:line="240" w:lineRule="auto"/>
    </w:pPr>
    <w:rPr>
      <w:rFonts w:ascii="Times New Roman" w:eastAsia="Times New Roman" w:hAnsi="Times New Roman" w:cs="Traditional Arabic"/>
      <w:sz w:val="20"/>
      <w:szCs w:val="24"/>
    </w:rPr>
  </w:style>
  <w:style w:type="character" w:styleId="Hyperlink">
    <w:name w:val="Hyperlink"/>
    <w:basedOn w:val="a0"/>
    <w:uiPriority w:val="99"/>
    <w:semiHidden/>
    <w:unhideWhenUsed/>
    <w:rsid w:val="00A57FA7"/>
    <w:rPr>
      <w:color w:val="0000FF"/>
      <w:u w:val="single"/>
    </w:rPr>
  </w:style>
  <w:style w:type="paragraph" w:styleId="a5">
    <w:name w:val="footer"/>
    <w:basedOn w:val="a"/>
    <w:link w:val="Char0"/>
    <w:uiPriority w:val="99"/>
    <w:unhideWhenUsed/>
    <w:rsid w:val="00A649CC"/>
    <w:pPr>
      <w:tabs>
        <w:tab w:val="center" w:pos="4153"/>
        <w:tab w:val="right" w:pos="8306"/>
      </w:tabs>
      <w:spacing w:after="0" w:line="240" w:lineRule="auto"/>
    </w:pPr>
  </w:style>
  <w:style w:type="character" w:customStyle="1" w:styleId="Char0">
    <w:name w:val="تذييل الصفحة Char"/>
    <w:basedOn w:val="a0"/>
    <w:link w:val="a5"/>
    <w:uiPriority w:val="99"/>
    <w:rsid w:val="00A6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عاصم العجي</dc:creator>
  <cp:keywords/>
  <dc:description/>
  <cp:lastModifiedBy>عاصم العجي</cp:lastModifiedBy>
  <cp:revision>11</cp:revision>
  <dcterms:created xsi:type="dcterms:W3CDTF">2023-01-06T05:15:00Z</dcterms:created>
  <dcterms:modified xsi:type="dcterms:W3CDTF">2023-05-05T04:54:00Z</dcterms:modified>
</cp:coreProperties>
</file>