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3AAC" w14:textId="77777777" w:rsidR="001E125C" w:rsidRPr="008D2540" w:rsidRDefault="001E125C" w:rsidP="001E125C">
      <w:pPr>
        <w:jc w:val="both"/>
        <w:rPr>
          <w:sz w:val="26"/>
          <w:szCs w:val="26"/>
          <w:rtl/>
          <w:lang w:bidi="ar-EG"/>
        </w:rPr>
      </w:pPr>
      <w:bookmarkStart w:id="0" w:name="_Hlk64977359"/>
      <w:bookmarkStart w:id="1" w:name="_Hlk83108895"/>
    </w:p>
    <w:p w14:paraId="3090B386" w14:textId="77777777" w:rsidR="001E125C" w:rsidRDefault="001E125C" w:rsidP="001E125C">
      <w:pPr>
        <w:jc w:val="both"/>
        <w:rPr>
          <w:lang w:bidi="ar-EG"/>
        </w:rPr>
      </w:pPr>
    </w:p>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27"/>
        <w:gridCol w:w="401"/>
        <w:gridCol w:w="476"/>
        <w:gridCol w:w="511"/>
        <w:gridCol w:w="520"/>
        <w:gridCol w:w="276"/>
        <w:gridCol w:w="341"/>
        <w:gridCol w:w="510"/>
        <w:gridCol w:w="483"/>
        <w:gridCol w:w="584"/>
        <w:gridCol w:w="246"/>
        <w:gridCol w:w="435"/>
        <w:gridCol w:w="387"/>
        <w:gridCol w:w="173"/>
        <w:gridCol w:w="387"/>
        <w:gridCol w:w="490"/>
        <w:gridCol w:w="1999"/>
      </w:tblGrid>
      <w:tr w:rsidR="001E125C" w:rsidRPr="00360A9E" w14:paraId="5A6B754B" w14:textId="77777777" w:rsidTr="00250F87">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A43E9C1" w14:textId="77777777" w:rsidR="001E125C" w:rsidRPr="00360A9E" w:rsidRDefault="001E125C" w:rsidP="00250F87">
            <w:pPr>
              <w:spacing w:after="0" w:line="240" w:lineRule="auto"/>
              <w:jc w:val="both"/>
              <w:rPr>
                <w:rFonts w:ascii="Arial" w:hAnsi="Arial"/>
                <w:b/>
                <w:bCs/>
                <w:sz w:val="6"/>
                <w:szCs w:val="18"/>
              </w:rPr>
            </w:pPr>
            <w:bookmarkStart w:id="2" w:name="_Hlk60140922"/>
            <w:r w:rsidRPr="00360A9E">
              <w:rPr>
                <w:rFonts w:ascii="Arial" w:hAnsi="Arial"/>
                <w:sz w:val="6"/>
                <w:szCs w:val="18"/>
                <w:rtl/>
              </w:rPr>
              <w:t>خاص بالمسئول عن الزاوية</w:t>
            </w:r>
          </w:p>
        </w:tc>
      </w:tr>
      <w:tr w:rsidR="001E125C" w:rsidRPr="00360A9E" w14:paraId="225139FC" w14:textId="77777777" w:rsidTr="00250F87">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677F9277" w14:textId="77777777" w:rsidR="001E125C" w:rsidRPr="00BD264A" w:rsidRDefault="001E125C" w:rsidP="00250F87">
            <w:pPr>
              <w:spacing w:after="0" w:line="240" w:lineRule="auto"/>
              <w:jc w:val="both"/>
              <w:rPr>
                <w:rFonts w:ascii="Arial" w:hAnsi="Arial"/>
                <w:color w:val="0000FF"/>
                <w:sz w:val="6"/>
                <w:szCs w:val="18"/>
              </w:rPr>
            </w:pPr>
            <w:r w:rsidRPr="00BD264A">
              <w:rPr>
                <w:rFonts w:ascii="Arial" w:hAnsi="Arial"/>
                <w:color w:val="0000FF"/>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2422BF5E" w14:textId="35EB6272" w:rsidR="001E125C" w:rsidRPr="00D50996" w:rsidRDefault="00951233" w:rsidP="00250F87">
            <w:pPr>
              <w:spacing w:after="0" w:line="240" w:lineRule="auto"/>
              <w:jc w:val="both"/>
              <w:rPr>
                <w:rFonts w:ascii="Traditional Arabic" w:hAnsi="Traditional Arabic" w:cs="Traditional Arabic"/>
                <w:sz w:val="36"/>
                <w:szCs w:val="36"/>
              </w:rPr>
            </w:pPr>
            <w:r>
              <w:rPr>
                <w:rFonts w:ascii="Arial" w:hAnsi="Arial" w:cs="Arial" w:hint="cs"/>
                <w:color w:val="0000FF"/>
                <w:sz w:val="6"/>
                <w:szCs w:val="18"/>
                <w:rtl/>
              </w:rPr>
              <w:t xml:space="preserve">من أسرار </w:t>
            </w:r>
            <w:r w:rsidR="001E125C" w:rsidRPr="00D50996">
              <w:rPr>
                <w:rFonts w:ascii="Arial" w:hAnsi="Arial" w:cs="Arial"/>
                <w:color w:val="0000FF"/>
                <w:sz w:val="6"/>
                <w:szCs w:val="18"/>
                <w:rtl/>
              </w:rPr>
              <w:t>التكبير في موسم الحج</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64142E58"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نوع المادة</w:t>
            </w:r>
          </w:p>
        </w:tc>
        <w:tc>
          <w:tcPr>
            <w:tcW w:w="1408" w:type="pct"/>
            <w:gridSpan w:val="2"/>
            <w:tcBorders>
              <w:top w:val="double" w:sz="4" w:space="0" w:color="auto"/>
              <w:left w:val="double" w:sz="4" w:space="0" w:color="auto"/>
              <w:bottom w:val="double" w:sz="4" w:space="0" w:color="auto"/>
              <w:right w:val="double" w:sz="4" w:space="0" w:color="auto"/>
            </w:tcBorders>
            <w:vAlign w:val="center"/>
            <w:hideMark/>
          </w:tcPr>
          <w:p w14:paraId="7542E4D2" w14:textId="77777777" w:rsidR="001E125C" w:rsidRPr="00360A9E" w:rsidRDefault="001E125C" w:rsidP="00250F87">
            <w:pPr>
              <w:spacing w:after="0" w:line="240" w:lineRule="auto"/>
              <w:jc w:val="both"/>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1E125C" w:rsidRPr="00360A9E" w14:paraId="77C89FA1" w14:textId="77777777" w:rsidTr="00250F87">
        <w:trPr>
          <w:trHeight w:val="163"/>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212A4F64"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6F3476CF" w14:textId="77777777" w:rsidR="001E125C" w:rsidRPr="00360A9E" w:rsidRDefault="001E125C" w:rsidP="00250F87">
            <w:pPr>
              <w:spacing w:after="0" w:line="240" w:lineRule="auto"/>
              <w:jc w:val="both"/>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4ABEC7FA"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التاريخ</w:t>
            </w:r>
          </w:p>
        </w:tc>
        <w:tc>
          <w:tcPr>
            <w:tcW w:w="1408"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140AA780" w14:textId="7DFE91AC" w:rsidR="001E125C" w:rsidRPr="00CA5FE4" w:rsidRDefault="007E7ADD" w:rsidP="00250F87">
            <w:pPr>
              <w:spacing w:after="0" w:line="240" w:lineRule="auto"/>
              <w:jc w:val="both"/>
              <w:rPr>
                <w:rFonts w:cs="Traditional Arabic"/>
                <w:b/>
                <w:bCs/>
                <w:sz w:val="48"/>
                <w:szCs w:val="48"/>
              </w:rPr>
            </w:pPr>
            <w:r w:rsidRPr="007E7ADD">
              <w:rPr>
                <w:rFonts w:ascii="Arial" w:hAnsi="Arial" w:cs="Traditional Arabic" w:hint="cs"/>
                <w:color w:val="0000FF"/>
                <w:sz w:val="6"/>
                <w:szCs w:val="18"/>
                <w:rtl/>
                <w:lang w:bidi="ar-EG"/>
              </w:rPr>
              <w:t>27/11/1444هـ</w:t>
            </w:r>
          </w:p>
        </w:tc>
      </w:tr>
      <w:tr w:rsidR="001E125C" w:rsidRPr="00360A9E" w14:paraId="443D746E" w14:textId="77777777" w:rsidTr="00250F87">
        <w:trPr>
          <w:trHeight w:val="20"/>
        </w:trPr>
        <w:tc>
          <w:tcPr>
            <w:tcW w:w="849" w:type="pct"/>
            <w:gridSpan w:val="3"/>
            <w:tcBorders>
              <w:top w:val="single" w:sz="4" w:space="0" w:color="auto"/>
              <w:left w:val="double" w:sz="4" w:space="0" w:color="auto"/>
              <w:bottom w:val="single" w:sz="4" w:space="0" w:color="auto"/>
              <w:right w:val="double" w:sz="4" w:space="0" w:color="auto"/>
            </w:tcBorders>
            <w:vAlign w:val="center"/>
            <w:hideMark/>
          </w:tcPr>
          <w:p w14:paraId="66A0E44A"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4562CE03" w14:textId="77777777" w:rsidR="001E125C" w:rsidRPr="00360A9E" w:rsidRDefault="001E125C" w:rsidP="00250F87">
            <w:pPr>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7A862ED7" w14:textId="77777777" w:rsidR="001E125C" w:rsidRPr="00360A9E" w:rsidRDefault="001E125C" w:rsidP="00250F87">
            <w:pPr>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08BFE193" w14:textId="77777777" w:rsidR="001E125C" w:rsidRPr="00DB64F4" w:rsidRDefault="001E125C" w:rsidP="00250F87">
            <w:pPr>
              <w:spacing w:after="0" w:line="240" w:lineRule="auto"/>
              <w:jc w:val="both"/>
              <w:rPr>
                <w:rFonts w:ascii="Arial" w:hAnsi="Arial"/>
                <w:color w:val="0000FF"/>
                <w:sz w:val="6"/>
                <w:szCs w:val="18"/>
              </w:rPr>
            </w:pPr>
          </w:p>
        </w:tc>
      </w:tr>
      <w:tr w:rsidR="001E125C" w:rsidRPr="00360A9E" w14:paraId="47DB26AF" w14:textId="77777777" w:rsidTr="00250F87">
        <w:trPr>
          <w:trHeight w:val="20"/>
        </w:trPr>
        <w:tc>
          <w:tcPr>
            <w:tcW w:w="849" w:type="pct"/>
            <w:gridSpan w:val="3"/>
            <w:tcBorders>
              <w:top w:val="single" w:sz="4" w:space="0" w:color="auto"/>
              <w:left w:val="double" w:sz="4" w:space="0" w:color="auto"/>
              <w:bottom w:val="double" w:sz="4" w:space="0" w:color="auto"/>
              <w:right w:val="double" w:sz="4" w:space="0" w:color="auto"/>
            </w:tcBorders>
            <w:vAlign w:val="center"/>
            <w:hideMark/>
          </w:tcPr>
          <w:p w14:paraId="04A88A5D"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50D0C290" w14:textId="10CEADC8" w:rsidR="001E125C" w:rsidRPr="007E7ADD" w:rsidRDefault="00951233" w:rsidP="00250F87">
            <w:pPr>
              <w:spacing w:after="0" w:line="240" w:lineRule="auto"/>
              <w:jc w:val="both"/>
              <w:rPr>
                <w:rFonts w:ascii="Arial" w:hAnsi="Arial"/>
                <w:color w:val="0000FF"/>
                <w:sz w:val="6"/>
                <w:szCs w:val="18"/>
              </w:rPr>
            </w:pPr>
            <w:r w:rsidRPr="007E7ADD">
              <w:rPr>
                <w:rFonts w:ascii="Arial" w:hAnsi="Arial" w:hint="cs"/>
                <w:color w:val="0000FF"/>
                <w:sz w:val="6"/>
                <w:szCs w:val="18"/>
                <w:rtl/>
              </w:rPr>
              <w:t xml:space="preserve">أ.زياد الريسي </w:t>
            </w:r>
            <w:r w:rsidRPr="007E7ADD">
              <w:rPr>
                <w:rFonts w:ascii="Arial" w:hAnsi="Arial"/>
                <w:color w:val="0000FF"/>
                <w:sz w:val="6"/>
                <w:szCs w:val="18"/>
                <w:rtl/>
              </w:rPr>
              <w:t>–</w:t>
            </w:r>
            <w:r w:rsidRPr="007E7ADD">
              <w:rPr>
                <w:rFonts w:ascii="Arial" w:hAnsi="Arial" w:hint="cs"/>
                <w:color w:val="0000FF"/>
                <w:sz w:val="6"/>
                <w:szCs w:val="18"/>
                <w:rtl/>
              </w:rPr>
              <w:t xml:space="preserve"> مدير الإدارة العلمية</w:t>
            </w: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73C4F1AA" w14:textId="77777777" w:rsidR="001E125C" w:rsidRPr="00360A9E" w:rsidRDefault="001E125C" w:rsidP="00250F87">
            <w:pPr>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6578016A" w14:textId="77777777" w:rsidR="001E125C" w:rsidRPr="00360A9E" w:rsidRDefault="001E125C" w:rsidP="00250F87">
            <w:pPr>
              <w:spacing w:after="0" w:line="240" w:lineRule="auto"/>
              <w:jc w:val="both"/>
              <w:rPr>
                <w:sz w:val="6"/>
                <w:szCs w:val="18"/>
                <w:lang w:bidi="ar-EG"/>
              </w:rPr>
            </w:pPr>
          </w:p>
        </w:tc>
      </w:tr>
      <w:tr w:rsidR="001E125C" w:rsidRPr="00360A9E" w14:paraId="55EEC94A" w14:textId="77777777" w:rsidTr="00250F87">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D67E5FC"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خاص بالناسخ</w:t>
            </w:r>
          </w:p>
        </w:tc>
      </w:tr>
      <w:tr w:rsidR="001E125C" w:rsidRPr="00360A9E" w14:paraId="7E903DD6" w14:textId="77777777" w:rsidTr="00250F87">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44AD066E"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3CDC8F0A" w14:textId="77777777" w:rsidR="001E125C" w:rsidRPr="00360A9E" w:rsidRDefault="001E125C" w:rsidP="00250F87">
            <w:pPr>
              <w:spacing w:after="0" w:line="240" w:lineRule="auto"/>
              <w:jc w:val="both"/>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74684DBE"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607B6D6E" w14:textId="77777777" w:rsidR="001E125C" w:rsidRPr="00360A9E" w:rsidRDefault="001E125C" w:rsidP="00250F87">
            <w:pPr>
              <w:spacing w:after="0" w:line="240" w:lineRule="auto"/>
              <w:jc w:val="both"/>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7A21F517"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03C47549" w14:textId="77777777" w:rsidR="001E125C" w:rsidRPr="00360A9E" w:rsidRDefault="001E125C" w:rsidP="00250F87">
            <w:pPr>
              <w:spacing w:after="0" w:line="240" w:lineRule="auto"/>
              <w:jc w:val="both"/>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22D423CC"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التوقيع</w:t>
            </w:r>
          </w:p>
        </w:tc>
        <w:tc>
          <w:tcPr>
            <w:tcW w:w="1131" w:type="pct"/>
            <w:tcBorders>
              <w:top w:val="double" w:sz="4" w:space="0" w:color="auto"/>
              <w:left w:val="double" w:sz="4" w:space="0" w:color="auto"/>
              <w:bottom w:val="double" w:sz="4" w:space="0" w:color="auto"/>
              <w:right w:val="double" w:sz="4" w:space="0" w:color="auto"/>
            </w:tcBorders>
            <w:vAlign w:val="center"/>
          </w:tcPr>
          <w:p w14:paraId="3F6E1E61" w14:textId="77777777" w:rsidR="001E125C" w:rsidRPr="00360A9E" w:rsidRDefault="001E125C" w:rsidP="00250F87">
            <w:pPr>
              <w:spacing w:after="0" w:line="240" w:lineRule="auto"/>
              <w:jc w:val="both"/>
              <w:rPr>
                <w:rFonts w:ascii="Arial" w:hAnsi="Arial"/>
                <w:b/>
                <w:bCs/>
                <w:color w:val="0000FF"/>
                <w:sz w:val="6"/>
                <w:szCs w:val="18"/>
              </w:rPr>
            </w:pPr>
          </w:p>
        </w:tc>
      </w:tr>
      <w:tr w:rsidR="001E125C" w:rsidRPr="00360A9E" w14:paraId="07BBA5FB" w14:textId="77777777" w:rsidTr="00250F87">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7EA12955"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خاص بالمفهرس</w:t>
            </w:r>
          </w:p>
        </w:tc>
      </w:tr>
      <w:tr w:rsidR="001E125C" w:rsidRPr="00360A9E" w14:paraId="408D8272" w14:textId="77777777" w:rsidTr="00250F87">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44DB4AA7"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2BCBB28C" w14:textId="77777777" w:rsidR="001E125C" w:rsidRPr="00360A9E" w:rsidRDefault="001E125C" w:rsidP="00250F87">
            <w:pPr>
              <w:spacing w:after="0" w:line="240" w:lineRule="auto"/>
              <w:jc w:val="both"/>
              <w:rPr>
                <w:sz w:val="6"/>
                <w:szCs w:val="18"/>
                <w:lang w:bidi="ar-EG"/>
              </w:rPr>
            </w:pPr>
          </w:p>
        </w:tc>
      </w:tr>
      <w:tr w:rsidR="001E125C" w:rsidRPr="00360A9E" w14:paraId="1A5D373D" w14:textId="77777777" w:rsidTr="00250F87">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0FD2243C"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0BC4DCF4" w14:textId="03F202A8" w:rsidR="001E125C" w:rsidRPr="00360A9E" w:rsidRDefault="001E125C" w:rsidP="00250F87">
            <w:pPr>
              <w:spacing w:after="0" w:line="240" w:lineRule="auto"/>
              <w:jc w:val="both"/>
              <w:rPr>
                <w:rFonts w:ascii="Arial" w:hAnsi="Arial" w:cs="Traditional Arabic"/>
                <w:b/>
                <w:bCs/>
                <w:color w:val="0000FF"/>
                <w:sz w:val="6"/>
                <w:szCs w:val="18"/>
                <w:rtl/>
                <w:lang w:bidi="ar-EG"/>
              </w:rPr>
            </w:pPr>
            <w:r>
              <w:rPr>
                <w:rFonts w:ascii="Arial" w:hAnsi="Arial" w:cs="Traditional Arabic" w:hint="cs"/>
                <w:b/>
                <w:bCs/>
                <w:color w:val="0000FF"/>
                <w:sz w:val="6"/>
                <w:szCs w:val="18"/>
                <w:rtl/>
                <w:lang w:bidi="ar-EG"/>
              </w:rPr>
              <w:t>1/ذكر الله من أيسر الطاعات وأعظمها أجرا 2/فضيلة ذكر الله في الأماكن والأزمان الفاضلة</w:t>
            </w:r>
            <w:r w:rsidR="008A6F6C">
              <w:rPr>
                <w:rFonts w:ascii="Arial" w:hAnsi="Arial" w:cs="Traditional Arabic" w:hint="cs"/>
                <w:b/>
                <w:bCs/>
                <w:color w:val="0000FF"/>
                <w:sz w:val="6"/>
                <w:szCs w:val="18"/>
                <w:rtl/>
                <w:lang w:bidi="ar-EG"/>
              </w:rPr>
              <w:t xml:space="preserve"> </w:t>
            </w:r>
            <w:r>
              <w:rPr>
                <w:rFonts w:ascii="Arial" w:hAnsi="Arial" w:cs="Traditional Arabic" w:hint="cs"/>
                <w:b/>
                <w:bCs/>
                <w:color w:val="0000FF"/>
                <w:sz w:val="6"/>
                <w:szCs w:val="18"/>
                <w:rtl/>
                <w:lang w:bidi="ar-EG"/>
              </w:rPr>
              <w:t>3/</w:t>
            </w:r>
            <w:r w:rsidR="0006307F">
              <w:rPr>
                <w:rFonts w:ascii="Arial" w:hAnsi="Arial" w:cs="Traditional Arabic" w:hint="cs"/>
                <w:b/>
                <w:bCs/>
                <w:color w:val="0000FF"/>
                <w:sz w:val="6"/>
                <w:szCs w:val="18"/>
                <w:rtl/>
                <w:lang w:bidi="ar-EG"/>
              </w:rPr>
              <w:t>من أسرار ا</w:t>
            </w:r>
            <w:r>
              <w:rPr>
                <w:rFonts w:ascii="Arial" w:hAnsi="Arial" w:cs="Traditional Arabic" w:hint="cs"/>
                <w:b/>
                <w:bCs/>
                <w:color w:val="0000FF"/>
                <w:sz w:val="6"/>
                <w:szCs w:val="18"/>
                <w:rtl/>
                <w:lang w:bidi="ar-EG"/>
              </w:rPr>
              <w:t xml:space="preserve">لتوجيه الرباني </w:t>
            </w:r>
            <w:r w:rsidR="008A6F6C">
              <w:rPr>
                <w:rFonts w:ascii="Arial" w:hAnsi="Arial" w:cs="Traditional Arabic" w:hint="cs"/>
                <w:b/>
                <w:bCs/>
                <w:color w:val="0000FF"/>
                <w:sz w:val="6"/>
                <w:szCs w:val="18"/>
                <w:rtl/>
                <w:lang w:bidi="ar-EG"/>
              </w:rPr>
              <w:t>ل</w:t>
            </w:r>
            <w:r>
              <w:rPr>
                <w:rFonts w:ascii="Arial" w:hAnsi="Arial" w:cs="Traditional Arabic" w:hint="cs"/>
                <w:b/>
                <w:bCs/>
                <w:color w:val="0000FF"/>
                <w:sz w:val="6"/>
                <w:szCs w:val="18"/>
                <w:rtl/>
                <w:lang w:bidi="ar-EG"/>
              </w:rPr>
              <w:t>كثرة ذكر</w:t>
            </w:r>
            <w:r w:rsidR="008A6F6C">
              <w:rPr>
                <w:rFonts w:ascii="Arial" w:hAnsi="Arial" w:cs="Traditional Arabic" w:hint="cs"/>
                <w:b/>
                <w:bCs/>
                <w:color w:val="0000FF"/>
                <w:sz w:val="6"/>
                <w:szCs w:val="18"/>
                <w:rtl/>
                <w:lang w:bidi="ar-EG"/>
              </w:rPr>
              <w:t xml:space="preserve">ه </w:t>
            </w:r>
            <w:r>
              <w:rPr>
                <w:rFonts w:ascii="Arial" w:hAnsi="Arial" w:cs="Traditional Arabic" w:hint="cs"/>
                <w:b/>
                <w:bCs/>
                <w:color w:val="0000FF"/>
                <w:sz w:val="6"/>
                <w:szCs w:val="18"/>
                <w:rtl/>
                <w:lang w:bidi="ar-EG"/>
              </w:rPr>
              <w:t>في عشر ذي الحجة</w:t>
            </w:r>
            <w:r w:rsidR="0006307F">
              <w:rPr>
                <w:rFonts w:ascii="Arial" w:hAnsi="Arial" w:cs="Traditional Arabic" w:hint="cs"/>
                <w:b/>
                <w:bCs/>
                <w:color w:val="0000FF"/>
                <w:sz w:val="6"/>
                <w:szCs w:val="18"/>
                <w:rtl/>
                <w:lang w:bidi="ar-EG"/>
              </w:rPr>
              <w:t>.</w:t>
            </w:r>
          </w:p>
        </w:tc>
      </w:tr>
      <w:tr w:rsidR="001E125C" w:rsidRPr="00360A9E" w14:paraId="71A25F72" w14:textId="77777777" w:rsidTr="00250F87">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051CD44A" w14:textId="77777777" w:rsidR="001E125C" w:rsidRPr="00360A9E" w:rsidRDefault="001E125C" w:rsidP="00250F87">
            <w:pPr>
              <w:pStyle w:val="2"/>
              <w:jc w:val="both"/>
              <w:rPr>
                <w:rFonts w:ascii="Arial" w:hAnsi="Arial" w:cs="Traditional Arabic"/>
                <w:b/>
                <w:bCs/>
                <w:color w:val="0000FF"/>
                <w:sz w:val="6"/>
                <w:szCs w:val="18"/>
                <w:rtl/>
                <w:lang w:bidi="ar-EG"/>
              </w:rPr>
            </w:pPr>
            <w:bookmarkStart w:id="3" w:name="_Hlk94879615"/>
            <w:r w:rsidRPr="00360A9E">
              <w:rPr>
                <w:rFonts w:ascii="Arial" w:hAnsi="Arial" w:cs="Traditional Arabic" w:hint="cs"/>
                <w:b/>
                <w:bCs/>
                <w:color w:val="0000FF"/>
                <w:sz w:val="6"/>
                <w:szCs w:val="18"/>
                <w:rtl/>
                <w:lang w:bidi="ar-EG"/>
              </w:rPr>
              <w:t>الوسم</w:t>
            </w:r>
            <w:r>
              <w:rPr>
                <w:rFonts w:ascii="Arial" w:hAnsi="Arial" w:cs="Traditional Arabic" w:hint="cs"/>
                <w:b/>
                <w:bCs/>
                <w:color w:val="0000FF"/>
                <w:sz w:val="6"/>
                <w:szCs w:val="18"/>
                <w:rtl/>
                <w:lang w:bidi="ar-EG"/>
              </w:rPr>
              <w:t>/</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3E08C60B" w14:textId="77777777" w:rsidR="001E125C" w:rsidRPr="00360A9E" w:rsidRDefault="001E125C" w:rsidP="00250F87">
            <w:pPr>
              <w:pStyle w:val="2"/>
              <w:ind w:left="1440" w:hanging="1440"/>
              <w:jc w:val="both"/>
              <w:rPr>
                <w:rFonts w:ascii="Arial" w:hAnsi="Arial" w:cs="Traditional Arabic"/>
                <w:b/>
                <w:bCs/>
                <w:color w:val="0000FF"/>
                <w:sz w:val="6"/>
                <w:szCs w:val="18"/>
                <w:rtl/>
                <w:lang w:bidi="ar-EG"/>
              </w:rPr>
            </w:pP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حج البيت، ذكر الله، مناسك الحج، التهليل والتكبير والتحميد.</w:t>
            </w:r>
            <w:r w:rsidRPr="00360A9E">
              <w:rPr>
                <w:rFonts w:ascii="Arial" w:hAnsi="Arial" w:cs="Traditional Arabic" w:hint="cs"/>
                <w:b/>
                <w:bCs/>
                <w:color w:val="0000FF"/>
                <w:sz w:val="6"/>
                <w:szCs w:val="18"/>
                <w:rtl/>
                <w:lang w:bidi="ar-EG"/>
              </w:rPr>
              <w:t>..)</w:t>
            </w:r>
          </w:p>
        </w:tc>
      </w:tr>
      <w:bookmarkEnd w:id="3"/>
      <w:tr w:rsidR="001E125C" w:rsidRPr="00360A9E" w14:paraId="0A5429AB" w14:textId="77777777" w:rsidTr="00250F87">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7D34953E"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654E5D0A" w14:textId="1C02446A" w:rsidR="001E125C" w:rsidRPr="00360A9E" w:rsidRDefault="001E125C" w:rsidP="00250F87">
            <w:pPr>
              <w:spacing w:after="0" w:line="240" w:lineRule="auto"/>
              <w:jc w:val="both"/>
              <w:rPr>
                <w:rFonts w:ascii="Arial" w:hAnsi="Arial"/>
                <w:color w:val="0000FF"/>
                <w:sz w:val="6"/>
                <w:szCs w:val="18"/>
                <w:rtl/>
                <w:lang w:bidi="ar-EG"/>
              </w:rPr>
            </w:pPr>
            <w:r w:rsidRPr="00360A9E">
              <w:rPr>
                <w:rFonts w:ascii="Arial" w:hAnsi="Arial"/>
                <w:sz w:val="6"/>
                <w:szCs w:val="18"/>
                <w:rtl/>
              </w:rPr>
              <w:t>الرئيسي:</w:t>
            </w:r>
            <w:r w:rsidRPr="00360A9E">
              <w:rPr>
                <w:rFonts w:ascii="Arial" w:hAnsi="Arial"/>
                <w:color w:val="0000FF"/>
                <w:sz w:val="6"/>
                <w:szCs w:val="18"/>
                <w:rtl/>
              </w:rPr>
              <w:t xml:space="preserve"> </w:t>
            </w:r>
            <w:r w:rsidRPr="00360A9E">
              <w:rPr>
                <w:rFonts w:hint="cs"/>
                <w:color w:val="0000FF"/>
                <w:sz w:val="6"/>
                <w:szCs w:val="18"/>
                <w:rtl/>
              </w:rPr>
              <w:t xml:space="preserve"> </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r w:rsidR="00C50F1E">
              <w:rPr>
                <w:rFonts w:ascii="Arial" w:hAnsi="Arial" w:cs="Traditional Arabic" w:hint="cs"/>
                <w:b/>
                <w:bCs/>
                <w:color w:val="0000FF"/>
                <w:sz w:val="6"/>
                <w:szCs w:val="18"/>
                <w:rtl/>
                <w:lang w:bidi="ar-EG"/>
              </w:rPr>
              <w:t>حكم</w:t>
            </w:r>
            <w:r w:rsidR="000E71C3">
              <w:rPr>
                <w:rFonts w:ascii="Arial" w:hAnsi="Arial" w:cs="Traditional Arabic" w:hint="cs"/>
                <w:b/>
                <w:bCs/>
                <w:color w:val="0000FF"/>
                <w:sz w:val="6"/>
                <w:szCs w:val="18"/>
                <w:rtl/>
                <w:lang w:bidi="ar-EG"/>
              </w:rPr>
              <w:t xml:space="preserve"> </w:t>
            </w:r>
            <w:r w:rsidR="00C50F1E">
              <w:rPr>
                <w:rFonts w:ascii="Arial" w:hAnsi="Arial" w:cs="Traditional Arabic" w:hint="cs"/>
                <w:b/>
                <w:bCs/>
                <w:color w:val="0000FF"/>
                <w:sz w:val="6"/>
                <w:szCs w:val="18"/>
                <w:rtl/>
                <w:lang w:bidi="ar-EG"/>
              </w:rPr>
              <w:t>التشريع</w:t>
            </w:r>
            <w:r>
              <w:rPr>
                <w:rFonts w:ascii="Arial" w:hAnsi="Arial" w:cs="Traditional Arabic" w:hint="cs"/>
                <w:b/>
                <w:bCs/>
                <w:color w:val="0000FF"/>
                <w:sz w:val="6"/>
                <w:szCs w:val="18"/>
                <w:rtl/>
                <w:lang w:bidi="ar-EG"/>
              </w:rPr>
              <w:t>؛ أحوال القلوب</w:t>
            </w:r>
            <w:r w:rsidRPr="00360A9E">
              <w:rPr>
                <w:rFonts w:ascii="Arial" w:hAnsi="Arial" w:cs="Traditional Arabic" w:hint="cs"/>
                <w:b/>
                <w:bCs/>
                <w:color w:val="0000FF"/>
                <w:sz w:val="6"/>
                <w:szCs w:val="18"/>
                <w:rtl/>
                <w:lang w:bidi="ar-EG"/>
              </w:rPr>
              <w:t>....</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p>
        </w:tc>
      </w:tr>
      <w:tr w:rsidR="001E125C" w:rsidRPr="00360A9E" w14:paraId="7F05A861" w14:textId="77777777" w:rsidTr="00250F87">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59CF4136" w14:textId="77777777" w:rsidR="001E125C" w:rsidRPr="00360A9E" w:rsidRDefault="001E125C" w:rsidP="00250F87">
            <w:pPr>
              <w:spacing w:after="0" w:line="240" w:lineRule="auto"/>
              <w:jc w:val="both"/>
              <w:rPr>
                <w:rFonts w:ascii="Arial" w:hAnsi="Arial"/>
                <w:b/>
                <w:bCs/>
                <w:sz w:val="6"/>
                <w:szCs w:val="18"/>
                <w:lang w:bidi="ar-EG"/>
              </w:rPr>
            </w:pPr>
            <w:r w:rsidRPr="00360A9E">
              <w:rPr>
                <w:rFonts w:ascii="Arial" w:hAnsi="Arial"/>
                <w:sz w:val="6"/>
                <w:szCs w:val="18"/>
                <w:rtl/>
              </w:rPr>
              <w:t>خاص بمراقب معايير الجودة</w:t>
            </w:r>
          </w:p>
        </w:tc>
      </w:tr>
      <w:tr w:rsidR="001E125C" w:rsidRPr="00360A9E" w14:paraId="06B1C4E5" w14:textId="77777777" w:rsidTr="00250F87">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1719836F"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المجال</w:t>
            </w:r>
          </w:p>
        </w:tc>
        <w:tc>
          <w:tcPr>
            <w:tcW w:w="603" w:type="pct"/>
            <w:gridSpan w:val="3"/>
            <w:tcBorders>
              <w:top w:val="double" w:sz="4" w:space="0" w:color="auto"/>
              <w:left w:val="double" w:sz="4" w:space="0" w:color="auto"/>
              <w:bottom w:val="double" w:sz="4" w:space="0" w:color="auto"/>
              <w:right w:val="double" w:sz="4" w:space="0" w:color="auto"/>
            </w:tcBorders>
            <w:vAlign w:val="center"/>
            <w:hideMark/>
          </w:tcPr>
          <w:p w14:paraId="48D3E5E8"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التقييم</w:t>
            </w: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0427D20C"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الاقتراح</w:t>
            </w:r>
          </w:p>
        </w:tc>
      </w:tr>
      <w:tr w:rsidR="001E125C" w:rsidRPr="00360A9E" w14:paraId="698A222F"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CDB30F2"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2FF1B71D" w14:textId="77777777" w:rsidR="001E125C" w:rsidRPr="00360A9E" w:rsidRDefault="001E125C" w:rsidP="00250F87">
            <w:pPr>
              <w:pStyle w:val="a3"/>
              <w:bidi/>
              <w:spacing w:before="0" w:beforeAutospacing="0" w:after="0" w:afterAutospacing="0"/>
              <w:jc w:val="both"/>
              <w:rPr>
                <w:rFonts w:ascii="Arial" w:hAnsi="Arial"/>
                <w:b/>
                <w:bCs/>
                <w:sz w:val="6"/>
                <w:szCs w:val="18"/>
              </w:rPr>
            </w:pPr>
            <w:r w:rsidRPr="00360A9E">
              <w:rPr>
                <w:rFonts w:ascii="Arial" w:hAnsi="Arial" w:hint="cs"/>
                <w:sz w:val="6"/>
                <w:szCs w:val="18"/>
                <w:rtl/>
              </w:rPr>
              <w:t>الجدة والابتكار في موضوع الخطبة بحيث تضيف جديدا للمكتبة الخطابية في موضوعها وصياغتها، وتسلم من تكرار الموضوعات المخدومة في الموقع.</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670AAF78"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1FFA89EE" w14:textId="77777777" w:rsidR="001E125C" w:rsidRPr="00360A9E" w:rsidRDefault="001E125C" w:rsidP="00250F87">
            <w:pPr>
              <w:spacing w:after="0" w:line="240" w:lineRule="auto"/>
              <w:jc w:val="both"/>
              <w:rPr>
                <w:rFonts w:ascii="Arial" w:hAnsi="Arial"/>
                <w:b/>
                <w:bCs/>
                <w:sz w:val="6"/>
                <w:szCs w:val="18"/>
              </w:rPr>
            </w:pPr>
          </w:p>
        </w:tc>
      </w:tr>
      <w:tr w:rsidR="001E125C" w:rsidRPr="00360A9E" w14:paraId="4D4E5A05"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34E6426"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21650868" w14:textId="77777777" w:rsidR="001E125C" w:rsidRPr="00360A9E" w:rsidRDefault="001E125C" w:rsidP="00250F87">
            <w:pPr>
              <w:pStyle w:val="a3"/>
              <w:bidi/>
              <w:spacing w:before="0" w:beforeAutospacing="0" w:after="0" w:afterAutospacing="0"/>
              <w:jc w:val="both"/>
              <w:rPr>
                <w:rFonts w:ascii="Arial" w:hAnsi="Arial"/>
                <w:b/>
                <w:bCs/>
                <w:sz w:val="6"/>
                <w:szCs w:val="18"/>
              </w:rPr>
            </w:pPr>
            <w:r w:rsidRPr="00360A9E">
              <w:rPr>
                <w:rFonts w:ascii="Arial" w:hAnsi="Arial" w:hint="cs"/>
                <w:sz w:val="6"/>
                <w:szCs w:val="18"/>
                <w:rtl/>
              </w:rPr>
              <w:t>أن تكون الملكية الفكرية للخطيب، بحيث تسلم الخطبة من النقل والنسخ بالنص من الخطب الأخرى.</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3C004856"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71E3DAD0" w14:textId="77777777" w:rsidR="001E125C" w:rsidRPr="00360A9E" w:rsidRDefault="001E125C" w:rsidP="00250F87">
            <w:pPr>
              <w:spacing w:after="0" w:line="240" w:lineRule="auto"/>
              <w:jc w:val="both"/>
              <w:rPr>
                <w:rFonts w:ascii="Arial" w:hAnsi="Arial"/>
                <w:b/>
                <w:bCs/>
                <w:sz w:val="6"/>
                <w:szCs w:val="18"/>
              </w:rPr>
            </w:pPr>
          </w:p>
        </w:tc>
      </w:tr>
      <w:tr w:rsidR="001E125C" w:rsidRPr="00360A9E" w14:paraId="5DA47981"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1E0406A"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2314111B" w14:textId="77777777" w:rsidR="001E125C" w:rsidRPr="00360A9E" w:rsidRDefault="001E125C" w:rsidP="00250F87">
            <w:pPr>
              <w:pStyle w:val="a3"/>
              <w:bidi/>
              <w:spacing w:before="0" w:beforeAutospacing="0" w:after="0" w:afterAutospacing="0"/>
              <w:jc w:val="both"/>
              <w:rPr>
                <w:rFonts w:ascii="Arial" w:hAnsi="Arial"/>
                <w:b/>
                <w:bCs/>
                <w:sz w:val="6"/>
                <w:szCs w:val="18"/>
              </w:rPr>
            </w:pPr>
            <w:r w:rsidRPr="00360A9E">
              <w:rPr>
                <w:rFonts w:ascii="Arial" w:hAnsi="Arial" w:hint="cs"/>
                <w:sz w:val="6"/>
                <w:szCs w:val="18"/>
                <w:rtl/>
              </w:rPr>
              <w:t>مناسبة العنوان ومطابقته للمضمون.</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53E0F02E"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776AF777" w14:textId="77777777" w:rsidR="001E125C" w:rsidRPr="00360A9E" w:rsidRDefault="001E125C" w:rsidP="00250F87">
            <w:pPr>
              <w:spacing w:after="0" w:line="240" w:lineRule="auto"/>
              <w:jc w:val="both"/>
              <w:rPr>
                <w:sz w:val="6"/>
                <w:szCs w:val="18"/>
              </w:rPr>
            </w:pPr>
          </w:p>
        </w:tc>
      </w:tr>
      <w:tr w:rsidR="001E125C" w:rsidRPr="00360A9E" w14:paraId="3FA0EDB6"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9D62BA6"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7855345A" w14:textId="77777777" w:rsidR="001E125C" w:rsidRPr="00360A9E" w:rsidRDefault="001E125C" w:rsidP="00250F87">
            <w:pPr>
              <w:spacing w:after="0" w:line="240" w:lineRule="auto"/>
              <w:jc w:val="both"/>
              <w:rPr>
                <w:rFonts w:ascii="Arial" w:hAnsi="Arial"/>
                <w:sz w:val="6"/>
                <w:szCs w:val="18"/>
              </w:rPr>
            </w:pPr>
            <w:r w:rsidRPr="00360A9E">
              <w:rPr>
                <w:rFonts w:ascii="Arial" w:hAnsi="Arial"/>
                <w:sz w:val="6"/>
                <w:szCs w:val="18"/>
                <w:rtl/>
              </w:rPr>
              <w:t>سلامة المادة العلمية شرعيا بحيث تكون الأحكام والتصورات الواردة في الخطبة موافقة للمعمول والمفتي به.</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77C6519C" w14:textId="77777777" w:rsidR="001E125C" w:rsidRPr="00360A9E" w:rsidRDefault="001E125C" w:rsidP="00250F87">
            <w:pPr>
              <w:spacing w:after="0" w:line="240" w:lineRule="auto"/>
              <w:jc w:val="both"/>
              <w:rPr>
                <w:rFonts w:ascii="Arial" w:hAnsi="Arial"/>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0E35C3B0" w14:textId="77777777" w:rsidR="001E125C" w:rsidRPr="00360A9E" w:rsidRDefault="001E125C" w:rsidP="00250F87">
            <w:pPr>
              <w:spacing w:after="0" w:line="240" w:lineRule="auto"/>
              <w:jc w:val="both"/>
              <w:rPr>
                <w:rFonts w:ascii="Arial" w:hAnsi="Arial"/>
                <w:b/>
                <w:bCs/>
                <w:sz w:val="6"/>
                <w:szCs w:val="18"/>
              </w:rPr>
            </w:pPr>
          </w:p>
        </w:tc>
      </w:tr>
      <w:tr w:rsidR="001E125C" w:rsidRPr="00360A9E" w14:paraId="211A5106"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BCC307E"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36D0F4B" w14:textId="77777777" w:rsidR="001E125C" w:rsidRPr="00360A9E" w:rsidRDefault="001E125C" w:rsidP="00250F87">
            <w:pPr>
              <w:spacing w:after="0" w:line="240" w:lineRule="auto"/>
              <w:jc w:val="both"/>
              <w:rPr>
                <w:rFonts w:ascii="Arial" w:hAnsi="Arial"/>
                <w:sz w:val="6"/>
                <w:szCs w:val="18"/>
              </w:rPr>
            </w:pPr>
            <w:r w:rsidRPr="00360A9E">
              <w:rPr>
                <w:rFonts w:ascii="Arial" w:hAnsi="Arial"/>
                <w:sz w:val="6"/>
                <w:szCs w:val="18"/>
                <w:rtl/>
              </w:rPr>
              <w:t>صحة بناء المادة الخطابية في الاستهلال، الشواهد والأدلة، الخاتمة والنتائج، الوحدة الموضوعية.</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09F06899"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66E95978" w14:textId="77777777" w:rsidR="001E125C" w:rsidRPr="00360A9E" w:rsidRDefault="001E125C" w:rsidP="00250F87">
            <w:pPr>
              <w:spacing w:after="0" w:line="240" w:lineRule="auto"/>
              <w:jc w:val="both"/>
              <w:rPr>
                <w:rFonts w:ascii="Arial" w:hAnsi="Arial"/>
                <w:b/>
                <w:bCs/>
                <w:sz w:val="6"/>
                <w:szCs w:val="18"/>
              </w:rPr>
            </w:pPr>
          </w:p>
        </w:tc>
      </w:tr>
      <w:tr w:rsidR="001E125C" w:rsidRPr="00360A9E" w14:paraId="65E95A95"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9A31366"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502BD6B8" w14:textId="77777777" w:rsidR="001E125C" w:rsidRPr="00360A9E" w:rsidRDefault="001E125C" w:rsidP="00250F87">
            <w:pPr>
              <w:spacing w:after="0" w:line="240" w:lineRule="auto"/>
              <w:jc w:val="both"/>
              <w:rPr>
                <w:rFonts w:ascii="Arial" w:hAnsi="Arial"/>
                <w:sz w:val="6"/>
                <w:szCs w:val="18"/>
              </w:rPr>
            </w:pPr>
            <w:r w:rsidRPr="00360A9E">
              <w:rPr>
                <w:rFonts w:ascii="Arial" w:hAnsi="Arial"/>
                <w:sz w:val="6"/>
                <w:szCs w:val="18"/>
                <w:rtl/>
              </w:rPr>
              <w:t>صحة المعلومات والأخبار والإحصاءات الواردة في الخطبة.</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3CD92031"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70B4DF59" w14:textId="77777777" w:rsidR="001E125C" w:rsidRPr="00360A9E" w:rsidRDefault="001E125C" w:rsidP="00250F87">
            <w:pPr>
              <w:spacing w:after="0" w:line="240" w:lineRule="auto"/>
              <w:jc w:val="both"/>
              <w:rPr>
                <w:rFonts w:ascii="Arial" w:hAnsi="Arial"/>
                <w:b/>
                <w:bCs/>
                <w:sz w:val="6"/>
                <w:szCs w:val="18"/>
              </w:rPr>
            </w:pPr>
          </w:p>
        </w:tc>
      </w:tr>
      <w:tr w:rsidR="001E125C" w:rsidRPr="00360A9E" w14:paraId="347AF50C"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4444ECB5"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2339A8C8" w14:textId="77777777" w:rsidR="001E125C" w:rsidRPr="00360A9E" w:rsidRDefault="001E125C" w:rsidP="00250F87">
            <w:pPr>
              <w:spacing w:after="0" w:line="240" w:lineRule="auto"/>
              <w:jc w:val="both"/>
              <w:rPr>
                <w:rFonts w:ascii="Arial" w:hAnsi="Arial"/>
                <w:sz w:val="6"/>
                <w:szCs w:val="18"/>
              </w:rPr>
            </w:pPr>
            <w:r w:rsidRPr="00360A9E">
              <w:rPr>
                <w:rFonts w:ascii="Arial" w:hAnsi="Arial"/>
                <w:sz w:val="6"/>
                <w:szCs w:val="18"/>
                <w:rtl/>
              </w:rPr>
              <w:t>مناسبة المادة العلمية للطرح على عموم الناس، بحيث تخلو من الإثارة، والتهييج، وما يثير الشبهات والشكوك في عقول العامة أو تؤدي بهم إلى رد الحق والافتتان به.</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760CD001"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64949DEA" w14:textId="77777777" w:rsidR="001E125C" w:rsidRPr="00360A9E" w:rsidRDefault="001E125C" w:rsidP="00250F87">
            <w:pPr>
              <w:spacing w:after="0" w:line="240" w:lineRule="auto"/>
              <w:jc w:val="both"/>
              <w:rPr>
                <w:rFonts w:ascii="Arial" w:hAnsi="Arial"/>
                <w:b/>
                <w:bCs/>
                <w:sz w:val="6"/>
                <w:szCs w:val="18"/>
              </w:rPr>
            </w:pPr>
          </w:p>
        </w:tc>
      </w:tr>
      <w:tr w:rsidR="001E125C" w:rsidRPr="00360A9E" w14:paraId="096BA94C" w14:textId="77777777" w:rsidTr="00250F87">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C179B6F" w14:textId="77777777" w:rsidR="001E125C" w:rsidRPr="00360A9E" w:rsidRDefault="001E125C" w:rsidP="00250F87">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60B2D580" w14:textId="77777777" w:rsidR="001E125C" w:rsidRPr="00360A9E" w:rsidRDefault="001E125C" w:rsidP="00250F87">
            <w:pPr>
              <w:spacing w:after="0" w:line="240" w:lineRule="auto"/>
              <w:jc w:val="both"/>
              <w:rPr>
                <w:rFonts w:ascii="Arial" w:hAnsi="Arial"/>
                <w:sz w:val="6"/>
                <w:szCs w:val="18"/>
              </w:rPr>
            </w:pPr>
            <w:r w:rsidRPr="00360A9E">
              <w:rPr>
                <w:rFonts w:ascii="Arial" w:hAnsi="Arial"/>
                <w:sz w:val="6"/>
                <w:szCs w:val="18"/>
                <w:rtl/>
              </w:rPr>
              <w:t>سلامة المادة العلمية في لغتها، وكتابتها الإملائية، وتنسيقها، وعلامات الترقيم.</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47B58A28"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1A8207A3" w14:textId="77777777" w:rsidR="001E125C" w:rsidRPr="00360A9E" w:rsidRDefault="001E125C" w:rsidP="00250F87">
            <w:pPr>
              <w:spacing w:after="0" w:line="240" w:lineRule="auto"/>
              <w:jc w:val="both"/>
              <w:rPr>
                <w:rFonts w:ascii="Arial" w:hAnsi="Arial"/>
                <w:b/>
                <w:bCs/>
                <w:sz w:val="6"/>
                <w:szCs w:val="18"/>
              </w:rPr>
            </w:pPr>
          </w:p>
        </w:tc>
      </w:tr>
      <w:tr w:rsidR="001E125C" w:rsidRPr="00360A9E" w14:paraId="211BC2D7" w14:textId="77777777" w:rsidTr="00250F87">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024A7B1D"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7E61CB57"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08C2D793" w14:textId="77777777" w:rsidR="001E125C" w:rsidRPr="00360A9E" w:rsidRDefault="001E125C" w:rsidP="00250F87">
            <w:pPr>
              <w:spacing w:after="0" w:line="240" w:lineRule="auto"/>
              <w:jc w:val="both"/>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35D4DC79"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421ADF08" w14:textId="77777777" w:rsidR="001E125C" w:rsidRPr="00360A9E" w:rsidRDefault="001E125C" w:rsidP="00250F87">
            <w:pPr>
              <w:spacing w:after="0" w:line="240" w:lineRule="auto"/>
              <w:jc w:val="both"/>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1BEAFDEA"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صالحة بعد التعديل</w:t>
            </w:r>
          </w:p>
        </w:tc>
      </w:tr>
      <w:tr w:rsidR="001E125C" w:rsidRPr="00360A9E" w14:paraId="39499919" w14:textId="77777777" w:rsidTr="00250F87">
        <w:trPr>
          <w:trHeight w:val="20"/>
        </w:trPr>
        <w:tc>
          <w:tcPr>
            <w:tcW w:w="1432" w:type="pct"/>
            <w:gridSpan w:val="5"/>
            <w:tcBorders>
              <w:top w:val="double" w:sz="4" w:space="0" w:color="auto"/>
              <w:left w:val="double" w:sz="4" w:space="0" w:color="auto"/>
              <w:bottom w:val="double" w:sz="4" w:space="0" w:color="auto"/>
              <w:right w:val="double" w:sz="4" w:space="0" w:color="auto"/>
            </w:tcBorders>
            <w:vAlign w:val="center"/>
            <w:hideMark/>
          </w:tcPr>
          <w:p w14:paraId="410E7ADC"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638C3212"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اسم المس</w:t>
            </w:r>
            <w:r>
              <w:rPr>
                <w:rFonts w:ascii="Arial" w:hAnsi="Arial" w:hint="cs"/>
                <w:sz w:val="6"/>
                <w:szCs w:val="18"/>
                <w:rtl/>
              </w:rPr>
              <w:t>ؤ</w:t>
            </w:r>
            <w:r w:rsidRPr="00360A9E">
              <w:rPr>
                <w:rFonts w:ascii="Arial" w:hAnsi="Arial"/>
                <w:sz w:val="6"/>
                <w:szCs w:val="18"/>
                <w:rtl/>
              </w:rPr>
              <w:t>ول</w:t>
            </w:r>
          </w:p>
        </w:tc>
        <w:tc>
          <w:tcPr>
            <w:tcW w:w="2931" w:type="pct"/>
            <w:gridSpan w:val="9"/>
            <w:tcBorders>
              <w:top w:val="double" w:sz="4" w:space="0" w:color="auto"/>
              <w:left w:val="double" w:sz="4" w:space="0" w:color="auto"/>
              <w:bottom w:val="double" w:sz="4" w:space="0" w:color="auto"/>
              <w:right w:val="double" w:sz="4" w:space="0" w:color="auto"/>
            </w:tcBorders>
            <w:vAlign w:val="center"/>
            <w:hideMark/>
          </w:tcPr>
          <w:p w14:paraId="1469C8D0" w14:textId="77777777" w:rsidR="001E125C" w:rsidRPr="00360A9E" w:rsidRDefault="001E125C" w:rsidP="00250F87">
            <w:pPr>
              <w:spacing w:after="0" w:line="240" w:lineRule="auto"/>
              <w:jc w:val="both"/>
              <w:rPr>
                <w:rFonts w:ascii="Arial" w:hAnsi="Arial"/>
                <w:b/>
                <w:bCs/>
                <w:color w:val="0000FF"/>
                <w:sz w:val="6"/>
                <w:szCs w:val="18"/>
              </w:rPr>
            </w:pPr>
          </w:p>
        </w:tc>
      </w:tr>
      <w:tr w:rsidR="001E125C" w:rsidRPr="00360A9E" w14:paraId="60AA4DB7" w14:textId="77777777" w:rsidTr="00250F87">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57831D23"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5C01A560" w14:textId="77777777" w:rsidR="001E125C" w:rsidRPr="00360A9E" w:rsidRDefault="001E125C" w:rsidP="00250F87">
            <w:pPr>
              <w:spacing w:after="0" w:line="240" w:lineRule="auto"/>
              <w:jc w:val="both"/>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46322FA9" w14:textId="77777777" w:rsidR="001E125C" w:rsidRPr="00360A9E" w:rsidRDefault="001E125C" w:rsidP="00250F87">
            <w:pPr>
              <w:spacing w:after="0" w:line="240" w:lineRule="auto"/>
              <w:jc w:val="both"/>
              <w:rPr>
                <w:rFonts w:ascii="Arial" w:hAnsi="Arial"/>
                <w:b/>
                <w:bCs/>
                <w:sz w:val="6"/>
                <w:szCs w:val="18"/>
              </w:rPr>
            </w:pPr>
            <w:r w:rsidRPr="00360A9E">
              <w:rPr>
                <w:rFonts w:ascii="Arial" w:hAnsi="Arial"/>
                <w:sz w:val="6"/>
                <w:szCs w:val="18"/>
                <w:rtl/>
              </w:rPr>
              <w:t>التوقيع</w:t>
            </w:r>
          </w:p>
        </w:tc>
        <w:tc>
          <w:tcPr>
            <w:tcW w:w="2190" w:type="pct"/>
            <w:gridSpan w:val="6"/>
            <w:tcBorders>
              <w:top w:val="double" w:sz="4" w:space="0" w:color="auto"/>
              <w:left w:val="double" w:sz="4" w:space="0" w:color="auto"/>
              <w:bottom w:val="double" w:sz="4" w:space="0" w:color="auto"/>
              <w:right w:val="double" w:sz="4" w:space="0" w:color="auto"/>
            </w:tcBorders>
            <w:vAlign w:val="center"/>
          </w:tcPr>
          <w:p w14:paraId="0E5B53CB" w14:textId="77777777" w:rsidR="001E125C" w:rsidRPr="00360A9E" w:rsidRDefault="001E125C" w:rsidP="00250F87">
            <w:pPr>
              <w:spacing w:after="0" w:line="240" w:lineRule="auto"/>
              <w:jc w:val="both"/>
              <w:rPr>
                <w:rFonts w:ascii="Arial" w:hAnsi="Arial"/>
                <w:b/>
                <w:bCs/>
                <w:color w:val="0000FF"/>
                <w:sz w:val="6"/>
                <w:szCs w:val="18"/>
              </w:rPr>
            </w:pPr>
            <w:r>
              <w:rPr>
                <w:rFonts w:ascii="Arial" w:hAnsi="Arial" w:hint="cs"/>
                <w:b/>
                <w:bCs/>
                <w:color w:val="0000FF"/>
                <w:sz w:val="6"/>
                <w:szCs w:val="18"/>
                <w:rtl/>
              </w:rPr>
              <w:t>محمد عبد التواب صابر</w:t>
            </w:r>
          </w:p>
        </w:tc>
      </w:tr>
    </w:tbl>
    <w:p w14:paraId="00743D73" w14:textId="77777777" w:rsidR="001E125C" w:rsidRDefault="001E125C" w:rsidP="001E125C">
      <w:pPr>
        <w:jc w:val="both"/>
        <w:rPr>
          <w:sz w:val="24"/>
          <w:szCs w:val="24"/>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p>
    <w:bookmarkEnd w:id="0"/>
    <w:bookmarkEnd w:id="2"/>
    <w:p w14:paraId="066621B3" w14:textId="3C1C8C95" w:rsidR="001E125C" w:rsidRPr="007D23E6" w:rsidRDefault="001E125C" w:rsidP="001E125C">
      <w:pPr>
        <w:jc w:val="both"/>
        <w:rPr>
          <w:rFonts w:ascii="Traditional Arabic" w:hAnsi="Traditional Arabic" w:cs="Traditional Arabic"/>
          <w:color w:val="FF0000"/>
          <w:sz w:val="48"/>
          <w:szCs w:val="36"/>
          <w:rtl/>
        </w:rPr>
      </w:pPr>
      <w:r w:rsidRPr="00FA63DA">
        <w:rPr>
          <w:rFonts w:ascii="Traditional Arabic" w:hAnsi="Traditional Arabic" w:cs="Traditional Arabic"/>
          <w:color w:val="FF0000"/>
          <w:sz w:val="48"/>
          <w:szCs w:val="36"/>
          <w:rtl/>
        </w:rPr>
        <w:t xml:space="preserve">لَا زَالَ ذَلِكَ النِّدَاءُ يَجُوبُ الْقُلُوبَ يُحَرِّكُ أَشْوَاقَهَا، </w:t>
      </w:r>
      <w:r w:rsidR="00C52DC3" w:rsidRPr="00FA63DA">
        <w:rPr>
          <w:rFonts w:ascii="Traditional Arabic" w:hAnsi="Traditional Arabic" w:cs="Traditional Arabic"/>
          <w:color w:val="FF0000"/>
          <w:sz w:val="48"/>
          <w:szCs w:val="36"/>
          <w:rtl/>
        </w:rPr>
        <w:t>وَيُهَيِّجُ لَهْفَتَهَا</w:t>
      </w:r>
      <w:r w:rsidR="00C52DC3" w:rsidRPr="00FA63DA">
        <w:rPr>
          <w:rFonts w:ascii="Traditional Arabic" w:hAnsi="Traditional Arabic" w:cs="Traditional Arabic"/>
          <w:color w:val="FF0000"/>
          <w:sz w:val="48"/>
          <w:szCs w:val="36"/>
          <w:rtl/>
        </w:rPr>
        <w:t xml:space="preserve"> </w:t>
      </w:r>
      <w:r w:rsidRPr="00FA63DA">
        <w:rPr>
          <w:rFonts w:ascii="Traditional Arabic" w:hAnsi="Traditional Arabic" w:cs="Traditional Arabic"/>
          <w:color w:val="FF0000"/>
          <w:sz w:val="48"/>
          <w:szCs w:val="36"/>
          <w:rtl/>
        </w:rPr>
        <w:t>وَيَبْعَثُ شُجُونَهَا؛ حُبًّا فِي زِيَارَةِ تِلْكَ الْبِقَاعِ الطَّاهِرَةِ، وَرَغْبَةً فِي م</w:t>
      </w:r>
      <w:r w:rsidRPr="00FA63DA">
        <w:rPr>
          <w:rFonts w:ascii="Traditional Arabic" w:hAnsi="Traditional Arabic" w:cs="Traditional Arabic" w:hint="cs"/>
          <w:color w:val="FF0000"/>
          <w:sz w:val="48"/>
          <w:szCs w:val="36"/>
          <w:rtl/>
        </w:rPr>
        <w:t>ُ</w:t>
      </w:r>
      <w:r w:rsidRPr="00FA63DA">
        <w:rPr>
          <w:rFonts w:ascii="Traditional Arabic" w:hAnsi="Traditional Arabic" w:cs="Traditional Arabic"/>
          <w:color w:val="FF0000"/>
          <w:sz w:val="48"/>
          <w:szCs w:val="36"/>
          <w:rtl/>
        </w:rPr>
        <w:t>شَاه</w:t>
      </w:r>
      <w:r w:rsidRPr="00FA63DA">
        <w:rPr>
          <w:rFonts w:ascii="Traditional Arabic" w:hAnsi="Traditional Arabic" w:cs="Traditional Arabic" w:hint="cs"/>
          <w:color w:val="FF0000"/>
          <w:sz w:val="48"/>
          <w:szCs w:val="36"/>
          <w:rtl/>
        </w:rPr>
        <w:t>َ</w:t>
      </w:r>
      <w:r w:rsidRPr="00FA63DA">
        <w:rPr>
          <w:rFonts w:ascii="Traditional Arabic" w:hAnsi="Traditional Arabic" w:cs="Traditional Arabic"/>
          <w:color w:val="FF0000"/>
          <w:sz w:val="48"/>
          <w:szCs w:val="36"/>
          <w:rtl/>
        </w:rPr>
        <w:t>د</w:t>
      </w:r>
      <w:r w:rsidRPr="00FA63DA">
        <w:rPr>
          <w:rFonts w:ascii="Traditional Arabic" w:hAnsi="Traditional Arabic" w:cs="Traditional Arabic" w:hint="cs"/>
          <w:color w:val="FF0000"/>
          <w:sz w:val="48"/>
          <w:szCs w:val="36"/>
          <w:rtl/>
        </w:rPr>
        <w:t>َةِ</w:t>
      </w:r>
      <w:r w:rsidRPr="00FA63DA">
        <w:rPr>
          <w:rFonts w:ascii="Traditional Arabic" w:hAnsi="Traditional Arabic" w:cs="Traditional Arabic"/>
          <w:color w:val="FF0000"/>
          <w:sz w:val="48"/>
          <w:szCs w:val="36"/>
          <w:rtl/>
        </w:rPr>
        <w:t xml:space="preserve"> تِلْكَ الْم</w:t>
      </w:r>
      <w:r w:rsidRPr="00FA63DA">
        <w:rPr>
          <w:rFonts w:ascii="Traditional Arabic" w:hAnsi="Traditional Arabic" w:cs="Traditional Arabic" w:hint="cs"/>
          <w:color w:val="FF0000"/>
          <w:sz w:val="48"/>
          <w:szCs w:val="36"/>
          <w:rtl/>
        </w:rPr>
        <w:t>َ</w:t>
      </w:r>
      <w:r w:rsidRPr="00FA63DA">
        <w:rPr>
          <w:rFonts w:ascii="Traditional Arabic" w:hAnsi="Traditional Arabic" w:cs="Traditional Arabic"/>
          <w:color w:val="FF0000"/>
          <w:sz w:val="48"/>
          <w:szCs w:val="36"/>
          <w:rtl/>
        </w:rPr>
        <w:t>وَاطِنِ الْمُقَدَّسَةِ؛ كُلُّ ذَلِكَ يَحْمِلُ دَلَالَةً عَلَى أَنَّ اللَّهَ كَبِيرٌ يَسْتَحِقُّ التَّكْبِيرَ وَالتَّعْظِيمَ؛ فَاللَّهُ أَكْبَرُ اللَّهُ أَكْبَرُ اللَّهُ أَكْبَرُ</w:t>
      </w:r>
      <w:r w:rsidRPr="00C74F01">
        <w:rPr>
          <w:rFonts w:ascii="Traditional Arabic" w:hAnsi="Traditional Arabic" w:cs="Traditional Arabic"/>
          <w:color w:val="FF0000"/>
          <w:sz w:val="48"/>
          <w:szCs w:val="36"/>
          <w:rtl/>
        </w:rPr>
        <w:t>.</w:t>
      </w:r>
      <w:r w:rsidRPr="00594CA9">
        <w:rPr>
          <w:rFonts w:ascii="Traditional Arabic" w:hAnsi="Traditional Arabic" w:cs="Traditional Arabic"/>
          <w:color w:val="FF0000"/>
          <w:sz w:val="48"/>
          <w:szCs w:val="36"/>
          <w:rtl/>
        </w:rPr>
        <w:t>.</w:t>
      </w:r>
      <w:r w:rsidRPr="00595517">
        <w:rPr>
          <w:rFonts w:ascii="Traditional Arabic" w:hAnsi="Traditional Arabic" w:cs="Traditional Arabic"/>
          <w:color w:val="FF0000"/>
          <w:sz w:val="48"/>
          <w:szCs w:val="36"/>
          <w:rtl/>
        </w:rPr>
        <w:t>.</w:t>
      </w:r>
      <w:bookmarkEnd w:id="1"/>
    </w:p>
    <w:p w14:paraId="7165F11B" w14:textId="77777777" w:rsidR="00742B05" w:rsidRPr="00C83F34" w:rsidRDefault="00742B05" w:rsidP="001E125C">
      <w:pPr>
        <w:jc w:val="both"/>
        <w:rPr>
          <w:rFonts w:ascii="Traditional Arabic" w:hAnsi="Traditional Arabic" w:cs="Traditional Arabic"/>
          <w:sz w:val="36"/>
          <w:szCs w:val="36"/>
          <w:rtl/>
        </w:rPr>
      </w:pPr>
    </w:p>
    <w:p w14:paraId="48B16C8D" w14:textId="016DCCA2" w:rsidR="00742B05" w:rsidRPr="00C83F34" w:rsidRDefault="007833C4" w:rsidP="0032448A">
      <w:pPr>
        <w:jc w:val="lowKashida"/>
        <w:rPr>
          <w:rFonts w:ascii="Traditional Arabic" w:hAnsi="Traditional Arabic" w:cs="Traditional Arabic"/>
          <w:sz w:val="36"/>
          <w:szCs w:val="36"/>
          <w:rtl/>
        </w:rPr>
      </w:pPr>
      <w:r w:rsidRPr="00C83F34">
        <w:rPr>
          <w:rFonts w:ascii="Traditional Arabic" w:hAnsi="Traditional Arabic" w:cs="Traditional Arabic" w:hint="cs"/>
          <w:b/>
          <w:bCs/>
          <w:sz w:val="36"/>
          <w:szCs w:val="36"/>
          <w:rtl/>
        </w:rPr>
        <w:t>الخطبة الأولى</w:t>
      </w:r>
      <w:r w:rsidR="00742B05" w:rsidRPr="00C83F34">
        <w:rPr>
          <w:rFonts w:ascii="Traditional Arabic" w:hAnsi="Traditional Arabic" w:cs="Traditional Arabic" w:hint="cs"/>
          <w:sz w:val="36"/>
          <w:szCs w:val="36"/>
          <w:rtl/>
        </w:rPr>
        <w:t xml:space="preserve">: </w:t>
      </w:r>
    </w:p>
    <w:p w14:paraId="238C0821" w14:textId="1AC22C4D" w:rsidR="00742B05" w:rsidRPr="00C83F34" w:rsidRDefault="00742B05" w:rsidP="0032448A">
      <w:pPr>
        <w:jc w:val="lowKashida"/>
        <w:rPr>
          <w:rFonts w:ascii="Traditional Arabic" w:hAnsi="Traditional Arabic" w:cs="Traditional Arabic"/>
          <w:sz w:val="36"/>
          <w:szCs w:val="36"/>
          <w:rtl/>
        </w:rPr>
      </w:pPr>
    </w:p>
    <w:p w14:paraId="188F0BC2" w14:textId="78821833" w:rsidR="000D5C28" w:rsidRPr="00736F10" w:rsidRDefault="006E1D44" w:rsidP="000D5C28">
      <w:pPr>
        <w:jc w:val="lowKashida"/>
        <w:rPr>
          <w:rFonts w:ascii="Traditional Arabic" w:hAnsi="Traditional Arabic" w:cs="Traditional Arabic"/>
          <w:sz w:val="36"/>
          <w:szCs w:val="36"/>
        </w:rPr>
      </w:pPr>
      <w:r w:rsidRPr="00C83F34">
        <w:rPr>
          <w:rFonts w:ascii="Traditional Arabic" w:hAnsi="Traditional Arabic" w:cs="Traditional Arabic"/>
          <w:sz w:val="36"/>
          <w:szCs w:val="36"/>
          <w:rtl/>
        </w:rPr>
        <w:t>الْحَمْدُ لِلَّهِ</w:t>
      </w:r>
      <w:r w:rsidR="002D0C46" w:rsidRPr="00C83F34">
        <w:rPr>
          <w:rFonts w:ascii="Traditional Arabic" w:hAnsi="Traditional Arabic" w:cs="Traditional Arabic"/>
          <w:sz w:val="36"/>
          <w:szCs w:val="36"/>
          <w:rtl/>
        </w:rPr>
        <w:t xml:space="preserve"> حَمْدًا يَلِيقُ بِكَمَالِ عَظَمَتِهِ، وَيُوَازِي جَلَالَ عِزَّتِهِ، مُس</w:t>
      </w:r>
      <w:r w:rsidR="00742B05"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ل</w:t>
      </w:r>
      <w:r w:rsidR="00742B05"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مًا بِحُكْمِهِ وَقَضَائِهِ، وَطَامِعًا فِي قُرْبِهِ وَلُطْفِهِ؛ (</w:t>
      </w:r>
      <w:r w:rsidR="00742B05" w:rsidRPr="00C83F34">
        <w:rPr>
          <w:rFonts w:cs="Traditional Arabic"/>
          <w:b/>
          <w:bCs/>
          <w:sz w:val="28"/>
          <w:szCs w:val="36"/>
          <w:rtl/>
        </w:rPr>
        <w:t>رَبُّ السَّمَاوَاتِ وَالْأَرْضِ وَمَا بَيْنَهُمَا فَاعْبُدْهُ وَاصْطَبِرْ لِعِبَادَتِهِ</w:t>
      </w:r>
      <w:r w:rsidR="002D0C46" w:rsidRPr="00C83F34">
        <w:rPr>
          <w:rFonts w:ascii="Traditional Arabic" w:hAnsi="Traditional Arabic" w:cs="Traditional Arabic"/>
          <w:sz w:val="36"/>
          <w:szCs w:val="36"/>
          <w:rtl/>
        </w:rPr>
        <w:t>)</w:t>
      </w:r>
      <w:r w:rsidR="00742B05" w:rsidRPr="00C83F34">
        <w:rPr>
          <w:rFonts w:cs="Traditional Arabic"/>
          <w:sz w:val="28"/>
          <w:szCs w:val="36"/>
          <w:rtl/>
        </w:rPr>
        <w:t>[مَرْيَمَ: 65]</w:t>
      </w:r>
      <w:r w:rsidR="008463CC"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وَأَشْهَدُ أَنْ لَا إِلَهَ إِلَّا </w:t>
      </w:r>
      <w:r w:rsidRPr="00C83F34">
        <w:rPr>
          <w:rFonts w:ascii="Traditional Arabic" w:hAnsi="Traditional Arabic" w:cs="Traditional Arabic"/>
          <w:sz w:val="36"/>
          <w:szCs w:val="36"/>
          <w:rtl/>
        </w:rPr>
        <w:t>اللَّهُ</w:t>
      </w:r>
      <w:r w:rsidR="002D0C46" w:rsidRPr="00C83F34">
        <w:rPr>
          <w:rFonts w:ascii="Traditional Arabic" w:hAnsi="Traditional Arabic" w:cs="Traditional Arabic"/>
          <w:sz w:val="36"/>
          <w:szCs w:val="36"/>
          <w:rtl/>
        </w:rPr>
        <w:t xml:space="preserve"> وَحْدَهُ لَا شَرِيكَ لَهُ، </w:t>
      </w:r>
      <w:r w:rsidRPr="00C83F34">
        <w:rPr>
          <w:rFonts w:ascii="Traditional Arabic" w:hAnsi="Traditional Arabic" w:cs="Traditional Arabic"/>
          <w:sz w:val="36"/>
          <w:szCs w:val="36"/>
          <w:rtl/>
        </w:rPr>
        <w:t>شَهَادَةً نَرْجُو</w:t>
      </w:r>
      <w:r w:rsidR="002D0C46" w:rsidRPr="00C83F34">
        <w:rPr>
          <w:rFonts w:ascii="Traditional Arabic" w:hAnsi="Traditional Arabic" w:cs="Traditional Arabic"/>
          <w:sz w:val="36"/>
          <w:szCs w:val="36"/>
          <w:rtl/>
        </w:rPr>
        <w:t xml:space="preserve"> بِهَا الْفَوْزَ يَوْمَ مَجِيئِهِ</w:t>
      </w:r>
      <w:r w:rsidR="00742B05"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وَالنَّجَاةَ يَوْمَ لِقَائِهِ، وَأَشْهَدُ أَنَّ مُحَمَّدًا عَبْدُ اللَّهِ وَسُولُهُ، سَيِّدُ أَوْلِيَائِهِ وَخَيْرُ رُسُلِهِ وَأَنْبِيَائِهِ، خَلِيلُهُ وَمُصْطَفَاهُ وَأَمِينُهُ عَلَى وَحْيِهِ</w:t>
      </w:r>
      <w:r w:rsidR="00742B05"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w:t>
      </w:r>
      <w:r w:rsidR="00742B05" w:rsidRPr="00C83F34">
        <w:rPr>
          <w:rFonts w:ascii="Traditional Arabic" w:hAnsi="Traditional Arabic" w:cs="Traditional Arabic"/>
          <w:sz w:val="36"/>
          <w:szCs w:val="36"/>
          <w:rtl/>
        </w:rPr>
        <w:t>صَلَّى اللَّهُ عَلَيْهِ وَسَلَّمَ</w:t>
      </w:r>
      <w:r w:rsidR="002D0C46" w:rsidRPr="00C83F34">
        <w:rPr>
          <w:rFonts w:ascii="Traditional Arabic" w:hAnsi="Traditional Arabic" w:cs="Traditional Arabic"/>
          <w:sz w:val="36"/>
          <w:szCs w:val="36"/>
          <w:rtl/>
        </w:rPr>
        <w:t xml:space="preserve"> وَبَارَكَ عَلَيْهِ، وَعَلَى آلِهِ وَأَهْلِ بَيْتِهِ وَصَحَابَتِهِ، وَالتَّابِعِينَ وَمَنْ تَبِعَهُمْ بِإِحْسَانٍ إِلَى يَوْمِ الدِّينِ؛ </w:t>
      </w:r>
      <w:r w:rsidR="000D5C28" w:rsidRPr="00736F10">
        <w:rPr>
          <w:rFonts w:ascii="Traditional Arabic" w:hAnsi="Traditional Arabic" w:cs="Traditional Arabic"/>
          <w:sz w:val="36"/>
          <w:szCs w:val="36"/>
          <w:rtl/>
        </w:rPr>
        <w:t>ثُمَّ أَمَّا بَعْدُ: (</w:t>
      </w:r>
      <w:r w:rsidR="000D5C28" w:rsidRPr="00736F10">
        <w:rPr>
          <w:rFonts w:cs="Traditional Arabic"/>
          <w:b/>
          <w:bCs/>
          <w:sz w:val="28"/>
          <w:szCs w:val="36"/>
          <w:rtl/>
        </w:rPr>
        <w:t>يَا أَيُّهَا الَّذِينَ آمَنُوا اتَّقُوا اللَّهَ حَقَّ تُقَاتِهِ وَلَا تَمُوتُنَّ إِلَّا وَأَنْتُمْ مُسْلِمُونَ</w:t>
      </w:r>
      <w:r w:rsidR="000D5C28" w:rsidRPr="00736F10">
        <w:rPr>
          <w:rFonts w:ascii="Traditional Arabic" w:hAnsi="Traditional Arabic" w:cs="Traditional Arabic"/>
          <w:sz w:val="36"/>
          <w:szCs w:val="36"/>
          <w:rtl/>
        </w:rPr>
        <w:t>)</w:t>
      </w:r>
      <w:r w:rsidR="000D5C28" w:rsidRPr="00736F10">
        <w:rPr>
          <w:rFonts w:cs="Traditional Arabic"/>
          <w:sz w:val="28"/>
          <w:szCs w:val="36"/>
          <w:rtl/>
        </w:rPr>
        <w:t>[آلِ عِمْرَانَ: 102]</w:t>
      </w:r>
      <w:r w:rsidR="000D5C28">
        <w:rPr>
          <w:rFonts w:ascii="Traditional Arabic" w:hAnsi="Traditional Arabic" w:cs="Traditional Arabic" w:hint="cs"/>
          <w:sz w:val="36"/>
          <w:szCs w:val="36"/>
          <w:rtl/>
        </w:rPr>
        <w:t>؛</w:t>
      </w:r>
      <w:r w:rsidR="000D5C28" w:rsidRPr="00736F10">
        <w:rPr>
          <w:rFonts w:ascii="Traditional Arabic" w:hAnsi="Traditional Arabic" w:cs="Traditional Arabic"/>
          <w:sz w:val="36"/>
          <w:szCs w:val="36"/>
          <w:rtl/>
        </w:rPr>
        <w:t xml:space="preserve"> </w:t>
      </w:r>
      <w:r w:rsidR="000D5C28">
        <w:rPr>
          <w:rFonts w:ascii="Traditional Arabic" w:hAnsi="Traditional Arabic" w:cs="Traditional Arabic" w:hint="cs"/>
          <w:sz w:val="36"/>
          <w:szCs w:val="36"/>
          <w:rtl/>
        </w:rPr>
        <w:t>فَتَقْوَاهُ</w:t>
      </w:r>
      <w:r w:rsidR="000D5C28" w:rsidRPr="00736F10">
        <w:rPr>
          <w:rFonts w:ascii="Traditional Arabic" w:hAnsi="Traditional Arabic" w:cs="Traditional Arabic"/>
          <w:sz w:val="36"/>
          <w:szCs w:val="36"/>
          <w:rtl/>
        </w:rPr>
        <w:t xml:space="preserve"> سَعَادَةٌ فِي الدُّنْيَا وَنَجَاةٌ فِي الْأُخْرَى.</w:t>
      </w:r>
    </w:p>
    <w:p w14:paraId="040F2A6D" w14:textId="42C2C64D" w:rsidR="00742B05" w:rsidRPr="000D5C28" w:rsidRDefault="00742B05" w:rsidP="002D0C46">
      <w:pPr>
        <w:jc w:val="lowKashida"/>
        <w:rPr>
          <w:rFonts w:ascii="Traditional Arabic" w:hAnsi="Traditional Arabic" w:cs="Traditional Arabic"/>
          <w:sz w:val="36"/>
          <w:szCs w:val="36"/>
          <w:rtl/>
        </w:rPr>
      </w:pPr>
    </w:p>
    <w:p w14:paraId="05EC937A" w14:textId="77777777" w:rsidR="007B6B4F" w:rsidRDefault="007B6B4F" w:rsidP="002D0C46">
      <w:pPr>
        <w:jc w:val="lowKashida"/>
        <w:rPr>
          <w:rFonts w:ascii="Traditional Arabic" w:hAnsi="Traditional Arabic" w:cs="Traditional Arabic"/>
          <w:b/>
          <w:bCs/>
          <w:sz w:val="36"/>
          <w:szCs w:val="36"/>
          <w:rtl/>
        </w:rPr>
      </w:pPr>
    </w:p>
    <w:p w14:paraId="00808BB6" w14:textId="75ACEC27" w:rsidR="00742B05" w:rsidRPr="00C83F34" w:rsidRDefault="006E1D44" w:rsidP="002D0C46">
      <w:pPr>
        <w:jc w:val="lowKashida"/>
        <w:rPr>
          <w:rFonts w:ascii="Traditional Arabic" w:hAnsi="Traditional Arabic" w:cs="Traditional Arabic"/>
          <w:sz w:val="36"/>
          <w:szCs w:val="36"/>
          <w:rtl/>
        </w:rPr>
      </w:pPr>
      <w:r w:rsidRPr="00C83F34">
        <w:rPr>
          <w:rFonts w:ascii="Traditional Arabic" w:hAnsi="Traditional Arabic" w:cs="Traditional Arabic"/>
          <w:b/>
          <w:bCs/>
          <w:sz w:val="36"/>
          <w:szCs w:val="36"/>
          <w:rtl/>
        </w:rPr>
        <w:t>عِبَادَ اللَّهِ</w:t>
      </w:r>
      <w:r w:rsidR="00742B05" w:rsidRPr="00C83F34">
        <w:rPr>
          <w:rFonts w:ascii="Traditional Arabic" w:hAnsi="Traditional Arabic" w:cs="Traditional Arabic"/>
          <w:sz w:val="36"/>
          <w:szCs w:val="36"/>
          <w:rtl/>
        </w:rPr>
        <w:t xml:space="preserve">: </w:t>
      </w:r>
      <w:r w:rsidR="002D0C46" w:rsidRPr="00C83F34">
        <w:rPr>
          <w:rFonts w:ascii="Traditional Arabic" w:hAnsi="Traditional Arabic" w:cs="Traditional Arabic"/>
          <w:sz w:val="36"/>
          <w:szCs w:val="36"/>
          <w:rtl/>
        </w:rPr>
        <w:t>إِنَّ مِنْ أَيْسَرِ الطَّاعَاتِ أَدَاءً وَقِيَامًا، وَأَعْظَمِهَا أَجْرًا وَثَوَابًا عِبَادَة</w:t>
      </w:r>
      <w:r w:rsidR="00705DD3"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الذِّكْرِ؛ إِذْ لَمْ يُحَدِّدِ الشَّرْعُ لَهَا مَكَانًا وَلَا زَمَانًا</w:t>
      </w:r>
      <w:r w:rsidR="00D90A5D"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w:t>
      </w:r>
      <w:r w:rsidR="00D90A5D" w:rsidRPr="00C83F34">
        <w:rPr>
          <w:rFonts w:ascii="Traditional Arabic" w:hAnsi="Traditional Arabic" w:cs="Traditional Arabic" w:hint="cs"/>
          <w:sz w:val="36"/>
          <w:szCs w:val="36"/>
          <w:rtl/>
        </w:rPr>
        <w:t>وَلَمْ</w:t>
      </w:r>
      <w:r w:rsidR="002D0C46" w:rsidRPr="00C83F34">
        <w:rPr>
          <w:rFonts w:ascii="Traditional Arabic" w:hAnsi="Traditional Arabic" w:cs="Traditional Arabic"/>
          <w:sz w:val="36"/>
          <w:szCs w:val="36"/>
          <w:rtl/>
        </w:rPr>
        <w:t xml:space="preserve"> ي</w:t>
      </w:r>
      <w:r w:rsidR="00D90A5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شْتَرِط</w:t>
      </w:r>
      <w:r w:rsidR="00D90A5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لَهَا هَيْئَةً وَلَا عَدَدًا، كَمَا لَا تَتَطَلَّبُ جُهْدًا وَلَا مَالًا وَلَا تَضْحِيَةً وَلَا إِقْدَامًا؛ لِذَا دُعِيَ الْعَبْدُ إِلَيْهَا فِي كُلِّ أَحْوَالِهِ وَشُؤُونِهِ، وَعَنْه</w:t>
      </w:r>
      <w:r w:rsidR="00D90A5D" w:rsidRPr="00C83F34">
        <w:rPr>
          <w:rFonts w:ascii="Traditional Arabic" w:hAnsi="Traditional Arabic" w:cs="Traditional Arabic" w:hint="cs"/>
          <w:sz w:val="36"/>
          <w:szCs w:val="36"/>
          <w:rtl/>
        </w:rPr>
        <w:t>َا</w:t>
      </w:r>
      <w:r w:rsidR="002D0C46" w:rsidRPr="00C83F34">
        <w:rPr>
          <w:rFonts w:ascii="Traditional Arabic" w:hAnsi="Traditional Arabic" w:cs="Traditional Arabic"/>
          <w:sz w:val="36"/>
          <w:szCs w:val="36"/>
          <w:rtl/>
        </w:rPr>
        <w:t xml:space="preserve"> قَالَ الْحَقُّ </w:t>
      </w:r>
      <w:r w:rsidR="00742B05"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تَبَارَكَ </w:t>
      </w:r>
      <w:r w:rsidR="00742B05" w:rsidRPr="00C83F34">
        <w:rPr>
          <w:rFonts w:ascii="Traditional Arabic" w:hAnsi="Traditional Arabic" w:cs="Traditional Arabic"/>
          <w:sz w:val="36"/>
          <w:szCs w:val="36"/>
          <w:rtl/>
        </w:rPr>
        <w:t xml:space="preserve">وَتَعَالَى-: </w:t>
      </w:r>
      <w:r w:rsidR="002D0C46" w:rsidRPr="00C83F34">
        <w:rPr>
          <w:rFonts w:ascii="Traditional Arabic" w:hAnsi="Traditional Arabic" w:cs="Traditional Arabic"/>
          <w:sz w:val="36"/>
          <w:szCs w:val="36"/>
          <w:rtl/>
        </w:rPr>
        <w:t>(</w:t>
      </w:r>
      <w:r w:rsidR="00D90A5D" w:rsidRPr="00C83F34">
        <w:rPr>
          <w:rFonts w:cs="Traditional Arabic"/>
          <w:b/>
          <w:bCs/>
          <w:sz w:val="28"/>
          <w:szCs w:val="36"/>
          <w:rtl/>
        </w:rPr>
        <w:t>إِنَّ فِي خَلْقِ السَّمَاوَاتِ وَالْأَرْضِ وَاخْتِلَافِ اللَّيْلِ وَالنَّهَارِ لَآيَاتٍ لِأُولِي الْأَلْبَابِ</w:t>
      </w:r>
      <w:r w:rsidR="002D0C46" w:rsidRPr="00C83F34">
        <w:rPr>
          <w:rFonts w:ascii="Traditional Arabic" w:hAnsi="Traditional Arabic" w:cs="Traditional Arabic"/>
          <w:sz w:val="36"/>
          <w:szCs w:val="36"/>
          <w:rtl/>
        </w:rPr>
        <w:t xml:space="preserve"> * </w:t>
      </w:r>
      <w:r w:rsidR="00D90A5D" w:rsidRPr="00C83F34">
        <w:rPr>
          <w:rFonts w:cs="Traditional Arabic"/>
          <w:b/>
          <w:bCs/>
          <w:sz w:val="28"/>
          <w:szCs w:val="36"/>
          <w:rtl/>
        </w:rPr>
        <w:t>الَّذِينَ يَذْكُرُونَ اللَّهَ قِيَامًا وَقُعُودًا وَعَلَى جُنُوبِهِمْ</w:t>
      </w:r>
      <w:r w:rsidR="002D0C46" w:rsidRPr="00C83F34">
        <w:rPr>
          <w:rFonts w:ascii="Traditional Arabic" w:hAnsi="Traditional Arabic" w:cs="Traditional Arabic"/>
          <w:sz w:val="36"/>
          <w:szCs w:val="36"/>
          <w:rtl/>
        </w:rPr>
        <w:t>)</w:t>
      </w:r>
      <w:r w:rsidR="00D90A5D" w:rsidRPr="00C83F34">
        <w:rPr>
          <w:rFonts w:ascii="Traditional Arabic" w:hAnsi="Traditional Arabic" w:cs="Traditional Arabic"/>
          <w:sz w:val="36"/>
          <w:szCs w:val="36"/>
          <w:rtl/>
        </w:rPr>
        <w:t xml:space="preserve"> </w:t>
      </w:r>
      <w:r w:rsidR="00D90A5D" w:rsidRPr="00C83F34">
        <w:rPr>
          <w:rFonts w:cs="Traditional Arabic"/>
          <w:sz w:val="28"/>
          <w:szCs w:val="36"/>
          <w:rtl/>
        </w:rPr>
        <w:t xml:space="preserve">[آلِ عِمْرَانَ: </w:t>
      </w:r>
      <w:r w:rsidR="00D90A5D" w:rsidRPr="00C83F34">
        <w:rPr>
          <w:rFonts w:cs="Traditional Arabic" w:hint="cs"/>
          <w:sz w:val="28"/>
          <w:szCs w:val="36"/>
          <w:rtl/>
        </w:rPr>
        <w:t>190-</w:t>
      </w:r>
      <w:r w:rsidR="00D90A5D" w:rsidRPr="00C83F34">
        <w:rPr>
          <w:rFonts w:cs="Traditional Arabic"/>
          <w:sz w:val="28"/>
          <w:szCs w:val="36"/>
          <w:rtl/>
        </w:rPr>
        <w:t>191]</w:t>
      </w:r>
      <w:r w:rsidR="00742B05" w:rsidRPr="00C83F34">
        <w:rPr>
          <w:rFonts w:ascii="Traditional Arabic" w:hAnsi="Traditional Arabic" w:cs="Traditional Arabic"/>
          <w:sz w:val="36"/>
          <w:szCs w:val="36"/>
          <w:rtl/>
        </w:rPr>
        <w:t>.</w:t>
      </w:r>
    </w:p>
    <w:p w14:paraId="19252997" w14:textId="0D68409A" w:rsidR="00742B05" w:rsidRPr="00C83F34" w:rsidRDefault="00742B05" w:rsidP="002D0C46">
      <w:pPr>
        <w:jc w:val="lowKashida"/>
        <w:rPr>
          <w:rFonts w:ascii="Traditional Arabic" w:hAnsi="Traditional Arabic" w:cs="Traditional Arabic"/>
          <w:sz w:val="36"/>
          <w:szCs w:val="36"/>
          <w:rtl/>
        </w:rPr>
      </w:pPr>
    </w:p>
    <w:p w14:paraId="54DB5590" w14:textId="77777777" w:rsidR="00742B05" w:rsidRPr="00C83F34" w:rsidRDefault="002D0C46" w:rsidP="008A6C5E">
      <w:pPr>
        <w:jc w:val="both"/>
        <w:rPr>
          <w:rFonts w:ascii="Traditional Arabic" w:hAnsi="Traditional Arabic" w:cs="Traditional Arabic"/>
          <w:sz w:val="36"/>
          <w:szCs w:val="36"/>
          <w:rtl/>
        </w:rPr>
      </w:pPr>
      <w:r w:rsidRPr="00C83F34">
        <w:rPr>
          <w:rFonts w:ascii="Traditional Arabic" w:hAnsi="Traditional Arabic" w:cs="Traditional Arabic"/>
          <w:sz w:val="36"/>
          <w:szCs w:val="36"/>
          <w:rtl/>
        </w:rPr>
        <w:t>وَمِنْ هُنَا كَانَتْ هَذِهِ الْعِبَادَةُ الْيَسِيرَةُ الْمَيْدَانَ الْفَسِيحَ لِمَنْ أَرَادَ السِّبَاقَ</w:t>
      </w:r>
      <w:r w:rsidR="00D61266"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وَالْمِضْمَارَ الْوَاسِعَ لِمَنْ طَمِعَ فِي اللَّحَاقِ، وَعَلَى الْحَصِيفِ اللَّبِيبِ اسْتِغْلَالُ سَاعَاتِ عُمُرِهِ</w:t>
      </w:r>
      <w:r w:rsidR="001F306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لَيْل</w:t>
      </w:r>
      <w:r w:rsidR="001F3064"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هِ وَنَهَارِهِ</w:t>
      </w:r>
      <w:r w:rsidR="001F306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w:t>
      </w:r>
      <w:r w:rsidR="001F3064" w:rsidRPr="00C83F34">
        <w:rPr>
          <w:rFonts w:ascii="Traditional Arabic" w:hAnsi="Traditional Arabic" w:cs="Traditional Arabic" w:hint="cs"/>
          <w:sz w:val="36"/>
          <w:szCs w:val="36"/>
          <w:rtl/>
        </w:rPr>
        <w:t>ظ</w:t>
      </w:r>
      <w:r w:rsidRPr="00C83F34">
        <w:rPr>
          <w:rFonts w:ascii="Traditional Arabic" w:hAnsi="Traditional Arabic" w:cs="Traditional Arabic"/>
          <w:sz w:val="36"/>
          <w:szCs w:val="36"/>
          <w:rtl/>
        </w:rPr>
        <w:t>َعْنِهِ وَإِقَامَت</w:t>
      </w:r>
      <w:r w:rsidR="001F3064"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ه</w:t>
      </w:r>
      <w:r w:rsidR="001F3064" w:rsidRPr="00C83F34">
        <w:rPr>
          <w:rFonts w:ascii="Traditional Arabic" w:hAnsi="Traditional Arabic" w:cs="Traditional Arabic" w:hint="cs"/>
          <w:sz w:val="36"/>
          <w:szCs w:val="36"/>
          <w:rtl/>
        </w:rPr>
        <w:t>ِ</w:t>
      </w:r>
      <w:r w:rsidR="001F306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وَصِحَّتِهِ وَسَقَمِهِ</w:t>
      </w:r>
      <w:r w:rsidR="001F306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وَفَرَاغ</w:t>
      </w:r>
      <w:r w:rsidR="001F3064"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ه</w:t>
      </w:r>
      <w:r w:rsidR="001F3064"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وَشُغْل</w:t>
      </w:r>
      <w:r w:rsidR="001F3064"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هِ</w:t>
      </w:r>
      <w:r w:rsidR="001F306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فِي تَحْصِيلِ مَا يُحِبُّ مِنَ الْحَسَنَاتِ وَكَسْبِ الْقَدْرِ </w:t>
      </w:r>
      <w:r w:rsidRPr="00C83F34">
        <w:rPr>
          <w:rFonts w:ascii="Traditional Arabic" w:hAnsi="Traditional Arabic" w:cs="Traditional Arabic"/>
          <w:sz w:val="36"/>
          <w:szCs w:val="36"/>
          <w:rtl/>
        </w:rPr>
        <w:lastRenderedPageBreak/>
        <w:t>الْكَبِيرِ مِنَ الْأُجُورِ مِنْ خِلَالِ هَذِهِ الْعِبَادَةِ الْجَلِيلَةِ، وَفِي الْحَدِيثِ</w:t>
      </w:r>
      <w:r w:rsidR="008A6C5E"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w:t>
      </w:r>
      <w:r w:rsidRPr="00C83F34">
        <w:rPr>
          <w:rFonts w:ascii="Traditional Arabic" w:hAnsi="Traditional Arabic" w:cs="Traditional Arabic"/>
          <w:b/>
          <w:bCs/>
          <w:sz w:val="36"/>
          <w:szCs w:val="36"/>
          <w:rtl/>
        </w:rPr>
        <w:t>أَلَا أُنَبِّئُكُمْ بِخَيْرِ أَعْمَالِكُمْ</w:t>
      </w:r>
      <w:r w:rsidR="008A6C5E" w:rsidRPr="00C83F34">
        <w:rPr>
          <w:rFonts w:ascii="Traditional Arabic" w:hAnsi="Traditional Arabic" w:cs="Traditional Arabic"/>
          <w:b/>
          <w:bCs/>
          <w:sz w:val="36"/>
          <w:szCs w:val="36"/>
          <w:rtl/>
        </w:rPr>
        <w:t>،</w:t>
      </w:r>
      <w:r w:rsidRPr="00C83F34">
        <w:rPr>
          <w:rFonts w:ascii="Traditional Arabic" w:hAnsi="Traditional Arabic" w:cs="Traditional Arabic"/>
          <w:b/>
          <w:bCs/>
          <w:sz w:val="36"/>
          <w:szCs w:val="36"/>
          <w:rtl/>
        </w:rPr>
        <w:t xml:space="preserve"> وَأَزْكَاهَا عِنْدَ مَلِيكِكُمْ، وَأَرْفَعِهَا فِي دَرَجَاتِكُمْ، وَخَيْرٌ لَكُمْ مِنْ إِنْفَاقِ الذَّهَبِ وَالْوَرِقِ، وَخَيْرٌ لَكُمْ مِنْ أَنْ تَلْق</w:t>
      </w:r>
      <w:r w:rsidR="008A6C5E" w:rsidRPr="00C83F34">
        <w:rPr>
          <w:rFonts w:ascii="Traditional Arabic" w:hAnsi="Traditional Arabic" w:cs="Traditional Arabic" w:hint="cs"/>
          <w:b/>
          <w:bCs/>
          <w:sz w:val="36"/>
          <w:szCs w:val="36"/>
          <w:rtl/>
        </w:rPr>
        <w:t>َ</w:t>
      </w:r>
      <w:r w:rsidRPr="00C83F34">
        <w:rPr>
          <w:rFonts w:ascii="Traditional Arabic" w:hAnsi="Traditional Arabic" w:cs="Traditional Arabic"/>
          <w:b/>
          <w:bCs/>
          <w:sz w:val="36"/>
          <w:szCs w:val="36"/>
          <w:rtl/>
        </w:rPr>
        <w:t>و</w:t>
      </w:r>
      <w:r w:rsidR="008A6C5E" w:rsidRPr="00C83F34">
        <w:rPr>
          <w:rFonts w:ascii="Traditional Arabic" w:hAnsi="Traditional Arabic" w:cs="Traditional Arabic" w:hint="cs"/>
          <w:b/>
          <w:bCs/>
          <w:sz w:val="36"/>
          <w:szCs w:val="36"/>
          <w:rtl/>
        </w:rPr>
        <w:t>ْ</w:t>
      </w:r>
      <w:r w:rsidRPr="00C83F34">
        <w:rPr>
          <w:rFonts w:ascii="Traditional Arabic" w:hAnsi="Traditional Arabic" w:cs="Traditional Arabic"/>
          <w:b/>
          <w:bCs/>
          <w:sz w:val="36"/>
          <w:szCs w:val="36"/>
          <w:rtl/>
        </w:rPr>
        <w:t>ا عَدُوَّكُمْ، فَتَضْرِبُوا أَعْنَاقَهُمْ، وَيَضْرِبُوا أَعْنَاقَكُمْ</w:t>
      </w:r>
      <w:r w:rsidR="008A6C5E"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قَالُوا</w:t>
      </w:r>
      <w:r w:rsidR="008A6C5E" w:rsidRPr="00C83F34">
        <w:rPr>
          <w:rFonts w:ascii="Traditional Arabic" w:hAnsi="Traditional Arabic" w:cs="Traditional Arabic"/>
          <w:sz w:val="36"/>
          <w:szCs w:val="36"/>
          <w:rtl/>
        </w:rPr>
        <w:t>:</w:t>
      </w:r>
      <w:r w:rsidR="00742B05" w:rsidRPr="00C83F34">
        <w:rPr>
          <w:rFonts w:ascii="Traditional Arabic" w:hAnsi="Traditional Arabic" w:cs="Traditional Arabic"/>
          <w:sz w:val="36"/>
          <w:szCs w:val="36"/>
          <w:rtl/>
        </w:rPr>
        <w:t xml:space="preserve"> </w:t>
      </w:r>
      <w:r w:rsidRPr="00C83F34">
        <w:rPr>
          <w:rFonts w:ascii="Traditional Arabic" w:hAnsi="Traditional Arabic" w:cs="Traditional Arabic"/>
          <w:sz w:val="36"/>
          <w:szCs w:val="36"/>
          <w:rtl/>
        </w:rPr>
        <w:t>بَلَى، قَالَ</w:t>
      </w:r>
      <w:r w:rsidR="008A6C5E" w:rsidRPr="00C83F34">
        <w:rPr>
          <w:rFonts w:ascii="Traditional Arabic" w:hAnsi="Traditional Arabic" w:cs="Traditional Arabic"/>
          <w:sz w:val="36"/>
          <w:szCs w:val="36"/>
          <w:rtl/>
        </w:rPr>
        <w:t>:</w:t>
      </w:r>
      <w:r w:rsidR="00742B05" w:rsidRPr="00C83F34">
        <w:rPr>
          <w:rFonts w:ascii="Traditional Arabic" w:hAnsi="Traditional Arabic" w:cs="Traditional Arabic"/>
          <w:sz w:val="36"/>
          <w:szCs w:val="36"/>
          <w:rtl/>
        </w:rPr>
        <w:t xml:space="preserve"> </w:t>
      </w:r>
      <w:r w:rsidRPr="00C83F34">
        <w:rPr>
          <w:rFonts w:ascii="Traditional Arabic" w:hAnsi="Traditional Arabic" w:cs="Traditional Arabic"/>
          <w:b/>
          <w:bCs/>
          <w:sz w:val="36"/>
          <w:szCs w:val="36"/>
          <w:rtl/>
        </w:rPr>
        <w:t>ذ</w:t>
      </w:r>
      <w:r w:rsidR="008A6C5E" w:rsidRPr="00C83F34">
        <w:rPr>
          <w:rFonts w:ascii="Traditional Arabic" w:hAnsi="Traditional Arabic" w:cs="Traditional Arabic" w:hint="cs"/>
          <w:b/>
          <w:bCs/>
          <w:sz w:val="36"/>
          <w:szCs w:val="36"/>
          <w:rtl/>
        </w:rPr>
        <w:t>ِ</w:t>
      </w:r>
      <w:r w:rsidRPr="00C83F34">
        <w:rPr>
          <w:rFonts w:ascii="Traditional Arabic" w:hAnsi="Traditional Arabic" w:cs="Traditional Arabic"/>
          <w:b/>
          <w:bCs/>
          <w:sz w:val="36"/>
          <w:szCs w:val="36"/>
          <w:rtl/>
        </w:rPr>
        <w:t>ك</w:t>
      </w:r>
      <w:r w:rsidR="008A6C5E" w:rsidRPr="00C83F34">
        <w:rPr>
          <w:rFonts w:ascii="Traditional Arabic" w:hAnsi="Traditional Arabic" w:cs="Traditional Arabic" w:hint="cs"/>
          <w:b/>
          <w:bCs/>
          <w:sz w:val="36"/>
          <w:szCs w:val="36"/>
          <w:rtl/>
        </w:rPr>
        <w:t>ْ</w:t>
      </w:r>
      <w:r w:rsidRPr="00C83F34">
        <w:rPr>
          <w:rFonts w:ascii="Traditional Arabic" w:hAnsi="Traditional Arabic" w:cs="Traditional Arabic"/>
          <w:b/>
          <w:bCs/>
          <w:sz w:val="36"/>
          <w:szCs w:val="36"/>
          <w:rtl/>
        </w:rPr>
        <w:t>ر</w:t>
      </w:r>
      <w:r w:rsidR="008A6C5E" w:rsidRPr="00C83F34">
        <w:rPr>
          <w:rFonts w:ascii="Traditional Arabic" w:hAnsi="Traditional Arabic" w:cs="Traditional Arabic" w:hint="cs"/>
          <w:b/>
          <w:bCs/>
          <w:sz w:val="36"/>
          <w:szCs w:val="36"/>
          <w:rtl/>
        </w:rPr>
        <w:t>ُ</w:t>
      </w:r>
      <w:r w:rsidRPr="00C83F34">
        <w:rPr>
          <w:rFonts w:ascii="Traditional Arabic" w:hAnsi="Traditional Arabic" w:cs="Traditional Arabic"/>
          <w:b/>
          <w:bCs/>
          <w:sz w:val="36"/>
          <w:szCs w:val="36"/>
          <w:rtl/>
        </w:rPr>
        <w:t xml:space="preserve"> اللَّهِ</w:t>
      </w:r>
      <w:r w:rsidRPr="00C83F34">
        <w:rPr>
          <w:rFonts w:ascii="Traditional Arabic" w:hAnsi="Traditional Arabic" w:cs="Traditional Arabic"/>
          <w:sz w:val="36"/>
          <w:szCs w:val="36"/>
          <w:rtl/>
        </w:rPr>
        <w:t>"</w:t>
      </w:r>
      <w:r w:rsidR="00742B05" w:rsidRPr="00C83F34">
        <w:rPr>
          <w:rFonts w:ascii="Traditional Arabic" w:hAnsi="Traditional Arabic" w:cs="Traditional Arabic"/>
          <w:sz w:val="36"/>
          <w:szCs w:val="36"/>
          <w:rtl/>
        </w:rPr>
        <w:t>.</w:t>
      </w:r>
    </w:p>
    <w:p w14:paraId="01810BCE" w14:textId="5ABE0C24" w:rsidR="00742B05" w:rsidRPr="00C83F34" w:rsidRDefault="00742B05" w:rsidP="002D0C46">
      <w:pPr>
        <w:jc w:val="lowKashida"/>
        <w:rPr>
          <w:rFonts w:ascii="Traditional Arabic" w:hAnsi="Traditional Arabic" w:cs="Traditional Arabic"/>
          <w:sz w:val="36"/>
          <w:szCs w:val="36"/>
          <w:rtl/>
        </w:rPr>
      </w:pPr>
    </w:p>
    <w:p w14:paraId="7D6E5777"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 xml:space="preserve">وَقَدْ جَاءَ </w:t>
      </w:r>
      <w:r w:rsidR="00E70DD2" w:rsidRPr="00C83F34">
        <w:rPr>
          <w:rFonts w:ascii="Traditional Arabic" w:hAnsi="Traditional Arabic" w:cs="Traditional Arabic" w:hint="cs"/>
          <w:sz w:val="36"/>
          <w:szCs w:val="36"/>
          <w:rtl/>
        </w:rPr>
        <w:t>الْحَثُّ</w:t>
      </w:r>
      <w:r w:rsidRPr="00C83F34">
        <w:rPr>
          <w:rFonts w:ascii="Traditional Arabic" w:hAnsi="Traditional Arabic" w:cs="Traditional Arabic"/>
          <w:sz w:val="36"/>
          <w:szCs w:val="36"/>
          <w:rtl/>
        </w:rPr>
        <w:t xml:space="preserve"> كَثِيرًا فِي الْقُرْآنِ وَالسُّنَّةِ عَلَى ذِكْرِ اللَّهِ </w:t>
      </w:r>
      <w:r w:rsidR="00742B05" w:rsidRPr="00C83F34">
        <w:rPr>
          <w:rFonts w:ascii="Traditional Arabic" w:hAnsi="Traditional Arabic" w:cs="Traditional Arabic"/>
          <w:sz w:val="36"/>
          <w:szCs w:val="36"/>
          <w:rtl/>
        </w:rPr>
        <w:t>-تَعَالَى-</w:t>
      </w:r>
      <w:r w:rsidRPr="00C83F34">
        <w:rPr>
          <w:rFonts w:ascii="Traditional Arabic" w:hAnsi="Traditional Arabic" w:cs="Traditional Arabic"/>
          <w:sz w:val="36"/>
          <w:szCs w:val="36"/>
          <w:rtl/>
        </w:rPr>
        <w:t xml:space="preserve"> بِأَسَالِيبَ مُخْتَلِفَةٍ وَسِيَاقَاتٍ مُتَنَوِّعَةٍ؛ أَمْرًا وَفَضْلًا وَجَزَاءً وَعَدَدًا وَإِشَادَةً وَصِي</w:t>
      </w:r>
      <w:r w:rsidR="00E70DD2"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غًا، وَالنُّصُوصُ الْوَارِدَةُ فِي ذَلِكَ مُسْتَفِيضَةٌ وَصَرِيحَة</w:t>
      </w:r>
      <w:r w:rsidR="00100002" w:rsidRPr="00C83F34">
        <w:rPr>
          <w:rFonts w:ascii="Traditional Arabic" w:hAnsi="Traditional Arabic" w:cs="Traditional Arabic" w:hint="cs"/>
          <w:sz w:val="36"/>
          <w:szCs w:val="36"/>
          <w:rtl/>
        </w:rPr>
        <w:t>ٌ</w:t>
      </w:r>
      <w:r w:rsidR="00100002"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w:t>
      </w:r>
      <w:r w:rsidR="00100002" w:rsidRPr="00C83F34">
        <w:rPr>
          <w:rFonts w:ascii="Traditional Arabic" w:hAnsi="Traditional Arabic" w:cs="Traditional Arabic" w:hint="cs"/>
          <w:sz w:val="36"/>
          <w:szCs w:val="36"/>
          <w:rtl/>
        </w:rPr>
        <w:t xml:space="preserve">وَهِيَ </w:t>
      </w:r>
      <w:r w:rsidRPr="00C83F34">
        <w:rPr>
          <w:rFonts w:ascii="Traditional Arabic" w:hAnsi="Traditional Arabic" w:cs="Traditional Arabic"/>
          <w:sz w:val="36"/>
          <w:szCs w:val="36"/>
          <w:rtl/>
        </w:rPr>
        <w:t>أَكْثَرُ مِنْ أَنْ تُحْصَرَ</w:t>
      </w:r>
      <w:r w:rsidR="00100002"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وَخُصُوصًا فِي السُّنَّةِ النَّبَوِيَّةِ</w:t>
      </w:r>
      <w:r w:rsidR="00742B05" w:rsidRPr="00C83F34">
        <w:rPr>
          <w:rFonts w:ascii="Traditional Arabic" w:hAnsi="Traditional Arabic" w:cs="Traditional Arabic"/>
          <w:sz w:val="36"/>
          <w:szCs w:val="36"/>
          <w:rtl/>
        </w:rPr>
        <w:t>.</w:t>
      </w:r>
    </w:p>
    <w:p w14:paraId="0EFFAFED" w14:textId="1C12048B" w:rsidR="00742B05" w:rsidRPr="00C83F34" w:rsidRDefault="00742B05" w:rsidP="002D0C46">
      <w:pPr>
        <w:jc w:val="lowKashida"/>
        <w:rPr>
          <w:rFonts w:ascii="Traditional Arabic" w:hAnsi="Traditional Arabic" w:cs="Traditional Arabic"/>
          <w:sz w:val="36"/>
          <w:szCs w:val="36"/>
          <w:rtl/>
        </w:rPr>
      </w:pPr>
    </w:p>
    <w:p w14:paraId="0D1E6E7D" w14:textId="36F64CB2"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 xml:space="preserve">إِلَّا </w:t>
      </w:r>
      <w:r w:rsidR="00D17FF1" w:rsidRPr="00C83F34">
        <w:rPr>
          <w:rFonts w:ascii="Traditional Arabic" w:hAnsi="Traditional Arabic" w:cs="Traditional Arabic" w:hint="cs"/>
          <w:sz w:val="36"/>
          <w:szCs w:val="36"/>
          <w:rtl/>
        </w:rPr>
        <w:t>أَ</w:t>
      </w:r>
      <w:r w:rsidRPr="00C83F34">
        <w:rPr>
          <w:rFonts w:ascii="Traditional Arabic" w:hAnsi="Traditional Arabic" w:cs="Traditional Arabic"/>
          <w:sz w:val="36"/>
          <w:szCs w:val="36"/>
          <w:rtl/>
        </w:rPr>
        <w:t>نَّ الْحَثَّ عَلَى عِبَادَةِ الذِّكْرِ فِي مَوْسِمِ الْحَجِّ بِمَا فِي ذَلِكَ عَشْرُ ذِي الْحِجَّةِ وَأَيَّامُ التَّشْرِيقِ</w:t>
      </w:r>
      <w:r w:rsidR="00A1693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كَانَ أَصْرَحَ وَأَوْضَحَ</w:t>
      </w:r>
      <w:r w:rsidR="00A1693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وَالتَّوْجِيهُ إِلَيْهِ أَنْدَب</w:t>
      </w:r>
      <w:r w:rsidR="00A16935"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وَآكَد</w:t>
      </w:r>
      <w:r w:rsidR="00A16935" w:rsidRPr="00C83F34">
        <w:rPr>
          <w:rFonts w:ascii="Traditional Arabic" w:hAnsi="Traditional Arabic" w:cs="Traditional Arabic" w:hint="cs"/>
          <w:sz w:val="36"/>
          <w:szCs w:val="36"/>
          <w:rtl/>
        </w:rPr>
        <w:t>َ</w:t>
      </w:r>
      <w:r w:rsidR="00AD6A2D">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وَالدَّلَائِلُ مِنْ ذَلِكَ صَرِيحَةٌ فِي حَثِّ الْمُسْلِمِينَ عُمُومًا</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وَالْحُجَّاجِ خُصُوصًا</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وَإِرْشَادِهِمْ إِلَى صِيغَةٍ مُعَيَّنَةٍ</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أَلَا وَهِيَ صِيغَةُ التَّكْبِيرِ وَالْحَمْدِ وَالتَّهْلِيلِ؛ مِثْلُ صِيغَةِ</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اللَّه</w:t>
      </w:r>
      <w:r w:rsidR="00C13EA9"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لَا إِلَهَ إِلَّا </w:t>
      </w:r>
      <w:r w:rsidR="006E1D44" w:rsidRPr="00C83F34">
        <w:rPr>
          <w:rFonts w:ascii="Traditional Arabic" w:hAnsi="Traditional Arabic" w:cs="Traditional Arabic"/>
          <w:sz w:val="36"/>
          <w:szCs w:val="36"/>
          <w:rtl/>
        </w:rPr>
        <w:t>اللَّهُ</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وَاللَّهُ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وَلِلَّهِ الْحَمْدُ</w:t>
      </w:r>
      <w:r w:rsidR="00C13EA9"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وَبِكُلِّ مَا فِيهِ تَعْظِيمُ اللَّهِ وَتَمْجِيد</w:t>
      </w:r>
      <w:r w:rsidR="007101AD"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هُ</w:t>
      </w:r>
      <w:r w:rsidR="00742B05" w:rsidRPr="00C83F34">
        <w:rPr>
          <w:rFonts w:ascii="Traditional Arabic" w:hAnsi="Traditional Arabic" w:cs="Traditional Arabic"/>
          <w:sz w:val="36"/>
          <w:szCs w:val="36"/>
          <w:rtl/>
        </w:rPr>
        <w:t>.</w:t>
      </w:r>
    </w:p>
    <w:p w14:paraId="1F34C8DC" w14:textId="73EBAD76" w:rsidR="00742B05" w:rsidRPr="00C83F34" w:rsidRDefault="00742B05" w:rsidP="002D0C46">
      <w:pPr>
        <w:jc w:val="lowKashida"/>
        <w:rPr>
          <w:rFonts w:ascii="Traditional Arabic" w:hAnsi="Traditional Arabic" w:cs="Traditional Arabic"/>
          <w:sz w:val="36"/>
          <w:szCs w:val="36"/>
          <w:rtl/>
        </w:rPr>
      </w:pPr>
    </w:p>
    <w:p w14:paraId="6381676E"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b/>
          <w:bCs/>
          <w:sz w:val="36"/>
          <w:szCs w:val="36"/>
          <w:rtl/>
        </w:rPr>
        <w:t xml:space="preserve">وَلِسَائِلٍ </w:t>
      </w:r>
      <w:r w:rsidR="009C43CB" w:rsidRPr="00C83F34">
        <w:rPr>
          <w:rFonts w:ascii="Traditional Arabic" w:hAnsi="Traditional Arabic" w:cs="Traditional Arabic" w:hint="cs"/>
          <w:b/>
          <w:bCs/>
          <w:sz w:val="36"/>
          <w:szCs w:val="36"/>
          <w:rtl/>
        </w:rPr>
        <w:t xml:space="preserve">أَنْ </w:t>
      </w:r>
      <w:r w:rsidRPr="00C83F34">
        <w:rPr>
          <w:rFonts w:ascii="Traditional Arabic" w:hAnsi="Traditional Arabic" w:cs="Traditional Arabic"/>
          <w:b/>
          <w:bCs/>
          <w:sz w:val="36"/>
          <w:szCs w:val="36"/>
          <w:rtl/>
        </w:rPr>
        <w:t>يَسْأَل</w:t>
      </w:r>
      <w:r w:rsidR="009C43CB" w:rsidRPr="00C83F34">
        <w:rPr>
          <w:rFonts w:ascii="Traditional Arabic" w:hAnsi="Traditional Arabic" w:cs="Traditional Arabic" w:hint="cs"/>
          <w:b/>
          <w:bCs/>
          <w:sz w:val="36"/>
          <w:szCs w:val="36"/>
          <w:rtl/>
        </w:rPr>
        <w:t>َ</w:t>
      </w:r>
      <w:r w:rsidR="009C43CB"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مَا سِرُّ التَّوْجِيهِ الرَّبَّانِيِّ وَالنَّبَوِيِّ لِلْمُسْلِمِينَ فِي هَذِهِ الْأَيَّامِ إِلَى عِبَادَةِ الذِّكْرِ وَتَحْدِيدًا لَفْظَ التَّكْبِيرِ وَالتَّحْمِيدِ وَالتَّهْلِيلِ؟!</w:t>
      </w:r>
    </w:p>
    <w:p w14:paraId="0AEB7B28" w14:textId="28F6D6BF"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b/>
          <w:bCs/>
          <w:sz w:val="36"/>
          <w:szCs w:val="36"/>
          <w:rtl/>
        </w:rPr>
        <w:t>وَالْجَوَابُ وَبِاللَّهِ التَّوْفِيقُ</w:t>
      </w:r>
      <w:r w:rsidR="009C43CB"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أَلَيْسَ الَّذِي أَسْمَعَ الْبَشَرِيَّةَ كُلَّهَا بِنِدَاءٍ وَاحِدٍ حَيْثُ وَجَّهَ خَلِيل</w:t>
      </w:r>
      <w:r w:rsidR="009C43CB"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ه</w:t>
      </w:r>
      <w:r w:rsidR="009C43CB"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فِي قَوْلِهِ</w:t>
      </w:r>
      <w:r w:rsidR="00742B05" w:rsidRPr="00C83F34">
        <w:rPr>
          <w:rFonts w:ascii="Traditional Arabic" w:hAnsi="Traditional Arabic" w:cs="Traditional Arabic"/>
          <w:sz w:val="36"/>
          <w:szCs w:val="36"/>
          <w:rtl/>
        </w:rPr>
        <w:t xml:space="preserve">: </w:t>
      </w:r>
      <w:r w:rsidRPr="00C83F34">
        <w:rPr>
          <w:rFonts w:ascii="Traditional Arabic" w:hAnsi="Traditional Arabic" w:cs="Traditional Arabic"/>
          <w:sz w:val="36"/>
          <w:szCs w:val="36"/>
          <w:rtl/>
        </w:rPr>
        <w:t>(</w:t>
      </w:r>
      <w:r w:rsidR="009C43CB" w:rsidRPr="00C83F34">
        <w:rPr>
          <w:rFonts w:cs="Traditional Arabic"/>
          <w:b/>
          <w:bCs/>
          <w:sz w:val="28"/>
          <w:szCs w:val="36"/>
          <w:rtl/>
        </w:rPr>
        <w:t>وَأَذِّنْ فِي النَّاسِ بِالْحَجِّ يَأْتُوكَ رِجَالًا وَعَلَى كُلِّ ضَامِرٍ يَأْتِينَ مِنْ كُلِّ فَجٍّ عَمِيقٍ</w:t>
      </w:r>
      <w:r w:rsidRPr="00C83F34">
        <w:rPr>
          <w:rFonts w:ascii="Traditional Arabic" w:hAnsi="Traditional Arabic" w:cs="Traditional Arabic"/>
          <w:sz w:val="36"/>
          <w:szCs w:val="36"/>
          <w:rtl/>
        </w:rPr>
        <w:t>)</w:t>
      </w:r>
      <w:r w:rsidR="009C43CB" w:rsidRPr="00C83F34">
        <w:rPr>
          <w:rFonts w:ascii="Traditional Arabic" w:hAnsi="Traditional Arabic" w:cs="Traditional Arabic"/>
          <w:sz w:val="36"/>
          <w:szCs w:val="36"/>
          <w:rtl/>
        </w:rPr>
        <w:t xml:space="preserve"> </w:t>
      </w:r>
      <w:r w:rsidR="009C43CB" w:rsidRPr="00C83F34">
        <w:rPr>
          <w:rFonts w:cs="Traditional Arabic"/>
          <w:sz w:val="28"/>
          <w:szCs w:val="36"/>
          <w:rtl/>
        </w:rPr>
        <w:t>[الْحَجِّ: 27]</w:t>
      </w:r>
      <w:r w:rsidRPr="00C83F34">
        <w:rPr>
          <w:rFonts w:ascii="Traditional Arabic" w:hAnsi="Traditional Arabic" w:cs="Traditional Arabic"/>
          <w:sz w:val="36"/>
          <w:szCs w:val="36"/>
          <w:rtl/>
        </w:rPr>
        <w:t>، فَلَبَّى الْخَلِيلُ تَكْلِيفَ رَبِّهِ وَقَامَ مِنْ حِينِهِ</w:t>
      </w:r>
      <w:r w:rsidR="00742B05" w:rsidRPr="00C83F34">
        <w:rPr>
          <w:rFonts w:ascii="Traditional Arabic" w:hAnsi="Traditional Arabic" w:cs="Traditional Arabic"/>
          <w:sz w:val="36"/>
          <w:szCs w:val="36"/>
          <w:rtl/>
        </w:rPr>
        <w:t xml:space="preserve">: </w:t>
      </w:r>
      <w:r w:rsidRPr="00C83F34">
        <w:rPr>
          <w:rFonts w:ascii="Traditional Arabic" w:hAnsi="Traditional Arabic" w:cs="Traditional Arabic"/>
          <w:sz w:val="36"/>
          <w:szCs w:val="36"/>
          <w:rtl/>
        </w:rPr>
        <w:t>"</w:t>
      </w:r>
      <w:r w:rsidRPr="00C83F34">
        <w:rPr>
          <w:rFonts w:ascii="Traditional Arabic" w:hAnsi="Traditional Arabic" w:cs="Traditional Arabic"/>
          <w:b/>
          <w:bCs/>
          <w:sz w:val="36"/>
          <w:szCs w:val="36"/>
          <w:rtl/>
        </w:rPr>
        <w:t>أَيُّهَا النَّاسُ</w:t>
      </w:r>
      <w:r w:rsidR="009C43CB" w:rsidRPr="00C83F34">
        <w:rPr>
          <w:rFonts w:ascii="Traditional Arabic" w:hAnsi="Traditional Arabic" w:cs="Traditional Arabic"/>
          <w:b/>
          <w:bCs/>
          <w:sz w:val="36"/>
          <w:szCs w:val="36"/>
          <w:rtl/>
        </w:rPr>
        <w:t>،</w:t>
      </w:r>
      <w:r w:rsidRPr="00C83F34">
        <w:rPr>
          <w:rFonts w:ascii="Traditional Arabic" w:hAnsi="Traditional Arabic" w:cs="Traditional Arabic"/>
          <w:b/>
          <w:bCs/>
          <w:sz w:val="36"/>
          <w:szCs w:val="36"/>
          <w:rtl/>
        </w:rPr>
        <w:t xml:space="preserve"> إِنَّ اللَّهَ كَتَبَ عَلَيْكُمُ </w:t>
      </w:r>
      <w:r w:rsidRPr="00C83F34">
        <w:rPr>
          <w:rFonts w:ascii="Traditional Arabic" w:hAnsi="Traditional Arabic" w:cs="Traditional Arabic"/>
          <w:b/>
          <w:bCs/>
          <w:sz w:val="36"/>
          <w:szCs w:val="36"/>
          <w:rtl/>
        </w:rPr>
        <w:lastRenderedPageBreak/>
        <w:t>الْحَجَّ فَح</w:t>
      </w:r>
      <w:r w:rsidR="00084082" w:rsidRPr="00C83F34">
        <w:rPr>
          <w:rFonts w:ascii="Traditional Arabic" w:hAnsi="Traditional Arabic" w:cs="Traditional Arabic" w:hint="cs"/>
          <w:b/>
          <w:bCs/>
          <w:sz w:val="36"/>
          <w:szCs w:val="36"/>
          <w:rtl/>
        </w:rPr>
        <w:t>ُ</w:t>
      </w:r>
      <w:r w:rsidRPr="00C83F34">
        <w:rPr>
          <w:rFonts w:ascii="Traditional Arabic" w:hAnsi="Traditional Arabic" w:cs="Traditional Arabic"/>
          <w:b/>
          <w:bCs/>
          <w:sz w:val="36"/>
          <w:szCs w:val="36"/>
          <w:rtl/>
        </w:rPr>
        <w:t>جُّوا</w:t>
      </w:r>
      <w:r w:rsidRPr="00C83F34">
        <w:rPr>
          <w:rFonts w:ascii="Traditional Arabic" w:hAnsi="Traditional Arabic" w:cs="Traditional Arabic"/>
          <w:sz w:val="36"/>
          <w:szCs w:val="36"/>
          <w:rtl/>
        </w:rPr>
        <w:t xml:space="preserve">"؛ </w:t>
      </w:r>
      <w:r w:rsidR="00714342">
        <w:rPr>
          <w:rFonts w:ascii="Traditional Arabic" w:hAnsi="Traditional Arabic" w:cs="Traditional Arabic" w:hint="cs"/>
          <w:sz w:val="36"/>
          <w:szCs w:val="36"/>
          <w:rtl/>
        </w:rPr>
        <w:t>فَ</w:t>
      </w:r>
      <w:r w:rsidRPr="00C83F34">
        <w:rPr>
          <w:rFonts w:ascii="Traditional Arabic" w:hAnsi="Traditional Arabic" w:cs="Traditional Arabic"/>
          <w:sz w:val="36"/>
          <w:szCs w:val="36"/>
          <w:rtl/>
        </w:rPr>
        <w:t>دَو</w:t>
      </w:r>
      <w:r w:rsidR="0036284C"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ى صَوْتُهُ فِي أَرْجَاءِ الْمَعْمُورَةِ، سَمِعَهُ كُلُّ حَيٍّ حَتَّى مَنْ كَانَ فِي أَصْلَابِ الْآبَاءِ وَأَرْحَامِ الْأُمَّهَاتِ</w:t>
      </w:r>
      <w:r w:rsidR="001C68CF" w:rsidRPr="00C83F34">
        <w:rPr>
          <w:rFonts w:ascii="Traditional Arabic" w:hAnsi="Traditional Arabic" w:cs="Traditional Arabic" w:hint="cs"/>
          <w:sz w:val="36"/>
          <w:szCs w:val="36"/>
          <w:rtl/>
        </w:rPr>
        <w:t>؟!</w:t>
      </w:r>
    </w:p>
    <w:p w14:paraId="7669E5BD" w14:textId="4AE4AB4E"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وَلَا زَالَ ذَلِكَ النِّدَاءُ يَجُوبُ الْقُلُوبَ يُحَرِّكُ أَشْوَاقَهَا</w:t>
      </w:r>
      <w:r w:rsidR="00004E4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w:t>
      </w:r>
      <w:r w:rsidR="00C85C59" w:rsidRPr="00C85C59">
        <w:rPr>
          <w:rFonts w:ascii="Traditional Arabic" w:hAnsi="Traditional Arabic" w:cs="Traditional Arabic"/>
          <w:sz w:val="36"/>
          <w:szCs w:val="36"/>
          <w:rtl/>
        </w:rPr>
        <w:t>وَيُهَيِّجُ لَهْفَتَهَا وَيَبْعَثُ شُجُونَهَا</w:t>
      </w:r>
      <w:r w:rsidRPr="00C83F34">
        <w:rPr>
          <w:rFonts w:ascii="Traditional Arabic" w:hAnsi="Traditional Arabic" w:cs="Traditional Arabic"/>
          <w:sz w:val="36"/>
          <w:szCs w:val="36"/>
          <w:rtl/>
        </w:rPr>
        <w:t>؛ حُبًّا فِي زِيَارَةِ تِلْكَ الْبِقَاعِ الطَّاهِرَةِ</w:t>
      </w:r>
      <w:r w:rsidR="00536591"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وَرَغْبَةً فِي م</w:t>
      </w:r>
      <w:r w:rsidR="0053659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شَاه</w:t>
      </w:r>
      <w:r w:rsidR="0053659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د</w:t>
      </w:r>
      <w:r w:rsidR="00536591" w:rsidRPr="00C83F34">
        <w:rPr>
          <w:rFonts w:ascii="Traditional Arabic" w:hAnsi="Traditional Arabic" w:cs="Traditional Arabic" w:hint="cs"/>
          <w:sz w:val="36"/>
          <w:szCs w:val="36"/>
          <w:rtl/>
        </w:rPr>
        <w:t>َةِ</w:t>
      </w:r>
      <w:r w:rsidRPr="00C83F34">
        <w:rPr>
          <w:rFonts w:ascii="Traditional Arabic" w:hAnsi="Traditional Arabic" w:cs="Traditional Arabic"/>
          <w:sz w:val="36"/>
          <w:szCs w:val="36"/>
          <w:rtl/>
        </w:rPr>
        <w:t xml:space="preserve"> تِلْكَ الْم</w:t>
      </w:r>
      <w:r w:rsidR="0053659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وَاطِنِ الْمُقَدَّسَةِ؛ كُلُّ ذَلِكَ يَحْمِلُ دَلَالَةً عَلَى أَنَّ اللَّهَ كَبِيرٌ يَسْتَحِقُّ التَّكْبِيرَ وَالتَّعْظِيمَ؛ فَاللَّهُ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742B05" w:rsidRPr="00C83F34">
        <w:rPr>
          <w:rFonts w:ascii="Traditional Arabic" w:hAnsi="Traditional Arabic" w:cs="Traditional Arabic"/>
          <w:sz w:val="36"/>
          <w:szCs w:val="36"/>
          <w:rtl/>
        </w:rPr>
        <w:t>.</w:t>
      </w:r>
    </w:p>
    <w:p w14:paraId="3F745999" w14:textId="0F05E8FE" w:rsidR="00742B05" w:rsidRPr="00C83F34" w:rsidRDefault="00742B05" w:rsidP="002D0C46">
      <w:pPr>
        <w:jc w:val="lowKashida"/>
        <w:rPr>
          <w:rFonts w:ascii="Traditional Arabic" w:hAnsi="Traditional Arabic" w:cs="Traditional Arabic"/>
          <w:sz w:val="36"/>
          <w:szCs w:val="36"/>
          <w:rtl/>
        </w:rPr>
      </w:pPr>
    </w:p>
    <w:p w14:paraId="579F6A63" w14:textId="10AE37A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أَلَيْسَ الَّذِي حَرَّكَ مَشَاعِرَ قُلُوبِ الْمَلَايِينِ اسْتِجَابَةً لِذَلِكَ النِّدَاءِ الْمُبَارَكِ فَأَقْبَلُوا مُلَبِّينَ زُرَافَاتٍ وَوُحْدَانًا مِنْ كُلِّ حَدَبٍ وَصَوْبٍ، يَرْكَبُونَ الْأَجْوَاءَ</w:t>
      </w:r>
      <w:r w:rsidR="001C68CF"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وَي</w:t>
      </w:r>
      <w:r w:rsidR="00865072"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ع</w:t>
      </w:r>
      <w:r w:rsidR="00865072"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ب</w:t>
      </w:r>
      <w:r w:rsidR="00865072"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رُونَ الْبِحَارَ</w:t>
      </w:r>
      <w:r w:rsidR="001C68CF"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وَيَقْطَعُونَ </w:t>
      </w:r>
      <w:r w:rsidR="007675FE">
        <w:rPr>
          <w:rFonts w:ascii="Traditional Arabic" w:hAnsi="Traditional Arabic" w:cs="Traditional Arabic" w:hint="cs"/>
          <w:sz w:val="36"/>
          <w:szCs w:val="36"/>
          <w:rtl/>
        </w:rPr>
        <w:t xml:space="preserve">الْفَيَافِيَ وَيُجَاوِزُونَ </w:t>
      </w:r>
      <w:r w:rsidRPr="00C83F34">
        <w:rPr>
          <w:rFonts w:ascii="Traditional Arabic" w:hAnsi="Traditional Arabic" w:cs="Traditional Arabic"/>
          <w:sz w:val="36"/>
          <w:szCs w:val="36"/>
          <w:rtl/>
        </w:rPr>
        <w:t>الْقِفَارَ</w:t>
      </w:r>
      <w:r w:rsidR="001C68CF"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مُسْتَغْرِقِينَ آلَافَ الْأَمْيَالِ وَم</w:t>
      </w:r>
      <w:r w:rsidR="00865072" w:rsidRPr="00C83F34">
        <w:rPr>
          <w:rFonts w:ascii="Traditional Arabic" w:hAnsi="Traditional Arabic" w:cs="Traditional Arabic" w:hint="cs"/>
          <w:sz w:val="36"/>
          <w:szCs w:val="36"/>
          <w:rtl/>
        </w:rPr>
        <w:t>ِئَا</w:t>
      </w:r>
      <w:r w:rsidRPr="00C83F34">
        <w:rPr>
          <w:rFonts w:ascii="Traditional Arabic" w:hAnsi="Traditional Arabic" w:cs="Traditional Arabic"/>
          <w:sz w:val="36"/>
          <w:szCs w:val="36"/>
          <w:rtl/>
        </w:rPr>
        <w:t>تِ السَّاعَاتِ مِنَ اللَّيْلِ وَالنَّهَارِ، دَلِيل</w:t>
      </w:r>
      <w:r w:rsidR="00865072" w:rsidRPr="00C83F34">
        <w:rPr>
          <w:rFonts w:ascii="Traditional Arabic" w:hAnsi="Traditional Arabic" w:cs="Traditional Arabic" w:hint="cs"/>
          <w:sz w:val="36"/>
          <w:szCs w:val="36"/>
          <w:rtl/>
        </w:rPr>
        <w:t>ًا</w:t>
      </w:r>
      <w:r w:rsidRPr="00C83F34">
        <w:rPr>
          <w:rFonts w:ascii="Traditional Arabic" w:hAnsi="Traditional Arabic" w:cs="Traditional Arabic"/>
          <w:sz w:val="36"/>
          <w:szCs w:val="36"/>
          <w:rtl/>
        </w:rPr>
        <w:t xml:space="preserve"> عَلَى أَنَّ اللَّهَ كَبِيرٌ يَسْتَحِقُّ التَّكْبِيرَ</w:t>
      </w:r>
      <w:r w:rsidR="0034642C"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فَاللَّهُ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34642C">
        <w:rPr>
          <w:rFonts w:ascii="Traditional Arabic" w:hAnsi="Traditional Arabic" w:cs="Traditional Arabic" w:hint="cs"/>
          <w:sz w:val="36"/>
          <w:szCs w:val="36"/>
          <w:rtl/>
        </w:rPr>
        <w:t>.</w:t>
      </w:r>
    </w:p>
    <w:p w14:paraId="497FDE71" w14:textId="42F95442" w:rsidR="00742B05" w:rsidRPr="00C83F34" w:rsidRDefault="00742B05" w:rsidP="002D0C46">
      <w:pPr>
        <w:jc w:val="lowKashida"/>
        <w:rPr>
          <w:rFonts w:ascii="Traditional Arabic" w:hAnsi="Traditional Arabic" w:cs="Traditional Arabic"/>
          <w:sz w:val="36"/>
          <w:szCs w:val="36"/>
          <w:rtl/>
        </w:rPr>
      </w:pPr>
    </w:p>
    <w:p w14:paraId="19C13301" w14:textId="1C1B5FA3" w:rsidR="00742B05" w:rsidRPr="00C83F34" w:rsidRDefault="006E1D44" w:rsidP="002D0C46">
      <w:pPr>
        <w:jc w:val="lowKashida"/>
        <w:rPr>
          <w:rFonts w:ascii="Traditional Arabic" w:hAnsi="Traditional Arabic" w:cs="Traditional Arabic"/>
          <w:sz w:val="36"/>
          <w:szCs w:val="36"/>
          <w:rtl/>
        </w:rPr>
      </w:pPr>
      <w:r w:rsidRPr="00C83F34">
        <w:rPr>
          <w:rFonts w:ascii="Traditional Arabic" w:hAnsi="Traditional Arabic" w:cs="Traditional Arabic"/>
          <w:b/>
          <w:bCs/>
          <w:sz w:val="36"/>
          <w:szCs w:val="36"/>
          <w:rtl/>
        </w:rPr>
        <w:t>عِبَادَ اللَّهِ</w:t>
      </w:r>
      <w:r w:rsidR="00742B05" w:rsidRPr="00C83F34">
        <w:rPr>
          <w:rFonts w:ascii="Traditional Arabic" w:hAnsi="Traditional Arabic" w:cs="Traditional Arabic"/>
          <w:sz w:val="36"/>
          <w:szCs w:val="36"/>
          <w:rtl/>
        </w:rPr>
        <w:t xml:space="preserve">: </w:t>
      </w:r>
      <w:r w:rsidR="002D0C46" w:rsidRPr="00C83F34">
        <w:rPr>
          <w:rFonts w:ascii="Traditional Arabic" w:hAnsi="Traditional Arabic" w:cs="Traditional Arabic"/>
          <w:sz w:val="36"/>
          <w:szCs w:val="36"/>
          <w:rtl/>
        </w:rPr>
        <w:t xml:space="preserve">أَلَيْسَ الَّذِي قَذَفَ فِي قُلُوبِ الْمَلَايِينِ الرَّغْبَةَ فِي حَجِّ بَيْتِهِ وَإِقَامَةِ شَعَائِرِهِ رَغْمَ مَا يَشْغَلُهُمْ فِي أَوْطَانِهِمْ مِنْ كَسْبٍ وَتِجَارَةٍ وَمَالٍ وَوَلَدٍ، وَرَغْمَ مَا يَكْتَنِفُهُمْ فِي أَسْفَارِهِمْ مِنْ عَوَائِقَ وَعَوَالِقَ، وَيَعْتَرِضُهُمْ مِنْ مَتَاعِبَ وَمَصَاعِبَ؛ دَلَالَةً عَلَى عُلُوِّ قَدْرِهِ </w:t>
      </w:r>
      <w:r w:rsidR="00742B05" w:rsidRPr="00C83F34">
        <w:rPr>
          <w:rFonts w:ascii="Traditional Arabic" w:hAnsi="Traditional Arabic" w:cs="Traditional Arabic"/>
          <w:sz w:val="36"/>
          <w:szCs w:val="36"/>
          <w:rtl/>
        </w:rPr>
        <w:t>-سُبْحَانَهُ-</w:t>
      </w:r>
      <w:r w:rsidR="002D0C46" w:rsidRPr="00C83F34">
        <w:rPr>
          <w:rFonts w:ascii="Traditional Arabic" w:hAnsi="Traditional Arabic" w:cs="Traditional Arabic"/>
          <w:sz w:val="36"/>
          <w:szCs w:val="36"/>
          <w:rtl/>
        </w:rPr>
        <w:t xml:space="preserve">؛ فَاسْتَحَقَّ أَنْ يَكْبِّرَهُ الْعِبَادُ فِي </w:t>
      </w:r>
      <w:r w:rsidR="00DF51D4">
        <w:rPr>
          <w:rFonts w:ascii="Traditional Arabic" w:hAnsi="Traditional Arabic" w:cs="Traditional Arabic" w:hint="cs"/>
          <w:sz w:val="36"/>
          <w:szCs w:val="36"/>
          <w:rtl/>
        </w:rPr>
        <w:t>عّشْرِهِمْ وَمَنَاسِكِهِمْ</w:t>
      </w:r>
      <w:r w:rsidR="001E2A1C"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فَاللَّهُ أَكْبَرُ </w:t>
      </w:r>
      <w:r w:rsidRPr="00C83F34">
        <w:rPr>
          <w:rFonts w:ascii="Traditional Arabic" w:hAnsi="Traditional Arabic" w:cs="Traditional Arabic"/>
          <w:sz w:val="36"/>
          <w:szCs w:val="36"/>
          <w:rtl/>
        </w:rPr>
        <w:t>اللَّهُ</w:t>
      </w:r>
      <w:r w:rsidR="002D0C46" w:rsidRPr="00C83F34">
        <w:rPr>
          <w:rFonts w:ascii="Traditional Arabic" w:hAnsi="Traditional Arabic" w:cs="Traditional Arabic"/>
          <w:sz w:val="36"/>
          <w:szCs w:val="36"/>
          <w:rtl/>
        </w:rPr>
        <w:t xml:space="preserve"> أَكْبَرُ </w:t>
      </w:r>
      <w:r w:rsidRPr="00C83F34">
        <w:rPr>
          <w:rFonts w:ascii="Traditional Arabic" w:hAnsi="Traditional Arabic" w:cs="Traditional Arabic"/>
          <w:sz w:val="36"/>
          <w:szCs w:val="36"/>
          <w:rtl/>
        </w:rPr>
        <w:t>اللَّهُ</w:t>
      </w:r>
      <w:r w:rsidR="002D0C46" w:rsidRPr="00C83F34">
        <w:rPr>
          <w:rFonts w:ascii="Traditional Arabic" w:hAnsi="Traditional Arabic" w:cs="Traditional Arabic"/>
          <w:sz w:val="36"/>
          <w:szCs w:val="36"/>
          <w:rtl/>
        </w:rPr>
        <w:t xml:space="preserve"> أَكْبَرُ</w:t>
      </w:r>
      <w:r w:rsidR="00742B05" w:rsidRPr="00C83F34">
        <w:rPr>
          <w:rFonts w:ascii="Traditional Arabic" w:hAnsi="Traditional Arabic" w:cs="Traditional Arabic"/>
          <w:sz w:val="36"/>
          <w:szCs w:val="36"/>
          <w:rtl/>
        </w:rPr>
        <w:t>.</w:t>
      </w:r>
    </w:p>
    <w:p w14:paraId="5A013430" w14:textId="42C49243" w:rsidR="00742B05" w:rsidRPr="00C83F34" w:rsidRDefault="00742B05" w:rsidP="002D0C46">
      <w:pPr>
        <w:jc w:val="lowKashida"/>
        <w:rPr>
          <w:rFonts w:ascii="Traditional Arabic" w:hAnsi="Traditional Arabic" w:cs="Traditional Arabic"/>
          <w:sz w:val="36"/>
          <w:szCs w:val="36"/>
          <w:rtl/>
        </w:rPr>
      </w:pPr>
    </w:p>
    <w:p w14:paraId="23CE7B71" w14:textId="1551B49F"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أَلَيْسَ الَّذِي مَلَكَ قُلُوبَ الْمُلَبِّينَ وَتَحَكَّمَ فِيهَا</w:t>
      </w:r>
      <w:r w:rsidR="00802D9F">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وَفِيهِمْ ذُو الْجَاهِ وَالسُّلْطَانِ وَصَاحِبُ الثَّرْوَةِ وَالْغِنَى وَمَالِكُ الْقُوَّةِ وَالْمَنَعَةِ؛ فَأَلَانَهَا وَأَذْعَنَهَا حَتَّى أَخْرَجَهَا مِنْ قُصُورِهَا وَأَبْرَاجِهَا، وَأَفْرَغَهَا مِنْ حَشَمِهَا وَخَدَمِهَا، وَجَرَّدَهَا مِنْ زِينَتِهَا وَح</w:t>
      </w:r>
      <w:r w:rsidR="002730D8"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لَلِهَا، وَأَلْبَسَهَا ثِيَابَ الْإِحْرَامِ الرِّدَاءَ وَالْإِزَارَ، وَحَدَّدَ لَهُمْ </w:t>
      </w:r>
      <w:r w:rsidRPr="00C83F34">
        <w:rPr>
          <w:rFonts w:ascii="Traditional Arabic" w:hAnsi="Traditional Arabic" w:cs="Traditional Arabic"/>
          <w:sz w:val="36"/>
          <w:szCs w:val="36"/>
          <w:rtl/>
        </w:rPr>
        <w:lastRenderedPageBreak/>
        <w:t>مَوَاقِيتَ زَمَانِيَّةً لَا يَتَعَدَّوْنَهَا، وَرَسَمَ لَهُمْ مَوَاقِيتَ مَكَانِيَّةً لَا يَتَجَاوَزُونَهَا إِلَى بَيْتِهِ وَنُسُكِهِ إِلَّا مِنْ خِلَالِهَا، دَلِيل</w:t>
      </w:r>
      <w:r w:rsidR="00C5242B" w:rsidRPr="00C83F34">
        <w:rPr>
          <w:rFonts w:ascii="Traditional Arabic" w:hAnsi="Traditional Arabic" w:cs="Traditional Arabic" w:hint="cs"/>
          <w:sz w:val="36"/>
          <w:szCs w:val="36"/>
          <w:rtl/>
        </w:rPr>
        <w:t>ًا</w:t>
      </w:r>
      <w:r w:rsidRPr="00C83F34">
        <w:rPr>
          <w:rFonts w:ascii="Traditional Arabic" w:hAnsi="Traditional Arabic" w:cs="Traditional Arabic"/>
          <w:sz w:val="36"/>
          <w:szCs w:val="36"/>
          <w:rtl/>
        </w:rPr>
        <w:t xml:space="preserve"> عَلَى أَنَّهُ كَبِيرٌ عَظِيمٌ يَسْتَحِقُّ التَّعْظِيمَ وَالتَّكْبِيرَ</w:t>
      </w:r>
      <w:r w:rsidR="00584476"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فَاللَّهُ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742B05" w:rsidRPr="00C83F34">
        <w:rPr>
          <w:rFonts w:ascii="Traditional Arabic" w:hAnsi="Traditional Arabic" w:cs="Traditional Arabic"/>
          <w:sz w:val="36"/>
          <w:szCs w:val="36"/>
          <w:rtl/>
        </w:rPr>
        <w:t>.</w:t>
      </w:r>
    </w:p>
    <w:p w14:paraId="71090538" w14:textId="26BC47E9" w:rsidR="00742B05" w:rsidRPr="00C83F34" w:rsidRDefault="00742B05" w:rsidP="002D0C46">
      <w:pPr>
        <w:jc w:val="lowKashida"/>
        <w:rPr>
          <w:rFonts w:ascii="Traditional Arabic" w:hAnsi="Traditional Arabic" w:cs="Traditional Arabic"/>
          <w:sz w:val="36"/>
          <w:szCs w:val="36"/>
          <w:rtl/>
        </w:rPr>
      </w:pPr>
    </w:p>
    <w:p w14:paraId="43625BDE" w14:textId="710DF295"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أَلَيْسَ الَّذِي انْقَادَتْ لَهُ تِلْكَ الْجُمُوعُ الْغَفِيرَةُ، وَذَلَّتْ لَهُ تِلْكَ الْحُشُودُ الْهَادِرَةُ، فَوَفَدَتْ إِلَيْهِ مِنْ كُلِّ فَ</w:t>
      </w:r>
      <w:r w:rsidR="002C0FC3" w:rsidRPr="00C83F34">
        <w:rPr>
          <w:rFonts w:ascii="Traditional Arabic" w:hAnsi="Traditional Arabic" w:cs="Traditional Arabic" w:hint="cs"/>
          <w:sz w:val="36"/>
          <w:szCs w:val="36"/>
          <w:rtl/>
        </w:rPr>
        <w:t>ج</w:t>
      </w:r>
      <w:r w:rsidRPr="00C83F34">
        <w:rPr>
          <w:rFonts w:ascii="Traditional Arabic" w:hAnsi="Traditional Arabic" w:cs="Traditional Arabic"/>
          <w:sz w:val="36"/>
          <w:szCs w:val="36"/>
          <w:rtl/>
        </w:rPr>
        <w:t>ٍّ عَمِيقٍ قَاصِدَة</w:t>
      </w:r>
      <w:r w:rsidR="003C76C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مَكَّةَ الْمُكَرَّمَة</w:t>
      </w:r>
      <w:r w:rsidR="003C76C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وَبِلِبَاسٍ أَبْيَضَ جَعَلَتْ تَدُورُ سَبْعَةَ أَشْوَاطٍ عَلَى بَيْتٍ مِنْ حَجَرٍ، ثُمَّ بَيْنَ جَبَلَيْنِ صَغِيرَيْنِ صَارَتْ تَسْعَى سَبْعَة</w:t>
      </w:r>
      <w:r w:rsidR="006473DB"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بَيْنَهَا كَذَلِكَ؛ كُلُّ ذَلِكَ بِرَغْبَةٍ وَرَهْبَةٍ وَتَسْلِيمٍ وَرِضًى؛ فَقَطْ لِأَنَّ اللَّهَ الْكَبِيرَ الْعَظِيمَ أَمَرَهُمْ وَلَا يُرِيدُونَ سِوَى إِرْضَاءِ ذَلِكَ الْآمِرِ الْكَبِيرِ الْعَظِيمِ</w:t>
      </w:r>
      <w:r w:rsidR="00E758BC">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أَفَلَا يَسْتَحِقُّ </w:t>
      </w:r>
      <w:r w:rsidR="0059699E">
        <w:rPr>
          <w:rFonts w:ascii="Traditional Arabic" w:hAnsi="Traditional Arabic" w:cs="Traditional Arabic" w:hint="cs"/>
          <w:sz w:val="36"/>
          <w:szCs w:val="36"/>
          <w:rtl/>
        </w:rPr>
        <w:t>تَكْبِيرَاً وَتَعْظِيمَاً</w:t>
      </w:r>
      <w:r w:rsidR="0059699E"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اللَّه</w:t>
      </w:r>
      <w:r w:rsidR="006473DB"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w:t>
      </w:r>
      <w:r w:rsidR="006473DB" w:rsidRPr="00C83F34">
        <w:rPr>
          <w:rFonts w:ascii="Traditional Arabic" w:hAnsi="Traditional Arabic" w:cs="Traditional Arabic"/>
          <w:sz w:val="36"/>
          <w:szCs w:val="36"/>
          <w:rtl/>
        </w:rPr>
        <w:t>أَكْبَرُ</w:t>
      </w:r>
      <w:r w:rsidR="006473DB" w:rsidRPr="00C83F34">
        <w:rPr>
          <w:rFonts w:ascii="Traditional Arabic" w:hAnsi="Traditional Arabic" w:cs="Traditional Arabic" w:hint="cs"/>
          <w:sz w:val="36"/>
          <w:szCs w:val="36"/>
          <w:rtl/>
        </w:rPr>
        <w:t>؟!</w:t>
      </w:r>
    </w:p>
    <w:p w14:paraId="1F3C4E56" w14:textId="41F8F3C4" w:rsidR="00742B05" w:rsidRPr="00C83F34" w:rsidRDefault="00742B05" w:rsidP="002D0C46">
      <w:pPr>
        <w:jc w:val="lowKashida"/>
        <w:rPr>
          <w:rFonts w:ascii="Traditional Arabic" w:hAnsi="Traditional Arabic" w:cs="Traditional Arabic"/>
          <w:sz w:val="36"/>
          <w:szCs w:val="36"/>
          <w:rtl/>
        </w:rPr>
      </w:pPr>
    </w:p>
    <w:p w14:paraId="2F6B27DF" w14:textId="4315E889"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b/>
          <w:bCs/>
          <w:sz w:val="36"/>
          <w:szCs w:val="36"/>
          <w:rtl/>
        </w:rPr>
        <w:t>أَيُّهَا الْمُسْلِمُونَ</w:t>
      </w:r>
      <w:r w:rsidR="00742B05" w:rsidRPr="00C83F34">
        <w:rPr>
          <w:rFonts w:ascii="Traditional Arabic" w:hAnsi="Traditional Arabic" w:cs="Traditional Arabic"/>
          <w:sz w:val="36"/>
          <w:szCs w:val="36"/>
          <w:rtl/>
        </w:rPr>
        <w:t xml:space="preserve">: </w:t>
      </w:r>
      <w:r w:rsidRPr="00C83F34">
        <w:rPr>
          <w:rFonts w:ascii="Traditional Arabic" w:hAnsi="Traditional Arabic" w:cs="Traditional Arabic"/>
          <w:sz w:val="36"/>
          <w:szCs w:val="36"/>
          <w:rtl/>
        </w:rPr>
        <w:t>مَنْ يُشَاهِدُ الْحَجِيجَ وَهُمْ بَيْنَ فِجَاجِ مَكَّةَ يَسِيرُونَ، وَفِي شِعَابِهَا يَتَنَقَّلُونَ، يَقْصِدُونَ الْمَشَاعِرَ وَيَغْبِطُهُمُ النَّاظِرُ، مَقْصِدُهُمْ وَاحِدٌ وَوُجْهَتُهُمْ وَاحِدَةٌ، يَمْلَؤُونَ الْمَكَانَ وَيَضْبِطُهُمُ الْمَسَارُ وَيَحُدُّهُمُ النُّسُكُ، وَهُمْ بَيْنَ فَتْرَةٍ وَأُخْرَى يَتَحَوَّلُونَ مِنْ نُسُكٍ لِآخَرَ؛ فَهُنَا يَقِفُونَ</w:t>
      </w:r>
      <w:r w:rsidR="00FE558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وَهُنَاكَ يَبِيتُونَ</w:t>
      </w:r>
      <w:r w:rsidR="00FE558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وَهُنَا يَرْمُونَ</w:t>
      </w:r>
      <w:r w:rsidR="00FE558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وَهُنَاكَ يَتَوَجَّهُونَ</w:t>
      </w:r>
      <w:r w:rsidR="00FE558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وَهُنَا يُلَبُّونَ</w:t>
      </w:r>
      <w:r w:rsidR="00FE558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وَهُنَاكَ ي</w:t>
      </w:r>
      <w:r w:rsidR="00FE5585"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ك</w:t>
      </w:r>
      <w:r w:rsidR="00FE5585"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ب</w:t>
      </w:r>
      <w:r w:rsidR="00FE5585"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رُونَ</w:t>
      </w:r>
      <w:r w:rsidR="00502778">
        <w:rPr>
          <w:rFonts w:ascii="Traditional Arabic" w:hAnsi="Traditional Arabic" w:cs="Traditional Arabic" w:hint="cs"/>
          <w:sz w:val="36"/>
          <w:szCs w:val="36"/>
          <w:rtl/>
        </w:rPr>
        <w:t xml:space="preserve">، </w:t>
      </w:r>
      <w:r w:rsidR="00C30265">
        <w:rPr>
          <w:rFonts w:ascii="Traditional Arabic" w:hAnsi="Traditional Arabic" w:cs="Traditional Arabic" w:hint="cs"/>
          <w:sz w:val="36"/>
          <w:szCs w:val="36"/>
          <w:rtl/>
        </w:rPr>
        <w:t>أَدْرَكَ</w:t>
      </w:r>
      <w:r w:rsidR="00293357">
        <w:rPr>
          <w:rFonts w:ascii="Traditional Arabic" w:hAnsi="Traditional Arabic" w:cs="Traditional Arabic" w:hint="cs"/>
          <w:sz w:val="36"/>
          <w:szCs w:val="36"/>
          <w:rtl/>
        </w:rPr>
        <w:t xml:space="preserve"> يَقِينَاً </w:t>
      </w:r>
      <w:r w:rsidR="00315A94">
        <w:rPr>
          <w:rFonts w:ascii="Traditional Arabic" w:hAnsi="Traditional Arabic" w:cs="Traditional Arabic" w:hint="cs"/>
          <w:sz w:val="36"/>
          <w:szCs w:val="36"/>
          <w:rtl/>
        </w:rPr>
        <w:t>أ</w:t>
      </w:r>
      <w:r w:rsidR="00293357">
        <w:rPr>
          <w:rFonts w:ascii="Traditional Arabic" w:hAnsi="Traditional Arabic" w:cs="Traditional Arabic" w:hint="cs"/>
          <w:sz w:val="36"/>
          <w:szCs w:val="36"/>
          <w:rtl/>
        </w:rPr>
        <w:t>َ</w:t>
      </w:r>
      <w:r w:rsidR="00315A94">
        <w:rPr>
          <w:rFonts w:ascii="Traditional Arabic" w:hAnsi="Traditional Arabic" w:cs="Traditional Arabic" w:hint="cs"/>
          <w:sz w:val="36"/>
          <w:szCs w:val="36"/>
          <w:rtl/>
        </w:rPr>
        <w:t>ن</w:t>
      </w:r>
      <w:r w:rsidR="00293357">
        <w:rPr>
          <w:rFonts w:ascii="Traditional Arabic" w:hAnsi="Traditional Arabic" w:cs="Traditional Arabic" w:hint="cs"/>
          <w:sz w:val="36"/>
          <w:szCs w:val="36"/>
          <w:rtl/>
        </w:rPr>
        <w:t>َّ</w:t>
      </w:r>
      <w:r w:rsidR="00315A94">
        <w:rPr>
          <w:rFonts w:ascii="Traditional Arabic" w:hAnsi="Traditional Arabic" w:cs="Traditional Arabic" w:hint="cs"/>
          <w:sz w:val="36"/>
          <w:szCs w:val="36"/>
          <w:rtl/>
        </w:rPr>
        <w:t>ه</w:t>
      </w:r>
      <w:r w:rsidR="00293357">
        <w:rPr>
          <w:rFonts w:ascii="Traditional Arabic" w:hAnsi="Traditional Arabic" w:cs="Traditional Arabic" w:hint="cs"/>
          <w:sz w:val="36"/>
          <w:szCs w:val="36"/>
          <w:rtl/>
        </w:rPr>
        <w:t>ُ</w:t>
      </w:r>
      <w:r w:rsidR="00315A94">
        <w:rPr>
          <w:rFonts w:ascii="Traditional Arabic" w:hAnsi="Traditional Arabic" w:cs="Traditional Arabic" w:hint="cs"/>
          <w:sz w:val="36"/>
          <w:szCs w:val="36"/>
          <w:rtl/>
        </w:rPr>
        <w:t xml:space="preserve"> </w:t>
      </w:r>
      <w:r w:rsidRPr="00C83F34">
        <w:rPr>
          <w:rFonts w:ascii="Traditional Arabic" w:hAnsi="Traditional Arabic" w:cs="Traditional Arabic"/>
          <w:sz w:val="36"/>
          <w:szCs w:val="36"/>
          <w:rtl/>
        </w:rPr>
        <w:t>يَسْتَحِقّ</w:t>
      </w:r>
      <w:r w:rsidR="00FE5585"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مِنْ عِبَادِهِ أَنْ يُكَبِّرُوهُ وَيَحْمَدُوهُ</w:t>
      </w:r>
      <w:r w:rsidR="00502778">
        <w:rPr>
          <w:rFonts w:ascii="Traditional Arabic" w:hAnsi="Traditional Arabic" w:cs="Traditional Arabic" w:hint="cs"/>
          <w:sz w:val="36"/>
          <w:szCs w:val="36"/>
          <w:rtl/>
        </w:rPr>
        <w:t>؟!</w:t>
      </w:r>
    </w:p>
    <w:p w14:paraId="3CE54FC8" w14:textId="325AA141"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 xml:space="preserve">بَلَى؛ يَسْتَحِقُّ ذَلِكَ </w:t>
      </w:r>
      <w:r w:rsidR="00742B05" w:rsidRPr="00C83F34">
        <w:rPr>
          <w:rFonts w:ascii="Traditional Arabic" w:hAnsi="Traditional Arabic" w:cs="Traditional Arabic"/>
          <w:sz w:val="36"/>
          <w:szCs w:val="36"/>
          <w:rtl/>
        </w:rPr>
        <w:t>-سُبْحَانَهُ-</w:t>
      </w:r>
      <w:r w:rsidRPr="00C83F34">
        <w:rPr>
          <w:rFonts w:ascii="Traditional Arabic" w:hAnsi="Traditional Arabic" w:cs="Traditional Arabic"/>
          <w:sz w:val="36"/>
          <w:szCs w:val="36"/>
          <w:rtl/>
        </w:rPr>
        <w:t xml:space="preserve"> </w:t>
      </w:r>
      <w:r w:rsidR="00366AE0" w:rsidRPr="00C83F34">
        <w:rPr>
          <w:rFonts w:ascii="Traditional Arabic" w:hAnsi="Traditional Arabic" w:cs="Traditional Arabic" w:hint="cs"/>
          <w:sz w:val="36"/>
          <w:szCs w:val="36"/>
          <w:rtl/>
        </w:rPr>
        <w:t xml:space="preserve">وَهُوَ </w:t>
      </w:r>
      <w:r w:rsidRPr="00C83F34">
        <w:rPr>
          <w:rFonts w:ascii="Traditional Arabic" w:hAnsi="Traditional Arabic" w:cs="Traditional Arabic"/>
          <w:sz w:val="36"/>
          <w:szCs w:val="36"/>
          <w:rtl/>
        </w:rPr>
        <w:t>الْعَظِيم</w:t>
      </w:r>
      <w:r w:rsidR="00366AE0"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الْكَبِير</w:t>
      </w:r>
      <w:r w:rsidR="00366AE0"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الْمُتَعَالِ</w:t>
      </w:r>
      <w:r w:rsidR="00502778">
        <w:rPr>
          <w:rFonts w:ascii="Traditional Arabic" w:hAnsi="Traditional Arabic" w:cs="Traditional Arabic" w:hint="cs"/>
          <w:sz w:val="36"/>
          <w:szCs w:val="36"/>
          <w:rtl/>
        </w:rPr>
        <w:t xml:space="preserve">؛ </w:t>
      </w:r>
      <w:r w:rsidR="00502778" w:rsidRPr="00C83F34">
        <w:rPr>
          <w:rFonts w:ascii="Traditional Arabic" w:hAnsi="Traditional Arabic" w:cs="Traditional Arabic"/>
          <w:sz w:val="36"/>
          <w:szCs w:val="36"/>
          <w:rtl/>
        </w:rPr>
        <w:t>فَاللَّهُ أَكْبَرُ اللَّهُ أَكْبَرُ اللَّهُ أَكْبَرُ</w:t>
      </w:r>
      <w:r w:rsidR="00502778">
        <w:rPr>
          <w:rFonts w:ascii="Traditional Arabic" w:hAnsi="Traditional Arabic" w:cs="Traditional Arabic" w:hint="cs"/>
          <w:sz w:val="36"/>
          <w:szCs w:val="36"/>
          <w:rtl/>
        </w:rPr>
        <w:t>.</w:t>
      </w:r>
    </w:p>
    <w:p w14:paraId="1239F508" w14:textId="416996FA" w:rsidR="00742B05" w:rsidRPr="00C83F34" w:rsidRDefault="00742B05" w:rsidP="002D0C46">
      <w:pPr>
        <w:jc w:val="lowKashida"/>
        <w:rPr>
          <w:rFonts w:ascii="Traditional Arabic" w:hAnsi="Traditional Arabic" w:cs="Traditional Arabic"/>
          <w:sz w:val="36"/>
          <w:szCs w:val="36"/>
          <w:rtl/>
        </w:rPr>
      </w:pPr>
    </w:p>
    <w:p w14:paraId="44328738"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قُلْتُ مَا قَدْ قُلْتُ فَإِن</w:t>
      </w:r>
      <w:r w:rsidR="0012781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صَوَابًا فَمِنَ اللَّهِ</w:t>
      </w:r>
      <w:r w:rsidR="00127811"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وَإِنْ خَطَأ</w:t>
      </w:r>
      <w:r w:rsidR="0012781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فَمِنِّي وَالشَّيْطَان</w:t>
      </w:r>
      <w:r w:rsidR="0012781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وَاللَّهُ وَرَسُولُهُ بَرِيئَانِ مِمَّا قُلْتُ خَطَأً، وَأَسْتَغْفِرُ اللَّهَ لِي وَلَكُمْ وَلِسَائِرِ الْمُسْلِمِينَ مِنْ كُلِّ ذَنْبٍ وَخَطِيئَةٍ؛ إِنَّهُ هُوَ الْغَفُورُ الرَّحِيمُ</w:t>
      </w:r>
      <w:r w:rsidR="00742B05" w:rsidRPr="00C83F34">
        <w:rPr>
          <w:rFonts w:ascii="Traditional Arabic" w:hAnsi="Traditional Arabic" w:cs="Traditional Arabic"/>
          <w:sz w:val="36"/>
          <w:szCs w:val="36"/>
          <w:rtl/>
        </w:rPr>
        <w:t>.</w:t>
      </w:r>
    </w:p>
    <w:p w14:paraId="590B494A" w14:textId="77777777" w:rsidR="00742B05" w:rsidRPr="00C83F34" w:rsidRDefault="00742B05" w:rsidP="002D0C46">
      <w:pPr>
        <w:jc w:val="lowKashida"/>
        <w:rPr>
          <w:rFonts w:ascii="Traditional Arabic" w:hAnsi="Traditional Arabic" w:cs="Traditional Arabic"/>
          <w:sz w:val="36"/>
          <w:szCs w:val="36"/>
          <w:rtl/>
        </w:rPr>
      </w:pPr>
    </w:p>
    <w:p w14:paraId="617A47D5" w14:textId="77777777" w:rsidR="00742B05" w:rsidRPr="00C83F34" w:rsidRDefault="00742B05" w:rsidP="00742B05">
      <w:pPr>
        <w:jc w:val="both"/>
        <w:rPr>
          <w:rFonts w:ascii="Traditional Arabic" w:hAnsi="Traditional Arabic" w:cs="Traditional Arabic"/>
          <w:sz w:val="36"/>
          <w:szCs w:val="36"/>
          <w:rtl/>
        </w:rPr>
      </w:pPr>
    </w:p>
    <w:p w14:paraId="44949639" w14:textId="369807BE" w:rsidR="00742B05" w:rsidRPr="00C83F34" w:rsidRDefault="00376ADE" w:rsidP="00742B05">
      <w:pPr>
        <w:jc w:val="both"/>
        <w:rPr>
          <w:rFonts w:ascii="Traditional Arabic" w:hAnsi="Traditional Arabic" w:cs="Traditional Arabic"/>
          <w:b/>
          <w:bCs/>
          <w:sz w:val="36"/>
          <w:szCs w:val="36"/>
          <w:rtl/>
        </w:rPr>
      </w:pPr>
      <w:r w:rsidRPr="00C83F34">
        <w:rPr>
          <w:rFonts w:ascii="Traditional Arabic" w:hAnsi="Traditional Arabic" w:cs="Traditional Arabic" w:hint="cs"/>
          <w:b/>
          <w:bCs/>
          <w:sz w:val="36"/>
          <w:szCs w:val="36"/>
          <w:rtl/>
        </w:rPr>
        <w:t>الخطبة الثانية</w:t>
      </w:r>
      <w:r w:rsidR="00742B05" w:rsidRPr="00C83F34">
        <w:rPr>
          <w:rFonts w:ascii="Traditional Arabic" w:hAnsi="Traditional Arabic" w:cs="Traditional Arabic"/>
          <w:b/>
          <w:bCs/>
          <w:sz w:val="36"/>
          <w:szCs w:val="36"/>
          <w:rtl/>
        </w:rPr>
        <w:t>:</w:t>
      </w:r>
      <w:r w:rsidR="00742B05" w:rsidRPr="00C83F34">
        <w:rPr>
          <w:rFonts w:ascii="Traditional Arabic" w:hAnsi="Traditional Arabic" w:cs="Traditional Arabic" w:hint="cs"/>
          <w:b/>
          <w:bCs/>
          <w:sz w:val="36"/>
          <w:szCs w:val="36"/>
          <w:rtl/>
        </w:rPr>
        <w:t xml:space="preserve"> </w:t>
      </w:r>
    </w:p>
    <w:p w14:paraId="13C164B5" w14:textId="3C110128" w:rsidR="00742B05" w:rsidRPr="00C83F34" w:rsidRDefault="00742B05" w:rsidP="0032448A">
      <w:pPr>
        <w:jc w:val="lowKashida"/>
        <w:rPr>
          <w:rFonts w:ascii="Traditional Arabic" w:hAnsi="Traditional Arabic" w:cs="Traditional Arabic"/>
          <w:sz w:val="36"/>
          <w:szCs w:val="36"/>
          <w:rtl/>
        </w:rPr>
      </w:pPr>
    </w:p>
    <w:p w14:paraId="2B22A413" w14:textId="77777777" w:rsidR="00742B05" w:rsidRDefault="006E1D44"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الْحَمْدُ لِلَّهِ</w:t>
      </w:r>
      <w:r w:rsidR="002D0C46" w:rsidRPr="00C83F34">
        <w:rPr>
          <w:rFonts w:ascii="Traditional Arabic" w:hAnsi="Traditional Arabic" w:cs="Traditional Arabic"/>
          <w:sz w:val="36"/>
          <w:szCs w:val="36"/>
          <w:rtl/>
        </w:rPr>
        <w:t xml:space="preserve"> وَالصَّلَاةُ وَالسَّلَامُ عَلَى رَسُولِ اللَّهِ، وَعَلَى آلِهِ وَصَحْبِهِ وَمَنْ وَالَاهُ، وَاهْتَدَى بِهُدَاهُ إِلَى يَوْمِ الدِّينِ، أَمَّا بَعْدُ</w:t>
      </w:r>
      <w:r w:rsidR="00742B05" w:rsidRPr="00C83F34">
        <w:rPr>
          <w:rFonts w:ascii="Traditional Arabic" w:hAnsi="Traditional Arabic" w:cs="Traditional Arabic"/>
          <w:sz w:val="36"/>
          <w:szCs w:val="36"/>
          <w:rtl/>
        </w:rPr>
        <w:t>:</w:t>
      </w:r>
    </w:p>
    <w:p w14:paraId="7F7733BA" w14:textId="77777777" w:rsidR="00AA6F5D" w:rsidRPr="00C83F34" w:rsidRDefault="00AA6F5D" w:rsidP="002D0C46">
      <w:pPr>
        <w:jc w:val="lowKashida"/>
        <w:rPr>
          <w:rFonts w:ascii="Traditional Arabic" w:hAnsi="Traditional Arabic" w:cs="Traditional Arabic"/>
          <w:sz w:val="36"/>
          <w:szCs w:val="36"/>
          <w:rtl/>
        </w:rPr>
      </w:pPr>
    </w:p>
    <w:p w14:paraId="511AD7C4" w14:textId="1B08607B"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b/>
          <w:bCs/>
          <w:sz w:val="36"/>
          <w:szCs w:val="36"/>
          <w:rtl/>
        </w:rPr>
        <w:t>أَيُّهَا الْمُؤْمِنُونَ</w:t>
      </w:r>
      <w:r w:rsidR="00970189" w:rsidRPr="00C83F34">
        <w:rPr>
          <w:rFonts w:ascii="Traditional Arabic" w:hAnsi="Traditional Arabic" w:cs="Traditional Arabic"/>
          <w:b/>
          <w:bCs/>
          <w:sz w:val="36"/>
          <w:szCs w:val="36"/>
          <w:rtl/>
        </w:rPr>
        <w:t>،</w:t>
      </w:r>
      <w:r w:rsidRPr="00C83F34">
        <w:rPr>
          <w:rFonts w:ascii="Traditional Arabic" w:hAnsi="Traditional Arabic" w:cs="Traditional Arabic"/>
          <w:b/>
          <w:bCs/>
          <w:sz w:val="36"/>
          <w:szCs w:val="36"/>
          <w:rtl/>
        </w:rPr>
        <w:t xml:space="preserve"> </w:t>
      </w:r>
      <w:r w:rsidR="006E1D44" w:rsidRPr="00C83F34">
        <w:rPr>
          <w:rFonts w:ascii="Traditional Arabic" w:hAnsi="Traditional Arabic" w:cs="Traditional Arabic"/>
          <w:b/>
          <w:bCs/>
          <w:sz w:val="36"/>
          <w:szCs w:val="36"/>
          <w:rtl/>
        </w:rPr>
        <w:t>عِبَادَ اللَّهِ</w:t>
      </w:r>
      <w:r w:rsidR="00742B05" w:rsidRPr="00C83F34">
        <w:rPr>
          <w:rFonts w:ascii="Traditional Arabic" w:hAnsi="Traditional Arabic" w:cs="Traditional Arabic"/>
          <w:sz w:val="36"/>
          <w:szCs w:val="36"/>
          <w:rtl/>
        </w:rPr>
        <w:t xml:space="preserve">: </w:t>
      </w:r>
      <w:r w:rsidRPr="00C83F34">
        <w:rPr>
          <w:rFonts w:ascii="Traditional Arabic" w:hAnsi="Traditional Arabic" w:cs="Traditional Arabic"/>
          <w:sz w:val="36"/>
          <w:szCs w:val="36"/>
          <w:rtl/>
        </w:rPr>
        <w:t>أَلَيْسَ م</w:t>
      </w:r>
      <w:r w:rsidR="0047401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نْ وَحَّدَ تِلْكَ الْمَلَايِين</w:t>
      </w:r>
      <w:r w:rsidR="00474011"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وَأَلَّفَ بَيْنَ قُلُوبِهِمْ فَأَذْهَبَ فُرُوقَهُمْ</w:t>
      </w:r>
      <w:r w:rsidR="002D5290"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وَمَحَ</w:t>
      </w:r>
      <w:r w:rsidR="00474011" w:rsidRPr="00C83F34">
        <w:rPr>
          <w:rFonts w:ascii="Traditional Arabic" w:hAnsi="Traditional Arabic" w:cs="Traditional Arabic" w:hint="cs"/>
          <w:sz w:val="36"/>
          <w:szCs w:val="36"/>
          <w:rtl/>
        </w:rPr>
        <w:t>ا</w:t>
      </w:r>
      <w:r w:rsidRPr="00C83F34">
        <w:rPr>
          <w:rFonts w:ascii="Traditional Arabic" w:hAnsi="Traditional Arabic" w:cs="Traditional Arabic"/>
          <w:sz w:val="36"/>
          <w:szCs w:val="36"/>
          <w:rtl/>
        </w:rPr>
        <w:t xml:space="preserve"> اخْتِلَافَهُمْ رَغْمَ التَّبَايُنِ فِي الْمُسَمَّيَاتِ وَالتَّسْمِيَاتِ، وَالْحُدُودِ وَالرَّايَاتِ، وَاللَّهَجَاتِ وَاللُّغَاتِ، وَالْخُصُوصِيَّاتِ وَالذَّوَاتِ، وَالْأَلْقَابِ وَالصِّفَاتِ، وَالْأَحْسَابِ وَالْأَنْسَابِ، وَالْأَعْرَاقِ وَالْأَذْوَاقِ، وَالْأَلْوَان</w:t>
      </w:r>
      <w:r w:rsidR="0045539D"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وَالْأَجْنَاس</w:t>
      </w:r>
      <w:r w:rsidR="0045539D"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الْجَمِيعُ مَشْغُولٌ بِتَعْظِيمِ رَبِّهِ يُكَبِّرُهُ وَيَحْمَدُهُ وَيُمَجِّدُهُ وَيُهَلِّلُ </w:t>
      </w:r>
      <w:r w:rsidR="0045539D" w:rsidRPr="00C83F34">
        <w:rPr>
          <w:rFonts w:ascii="Traditional Arabic" w:hAnsi="Traditional Arabic" w:cs="Traditional Arabic" w:hint="cs"/>
          <w:sz w:val="36"/>
          <w:szCs w:val="36"/>
          <w:rtl/>
        </w:rPr>
        <w:t>لَهُ</w:t>
      </w:r>
      <w:r w:rsidR="0045539D"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يَسْتَحِقُّ أَنْ يُكَبّ</w:t>
      </w:r>
      <w:r w:rsidR="0045539D"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رَ وَيُعَظّ</w:t>
      </w:r>
      <w:r w:rsidR="0045539D"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مَ</w:t>
      </w:r>
      <w:r w:rsidR="0045539D"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فَاللَّهُ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742B05" w:rsidRPr="00C83F34">
        <w:rPr>
          <w:rFonts w:ascii="Traditional Arabic" w:hAnsi="Traditional Arabic" w:cs="Traditional Arabic"/>
          <w:sz w:val="36"/>
          <w:szCs w:val="36"/>
          <w:rtl/>
        </w:rPr>
        <w:t>.</w:t>
      </w:r>
    </w:p>
    <w:p w14:paraId="21C51BB7" w14:textId="5022A2D0" w:rsidR="00742B05" w:rsidRPr="00C83F34" w:rsidRDefault="00742B05" w:rsidP="002D0C46">
      <w:pPr>
        <w:jc w:val="lowKashida"/>
        <w:rPr>
          <w:rFonts w:ascii="Traditional Arabic" w:hAnsi="Traditional Arabic" w:cs="Traditional Arabic"/>
          <w:sz w:val="36"/>
          <w:szCs w:val="36"/>
          <w:rtl/>
        </w:rPr>
      </w:pPr>
    </w:p>
    <w:p w14:paraId="6AFD43BE" w14:textId="48BFB603" w:rsidR="00742B05" w:rsidRPr="00C83F34" w:rsidRDefault="006E1D44" w:rsidP="002D0C46">
      <w:pPr>
        <w:jc w:val="lowKashida"/>
        <w:rPr>
          <w:rFonts w:ascii="Traditional Arabic" w:hAnsi="Traditional Arabic" w:cs="Traditional Arabic"/>
          <w:sz w:val="36"/>
          <w:szCs w:val="36"/>
          <w:rtl/>
        </w:rPr>
      </w:pPr>
      <w:r w:rsidRPr="00C83F34">
        <w:rPr>
          <w:rFonts w:ascii="Traditional Arabic" w:hAnsi="Traditional Arabic" w:cs="Traditional Arabic"/>
          <w:b/>
          <w:bCs/>
          <w:sz w:val="36"/>
          <w:szCs w:val="36"/>
          <w:rtl/>
        </w:rPr>
        <w:t>عِبَادَ اللَّهِ</w:t>
      </w:r>
      <w:r w:rsidR="00742B05" w:rsidRPr="00C83F34">
        <w:rPr>
          <w:rFonts w:ascii="Traditional Arabic" w:hAnsi="Traditional Arabic" w:cs="Traditional Arabic"/>
          <w:sz w:val="36"/>
          <w:szCs w:val="36"/>
          <w:rtl/>
        </w:rPr>
        <w:t xml:space="preserve">: </w:t>
      </w:r>
      <w:r w:rsidR="002D0C46" w:rsidRPr="00C83F34">
        <w:rPr>
          <w:rFonts w:ascii="Traditional Arabic" w:hAnsi="Traditional Arabic" w:cs="Traditional Arabic"/>
          <w:sz w:val="36"/>
          <w:szCs w:val="36"/>
          <w:rtl/>
        </w:rPr>
        <w:t>أَلَيْسَ</w:t>
      </w:r>
      <w:r w:rsidR="00425A9B" w:rsidRPr="00C83F34">
        <w:rPr>
          <w:rFonts w:ascii="Traditional Arabic" w:hAnsi="Traditional Arabic" w:cs="Traditional Arabic" w:hint="cs"/>
          <w:sz w:val="36"/>
          <w:szCs w:val="36"/>
          <w:rtl/>
        </w:rPr>
        <w:t>تْ</w:t>
      </w:r>
      <w:r w:rsidR="002D0C46" w:rsidRPr="00C83F34">
        <w:rPr>
          <w:rFonts w:ascii="Traditional Arabic" w:hAnsi="Traditional Arabic" w:cs="Traditional Arabic"/>
          <w:sz w:val="36"/>
          <w:szCs w:val="36"/>
          <w:rtl/>
        </w:rPr>
        <w:t xml:space="preserve"> شَعِيرَةُ الْحَجِّ هِيَ الْجِهَاد</w:t>
      </w:r>
      <w:r w:rsidR="002F16AB"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الَّذِي لَا قِتَالَ فِيهِ</w:t>
      </w:r>
      <w:r w:rsidR="00425A9B"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يَتَحَمَّلُ الْحَاجُّ فِي بُلُوغِهَا وَتَحْقِيقِهَا الْمَشَاقَّ مُنْذُ خُرُوجِهِ مِنْ أَهْلِهِ وَوَطَنِهِ حَتَّى يَعُودَ؛ وَأَمَّا فِي الْمَنَاسِكِ فَتَبِعَاتٌ أُخْرَى؛ فَرُبَّمَا وَافَقَ مَوْسِم</w:t>
      </w:r>
      <w:r w:rsidR="00425A9B"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الْحَجِّ صَيْفًا شَدِيدَةً حَرَارَت</w:t>
      </w:r>
      <w:r w:rsidR="00425A9B"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هُ</w:t>
      </w:r>
      <w:r w:rsidR="00734904"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لَاف</w:t>
      </w:r>
      <w:r w:rsidR="00425A9B"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ح</w:t>
      </w:r>
      <w:r w:rsidR="00425A9B"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س</w:t>
      </w:r>
      <w:r w:rsidR="00425A9B"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مُوم</w:t>
      </w:r>
      <w:r w:rsidR="00425A9B"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هُ، نَاهِيكَ عَمَّا يَعْتَرِي الْحَاجّ</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فِي مَنَاسِكِهِ مِنَ الْعَطَشِ وَالْجُوعِ وَالتَّعَبِ وَالْمَرَضِ </w:t>
      </w:r>
      <w:r w:rsidR="00FE281D" w:rsidRPr="00C83F34">
        <w:rPr>
          <w:rFonts w:ascii="Traditional Arabic" w:hAnsi="Traditional Arabic" w:cs="Traditional Arabic"/>
          <w:sz w:val="36"/>
          <w:szCs w:val="36"/>
          <w:rtl/>
        </w:rPr>
        <w:t>وَالْعَنَاءِ وَالنَّصَبِ</w:t>
      </w:r>
      <w:r w:rsidR="00FE281D" w:rsidRPr="00C83F34">
        <w:rPr>
          <w:rFonts w:ascii="Traditional Arabic" w:hAnsi="Traditional Arabic" w:cs="Traditional Arabic" w:hint="cs"/>
          <w:sz w:val="36"/>
          <w:szCs w:val="36"/>
          <w:rtl/>
        </w:rPr>
        <w:t xml:space="preserve">؛ </w:t>
      </w:r>
      <w:r w:rsidR="0053168C">
        <w:rPr>
          <w:rFonts w:ascii="Traditional Arabic" w:hAnsi="Traditional Arabic" w:cs="Traditional Arabic" w:hint="cs"/>
          <w:sz w:val="36"/>
          <w:szCs w:val="36"/>
          <w:rtl/>
        </w:rPr>
        <w:t xml:space="preserve">وَكَمْ </w:t>
      </w:r>
      <w:r w:rsidR="00FE281D" w:rsidRPr="00C83F34">
        <w:rPr>
          <w:rFonts w:ascii="Traditional Arabic" w:hAnsi="Traditional Arabic" w:cs="Traditional Arabic" w:hint="cs"/>
          <w:sz w:val="36"/>
          <w:szCs w:val="36"/>
          <w:rtl/>
        </w:rPr>
        <w:t>يَغْمُرُهُ</w:t>
      </w:r>
      <w:r w:rsidR="002D0C46" w:rsidRPr="00C83F34">
        <w:rPr>
          <w:rFonts w:ascii="Traditional Arabic" w:hAnsi="Traditional Arabic" w:cs="Traditional Arabic"/>
          <w:sz w:val="36"/>
          <w:szCs w:val="36"/>
          <w:rtl/>
        </w:rPr>
        <w:t xml:space="preserve"> الْع</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ر</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قُ بِسَبَبِ الْمَشْيِ وَالْحَرِّ</w:t>
      </w:r>
      <w:r w:rsidR="0053168C">
        <w:rPr>
          <w:rFonts w:ascii="Traditional Arabic" w:hAnsi="Traditional Arabic" w:cs="Traditional Arabic" w:hint="cs"/>
          <w:sz w:val="36"/>
          <w:szCs w:val="36"/>
          <w:rtl/>
        </w:rPr>
        <w:t xml:space="preserve"> وَ</w:t>
      </w:r>
      <w:r w:rsidR="0053168C" w:rsidRPr="00C83F34">
        <w:rPr>
          <w:rFonts w:ascii="Traditional Arabic" w:hAnsi="Traditional Arabic" w:cs="Traditional Arabic"/>
          <w:sz w:val="36"/>
          <w:szCs w:val="36"/>
          <w:rtl/>
        </w:rPr>
        <w:t>الزِّحَامِ</w:t>
      </w:r>
      <w:r w:rsidR="002D0C46" w:rsidRPr="00C83F34">
        <w:rPr>
          <w:rFonts w:ascii="Traditional Arabic" w:hAnsi="Traditional Arabic" w:cs="Traditional Arabic"/>
          <w:sz w:val="36"/>
          <w:szCs w:val="36"/>
          <w:rtl/>
        </w:rPr>
        <w:t>؛ بَيْنَمَا الْحَاجُّ مَعَ كُلِّ هَذِهِ صَابِر</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مُحْتَسِب</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رَاغِب</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رَاهِب</w:t>
      </w:r>
      <w:r w:rsidR="00FE281D" w:rsidRPr="00C83F34">
        <w:rPr>
          <w:rFonts w:ascii="Traditional Arabic" w:hAnsi="Traditional Arabic" w:cs="Traditional Arabic" w:hint="cs"/>
          <w:sz w:val="36"/>
          <w:szCs w:val="36"/>
          <w:rtl/>
        </w:rPr>
        <w:t>ٌ</w:t>
      </w:r>
      <w:r w:rsidR="00FE281D"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ي</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شْع</w:t>
      </w:r>
      <w:r w:rsidR="00FE281D" w:rsidRPr="00C83F34">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رُ بِاللَّذَّةِ وَيُحِسُّ بِالِاسْتِمْتَاعِ</w:t>
      </w:r>
      <w:r w:rsidR="00FF48EF">
        <w:rPr>
          <w:rFonts w:ascii="Traditional Arabic" w:hAnsi="Traditional Arabic" w:cs="Traditional Arabic" w:hint="cs"/>
          <w:sz w:val="36"/>
          <w:szCs w:val="36"/>
          <w:rtl/>
        </w:rPr>
        <w:t>؟!</w:t>
      </w:r>
      <w:r w:rsidR="002D0C46" w:rsidRPr="00C83F34">
        <w:rPr>
          <w:rFonts w:ascii="Traditional Arabic" w:hAnsi="Traditional Arabic" w:cs="Traditional Arabic"/>
          <w:sz w:val="36"/>
          <w:szCs w:val="36"/>
          <w:rtl/>
        </w:rPr>
        <w:t xml:space="preserve"> مَا كَانَ لَهُ أَنْ يَتَحَمَّلَ ذَلِكَ أَوْ يَصْبِرَ عَلَيْهِ لَوْلَا إِدْرَاكُهُ أَنَّ هَذِهِ الْحَالَ يُحِبُّهَا الْكَبِيرُ</w:t>
      </w:r>
      <w:r w:rsidR="00FE281D" w:rsidRPr="00C83F34">
        <w:rPr>
          <w:rFonts w:ascii="Traditional Arabic" w:hAnsi="Traditional Arabic" w:cs="Traditional Arabic"/>
          <w:sz w:val="36"/>
          <w:szCs w:val="36"/>
          <w:rtl/>
        </w:rPr>
        <w:t>،</w:t>
      </w:r>
      <w:r w:rsidR="002D0C46" w:rsidRPr="00C83F34">
        <w:rPr>
          <w:rFonts w:ascii="Traditional Arabic" w:hAnsi="Traditional Arabic" w:cs="Traditional Arabic"/>
          <w:sz w:val="36"/>
          <w:szCs w:val="36"/>
          <w:rtl/>
        </w:rPr>
        <w:t xml:space="preserve"> </w:t>
      </w:r>
      <w:r w:rsidR="0064309F">
        <w:rPr>
          <w:rFonts w:ascii="Traditional Arabic" w:hAnsi="Traditional Arabic" w:cs="Traditional Arabic" w:hint="cs"/>
          <w:sz w:val="36"/>
          <w:szCs w:val="36"/>
          <w:rtl/>
        </w:rPr>
        <w:t>وَ</w:t>
      </w:r>
      <w:r w:rsidR="002D0C46" w:rsidRPr="00C83F34">
        <w:rPr>
          <w:rFonts w:ascii="Traditional Arabic" w:hAnsi="Traditional Arabic" w:cs="Traditional Arabic"/>
          <w:sz w:val="36"/>
          <w:szCs w:val="36"/>
          <w:rtl/>
        </w:rPr>
        <w:t xml:space="preserve">يَرْضَى بِهَا </w:t>
      </w:r>
      <w:r w:rsidR="00E07360" w:rsidRPr="00C83F34">
        <w:rPr>
          <w:rFonts w:ascii="Traditional Arabic" w:hAnsi="Traditional Arabic" w:cs="Traditional Arabic"/>
          <w:sz w:val="36"/>
          <w:szCs w:val="36"/>
          <w:rtl/>
        </w:rPr>
        <w:t>الْعَظِيمَ</w:t>
      </w:r>
      <w:r w:rsidR="00E07360" w:rsidRPr="00C83F34">
        <w:rPr>
          <w:rFonts w:ascii="Traditional Arabic" w:hAnsi="Traditional Arabic" w:cs="Traditional Arabic"/>
          <w:sz w:val="36"/>
          <w:szCs w:val="36"/>
          <w:rtl/>
        </w:rPr>
        <w:t xml:space="preserve"> </w:t>
      </w:r>
      <w:r w:rsidR="002D0C46" w:rsidRPr="00C83F34">
        <w:rPr>
          <w:rFonts w:ascii="Traditional Arabic" w:hAnsi="Traditional Arabic" w:cs="Traditional Arabic"/>
          <w:sz w:val="36"/>
          <w:szCs w:val="36"/>
          <w:rtl/>
        </w:rPr>
        <w:t xml:space="preserve">وَيُرْضِي عَلَيْهَا؛ فَلَا غَرَابَةَ وَالْحَجِيجُ فِي هَذِهِ الْحَالِ يَرْفَعُونَ أَصْوَاتَهُمْ بِتَكْبِيرِهِ وَتَعْظِيمِهِ، </w:t>
      </w:r>
      <w:r w:rsidRPr="00C83F34">
        <w:rPr>
          <w:rFonts w:ascii="Traditional Arabic" w:hAnsi="Traditional Arabic" w:cs="Traditional Arabic"/>
          <w:sz w:val="36"/>
          <w:szCs w:val="36"/>
          <w:rtl/>
        </w:rPr>
        <w:t>اللَّهُ</w:t>
      </w:r>
      <w:r w:rsidR="002D0C46" w:rsidRPr="00C83F34">
        <w:rPr>
          <w:rFonts w:ascii="Traditional Arabic" w:hAnsi="Traditional Arabic" w:cs="Traditional Arabic"/>
          <w:sz w:val="36"/>
          <w:szCs w:val="36"/>
          <w:rtl/>
        </w:rPr>
        <w:t xml:space="preserve"> أَكْبَرُ </w:t>
      </w:r>
      <w:r w:rsidRPr="00C83F34">
        <w:rPr>
          <w:rFonts w:ascii="Traditional Arabic" w:hAnsi="Traditional Arabic" w:cs="Traditional Arabic"/>
          <w:sz w:val="36"/>
          <w:szCs w:val="36"/>
          <w:rtl/>
        </w:rPr>
        <w:t>اللَّهُ</w:t>
      </w:r>
      <w:r w:rsidR="002D0C46" w:rsidRPr="00C83F34">
        <w:rPr>
          <w:rFonts w:ascii="Traditional Arabic" w:hAnsi="Traditional Arabic" w:cs="Traditional Arabic"/>
          <w:sz w:val="36"/>
          <w:szCs w:val="36"/>
          <w:rtl/>
        </w:rPr>
        <w:t xml:space="preserve"> أَكْبَرُ </w:t>
      </w:r>
      <w:r w:rsidRPr="00C83F34">
        <w:rPr>
          <w:rFonts w:ascii="Traditional Arabic" w:hAnsi="Traditional Arabic" w:cs="Traditional Arabic"/>
          <w:sz w:val="36"/>
          <w:szCs w:val="36"/>
          <w:rtl/>
        </w:rPr>
        <w:t>اللَّهُ</w:t>
      </w:r>
      <w:r w:rsidR="002D0C46" w:rsidRPr="00C83F34">
        <w:rPr>
          <w:rFonts w:ascii="Traditional Arabic" w:hAnsi="Traditional Arabic" w:cs="Traditional Arabic"/>
          <w:sz w:val="36"/>
          <w:szCs w:val="36"/>
          <w:rtl/>
        </w:rPr>
        <w:t xml:space="preserve"> أَكْبَرُ</w:t>
      </w:r>
      <w:r w:rsidR="00742B05" w:rsidRPr="00C83F34">
        <w:rPr>
          <w:rFonts w:ascii="Traditional Arabic" w:hAnsi="Traditional Arabic" w:cs="Traditional Arabic"/>
          <w:sz w:val="36"/>
          <w:szCs w:val="36"/>
          <w:rtl/>
        </w:rPr>
        <w:t>.</w:t>
      </w:r>
    </w:p>
    <w:p w14:paraId="66BAF737" w14:textId="78110047" w:rsidR="00742B05" w:rsidRPr="00C83F34" w:rsidRDefault="00742B05" w:rsidP="002D0C46">
      <w:pPr>
        <w:jc w:val="lowKashida"/>
        <w:rPr>
          <w:rFonts w:ascii="Traditional Arabic" w:hAnsi="Traditional Arabic" w:cs="Traditional Arabic"/>
          <w:sz w:val="36"/>
          <w:szCs w:val="36"/>
          <w:rtl/>
        </w:rPr>
      </w:pPr>
    </w:p>
    <w:p w14:paraId="111CBDDF"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 xml:space="preserve">هَذَا فِيمَا يَتَعَلَّقُ بِسِرِّ التَّكْبِيرِ وَالتَّعْظِيمِ، وَأَمَّا عَنْ سِرِّ التَّحْمِيدِ فَلِأَنَّ اللَّهَ </w:t>
      </w:r>
      <w:r w:rsidR="00742B05" w:rsidRPr="00C83F34">
        <w:rPr>
          <w:rFonts w:ascii="Traditional Arabic" w:hAnsi="Traditional Arabic" w:cs="Traditional Arabic"/>
          <w:sz w:val="36"/>
          <w:szCs w:val="36"/>
          <w:rtl/>
        </w:rPr>
        <w:t>-تَعَالَى-</w:t>
      </w:r>
      <w:r w:rsidRPr="00C83F34">
        <w:rPr>
          <w:rFonts w:ascii="Traditional Arabic" w:hAnsi="Traditional Arabic" w:cs="Traditional Arabic"/>
          <w:sz w:val="36"/>
          <w:szCs w:val="36"/>
          <w:rtl/>
        </w:rPr>
        <w:t xml:space="preserve"> هُوَ صَاحِبُ الْفَضْلِ وَالتَّوْفِيقِ، فَهُوَ الَّذِي تَفَضَّلَ عَلَى مَنْ حَجُّوا مِنْ بَيْنِ سَائِرِ عِبَادِهِ، وَأَعَانَهُمْ عَلَى أَدَاءِ هَذِهِ الْفَرِيضَةِ رَغْمَ الْعَنَاءِ وَالصِّعَابِ، وَأَتَمَّ لَهُمْ بِهَا النِّعْمَةَ </w:t>
      </w:r>
      <w:r w:rsidR="006A041B" w:rsidRPr="00C83F34">
        <w:rPr>
          <w:rFonts w:ascii="Traditional Arabic" w:hAnsi="Traditional Arabic" w:cs="Traditional Arabic" w:hint="cs"/>
          <w:sz w:val="36"/>
          <w:szCs w:val="36"/>
          <w:rtl/>
        </w:rPr>
        <w:t>وَأَوْجَبَ</w:t>
      </w:r>
      <w:r w:rsidRPr="00C83F34">
        <w:rPr>
          <w:rFonts w:ascii="Traditional Arabic" w:hAnsi="Traditional Arabic" w:cs="Traditional Arabic"/>
          <w:sz w:val="36"/>
          <w:szCs w:val="36"/>
          <w:rtl/>
        </w:rPr>
        <w:t xml:space="preserve"> لَهُمُ الْعَفْوَ وَالْمَغْفِرَةَ، فَاسْتَحَقَّ أَنْ ي</w:t>
      </w:r>
      <w:r w:rsidR="006A041B"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لْهَجُوا لَهُ </w:t>
      </w:r>
      <w:r w:rsidR="006A041B" w:rsidRPr="00C83F34">
        <w:rPr>
          <w:rFonts w:ascii="Traditional Arabic" w:hAnsi="Traditional Arabic" w:cs="Traditional Arabic" w:hint="cs"/>
          <w:sz w:val="36"/>
          <w:szCs w:val="36"/>
          <w:rtl/>
        </w:rPr>
        <w:t>بِ</w:t>
      </w:r>
      <w:r w:rsidRPr="00C83F34">
        <w:rPr>
          <w:rFonts w:ascii="Traditional Arabic" w:hAnsi="Traditional Arabic" w:cs="Traditional Arabic"/>
          <w:sz w:val="36"/>
          <w:szCs w:val="36"/>
          <w:rtl/>
        </w:rPr>
        <w:t>الْحَمْد</w:t>
      </w:r>
      <w:r w:rsidR="006A041B" w:rsidRPr="00C83F34">
        <w:rPr>
          <w:rFonts w:ascii="Traditional Arabic" w:hAnsi="Traditional Arabic" w:cs="Traditional Arabic" w:hint="cs"/>
          <w:sz w:val="36"/>
          <w:szCs w:val="36"/>
          <w:rtl/>
        </w:rPr>
        <w:t>ِ</w:t>
      </w:r>
      <w:r w:rsidR="00742B05" w:rsidRPr="00C83F34">
        <w:rPr>
          <w:rFonts w:ascii="Traditional Arabic" w:hAnsi="Traditional Arabic" w:cs="Traditional Arabic"/>
          <w:sz w:val="36"/>
          <w:szCs w:val="36"/>
          <w:rtl/>
        </w:rPr>
        <w:t>.</w:t>
      </w:r>
    </w:p>
    <w:p w14:paraId="48520791" w14:textId="4607FC26" w:rsidR="00742B05" w:rsidRPr="00C83F34" w:rsidRDefault="00742B05" w:rsidP="002D0C46">
      <w:pPr>
        <w:jc w:val="lowKashida"/>
        <w:rPr>
          <w:rFonts w:ascii="Traditional Arabic" w:hAnsi="Traditional Arabic" w:cs="Traditional Arabic"/>
          <w:sz w:val="36"/>
          <w:szCs w:val="36"/>
          <w:rtl/>
        </w:rPr>
      </w:pPr>
    </w:p>
    <w:p w14:paraId="16ACD294" w14:textId="2FD2455A"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وَهَكَذَا ق</w:t>
      </w:r>
      <w:r w:rsidR="00C83886"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ل</w:t>
      </w:r>
      <w:r w:rsidR="00C83886"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عَنْ سِرِّ التَّهْلِيلِ لَا إِلَهَ إِلَّا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فَلِأَنَّ اللَّهَ </w:t>
      </w:r>
      <w:r w:rsidR="00742B05" w:rsidRPr="00C83F34">
        <w:rPr>
          <w:rFonts w:ascii="Traditional Arabic" w:hAnsi="Traditional Arabic" w:cs="Traditional Arabic"/>
          <w:sz w:val="36"/>
          <w:szCs w:val="36"/>
          <w:rtl/>
        </w:rPr>
        <w:t>-تَعَالَى-</w:t>
      </w:r>
      <w:r w:rsidRPr="00C83F34">
        <w:rPr>
          <w:rFonts w:ascii="Traditional Arabic" w:hAnsi="Traditional Arabic" w:cs="Traditional Arabic"/>
          <w:sz w:val="36"/>
          <w:szCs w:val="36"/>
          <w:rtl/>
        </w:rPr>
        <w:t xml:space="preserve"> هُوَ الْإِلَهُ الَّذِي بِيَدِهِ الْحُكْمُ وَالْأَمْرُ؛ فَهُوَ الْآمِرُ عِبَادَهُ بِفَرِيضَةِ الْحَجِّ وَمَا جَعَلَ فِيهِ مِنَ الْأَرْكَانِ وَالشُّرُوطِ وَالْوَاجِبَاتِ، وَهُوَ النَّاهِي </w:t>
      </w:r>
      <w:r w:rsidR="000270DE">
        <w:rPr>
          <w:rFonts w:ascii="Traditional Arabic" w:hAnsi="Traditional Arabic" w:cs="Traditional Arabic" w:hint="cs"/>
          <w:sz w:val="36"/>
          <w:szCs w:val="36"/>
          <w:rtl/>
        </w:rPr>
        <w:t xml:space="preserve">لُطْفَاً </w:t>
      </w:r>
      <w:r w:rsidRPr="00C83F34">
        <w:rPr>
          <w:rFonts w:ascii="Traditional Arabic" w:hAnsi="Traditional Arabic" w:cs="Traditional Arabic"/>
          <w:sz w:val="36"/>
          <w:szCs w:val="36"/>
          <w:rtl/>
        </w:rPr>
        <w:t>عَنْ كُلِّ مَا يُخِلُّ بِحَجِّهِمْ، وَكَوْن</w:t>
      </w:r>
      <w:r w:rsidR="00B96CAD">
        <w:rPr>
          <w:rFonts w:ascii="Traditional Arabic" w:hAnsi="Traditional Arabic" w:cs="Traditional Arabic" w:hint="cs"/>
          <w:sz w:val="36"/>
          <w:szCs w:val="36"/>
          <w:rtl/>
        </w:rPr>
        <w:t>َ</w:t>
      </w:r>
      <w:r w:rsidRPr="00C83F34">
        <w:rPr>
          <w:rFonts w:ascii="Traditional Arabic" w:hAnsi="Traditional Arabic" w:cs="Traditional Arabic"/>
          <w:sz w:val="36"/>
          <w:szCs w:val="36"/>
          <w:rtl/>
        </w:rPr>
        <w:t>ه</w:t>
      </w:r>
      <w:r w:rsidR="00B96CAD">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w:t>
      </w:r>
      <w:r w:rsidR="00742B05" w:rsidRPr="00C83F34">
        <w:rPr>
          <w:rFonts w:ascii="Traditional Arabic" w:hAnsi="Traditional Arabic" w:cs="Traditional Arabic"/>
          <w:sz w:val="36"/>
          <w:szCs w:val="36"/>
          <w:rtl/>
        </w:rPr>
        <w:t>-سُبْحَانَهُ-</w:t>
      </w:r>
      <w:r w:rsidRPr="00C83F34">
        <w:rPr>
          <w:rFonts w:ascii="Traditional Arabic" w:hAnsi="Traditional Arabic" w:cs="Traditional Arabic"/>
          <w:sz w:val="36"/>
          <w:szCs w:val="36"/>
          <w:rtl/>
        </w:rPr>
        <w:t xml:space="preserve"> الْإِلَهَ الْآمِرَ النَّاهِيَ الَّذِي يَجِبُ الْإِذْعَانُ وَالتَّسْلِيمُ لَهُ وَالرِّضَى وَالِانْقِيَادُ؛ لِذَا اسْتَحَقَّ مِنَ الْخَلْقِ </w:t>
      </w:r>
      <w:r w:rsidR="00F84E50" w:rsidRPr="00C83F34">
        <w:rPr>
          <w:rFonts w:ascii="Traditional Arabic" w:hAnsi="Traditional Arabic" w:cs="Traditional Arabic" w:hint="cs"/>
          <w:sz w:val="36"/>
          <w:szCs w:val="36"/>
          <w:rtl/>
        </w:rPr>
        <w:t>جَمِيعِهِمُ</w:t>
      </w:r>
      <w:r w:rsidRPr="00C83F34">
        <w:rPr>
          <w:rFonts w:ascii="Traditional Arabic" w:hAnsi="Traditional Arabic" w:cs="Traditional Arabic"/>
          <w:sz w:val="36"/>
          <w:szCs w:val="36"/>
          <w:rtl/>
        </w:rPr>
        <w:t xml:space="preserve"> الْم</w:t>
      </w:r>
      <w:r w:rsidR="00F84E50"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ح</w:t>
      </w:r>
      <w:r w:rsidR="00F84E50"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لِّينَ وَالْمُح</w:t>
      </w:r>
      <w:r w:rsidR="00F84E50"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رِمِينَ أَنْ يُوَحِّدُوهُ وَيُكَبِّرُوهُ،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F84E50"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لَا إِلَهَ إِلَّا </w:t>
      </w:r>
      <w:r w:rsidR="006E1D44" w:rsidRPr="00C83F34">
        <w:rPr>
          <w:rFonts w:ascii="Traditional Arabic" w:hAnsi="Traditional Arabic" w:cs="Traditional Arabic"/>
          <w:sz w:val="36"/>
          <w:szCs w:val="36"/>
          <w:rtl/>
        </w:rPr>
        <w:t>اللَّهُ</w:t>
      </w:r>
      <w:r w:rsidR="00F84E50"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w:t>
      </w:r>
      <w:r w:rsidR="00F84E50" w:rsidRPr="00C83F34">
        <w:rPr>
          <w:rFonts w:ascii="Traditional Arabic" w:hAnsi="Traditional Arabic" w:cs="Traditional Arabic"/>
          <w:sz w:val="36"/>
          <w:szCs w:val="36"/>
          <w:rtl/>
        </w:rPr>
        <w:t xml:space="preserve">اللَّهُ أَكْبَرُ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أَكْبَرُ</w:t>
      </w:r>
      <w:r w:rsidR="00F84E50"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وَلِلَّهِ الْحَمْدُ</w:t>
      </w:r>
      <w:r w:rsidR="00742B05" w:rsidRPr="00C83F34">
        <w:rPr>
          <w:rFonts w:ascii="Traditional Arabic" w:hAnsi="Traditional Arabic" w:cs="Traditional Arabic"/>
          <w:sz w:val="36"/>
          <w:szCs w:val="36"/>
          <w:rtl/>
        </w:rPr>
        <w:t>.</w:t>
      </w:r>
    </w:p>
    <w:p w14:paraId="5047DB73" w14:textId="0964ECDD" w:rsidR="00742B05" w:rsidRPr="00C83F34" w:rsidRDefault="00742B05" w:rsidP="002D0C46">
      <w:pPr>
        <w:jc w:val="lowKashida"/>
        <w:rPr>
          <w:rFonts w:ascii="Traditional Arabic" w:hAnsi="Traditional Arabic" w:cs="Traditional Arabic"/>
          <w:sz w:val="36"/>
          <w:szCs w:val="36"/>
          <w:rtl/>
        </w:rPr>
      </w:pPr>
    </w:p>
    <w:p w14:paraId="7F1744F0" w14:textId="6428B3A6"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 xml:space="preserve">هَذَا وَصَلُّوا عَلَى مَنْ صَلَّى </w:t>
      </w:r>
      <w:r w:rsidR="006E1D44" w:rsidRPr="00C83F34">
        <w:rPr>
          <w:rFonts w:ascii="Traditional Arabic" w:hAnsi="Traditional Arabic" w:cs="Traditional Arabic"/>
          <w:sz w:val="36"/>
          <w:szCs w:val="36"/>
          <w:rtl/>
        </w:rPr>
        <w:t>اللَّهُ</w:t>
      </w:r>
      <w:r w:rsidRPr="00C83F34">
        <w:rPr>
          <w:rFonts w:ascii="Traditional Arabic" w:hAnsi="Traditional Arabic" w:cs="Traditional Arabic"/>
          <w:sz w:val="36"/>
          <w:szCs w:val="36"/>
          <w:rtl/>
        </w:rPr>
        <w:t xml:space="preserve"> عَلَيْهِ </w:t>
      </w:r>
      <w:r w:rsidR="000F7F34" w:rsidRPr="00C83F34">
        <w:rPr>
          <w:rFonts w:ascii="Traditional Arabic" w:hAnsi="Traditional Arabic" w:cs="Traditional Arabic" w:hint="cs"/>
          <w:sz w:val="36"/>
          <w:szCs w:val="36"/>
          <w:rtl/>
        </w:rPr>
        <w:t>وَمَلَائِكَتُهُ</w:t>
      </w:r>
      <w:r w:rsidR="000F7F3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وَأَمَرَكُمْ </w:t>
      </w:r>
      <w:r w:rsidR="005B2B4B">
        <w:rPr>
          <w:rFonts w:ascii="Traditional Arabic" w:hAnsi="Traditional Arabic" w:cs="Traditional Arabic" w:hint="cs"/>
          <w:sz w:val="36"/>
          <w:szCs w:val="36"/>
          <w:rtl/>
        </w:rPr>
        <w:t>بَذَلِكُمْ</w:t>
      </w:r>
      <w:r w:rsidRPr="00C83F34">
        <w:rPr>
          <w:rFonts w:ascii="Traditional Arabic" w:hAnsi="Traditional Arabic" w:cs="Traditional Arabic"/>
          <w:sz w:val="36"/>
          <w:szCs w:val="36"/>
          <w:rtl/>
        </w:rPr>
        <w:t xml:space="preserve"> فَقَالَ</w:t>
      </w:r>
      <w:r w:rsidR="00742B05" w:rsidRPr="00C83F34">
        <w:rPr>
          <w:rFonts w:ascii="Traditional Arabic" w:hAnsi="Traditional Arabic" w:cs="Traditional Arabic"/>
          <w:sz w:val="36"/>
          <w:szCs w:val="36"/>
          <w:rtl/>
        </w:rPr>
        <w:t xml:space="preserve">: </w:t>
      </w:r>
      <w:r w:rsidRPr="00C83F34">
        <w:rPr>
          <w:rFonts w:ascii="Traditional Arabic" w:hAnsi="Traditional Arabic" w:cs="Traditional Arabic"/>
          <w:sz w:val="36"/>
          <w:szCs w:val="36"/>
          <w:rtl/>
        </w:rPr>
        <w:t>(</w:t>
      </w:r>
      <w:r w:rsidR="000F7F34" w:rsidRPr="00C83F34">
        <w:rPr>
          <w:rFonts w:cs="Traditional Arabic"/>
          <w:b/>
          <w:bCs/>
          <w:sz w:val="28"/>
          <w:szCs w:val="36"/>
          <w:rtl/>
        </w:rPr>
        <w:t>إِنَّ اللَّهَ وَمَلَائِكَتَهُ يُصَلُّونَ عَلَى النَّبِيِّ يَا أَيُّهَا الَّذِينَ آمَنُوا صَلُّوا عَلَيْهِ وَسَلِّمُوا تَسْلِيمًا</w:t>
      </w:r>
      <w:r w:rsidRPr="00C83F34">
        <w:rPr>
          <w:rFonts w:ascii="Traditional Arabic" w:hAnsi="Traditional Arabic" w:cs="Traditional Arabic"/>
          <w:sz w:val="36"/>
          <w:szCs w:val="36"/>
          <w:rtl/>
        </w:rPr>
        <w:t>)</w:t>
      </w:r>
      <w:r w:rsidR="00742B05" w:rsidRPr="00C83F34">
        <w:rPr>
          <w:rFonts w:ascii="Traditional Arabic" w:hAnsi="Traditional Arabic" w:cs="Traditional Arabic"/>
          <w:sz w:val="36"/>
          <w:szCs w:val="36"/>
          <w:rtl/>
        </w:rPr>
        <w:t>.</w:t>
      </w:r>
    </w:p>
    <w:p w14:paraId="0179A9A8" w14:textId="44950E5A" w:rsidR="00742B05" w:rsidRPr="00C83F34" w:rsidRDefault="00742B05" w:rsidP="002D0C46">
      <w:pPr>
        <w:jc w:val="lowKashida"/>
        <w:rPr>
          <w:rFonts w:ascii="Traditional Arabic" w:hAnsi="Traditional Arabic" w:cs="Traditional Arabic"/>
          <w:sz w:val="36"/>
          <w:szCs w:val="36"/>
          <w:rtl/>
        </w:rPr>
      </w:pPr>
    </w:p>
    <w:p w14:paraId="3ABCAED6" w14:textId="10219B61"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 xml:space="preserve">اللَّهُمَّ </w:t>
      </w:r>
      <w:r w:rsidR="00AC5FEA">
        <w:rPr>
          <w:rFonts w:ascii="Traditional Arabic" w:hAnsi="Traditional Arabic" w:cs="Traditional Arabic" w:hint="cs"/>
          <w:sz w:val="36"/>
          <w:szCs w:val="36"/>
          <w:rtl/>
        </w:rPr>
        <w:t>فَ</w:t>
      </w:r>
      <w:r w:rsidRPr="00C83F34">
        <w:rPr>
          <w:rFonts w:ascii="Traditional Arabic" w:hAnsi="Traditional Arabic" w:cs="Traditional Arabic"/>
          <w:sz w:val="36"/>
          <w:szCs w:val="36"/>
          <w:rtl/>
        </w:rPr>
        <w:t>صَلِّ عَلَى سَيِّدِنَا مُحَمَّدٍ صَلَاةً تُن</w:t>
      </w:r>
      <w:r w:rsidR="00D85C60"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جِينَا بِهَا مِنْ جَمِيعِ الْأَهْوَالِ وَالْآفَاتِ، وَتَقْضِي بِهَا جَمِيعَ الْحَاجَاتِ، وَتُطَهِّرُنَا بِهَا مِنْ جَمِيعِ السَّيِّئَاتِ، وَتَرْفَعُنَا بِهَا عِنْدَك</w:t>
      </w:r>
      <w:r w:rsidR="008559FE"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أَعْلَى الدَّرَجَاتِ، وَتُبَلِّغُنَا بِهَا أَقْصَى الْغَايَاتِ مِنْ جَمِيعِ الْخَيْرَاتِ فِي الْحَيَاةِ وَب</w:t>
      </w:r>
      <w:r w:rsidR="008559FE"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عْد</w:t>
      </w:r>
      <w:r w:rsidR="008559FE"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الْمَمَاتِ، وَعَلَى آلِهِ وَصَحْبِهِ وَسَلَّمَ تَسْلِيمًا كَثِيرًا</w:t>
      </w:r>
      <w:r w:rsidR="00742B05" w:rsidRPr="00C83F34">
        <w:rPr>
          <w:rFonts w:ascii="Traditional Arabic" w:hAnsi="Traditional Arabic" w:cs="Traditional Arabic"/>
          <w:sz w:val="36"/>
          <w:szCs w:val="36"/>
          <w:rtl/>
        </w:rPr>
        <w:t>.</w:t>
      </w:r>
    </w:p>
    <w:p w14:paraId="716F016B" w14:textId="72506143" w:rsidR="00742B05" w:rsidRPr="00C83F34" w:rsidRDefault="00742B05" w:rsidP="002D0C46">
      <w:pPr>
        <w:jc w:val="lowKashida"/>
        <w:rPr>
          <w:rFonts w:ascii="Traditional Arabic" w:hAnsi="Traditional Arabic" w:cs="Traditional Arabic"/>
          <w:sz w:val="36"/>
          <w:szCs w:val="36"/>
          <w:rtl/>
        </w:rPr>
      </w:pPr>
    </w:p>
    <w:p w14:paraId="738C2720"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lastRenderedPageBreak/>
        <w:t>اللَّهُمَّ يَسِّرْ لِلْحُجَّاجِ حَجَّهُمْ</w:t>
      </w:r>
      <w:r w:rsidR="00D87784"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وَتَقَبَّلْ مِنْهُمْ مَنَاسِكَهُمْ</w:t>
      </w:r>
      <w:r w:rsidR="00C25D3F"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وَرُدَّهُمْ إِلَى أَهْلِيهِمْ مَأْجُورِينَ سَالِمِينَ مُعَاف</w:t>
      </w:r>
      <w:r w:rsidR="00D87784"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ي</w:t>
      </w:r>
      <w:r w:rsidR="00D87784"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نَ غَانِمِينَ</w:t>
      </w:r>
      <w:r w:rsidR="00742B05" w:rsidRPr="00C83F34">
        <w:rPr>
          <w:rFonts w:ascii="Traditional Arabic" w:hAnsi="Traditional Arabic" w:cs="Traditional Arabic"/>
          <w:sz w:val="36"/>
          <w:szCs w:val="36"/>
          <w:rtl/>
        </w:rPr>
        <w:t>.</w:t>
      </w:r>
    </w:p>
    <w:p w14:paraId="17D5A518" w14:textId="596FB470" w:rsidR="00742B05" w:rsidRPr="00C83F34" w:rsidRDefault="00742B05" w:rsidP="002D0C46">
      <w:pPr>
        <w:jc w:val="lowKashida"/>
        <w:rPr>
          <w:rFonts w:ascii="Traditional Arabic" w:hAnsi="Traditional Arabic" w:cs="Traditional Arabic"/>
          <w:sz w:val="36"/>
          <w:szCs w:val="36"/>
          <w:rtl/>
        </w:rPr>
      </w:pPr>
    </w:p>
    <w:p w14:paraId="62C5D93B"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اللَّهُمَّ تَقَبَّلْ مِنَّا إِنَّكَ أَنْتَ السَّمِيعُ الْعَلِيمُ وَتُبْ عَلَيْنَا إِنَّكَ أَنَّكَ التَّوَّابُ الرَّحِيمُ</w:t>
      </w:r>
      <w:r w:rsidR="00742B05" w:rsidRPr="00C83F34">
        <w:rPr>
          <w:rFonts w:ascii="Traditional Arabic" w:hAnsi="Traditional Arabic" w:cs="Traditional Arabic"/>
          <w:sz w:val="36"/>
          <w:szCs w:val="36"/>
          <w:rtl/>
        </w:rPr>
        <w:t>.</w:t>
      </w:r>
    </w:p>
    <w:p w14:paraId="6F2E38BA" w14:textId="4935D721" w:rsidR="00742B05" w:rsidRPr="00C83F34" w:rsidRDefault="00742B05" w:rsidP="002D0C46">
      <w:pPr>
        <w:jc w:val="lowKashida"/>
        <w:rPr>
          <w:rFonts w:ascii="Traditional Arabic" w:hAnsi="Traditional Arabic" w:cs="Traditional Arabic"/>
          <w:sz w:val="36"/>
          <w:szCs w:val="36"/>
          <w:rtl/>
        </w:rPr>
      </w:pPr>
    </w:p>
    <w:p w14:paraId="5B2B87C5"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اللَّهُمَّ أَصْلِحْ أَحْوَالَ الْمُسْلِمِينَ كَافَّةً</w:t>
      </w:r>
      <w:r w:rsidR="00522908"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وَأَصْلِحْ أَهْلِينَا وَأَوْلَادَنَا وَنِيَّاتِنَا</w:t>
      </w:r>
      <w:r w:rsidR="00742B05" w:rsidRPr="00C83F34">
        <w:rPr>
          <w:rFonts w:ascii="Traditional Arabic" w:hAnsi="Traditional Arabic" w:cs="Traditional Arabic"/>
          <w:sz w:val="36"/>
          <w:szCs w:val="36"/>
          <w:rtl/>
        </w:rPr>
        <w:t>.</w:t>
      </w:r>
    </w:p>
    <w:p w14:paraId="556CD4E5" w14:textId="50D15AF4" w:rsidR="00742B05" w:rsidRPr="00C83F34" w:rsidRDefault="00742B05" w:rsidP="002D0C46">
      <w:pPr>
        <w:jc w:val="lowKashida"/>
        <w:rPr>
          <w:rFonts w:ascii="Traditional Arabic" w:hAnsi="Traditional Arabic" w:cs="Traditional Arabic"/>
          <w:sz w:val="36"/>
          <w:szCs w:val="36"/>
          <w:rtl/>
        </w:rPr>
      </w:pPr>
    </w:p>
    <w:p w14:paraId="30047A84" w14:textId="77777777" w:rsidR="00742B05" w:rsidRPr="00C83F34" w:rsidRDefault="002D0C46" w:rsidP="002D0C46">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اللَّهُمَّ يَسِّرْنَا لِلْيُسْرَى</w:t>
      </w:r>
      <w:r w:rsidR="00F5305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وَجَنِّبْنَا الْعُسْرَى</w:t>
      </w:r>
      <w:r w:rsidR="00F53055" w:rsidRPr="00C83F34">
        <w:rPr>
          <w:rFonts w:ascii="Traditional Arabic" w:hAnsi="Traditional Arabic" w:cs="Traditional Arabic"/>
          <w:sz w:val="36"/>
          <w:szCs w:val="36"/>
          <w:rtl/>
        </w:rPr>
        <w:t>،</w:t>
      </w:r>
      <w:r w:rsidRPr="00C83F34">
        <w:rPr>
          <w:rFonts w:ascii="Traditional Arabic" w:hAnsi="Traditional Arabic" w:cs="Traditional Arabic"/>
          <w:sz w:val="36"/>
          <w:szCs w:val="36"/>
          <w:rtl/>
        </w:rPr>
        <w:t xml:space="preserve"> وَاجْمَعْ لَنَا يَا رَبَّنَا وَأَهْلِينَا وَمَنْ نُحِب</w:t>
      </w:r>
      <w:r w:rsidR="00F53055"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 xml:space="preserve"> بَيْنَ سَعَادَتَيِ الدُّنْيَا وَالْأُخْرَى</w:t>
      </w:r>
      <w:r w:rsidR="00742B05" w:rsidRPr="00C83F34">
        <w:rPr>
          <w:rFonts w:ascii="Traditional Arabic" w:hAnsi="Traditional Arabic" w:cs="Traditional Arabic"/>
          <w:sz w:val="36"/>
          <w:szCs w:val="36"/>
          <w:rtl/>
        </w:rPr>
        <w:t>.</w:t>
      </w:r>
    </w:p>
    <w:p w14:paraId="17793550" w14:textId="5C780AD7" w:rsidR="00742B05" w:rsidRPr="00C83F34" w:rsidRDefault="00742B05" w:rsidP="002D0C46">
      <w:pPr>
        <w:jc w:val="lowKashida"/>
        <w:rPr>
          <w:rFonts w:ascii="Traditional Arabic" w:hAnsi="Traditional Arabic" w:cs="Traditional Arabic"/>
          <w:sz w:val="36"/>
          <w:szCs w:val="36"/>
          <w:rtl/>
        </w:rPr>
      </w:pPr>
    </w:p>
    <w:p w14:paraId="36DCEDA6" w14:textId="77777777" w:rsidR="00DE4E8B" w:rsidRDefault="002D0C46" w:rsidP="008323F5">
      <w:pPr>
        <w:jc w:val="lowKashida"/>
        <w:rPr>
          <w:rFonts w:ascii="Traditional Arabic" w:hAnsi="Traditional Arabic" w:cs="Traditional Arabic"/>
          <w:sz w:val="36"/>
          <w:szCs w:val="36"/>
          <w:rtl/>
        </w:rPr>
      </w:pPr>
      <w:r w:rsidRPr="00C83F34">
        <w:rPr>
          <w:rFonts w:ascii="Traditional Arabic" w:hAnsi="Traditional Arabic" w:cs="Traditional Arabic"/>
          <w:sz w:val="36"/>
          <w:szCs w:val="36"/>
          <w:rtl/>
        </w:rPr>
        <w:t>اللَّهُمَّ آمِنَّا فِي أَوْطَانِنَا وَأَصْلِحْ أَئِمَّت</w:t>
      </w:r>
      <w:r w:rsidR="00FE3167" w:rsidRPr="00C83F34">
        <w:rPr>
          <w:rFonts w:ascii="Traditional Arabic" w:hAnsi="Traditional Arabic" w:cs="Traditional Arabic" w:hint="cs"/>
          <w:sz w:val="36"/>
          <w:szCs w:val="36"/>
          <w:rtl/>
        </w:rPr>
        <w:t>َ</w:t>
      </w:r>
      <w:r w:rsidRPr="00C83F34">
        <w:rPr>
          <w:rFonts w:ascii="Traditional Arabic" w:hAnsi="Traditional Arabic" w:cs="Traditional Arabic"/>
          <w:sz w:val="36"/>
          <w:szCs w:val="36"/>
          <w:rtl/>
        </w:rPr>
        <w:t>نَا وَوُلَاةَ أُمُورِنَا</w:t>
      </w:r>
      <w:r w:rsidR="00742B05" w:rsidRPr="00C83F34">
        <w:rPr>
          <w:rFonts w:ascii="Traditional Arabic" w:hAnsi="Traditional Arabic" w:cs="Traditional Arabic"/>
          <w:sz w:val="36"/>
          <w:szCs w:val="36"/>
          <w:rtl/>
        </w:rPr>
        <w:t>.</w:t>
      </w:r>
    </w:p>
    <w:p w14:paraId="1D28A445" w14:textId="4A0724B2" w:rsidR="00AC5FEA" w:rsidRDefault="00AC5FEA" w:rsidP="008323F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w:t>
      </w:r>
    </w:p>
    <w:p w14:paraId="18A5EBFE" w14:textId="4912557D" w:rsidR="00AC5FEA" w:rsidRPr="00C83F34" w:rsidRDefault="00AC5FEA" w:rsidP="008323F5">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rPr>
        <w:t>وأقم الصلاة...</w:t>
      </w:r>
    </w:p>
    <w:sectPr w:rsidR="00AC5FEA" w:rsidRPr="00C83F34" w:rsidSect="0035537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2534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0DD"/>
    <w:rsid w:val="00000989"/>
    <w:rsid w:val="00004E44"/>
    <w:rsid w:val="00005E3F"/>
    <w:rsid w:val="00021ABD"/>
    <w:rsid w:val="000270DE"/>
    <w:rsid w:val="00045A0E"/>
    <w:rsid w:val="0006307F"/>
    <w:rsid w:val="00065CE6"/>
    <w:rsid w:val="00074538"/>
    <w:rsid w:val="00081555"/>
    <w:rsid w:val="00084082"/>
    <w:rsid w:val="00085B65"/>
    <w:rsid w:val="00085CAA"/>
    <w:rsid w:val="000A5A58"/>
    <w:rsid w:val="000B4886"/>
    <w:rsid w:val="000C0652"/>
    <w:rsid w:val="000C17F7"/>
    <w:rsid w:val="000C489F"/>
    <w:rsid w:val="000D213F"/>
    <w:rsid w:val="000D46F5"/>
    <w:rsid w:val="000D5344"/>
    <w:rsid w:val="000D5C28"/>
    <w:rsid w:val="000E2838"/>
    <w:rsid w:val="000E71C3"/>
    <w:rsid w:val="000F3B56"/>
    <w:rsid w:val="000F7F34"/>
    <w:rsid w:val="00100002"/>
    <w:rsid w:val="0011453F"/>
    <w:rsid w:val="001208A8"/>
    <w:rsid w:val="00127811"/>
    <w:rsid w:val="001316DA"/>
    <w:rsid w:val="0015056B"/>
    <w:rsid w:val="00153236"/>
    <w:rsid w:val="001845E5"/>
    <w:rsid w:val="001A436E"/>
    <w:rsid w:val="001B313E"/>
    <w:rsid w:val="001C554A"/>
    <w:rsid w:val="001C68CF"/>
    <w:rsid w:val="001E125C"/>
    <w:rsid w:val="001E2A1C"/>
    <w:rsid w:val="001E3678"/>
    <w:rsid w:val="001F3064"/>
    <w:rsid w:val="00200BC0"/>
    <w:rsid w:val="002059F2"/>
    <w:rsid w:val="002436F2"/>
    <w:rsid w:val="00267483"/>
    <w:rsid w:val="00272948"/>
    <w:rsid w:val="002730D8"/>
    <w:rsid w:val="00293357"/>
    <w:rsid w:val="00295EC3"/>
    <w:rsid w:val="002A67A3"/>
    <w:rsid w:val="002C0FC3"/>
    <w:rsid w:val="002D0C46"/>
    <w:rsid w:val="002D5290"/>
    <w:rsid w:val="002D70BF"/>
    <w:rsid w:val="002E232F"/>
    <w:rsid w:val="002F00A9"/>
    <w:rsid w:val="002F16AB"/>
    <w:rsid w:val="00314ACB"/>
    <w:rsid w:val="00315A94"/>
    <w:rsid w:val="003225BB"/>
    <w:rsid w:val="00322C3F"/>
    <w:rsid w:val="0032448A"/>
    <w:rsid w:val="00331D84"/>
    <w:rsid w:val="003376F9"/>
    <w:rsid w:val="00340ED1"/>
    <w:rsid w:val="0034642C"/>
    <w:rsid w:val="00355370"/>
    <w:rsid w:val="0036284C"/>
    <w:rsid w:val="00362A4F"/>
    <w:rsid w:val="00366AE0"/>
    <w:rsid w:val="00375041"/>
    <w:rsid w:val="00376ADE"/>
    <w:rsid w:val="003913A3"/>
    <w:rsid w:val="003A3598"/>
    <w:rsid w:val="003A79FE"/>
    <w:rsid w:val="003C76C1"/>
    <w:rsid w:val="003D0339"/>
    <w:rsid w:val="003D05A0"/>
    <w:rsid w:val="003D2263"/>
    <w:rsid w:val="003D6E68"/>
    <w:rsid w:val="003F28AA"/>
    <w:rsid w:val="00405458"/>
    <w:rsid w:val="0042359A"/>
    <w:rsid w:val="0042529F"/>
    <w:rsid w:val="00425A9B"/>
    <w:rsid w:val="004401AF"/>
    <w:rsid w:val="00445226"/>
    <w:rsid w:val="00446438"/>
    <w:rsid w:val="0045539D"/>
    <w:rsid w:val="00474011"/>
    <w:rsid w:val="00484A83"/>
    <w:rsid w:val="004868D1"/>
    <w:rsid w:val="004B43B2"/>
    <w:rsid w:val="004B476B"/>
    <w:rsid w:val="00502778"/>
    <w:rsid w:val="00507B3A"/>
    <w:rsid w:val="00522908"/>
    <w:rsid w:val="0053168C"/>
    <w:rsid w:val="00536591"/>
    <w:rsid w:val="005373B1"/>
    <w:rsid w:val="00542FA4"/>
    <w:rsid w:val="00573D8D"/>
    <w:rsid w:val="005775D5"/>
    <w:rsid w:val="00577676"/>
    <w:rsid w:val="00584476"/>
    <w:rsid w:val="00592793"/>
    <w:rsid w:val="0059699E"/>
    <w:rsid w:val="005B2B4B"/>
    <w:rsid w:val="005B353A"/>
    <w:rsid w:val="005C045A"/>
    <w:rsid w:val="005D1409"/>
    <w:rsid w:val="005E2CB1"/>
    <w:rsid w:val="005E4B11"/>
    <w:rsid w:val="005E5FC0"/>
    <w:rsid w:val="005F05B3"/>
    <w:rsid w:val="005F0D1D"/>
    <w:rsid w:val="005F232B"/>
    <w:rsid w:val="005F7A03"/>
    <w:rsid w:val="00602FE7"/>
    <w:rsid w:val="00620AAD"/>
    <w:rsid w:val="0062599F"/>
    <w:rsid w:val="0063665A"/>
    <w:rsid w:val="0064309F"/>
    <w:rsid w:val="00643C4F"/>
    <w:rsid w:val="006473DB"/>
    <w:rsid w:val="00655638"/>
    <w:rsid w:val="00665C31"/>
    <w:rsid w:val="00680232"/>
    <w:rsid w:val="0068420B"/>
    <w:rsid w:val="006A041B"/>
    <w:rsid w:val="006B304D"/>
    <w:rsid w:val="006E1D44"/>
    <w:rsid w:val="00705DD3"/>
    <w:rsid w:val="007101AD"/>
    <w:rsid w:val="00714342"/>
    <w:rsid w:val="00734904"/>
    <w:rsid w:val="00742B05"/>
    <w:rsid w:val="007462D8"/>
    <w:rsid w:val="0075272C"/>
    <w:rsid w:val="007549FD"/>
    <w:rsid w:val="007675FE"/>
    <w:rsid w:val="00772492"/>
    <w:rsid w:val="007833C4"/>
    <w:rsid w:val="007869AC"/>
    <w:rsid w:val="00796BDD"/>
    <w:rsid w:val="007A5638"/>
    <w:rsid w:val="007A5D29"/>
    <w:rsid w:val="007A6C14"/>
    <w:rsid w:val="007B6B4F"/>
    <w:rsid w:val="007C4235"/>
    <w:rsid w:val="007E7ADD"/>
    <w:rsid w:val="00802D9F"/>
    <w:rsid w:val="00803A31"/>
    <w:rsid w:val="00817360"/>
    <w:rsid w:val="00820285"/>
    <w:rsid w:val="00831B71"/>
    <w:rsid w:val="008323F5"/>
    <w:rsid w:val="008463CC"/>
    <w:rsid w:val="008559FE"/>
    <w:rsid w:val="008646D0"/>
    <w:rsid w:val="00865072"/>
    <w:rsid w:val="0087057C"/>
    <w:rsid w:val="00873767"/>
    <w:rsid w:val="008A15DE"/>
    <w:rsid w:val="008A6C5E"/>
    <w:rsid w:val="008A6F6C"/>
    <w:rsid w:val="008B3AE5"/>
    <w:rsid w:val="008C123E"/>
    <w:rsid w:val="008D689E"/>
    <w:rsid w:val="008F71A0"/>
    <w:rsid w:val="00907ED7"/>
    <w:rsid w:val="0091753D"/>
    <w:rsid w:val="00931014"/>
    <w:rsid w:val="00937A08"/>
    <w:rsid w:val="00944C20"/>
    <w:rsid w:val="00951233"/>
    <w:rsid w:val="00952628"/>
    <w:rsid w:val="00952AB1"/>
    <w:rsid w:val="009561B5"/>
    <w:rsid w:val="009577B3"/>
    <w:rsid w:val="00970189"/>
    <w:rsid w:val="00974ADC"/>
    <w:rsid w:val="009838AB"/>
    <w:rsid w:val="009A13DB"/>
    <w:rsid w:val="009A3FA0"/>
    <w:rsid w:val="009B3D7A"/>
    <w:rsid w:val="009C0320"/>
    <w:rsid w:val="009C343F"/>
    <w:rsid w:val="009C3579"/>
    <w:rsid w:val="009C43CB"/>
    <w:rsid w:val="009D2C2A"/>
    <w:rsid w:val="009D393F"/>
    <w:rsid w:val="009D5F9B"/>
    <w:rsid w:val="009E204A"/>
    <w:rsid w:val="00A03935"/>
    <w:rsid w:val="00A045F4"/>
    <w:rsid w:val="00A06C96"/>
    <w:rsid w:val="00A16935"/>
    <w:rsid w:val="00A2563D"/>
    <w:rsid w:val="00A273E5"/>
    <w:rsid w:val="00A47EE7"/>
    <w:rsid w:val="00A7269C"/>
    <w:rsid w:val="00A81D1E"/>
    <w:rsid w:val="00AA0705"/>
    <w:rsid w:val="00AA6F5D"/>
    <w:rsid w:val="00AC5FEA"/>
    <w:rsid w:val="00AD6A2D"/>
    <w:rsid w:val="00AE4CDA"/>
    <w:rsid w:val="00AF1C41"/>
    <w:rsid w:val="00B0755A"/>
    <w:rsid w:val="00B119C6"/>
    <w:rsid w:val="00B213CF"/>
    <w:rsid w:val="00B254D1"/>
    <w:rsid w:val="00B43F43"/>
    <w:rsid w:val="00B530BC"/>
    <w:rsid w:val="00B66E3A"/>
    <w:rsid w:val="00B860DD"/>
    <w:rsid w:val="00B872B1"/>
    <w:rsid w:val="00B96CAD"/>
    <w:rsid w:val="00BC06BB"/>
    <w:rsid w:val="00BE3219"/>
    <w:rsid w:val="00BE4542"/>
    <w:rsid w:val="00C13EA9"/>
    <w:rsid w:val="00C215F5"/>
    <w:rsid w:val="00C25D3F"/>
    <w:rsid w:val="00C30265"/>
    <w:rsid w:val="00C35E7E"/>
    <w:rsid w:val="00C50F1E"/>
    <w:rsid w:val="00C5242B"/>
    <w:rsid w:val="00C52DC3"/>
    <w:rsid w:val="00C53743"/>
    <w:rsid w:val="00C540BA"/>
    <w:rsid w:val="00C746FB"/>
    <w:rsid w:val="00C76979"/>
    <w:rsid w:val="00C81B3F"/>
    <w:rsid w:val="00C83886"/>
    <w:rsid w:val="00C83F34"/>
    <w:rsid w:val="00C85C59"/>
    <w:rsid w:val="00C908C3"/>
    <w:rsid w:val="00C9704A"/>
    <w:rsid w:val="00CA68B8"/>
    <w:rsid w:val="00CE0EFD"/>
    <w:rsid w:val="00D0772B"/>
    <w:rsid w:val="00D17FF1"/>
    <w:rsid w:val="00D35972"/>
    <w:rsid w:val="00D415C9"/>
    <w:rsid w:val="00D53E53"/>
    <w:rsid w:val="00D57077"/>
    <w:rsid w:val="00D60C79"/>
    <w:rsid w:val="00D61266"/>
    <w:rsid w:val="00D612DA"/>
    <w:rsid w:val="00D65AA8"/>
    <w:rsid w:val="00D85C60"/>
    <w:rsid w:val="00D87784"/>
    <w:rsid w:val="00D90A5D"/>
    <w:rsid w:val="00DA0ABC"/>
    <w:rsid w:val="00DB40A2"/>
    <w:rsid w:val="00DC48F4"/>
    <w:rsid w:val="00DC5C12"/>
    <w:rsid w:val="00DD3524"/>
    <w:rsid w:val="00DD4B3A"/>
    <w:rsid w:val="00DE4E8B"/>
    <w:rsid w:val="00DF51D4"/>
    <w:rsid w:val="00E0301F"/>
    <w:rsid w:val="00E07360"/>
    <w:rsid w:val="00E51011"/>
    <w:rsid w:val="00E70DD2"/>
    <w:rsid w:val="00E7338B"/>
    <w:rsid w:val="00E748F7"/>
    <w:rsid w:val="00E758BC"/>
    <w:rsid w:val="00EA55F4"/>
    <w:rsid w:val="00EC4F13"/>
    <w:rsid w:val="00EC524C"/>
    <w:rsid w:val="00EF23AB"/>
    <w:rsid w:val="00F02CDE"/>
    <w:rsid w:val="00F06807"/>
    <w:rsid w:val="00F26086"/>
    <w:rsid w:val="00F44CEC"/>
    <w:rsid w:val="00F51F1A"/>
    <w:rsid w:val="00F528E5"/>
    <w:rsid w:val="00F53055"/>
    <w:rsid w:val="00F830D1"/>
    <w:rsid w:val="00F84E50"/>
    <w:rsid w:val="00FA1FCD"/>
    <w:rsid w:val="00FA7E7E"/>
    <w:rsid w:val="00FB29C7"/>
    <w:rsid w:val="00FD2BCD"/>
    <w:rsid w:val="00FE14C5"/>
    <w:rsid w:val="00FE21D4"/>
    <w:rsid w:val="00FE281D"/>
    <w:rsid w:val="00FE3167"/>
    <w:rsid w:val="00FE5585"/>
    <w:rsid w:val="00FF4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CC9B"/>
  <w15:docId w15:val="{F96CAD20-E306-445D-9D4C-68BEE517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1E12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C4235"/>
    <w:rPr>
      <w:color w:val="0000FF"/>
      <w:u w:val="single"/>
    </w:rPr>
  </w:style>
  <w:style w:type="character" w:customStyle="1" w:styleId="1">
    <w:name w:val="إشارة لم يتم حلها1"/>
    <w:basedOn w:val="a0"/>
    <w:uiPriority w:val="99"/>
    <w:semiHidden/>
    <w:unhideWhenUsed/>
    <w:rsid w:val="0032448A"/>
    <w:rPr>
      <w:color w:val="605E5C"/>
      <w:shd w:val="clear" w:color="auto" w:fill="E1DFDD"/>
    </w:rPr>
  </w:style>
  <w:style w:type="character" w:customStyle="1" w:styleId="2Char">
    <w:name w:val="عنوان 2 Char"/>
    <w:basedOn w:val="a0"/>
    <w:link w:val="2"/>
    <w:uiPriority w:val="9"/>
    <w:rsid w:val="001E125C"/>
    <w:rPr>
      <w:rFonts w:asciiTheme="majorHAnsi" w:eastAsiaTheme="majorEastAsia" w:hAnsiTheme="majorHAnsi" w:cstheme="majorBidi"/>
      <w:color w:val="365F91" w:themeColor="accent1" w:themeShade="BF"/>
      <w:sz w:val="26"/>
      <w:szCs w:val="26"/>
    </w:rPr>
  </w:style>
  <w:style w:type="paragraph" w:styleId="a3">
    <w:name w:val="Normal (Web)"/>
    <w:basedOn w:val="a"/>
    <w:uiPriority w:val="99"/>
    <w:rsid w:val="001E125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2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10052</TotalTime>
  <Pages>8</Pages>
  <Words>2089</Words>
  <Characters>11912</Characters>
  <Application>Microsoft Office Word</Application>
  <DocSecurity>0</DocSecurity>
  <Lines>99</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HP</cp:lastModifiedBy>
  <cp:revision>295</cp:revision>
  <dcterms:created xsi:type="dcterms:W3CDTF">2022-07-25T07:50:00Z</dcterms:created>
  <dcterms:modified xsi:type="dcterms:W3CDTF">2023-06-15T10:55:00Z</dcterms:modified>
</cp:coreProperties>
</file>