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ADBCE" w14:textId="77777777" w:rsidR="00EA283B" w:rsidRDefault="004434FA" w:rsidP="005A55CD">
      <w:pPr>
        <w:tabs>
          <w:tab w:val="left" w:pos="395"/>
        </w:tabs>
        <w:spacing w:before="60" w:after="0"/>
        <w:jc w:val="both"/>
        <w:rPr>
          <w:rFonts w:ascii="Traditional Arabic" w:hAnsi="Traditional Arabic" w:cs="Traditional Arabic"/>
          <w:sz w:val="30"/>
          <w:szCs w:val="30"/>
          <w:rtl/>
        </w:rPr>
      </w:pPr>
      <w:r w:rsidRPr="001C61D6">
        <w:rPr>
          <w:rFonts w:ascii="Traditional Arabic" w:hAnsi="Traditional Arabic" w:cs="Traditional Arabic"/>
          <w:sz w:val="30"/>
          <w:szCs w:val="30"/>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إلـٰه </w:t>
      </w:r>
      <w:r w:rsidR="00F837D6">
        <w:rPr>
          <w:rFonts w:ascii="Traditional Arabic" w:hAnsi="Traditional Arabic" w:cs="Traditional Arabic" w:hint="cs"/>
          <w:sz w:val="30"/>
          <w:szCs w:val="30"/>
          <w:rtl/>
        </w:rPr>
        <w:t>إلا</w:t>
      </w:r>
      <w:r w:rsidRPr="001C61D6">
        <w:rPr>
          <w:rFonts w:ascii="Traditional Arabic" w:hAnsi="Traditional Arabic" w:cs="Traditional Arabic"/>
          <w:sz w:val="30"/>
          <w:szCs w:val="30"/>
          <w:rtl/>
        </w:rPr>
        <w:t xml:space="preserve"> اللَّهُ وَحْدَهُ لَا شَرِيكَ لَهُ، وَأَشْهَدُ أَنَّ مُحَمَّدًا عَبْدُهُ وَرَسُولُهُ.</w:t>
      </w:r>
      <w:r w:rsidR="00AD492C">
        <w:rPr>
          <w:rFonts w:ascii="Traditional Arabic" w:hAnsi="Traditional Arabic" w:cs="Traditional Arabic" w:hint="cs"/>
          <w:sz w:val="30"/>
          <w:szCs w:val="30"/>
          <w:rtl/>
        </w:rPr>
        <w:t xml:space="preserve"> </w:t>
      </w:r>
    </w:p>
    <w:p w14:paraId="31AF5BC2" w14:textId="77777777" w:rsidR="00EA283B" w:rsidRDefault="00475E2D" w:rsidP="005A55CD">
      <w:pPr>
        <w:tabs>
          <w:tab w:val="left" w:pos="395"/>
        </w:tabs>
        <w:spacing w:before="60" w:after="0"/>
        <w:jc w:val="both"/>
        <w:rPr>
          <w:rFonts w:ascii="Traditional Arabic" w:hAnsi="Traditional Arabic" w:cs="Traditional Arabic"/>
          <w:sz w:val="30"/>
          <w:szCs w:val="30"/>
          <w:rtl/>
        </w:rPr>
      </w:pPr>
      <w:r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hint="cs"/>
          <w:sz w:val="30"/>
          <w:szCs w:val="30"/>
          <w:rtl/>
        </w:rPr>
        <w:t>ي</w:t>
      </w:r>
      <w:r w:rsidR="004434FA" w:rsidRPr="001C61D6">
        <w:rPr>
          <w:rFonts w:ascii="Traditional Arabic" w:hAnsi="Traditional Arabic" w:cs="Traditional Arabic"/>
          <w:sz w:val="30"/>
          <w:szCs w:val="30"/>
          <w:rtl/>
        </w:rPr>
        <w:t>َا أَيُّهَا الَّذِينَ آمَنُواْ اتَّقُواْ اللّهَ حَقَّ تُقَاتِهِ وَلاَ تَمُوتُنَّ إِلاَّ وَأَنتُم مُّسْلِمُون</w:t>
      </w:r>
      <w:r w:rsidRPr="001C61D6">
        <w:rPr>
          <w:rFonts w:ascii="Arabic Typesetting" w:hAnsi="Arabic Typesetting" w:cs="Traditional Arabic"/>
          <w:sz w:val="30"/>
          <w:szCs w:val="30"/>
          <w:lang w:bidi="ar-EG"/>
        </w:rPr>
        <w:sym w:font="AGA Arabesque" w:char="F028"/>
      </w:r>
      <w:r w:rsidR="004434FA" w:rsidRPr="001C61D6">
        <w:rPr>
          <w:rFonts w:ascii="Traditional Arabic" w:hAnsi="Traditional Arabic" w:cs="Traditional Arabic"/>
          <w:sz w:val="30"/>
          <w:szCs w:val="30"/>
          <w:rtl/>
        </w:rPr>
        <w:t>.</w:t>
      </w:r>
      <w:r w:rsidR="00A200FF" w:rsidRPr="001C61D6">
        <w:rPr>
          <w:rFonts w:ascii="Traditional Arabic" w:hAnsi="Traditional Arabic" w:cs="Traditional Arabic" w:hint="cs"/>
          <w:sz w:val="30"/>
          <w:szCs w:val="30"/>
          <w:rtl/>
        </w:rPr>
        <w:t xml:space="preserve"> </w:t>
      </w:r>
    </w:p>
    <w:p w14:paraId="2F5FE6DD" w14:textId="77777777" w:rsidR="00EA283B" w:rsidRDefault="00475E2D" w:rsidP="005A55CD">
      <w:pPr>
        <w:tabs>
          <w:tab w:val="left" w:pos="395"/>
        </w:tabs>
        <w:spacing w:before="60" w:after="0"/>
        <w:jc w:val="both"/>
        <w:rPr>
          <w:rFonts w:ascii="Traditional Arabic" w:hAnsi="Traditional Arabic" w:cs="Traditional Arabic"/>
          <w:sz w:val="30"/>
          <w:szCs w:val="30"/>
          <w:rtl/>
        </w:rPr>
      </w:pPr>
      <w:r w:rsidRPr="001C61D6">
        <w:rPr>
          <w:rFonts w:ascii="Arabic Typesetting" w:hAnsi="Arabic Typesetting" w:cs="Traditional Arabic"/>
          <w:sz w:val="30"/>
          <w:szCs w:val="30"/>
          <w:lang w:bidi="ar-EG"/>
        </w:rPr>
        <w:sym w:font="AGA Arabesque" w:char="F029"/>
      </w:r>
      <w:r w:rsidR="004434FA" w:rsidRPr="001C61D6">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1C61D6">
        <w:rPr>
          <w:rFonts w:ascii="Arabic Typesetting" w:hAnsi="Arabic Typesetting" w:cs="Traditional Arabic"/>
          <w:sz w:val="30"/>
          <w:szCs w:val="30"/>
          <w:lang w:bidi="ar-EG"/>
        </w:rPr>
        <w:sym w:font="AGA Arabesque" w:char="F028"/>
      </w:r>
      <w:r w:rsidR="004434FA" w:rsidRPr="001C61D6">
        <w:rPr>
          <w:rFonts w:ascii="Traditional Arabic" w:hAnsi="Traditional Arabic" w:cs="Traditional Arabic"/>
          <w:sz w:val="30"/>
          <w:szCs w:val="30"/>
          <w:rtl/>
        </w:rPr>
        <w:t>.</w:t>
      </w:r>
      <w:r w:rsidR="00A200FF" w:rsidRPr="001C61D6">
        <w:rPr>
          <w:rFonts w:ascii="Traditional Arabic" w:hAnsi="Traditional Arabic" w:cs="Traditional Arabic" w:hint="cs"/>
          <w:sz w:val="30"/>
          <w:szCs w:val="30"/>
          <w:rtl/>
        </w:rPr>
        <w:t xml:space="preserve"> </w:t>
      </w:r>
    </w:p>
    <w:p w14:paraId="0D286768" w14:textId="77777777" w:rsidR="00EA283B" w:rsidRDefault="00475E2D" w:rsidP="005A55CD">
      <w:pPr>
        <w:tabs>
          <w:tab w:val="left" w:pos="395"/>
        </w:tabs>
        <w:spacing w:before="60" w:after="0"/>
        <w:jc w:val="both"/>
        <w:rPr>
          <w:rFonts w:ascii="Traditional Arabic" w:hAnsi="Traditional Arabic" w:cs="Traditional Arabic"/>
          <w:sz w:val="30"/>
          <w:szCs w:val="30"/>
          <w:rtl/>
        </w:rPr>
      </w:pPr>
      <w:r w:rsidRPr="001C61D6">
        <w:rPr>
          <w:rFonts w:ascii="Arabic Typesetting" w:hAnsi="Arabic Typesetting" w:cs="Traditional Arabic"/>
          <w:sz w:val="30"/>
          <w:szCs w:val="30"/>
          <w:lang w:bidi="ar-EG"/>
        </w:rPr>
        <w:sym w:font="AGA Arabesque" w:char="F029"/>
      </w:r>
      <w:r w:rsidR="004434FA" w:rsidRPr="001C61D6">
        <w:rPr>
          <w:rFonts w:ascii="Traditional Arabic" w:hAnsi="Traditional Arabic" w:cs="Traditional Arabic"/>
          <w:sz w:val="30"/>
          <w:szCs w:val="30"/>
          <w:rtl/>
        </w:rPr>
        <w:t>يَا أَيُّهَا الَّذِينَ آمَنُوا اتَّقُوا اللَّهَ وَقُولُوا قَوْلاً سَدِيداً * يُصْلِحْ لَكُمْ أَعْمَالَكُمْ وَيَغْفِرْ لَكُمْ ذُنُوبَكُمْ وَمَن يُطِعْ اللَّهَ وَرَسُولَهُ فَقَدْ فَازَ فَوْزاً عَظِيما</w:t>
      </w:r>
      <w:r w:rsidRPr="001C61D6">
        <w:rPr>
          <w:rFonts w:ascii="Arabic Typesetting" w:hAnsi="Arabic Typesetting" w:cs="Traditional Arabic"/>
          <w:sz w:val="30"/>
          <w:szCs w:val="30"/>
          <w:lang w:bidi="ar-EG"/>
        </w:rPr>
        <w:sym w:font="AGA Arabesque" w:char="F028"/>
      </w:r>
      <w:r w:rsidR="004434FA" w:rsidRPr="001C61D6">
        <w:rPr>
          <w:rFonts w:ascii="Traditional Arabic" w:hAnsi="Traditional Arabic" w:cs="Traditional Arabic"/>
          <w:sz w:val="30"/>
          <w:szCs w:val="30"/>
          <w:rtl/>
        </w:rPr>
        <w:t>.</w:t>
      </w:r>
      <w:r w:rsidR="005A55CD">
        <w:rPr>
          <w:rFonts w:ascii="Traditional Arabic" w:hAnsi="Traditional Arabic" w:cs="Traditional Arabic" w:hint="cs"/>
          <w:sz w:val="30"/>
          <w:szCs w:val="30"/>
          <w:rtl/>
        </w:rPr>
        <w:t xml:space="preserve"> </w:t>
      </w:r>
    </w:p>
    <w:p w14:paraId="6213C052" w14:textId="77777777" w:rsidR="004434FA" w:rsidRPr="001C61D6" w:rsidRDefault="004434FA" w:rsidP="005A55CD">
      <w:pPr>
        <w:tabs>
          <w:tab w:val="left" w:pos="395"/>
        </w:tabs>
        <w:spacing w:before="60" w:after="0"/>
        <w:jc w:val="both"/>
        <w:rPr>
          <w:rFonts w:ascii="Traditional Arabic" w:hAnsi="Traditional Arabic" w:cs="Traditional Arabic"/>
          <w:sz w:val="30"/>
          <w:szCs w:val="30"/>
        </w:rPr>
      </w:pPr>
      <w:r w:rsidRPr="001C61D6">
        <w:rPr>
          <w:rFonts w:ascii="Traditional Arabic" w:hAnsi="Traditional Arabic" w:cs="Traditional Arabic"/>
          <w:sz w:val="30"/>
          <w:szCs w:val="30"/>
          <w:rtl/>
        </w:rPr>
        <w:t>أما بعد، فإن أصدق الحديث كتاب الله، وأحسن الهدي هدي محمد، وشر الأمور محدثاتها، وكل محدثة بدعة، وكل بدعة ضلالة، وكل ضلالة في النار.</w:t>
      </w:r>
    </w:p>
    <w:p w14:paraId="2AC5E4D4" w14:textId="77777777" w:rsidR="004F6B81" w:rsidRPr="004F6B81" w:rsidRDefault="004F6B81" w:rsidP="004F6B81">
      <w:pPr>
        <w:spacing w:before="120" w:after="120"/>
        <w:jc w:val="center"/>
        <w:rPr>
          <w:rFonts w:ascii="Traditional Arabic" w:hAnsi="Traditional Arabic" w:cs="Traditional Arabic"/>
          <w:b/>
          <w:bCs/>
          <w:sz w:val="30"/>
          <w:szCs w:val="30"/>
          <w:rtl/>
        </w:rPr>
      </w:pPr>
      <w:r w:rsidRPr="004F6B81">
        <w:rPr>
          <w:rFonts w:ascii="Traditional Arabic" w:hAnsi="Traditional Arabic" w:cs="Traditional Arabic" w:hint="cs"/>
          <w:b/>
          <w:bCs/>
          <w:sz w:val="30"/>
          <w:szCs w:val="30"/>
          <w:rtl/>
        </w:rPr>
        <w:t>حب الدين من لوازم الإيمان</w:t>
      </w:r>
    </w:p>
    <w:p w14:paraId="04E86718" w14:textId="77777777" w:rsidR="004C16B2" w:rsidRDefault="004434FA" w:rsidP="00DA7EAC">
      <w:pPr>
        <w:ind w:left="26"/>
        <w:jc w:val="both"/>
        <w:rPr>
          <w:rFonts w:cs="Traditional Arabic"/>
          <w:sz w:val="32"/>
          <w:szCs w:val="32"/>
          <w:rtl/>
          <w:lang w:bidi="ar-EG"/>
        </w:rPr>
      </w:pPr>
      <w:r w:rsidRPr="001B5224">
        <w:rPr>
          <w:rFonts w:ascii="Traditional Arabic" w:hAnsi="Traditional Arabic" w:cs="Traditional Arabic" w:hint="cs"/>
          <w:sz w:val="30"/>
          <w:szCs w:val="30"/>
          <w:rtl/>
        </w:rPr>
        <w:t xml:space="preserve">عباد الله، </w:t>
      </w:r>
      <w:r w:rsidRPr="001B5224">
        <w:rPr>
          <w:rFonts w:ascii="Traditional Arabic" w:hAnsi="Traditional Arabic" w:cs="Traditional Arabic"/>
          <w:sz w:val="30"/>
          <w:szCs w:val="30"/>
          <w:rtl/>
        </w:rPr>
        <w:t>اتقوا الله</w:t>
      </w:r>
      <w:r w:rsidRPr="001B5224">
        <w:rPr>
          <w:rFonts w:ascii="Traditional Arabic" w:hAnsi="Traditional Arabic" w:cs="Traditional Arabic" w:hint="cs"/>
          <w:sz w:val="30"/>
          <w:szCs w:val="30"/>
          <w:rtl/>
        </w:rPr>
        <w:t xml:space="preserve"> </w:t>
      </w:r>
      <w:r w:rsidR="00D55841" w:rsidRPr="001B5224">
        <w:rPr>
          <w:rFonts w:ascii="Traditional Arabic" w:hAnsi="Traditional Arabic" w:cs="Traditional Arabic" w:hint="cs"/>
          <w:sz w:val="30"/>
          <w:szCs w:val="30"/>
          <w:rtl/>
        </w:rPr>
        <w:t xml:space="preserve">تعالى </w:t>
      </w:r>
      <w:r w:rsidRPr="001B5224">
        <w:rPr>
          <w:rFonts w:ascii="Traditional Arabic" w:hAnsi="Traditional Arabic" w:cs="Traditional Arabic"/>
          <w:sz w:val="30"/>
          <w:szCs w:val="30"/>
          <w:rtl/>
        </w:rPr>
        <w:t xml:space="preserve">وعظّموه، </w:t>
      </w:r>
      <w:r w:rsidRPr="001B5224">
        <w:rPr>
          <w:rFonts w:ascii="Traditional Arabic" w:hAnsi="Traditional Arabic" w:cs="Traditional Arabic" w:hint="cs"/>
          <w:sz w:val="30"/>
          <w:szCs w:val="30"/>
          <w:rtl/>
        </w:rPr>
        <w:t xml:space="preserve">وأطيعوه ولا تعصوه، </w:t>
      </w:r>
      <w:r w:rsidR="00D55841" w:rsidRPr="001B5224">
        <w:rPr>
          <w:rFonts w:ascii="Traditional Arabic" w:hAnsi="Traditional Arabic" w:cs="Traditional Arabic" w:hint="cs"/>
          <w:sz w:val="30"/>
          <w:szCs w:val="30"/>
          <w:rtl/>
        </w:rPr>
        <w:t xml:space="preserve">واعلموا </w:t>
      </w:r>
      <w:r w:rsidR="00FD5125">
        <w:rPr>
          <w:rFonts w:ascii="Traditional Arabic" w:hAnsi="Traditional Arabic" w:cs="Traditional Arabic" w:hint="cs"/>
          <w:sz w:val="30"/>
          <w:szCs w:val="30"/>
          <w:rtl/>
        </w:rPr>
        <w:t xml:space="preserve">أن </w:t>
      </w:r>
      <w:r w:rsidR="001B5F9C" w:rsidRPr="006B410F">
        <w:rPr>
          <w:rFonts w:cs="Traditional Arabic" w:hint="cs"/>
          <w:b/>
          <w:bCs/>
          <w:sz w:val="32"/>
          <w:szCs w:val="32"/>
          <w:rtl/>
          <w:lang w:bidi="ar-EG"/>
        </w:rPr>
        <w:t xml:space="preserve">من </w:t>
      </w:r>
      <w:r w:rsidR="00FD5125">
        <w:rPr>
          <w:rFonts w:cs="Traditional Arabic" w:hint="cs"/>
          <w:b/>
          <w:bCs/>
          <w:sz w:val="32"/>
          <w:szCs w:val="32"/>
          <w:rtl/>
          <w:lang w:bidi="ar-EG"/>
        </w:rPr>
        <w:t xml:space="preserve">لوازم شهادة </w:t>
      </w:r>
      <w:r w:rsidR="00A414C5">
        <w:rPr>
          <w:rFonts w:cs="Traditional Arabic" w:hint="cs"/>
          <w:b/>
          <w:bCs/>
          <w:sz w:val="32"/>
          <w:szCs w:val="32"/>
          <w:rtl/>
          <w:lang w:bidi="ar-EG"/>
        </w:rPr>
        <w:t xml:space="preserve">أن </w:t>
      </w:r>
      <w:r w:rsidR="004C16B2">
        <w:rPr>
          <w:rFonts w:cs="Traditional Arabic" w:hint="cs"/>
          <w:b/>
          <w:bCs/>
          <w:sz w:val="32"/>
          <w:szCs w:val="32"/>
          <w:rtl/>
          <w:lang w:bidi="ar-EG"/>
        </w:rPr>
        <w:t xml:space="preserve">لا إله إلا الله، وأن </w:t>
      </w:r>
      <w:r w:rsidR="00A414C5">
        <w:rPr>
          <w:rFonts w:cs="Traditional Arabic" w:hint="cs"/>
          <w:b/>
          <w:bCs/>
          <w:sz w:val="32"/>
          <w:szCs w:val="32"/>
          <w:rtl/>
          <w:lang w:bidi="ar-EG"/>
        </w:rPr>
        <w:t xml:space="preserve">محمدا رسول الله؛ </w:t>
      </w:r>
      <w:r w:rsidR="004C16B2">
        <w:rPr>
          <w:rFonts w:cs="Traditional Arabic" w:hint="cs"/>
          <w:sz w:val="32"/>
          <w:szCs w:val="32"/>
          <w:rtl/>
          <w:lang w:bidi="ar-EG"/>
        </w:rPr>
        <w:t>محبة</w:t>
      </w:r>
      <w:r w:rsidR="006F24BD">
        <w:rPr>
          <w:rFonts w:cs="Traditional Arabic" w:hint="cs"/>
          <w:sz w:val="32"/>
          <w:szCs w:val="32"/>
          <w:rtl/>
          <w:lang w:bidi="ar-EG"/>
        </w:rPr>
        <w:t>َ</w:t>
      </w:r>
      <w:r w:rsidR="004C16B2">
        <w:rPr>
          <w:rFonts w:cs="Traditional Arabic" w:hint="cs"/>
          <w:sz w:val="32"/>
          <w:szCs w:val="32"/>
          <w:rtl/>
          <w:lang w:bidi="ar-EG"/>
        </w:rPr>
        <w:t xml:space="preserve"> الله تعالى، ومحبة</w:t>
      </w:r>
      <w:r w:rsidR="006F24BD">
        <w:rPr>
          <w:rFonts w:cs="Traditional Arabic" w:hint="cs"/>
          <w:sz w:val="32"/>
          <w:szCs w:val="32"/>
          <w:rtl/>
          <w:lang w:bidi="ar-EG"/>
        </w:rPr>
        <w:t>َ</w:t>
      </w:r>
      <w:r w:rsidR="004C16B2">
        <w:rPr>
          <w:rFonts w:cs="Traditional Arabic" w:hint="cs"/>
          <w:sz w:val="32"/>
          <w:szCs w:val="32"/>
          <w:rtl/>
          <w:lang w:bidi="ar-EG"/>
        </w:rPr>
        <w:t xml:space="preserve"> نبيه (صلى الله عليه وسلم)، ومحبة</w:t>
      </w:r>
      <w:r w:rsidR="006F24BD">
        <w:rPr>
          <w:rFonts w:cs="Traditional Arabic" w:hint="cs"/>
          <w:sz w:val="32"/>
          <w:szCs w:val="32"/>
          <w:rtl/>
          <w:lang w:bidi="ar-EG"/>
        </w:rPr>
        <w:t>َ</w:t>
      </w:r>
      <w:r w:rsidR="004C16B2">
        <w:rPr>
          <w:rFonts w:cs="Traditional Arabic" w:hint="cs"/>
          <w:sz w:val="32"/>
          <w:szCs w:val="32"/>
          <w:rtl/>
          <w:lang w:bidi="ar-EG"/>
        </w:rPr>
        <w:t xml:space="preserve"> </w:t>
      </w:r>
      <w:r w:rsidR="00DA7EAC">
        <w:rPr>
          <w:rFonts w:cs="Traditional Arabic" w:hint="cs"/>
          <w:sz w:val="32"/>
          <w:szCs w:val="32"/>
          <w:rtl/>
          <w:lang w:bidi="ar-EG"/>
        </w:rPr>
        <w:t>دينه</w:t>
      </w:r>
      <w:r w:rsidR="004C16B2">
        <w:rPr>
          <w:rFonts w:cs="Traditional Arabic" w:hint="cs"/>
          <w:sz w:val="32"/>
          <w:szCs w:val="32"/>
          <w:rtl/>
          <w:lang w:bidi="ar-EG"/>
        </w:rPr>
        <w:t>، فهذا من علامات الصدق</w:t>
      </w:r>
      <w:r w:rsidR="00EA283B">
        <w:rPr>
          <w:rFonts w:cs="Traditional Arabic" w:hint="cs"/>
          <w:sz w:val="32"/>
          <w:szCs w:val="32"/>
          <w:rtl/>
          <w:lang w:bidi="ar-EG"/>
        </w:rPr>
        <w:t xml:space="preserve"> في تحقيق الشهادتين</w:t>
      </w:r>
      <w:r w:rsidR="004C16B2">
        <w:rPr>
          <w:rFonts w:cs="Traditional Arabic" w:hint="cs"/>
          <w:sz w:val="32"/>
          <w:szCs w:val="32"/>
          <w:rtl/>
          <w:lang w:bidi="ar-EG"/>
        </w:rPr>
        <w:t>، قال تعالى (قل إن كنتم تحبون الله فاتبعون</w:t>
      </w:r>
      <w:r w:rsidR="00D36072">
        <w:rPr>
          <w:rFonts w:cs="Traditional Arabic" w:hint="cs"/>
          <w:sz w:val="32"/>
          <w:szCs w:val="32"/>
          <w:rtl/>
          <w:lang w:bidi="ar-EG"/>
        </w:rPr>
        <w:t>ي</w:t>
      </w:r>
      <w:r w:rsidR="004C16B2">
        <w:rPr>
          <w:rFonts w:cs="Traditional Arabic" w:hint="cs"/>
          <w:sz w:val="32"/>
          <w:szCs w:val="32"/>
          <w:rtl/>
          <w:lang w:bidi="ar-EG"/>
        </w:rPr>
        <w:t xml:space="preserve"> يحببكم الله).</w:t>
      </w:r>
    </w:p>
    <w:p w14:paraId="62C7C188" w14:textId="77777777" w:rsidR="00303379" w:rsidRPr="00246E7B" w:rsidRDefault="00303379" w:rsidP="00DA7EAC">
      <w:pPr>
        <w:spacing w:before="120" w:after="120"/>
        <w:ind w:left="29"/>
        <w:jc w:val="both"/>
        <w:rPr>
          <w:rFonts w:cs="Traditional Arabic"/>
          <w:sz w:val="32"/>
          <w:szCs w:val="32"/>
          <w:rtl/>
          <w:lang w:bidi="ar-EG"/>
        </w:rPr>
      </w:pPr>
      <w:r w:rsidRPr="005B7211">
        <w:rPr>
          <w:rFonts w:cs="Traditional Arabic" w:hint="cs"/>
          <w:sz w:val="32"/>
          <w:szCs w:val="32"/>
          <w:rtl/>
          <w:lang w:bidi="ar-EG"/>
        </w:rPr>
        <w:t xml:space="preserve">عباد الله، والمؤمنون </w:t>
      </w:r>
      <w:r w:rsidR="005B7211">
        <w:rPr>
          <w:rFonts w:cs="Traditional Arabic" w:hint="cs"/>
          <w:sz w:val="32"/>
          <w:szCs w:val="32"/>
          <w:rtl/>
          <w:lang w:bidi="ar-EG"/>
        </w:rPr>
        <w:t xml:space="preserve">الصادقون في محبة </w:t>
      </w:r>
      <w:r w:rsidR="00DA7EAC">
        <w:rPr>
          <w:rFonts w:cs="Traditional Arabic" w:hint="cs"/>
          <w:sz w:val="32"/>
          <w:szCs w:val="32"/>
          <w:rtl/>
          <w:lang w:bidi="ar-EG"/>
        </w:rPr>
        <w:t>الدين الإسلامي</w:t>
      </w:r>
      <w:r w:rsidR="005B7211">
        <w:rPr>
          <w:rFonts w:cs="Traditional Arabic" w:hint="cs"/>
          <w:sz w:val="32"/>
          <w:szCs w:val="32"/>
          <w:rtl/>
          <w:lang w:bidi="ar-EG"/>
        </w:rPr>
        <w:t xml:space="preserve"> </w:t>
      </w:r>
      <w:r w:rsidRPr="005B7211">
        <w:rPr>
          <w:rFonts w:cs="Traditional Arabic" w:hint="cs"/>
          <w:sz w:val="32"/>
          <w:szCs w:val="32"/>
          <w:rtl/>
          <w:lang w:bidi="ar-EG"/>
        </w:rPr>
        <w:t xml:space="preserve">لا يستنكفون عن اتباع </w:t>
      </w:r>
      <w:r w:rsidR="005B7211">
        <w:rPr>
          <w:rFonts w:cs="Traditional Arabic" w:hint="cs"/>
          <w:sz w:val="32"/>
          <w:szCs w:val="32"/>
          <w:rtl/>
          <w:lang w:bidi="ar-EG"/>
        </w:rPr>
        <w:t>تعاليمه</w:t>
      </w:r>
      <w:r w:rsidRPr="005B7211">
        <w:rPr>
          <w:rFonts w:cs="Traditional Arabic" w:hint="cs"/>
          <w:sz w:val="32"/>
          <w:szCs w:val="32"/>
          <w:rtl/>
          <w:lang w:bidi="ar-EG"/>
        </w:rPr>
        <w:t xml:space="preserve">، بل </w:t>
      </w:r>
      <w:r w:rsidR="005B7211">
        <w:rPr>
          <w:rFonts w:cs="Traditional Arabic" w:hint="cs"/>
          <w:sz w:val="32"/>
          <w:szCs w:val="32"/>
          <w:rtl/>
          <w:lang w:bidi="ar-EG"/>
        </w:rPr>
        <w:t>يتبعون</w:t>
      </w:r>
      <w:r w:rsidRPr="005B7211">
        <w:rPr>
          <w:rFonts w:cs="Traditional Arabic" w:hint="cs"/>
          <w:sz w:val="32"/>
          <w:szCs w:val="32"/>
          <w:rtl/>
          <w:lang w:bidi="ar-EG"/>
        </w:rPr>
        <w:t xml:space="preserve"> ما جاء </w:t>
      </w:r>
      <w:r w:rsidR="005B7211">
        <w:rPr>
          <w:rFonts w:cs="Traditional Arabic" w:hint="cs"/>
          <w:sz w:val="32"/>
          <w:szCs w:val="32"/>
          <w:rtl/>
          <w:lang w:bidi="ar-EG"/>
        </w:rPr>
        <w:t xml:space="preserve">فيه </w:t>
      </w:r>
      <w:r w:rsidRPr="005B7211">
        <w:rPr>
          <w:rFonts w:cs="Traditional Arabic" w:hint="cs"/>
          <w:sz w:val="32"/>
          <w:szCs w:val="32"/>
          <w:rtl/>
          <w:lang w:bidi="ar-EG"/>
        </w:rPr>
        <w:t xml:space="preserve">عن الله وعن رسوله </w:t>
      </w:r>
      <w:r w:rsidR="005B7211" w:rsidRPr="005B7211">
        <w:rPr>
          <w:rFonts w:ascii="Traditional Arabic" w:hAnsi="Traditional Arabic" w:cs="Traditional Arabic" w:hint="cs"/>
          <w:color w:val="303030"/>
          <w:sz w:val="30"/>
          <w:szCs w:val="30"/>
          <w:rtl/>
        </w:rPr>
        <w:t>(صلى الله عليه وسلم)</w:t>
      </w:r>
      <w:r w:rsidRPr="005B7211">
        <w:rPr>
          <w:rFonts w:cs="Traditional Arabic" w:hint="cs"/>
          <w:sz w:val="32"/>
          <w:szCs w:val="32"/>
          <w:rtl/>
          <w:lang w:bidi="ar-EG"/>
        </w:rPr>
        <w:t>،</w:t>
      </w:r>
      <w:r w:rsidRPr="00246E7B">
        <w:rPr>
          <w:rFonts w:cs="Traditional Arabic" w:hint="cs"/>
          <w:sz w:val="32"/>
          <w:szCs w:val="32"/>
          <w:rtl/>
          <w:lang w:bidi="ar-EG"/>
        </w:rPr>
        <w:t xml:space="preserve"> كما قال تعالى </w:t>
      </w:r>
      <w:r w:rsidRPr="00246E7B">
        <w:rPr>
          <w:rFonts w:cs="Traditional Arabic" w:hint="cs"/>
          <w:sz w:val="32"/>
          <w:szCs w:val="32"/>
          <w:lang w:bidi="ar-EG"/>
        </w:rPr>
        <w:sym w:font="AGA Arabesque" w:char="F029"/>
      </w:r>
      <w:r w:rsidRPr="00246E7B">
        <w:rPr>
          <w:rFonts w:cs="Traditional Arabic" w:hint="cs"/>
          <w:sz w:val="32"/>
          <w:szCs w:val="32"/>
          <w:rtl/>
          <w:lang w:bidi="ar-EG"/>
        </w:rPr>
        <w:t xml:space="preserve">إنما كان قول المؤمنين إذا دعوا إلى ورسوله ليحكم بينهم أن يقولوا </w:t>
      </w:r>
      <w:r w:rsidRPr="006F24BD">
        <w:rPr>
          <w:rFonts w:cs="Traditional Arabic" w:hint="cs"/>
          <w:b/>
          <w:bCs/>
          <w:sz w:val="32"/>
          <w:szCs w:val="32"/>
          <w:rtl/>
          <w:lang w:bidi="ar-EG"/>
        </w:rPr>
        <w:t>سمعنا وأطعنا</w:t>
      </w:r>
      <w:r w:rsidRPr="00246E7B">
        <w:rPr>
          <w:rFonts w:cs="Traditional Arabic" w:hint="cs"/>
          <w:sz w:val="32"/>
          <w:szCs w:val="32"/>
          <w:rtl/>
          <w:lang w:bidi="ar-EG"/>
        </w:rPr>
        <w:t xml:space="preserve"> وأولئك هم المفلحون * ومن </w:t>
      </w:r>
      <w:r w:rsidRPr="006F24BD">
        <w:rPr>
          <w:rFonts w:cs="Traditional Arabic" w:hint="cs"/>
          <w:b/>
          <w:bCs/>
          <w:sz w:val="32"/>
          <w:szCs w:val="32"/>
          <w:rtl/>
          <w:lang w:bidi="ar-EG"/>
        </w:rPr>
        <w:t>يطع الله ورسوله</w:t>
      </w:r>
      <w:r w:rsidRPr="00246E7B">
        <w:rPr>
          <w:rFonts w:cs="Traditional Arabic" w:hint="cs"/>
          <w:sz w:val="32"/>
          <w:szCs w:val="32"/>
          <w:rtl/>
          <w:lang w:bidi="ar-EG"/>
        </w:rPr>
        <w:t xml:space="preserve"> ويخش الله ويتقه فأولئك هم الفائزون</w:t>
      </w:r>
      <w:r w:rsidRPr="00246E7B">
        <w:rPr>
          <w:rFonts w:cs="Traditional Arabic" w:hint="cs"/>
          <w:sz w:val="32"/>
          <w:szCs w:val="32"/>
          <w:lang w:bidi="ar-EG"/>
        </w:rPr>
        <w:sym w:font="AGA Arabesque" w:char="F028"/>
      </w:r>
      <w:r>
        <w:rPr>
          <w:rFonts w:cs="Traditional Arabic" w:hint="cs"/>
          <w:sz w:val="32"/>
          <w:szCs w:val="32"/>
          <w:rtl/>
          <w:lang w:bidi="ar-EG"/>
        </w:rPr>
        <w:t>.</w:t>
      </w:r>
    </w:p>
    <w:p w14:paraId="245878FE" w14:textId="77777777" w:rsidR="00303379" w:rsidRDefault="00303379" w:rsidP="007C4373">
      <w:pPr>
        <w:spacing w:before="120" w:after="120"/>
        <w:ind w:left="29"/>
        <w:jc w:val="both"/>
        <w:rPr>
          <w:rFonts w:cs="Traditional Arabic"/>
          <w:sz w:val="32"/>
          <w:szCs w:val="32"/>
          <w:rtl/>
          <w:lang w:bidi="ar-EG"/>
        </w:rPr>
      </w:pPr>
      <w:r w:rsidRPr="00246E7B">
        <w:rPr>
          <w:rFonts w:cs="Traditional Arabic" w:hint="cs"/>
          <w:sz w:val="32"/>
          <w:szCs w:val="32"/>
          <w:rtl/>
          <w:lang w:bidi="ar-EG"/>
        </w:rPr>
        <w:t xml:space="preserve">والمؤمنون لا يجدون في أنفسهم حرجا </w:t>
      </w:r>
      <w:r w:rsidR="005B7211">
        <w:rPr>
          <w:rFonts w:cs="Traditional Arabic" w:hint="cs"/>
          <w:sz w:val="32"/>
          <w:szCs w:val="32"/>
          <w:rtl/>
          <w:lang w:bidi="ar-EG"/>
        </w:rPr>
        <w:t>مما قضى الله في كتابه</w:t>
      </w:r>
      <w:r w:rsidR="00DA7EAC">
        <w:rPr>
          <w:rFonts w:cs="Traditional Arabic" w:hint="cs"/>
          <w:sz w:val="32"/>
          <w:szCs w:val="32"/>
          <w:rtl/>
          <w:lang w:bidi="ar-EG"/>
        </w:rPr>
        <w:t xml:space="preserve"> وأمر به</w:t>
      </w:r>
      <w:r>
        <w:rPr>
          <w:rFonts w:cs="Traditional Arabic" w:hint="cs"/>
          <w:sz w:val="32"/>
          <w:szCs w:val="32"/>
          <w:rtl/>
          <w:lang w:bidi="ar-EG"/>
        </w:rPr>
        <w:t>،</w:t>
      </w:r>
      <w:r w:rsidRPr="00246E7B">
        <w:rPr>
          <w:rFonts w:cs="Traditional Arabic" w:hint="cs"/>
          <w:sz w:val="32"/>
          <w:szCs w:val="32"/>
          <w:rtl/>
          <w:lang w:bidi="ar-EG"/>
        </w:rPr>
        <w:t xml:space="preserve"> قال تعالى </w:t>
      </w:r>
      <w:r w:rsidRPr="00246E7B">
        <w:rPr>
          <w:rFonts w:cs="Traditional Arabic" w:hint="cs"/>
          <w:sz w:val="32"/>
          <w:szCs w:val="32"/>
          <w:lang w:bidi="ar-EG"/>
        </w:rPr>
        <w:sym w:font="AGA Arabesque" w:char="F029"/>
      </w:r>
      <w:r w:rsidRPr="00246E7B">
        <w:rPr>
          <w:rFonts w:cs="Traditional Arabic" w:hint="cs"/>
          <w:sz w:val="32"/>
          <w:szCs w:val="32"/>
          <w:rtl/>
          <w:lang w:bidi="ar-EG"/>
        </w:rPr>
        <w:t xml:space="preserve">فلا وربك </w:t>
      </w:r>
      <w:r w:rsidR="007C4373">
        <w:rPr>
          <w:rFonts w:cs="Traditional Arabic" w:hint="cs"/>
          <w:sz w:val="32"/>
          <w:szCs w:val="32"/>
          <w:rtl/>
          <w:lang w:bidi="ar-EG"/>
        </w:rPr>
        <w:t>لا</w:t>
      </w:r>
      <w:r w:rsidRPr="00246E7B">
        <w:rPr>
          <w:rFonts w:cs="Traditional Arabic" w:hint="cs"/>
          <w:sz w:val="32"/>
          <w:szCs w:val="32"/>
          <w:rtl/>
          <w:lang w:bidi="ar-EG"/>
        </w:rPr>
        <w:t xml:space="preserve"> يؤمنون حتى يحكموك فيما شجر بينهم ثم </w:t>
      </w:r>
      <w:r w:rsidRPr="006F24BD">
        <w:rPr>
          <w:rFonts w:cs="Traditional Arabic" w:hint="cs"/>
          <w:b/>
          <w:bCs/>
          <w:sz w:val="32"/>
          <w:szCs w:val="32"/>
          <w:rtl/>
          <w:lang w:bidi="ar-EG"/>
        </w:rPr>
        <w:t>لا يجدوا في أنفسهم حرجا</w:t>
      </w:r>
      <w:r w:rsidRPr="00246E7B">
        <w:rPr>
          <w:rFonts w:cs="Traditional Arabic" w:hint="cs"/>
          <w:sz w:val="32"/>
          <w:szCs w:val="32"/>
          <w:rtl/>
          <w:lang w:bidi="ar-EG"/>
        </w:rPr>
        <w:t xml:space="preserve"> مما قضيت ويسلموا تسليما</w:t>
      </w:r>
      <w:r w:rsidRPr="00246E7B">
        <w:rPr>
          <w:rFonts w:cs="Traditional Arabic" w:hint="cs"/>
          <w:sz w:val="32"/>
          <w:szCs w:val="32"/>
          <w:lang w:bidi="ar-EG"/>
        </w:rPr>
        <w:sym w:font="AGA Arabesque" w:char="F028"/>
      </w:r>
      <w:r>
        <w:rPr>
          <w:rFonts w:cs="Traditional Arabic" w:hint="cs"/>
          <w:sz w:val="32"/>
          <w:szCs w:val="32"/>
          <w:rtl/>
          <w:lang w:bidi="ar-EG"/>
        </w:rPr>
        <w:t>،</w:t>
      </w:r>
      <w:r w:rsidRPr="00246E7B">
        <w:rPr>
          <w:rFonts w:cs="Traditional Arabic" w:hint="cs"/>
          <w:sz w:val="32"/>
          <w:szCs w:val="32"/>
          <w:rtl/>
          <w:lang w:bidi="ar-EG"/>
        </w:rPr>
        <w:t xml:space="preserve"> </w:t>
      </w:r>
      <w:r w:rsidR="007C4373">
        <w:rPr>
          <w:rFonts w:cs="Traditional Arabic" w:hint="cs"/>
          <w:sz w:val="32"/>
          <w:szCs w:val="32"/>
          <w:rtl/>
          <w:lang w:bidi="ar-EG"/>
        </w:rPr>
        <w:t>فالمؤمنون</w:t>
      </w:r>
      <w:r w:rsidRPr="00246E7B">
        <w:rPr>
          <w:rFonts w:cs="Traditional Arabic" w:hint="cs"/>
          <w:sz w:val="32"/>
          <w:szCs w:val="32"/>
          <w:rtl/>
          <w:lang w:bidi="ar-EG"/>
        </w:rPr>
        <w:t xml:space="preserve"> منقادون </w:t>
      </w:r>
      <w:r w:rsidR="005B7211">
        <w:rPr>
          <w:rFonts w:cs="Traditional Arabic" w:hint="cs"/>
          <w:sz w:val="32"/>
          <w:szCs w:val="32"/>
          <w:rtl/>
          <w:lang w:bidi="ar-EG"/>
        </w:rPr>
        <w:t xml:space="preserve">للشريعة </w:t>
      </w:r>
      <w:r w:rsidRPr="00246E7B">
        <w:rPr>
          <w:rFonts w:cs="Traditional Arabic" w:hint="cs"/>
          <w:sz w:val="32"/>
          <w:szCs w:val="32"/>
          <w:rtl/>
          <w:lang w:bidi="ar-EG"/>
        </w:rPr>
        <w:t xml:space="preserve">ظاهرا </w:t>
      </w:r>
      <w:r w:rsidR="005B7211">
        <w:rPr>
          <w:rFonts w:cs="Traditional Arabic" w:hint="cs"/>
          <w:sz w:val="32"/>
          <w:szCs w:val="32"/>
          <w:rtl/>
          <w:lang w:bidi="ar-EG"/>
        </w:rPr>
        <w:t xml:space="preserve">في جوارحهم، </w:t>
      </w:r>
      <w:r w:rsidRPr="005B7211">
        <w:rPr>
          <w:rFonts w:cs="Traditional Arabic" w:hint="cs"/>
          <w:sz w:val="32"/>
          <w:szCs w:val="32"/>
          <w:rtl/>
          <w:lang w:bidi="ar-EG"/>
        </w:rPr>
        <w:t>وباطنا</w:t>
      </w:r>
      <w:r w:rsidR="005B7211" w:rsidRPr="005B7211">
        <w:rPr>
          <w:rFonts w:cs="Traditional Arabic" w:hint="cs"/>
          <w:sz w:val="32"/>
          <w:szCs w:val="32"/>
          <w:rtl/>
          <w:lang w:bidi="ar-EG"/>
        </w:rPr>
        <w:t xml:space="preserve"> في قلوبهم، بما رضوا من حكم الله وحكم رسوله </w:t>
      </w:r>
      <w:r w:rsidR="005B7211" w:rsidRPr="005B7211">
        <w:rPr>
          <w:rFonts w:ascii="Traditional Arabic" w:hAnsi="Traditional Arabic" w:cs="Traditional Arabic" w:hint="cs"/>
          <w:color w:val="303030"/>
          <w:sz w:val="30"/>
          <w:szCs w:val="30"/>
          <w:rtl/>
        </w:rPr>
        <w:t>(صلى الله عليه وسلم)</w:t>
      </w:r>
      <w:r w:rsidR="005B7211" w:rsidRPr="005B7211">
        <w:rPr>
          <w:rFonts w:cs="Traditional Arabic" w:hint="cs"/>
          <w:sz w:val="32"/>
          <w:szCs w:val="32"/>
          <w:rtl/>
          <w:lang w:bidi="ar-EG"/>
        </w:rPr>
        <w:t>.</w:t>
      </w:r>
    </w:p>
    <w:p w14:paraId="7126620A" w14:textId="77777777" w:rsidR="004F6B81" w:rsidRDefault="004F6B81" w:rsidP="004F6B81">
      <w:pPr>
        <w:spacing w:after="0"/>
        <w:jc w:val="both"/>
        <w:rPr>
          <w:rFonts w:ascii="Traditional Arabic" w:hAnsi="Traditional Arabic" w:cs="Traditional Arabic"/>
          <w:sz w:val="30"/>
          <w:szCs w:val="30"/>
          <w:rtl/>
        </w:rPr>
      </w:pPr>
      <w:r>
        <w:rPr>
          <w:rFonts w:ascii="Traditional Arabic" w:hAnsi="Traditional Arabic" w:cs="Traditional Arabic" w:hint="cs"/>
          <w:sz w:val="30"/>
          <w:szCs w:val="30"/>
          <w:rtl/>
        </w:rPr>
        <w:t>و</w:t>
      </w:r>
      <w:r w:rsidRPr="00C62EB3">
        <w:rPr>
          <w:rFonts w:ascii="Traditional Arabic" w:hAnsi="Traditional Arabic" w:cs="Traditional Arabic" w:hint="cs"/>
          <w:sz w:val="30"/>
          <w:szCs w:val="30"/>
          <w:rtl/>
        </w:rPr>
        <w:t>عن</w:t>
      </w:r>
      <w:r w:rsidRPr="00C62EB3">
        <w:rPr>
          <w:rFonts w:ascii="Traditional Arabic" w:hAnsi="Traditional Arabic" w:cs="Traditional Arabic"/>
          <w:sz w:val="30"/>
          <w:szCs w:val="30"/>
          <w:rtl/>
        </w:rPr>
        <w:t xml:space="preserve"> الْعَبَّاسِ بْنِ عَبْدِ الْمُطَّلِبِ </w:t>
      </w:r>
      <w:r w:rsidRPr="00C62EB3">
        <w:rPr>
          <w:rFonts w:ascii="Traditional Arabic" w:hAnsi="Traditional Arabic" w:cs="Traditional Arabic" w:hint="cs"/>
          <w:sz w:val="30"/>
          <w:szCs w:val="30"/>
          <w:rtl/>
        </w:rPr>
        <w:t>رضي الله عنه</w:t>
      </w:r>
      <w:r w:rsidRPr="00C62EB3">
        <w:rPr>
          <w:rFonts w:ascii="Traditional Arabic" w:hAnsi="Traditional Arabic" w:cs="Traditional Arabic"/>
          <w:sz w:val="30"/>
          <w:szCs w:val="30"/>
          <w:rtl/>
        </w:rPr>
        <w:t>، أَنَّهُ سَمِعَ رَسُولَ اللهِ صَلَّى ا</w:t>
      </w:r>
      <w:r>
        <w:rPr>
          <w:rFonts w:ascii="Traditional Arabic" w:hAnsi="Traditional Arabic" w:cs="Traditional Arabic"/>
          <w:sz w:val="30"/>
          <w:szCs w:val="30"/>
          <w:rtl/>
        </w:rPr>
        <w:t>للهُ عَلَيْهِ وَسَلَّمَ</w:t>
      </w:r>
      <w:r>
        <w:rPr>
          <w:rFonts w:ascii="Traditional Arabic" w:hAnsi="Traditional Arabic" w:cs="Traditional Arabic" w:hint="cs"/>
          <w:sz w:val="30"/>
          <w:szCs w:val="30"/>
          <w:rtl/>
        </w:rPr>
        <w:t xml:space="preserve"> يقول: ذاق </w:t>
      </w:r>
      <w:r w:rsidRPr="00C62EB3">
        <w:rPr>
          <w:rFonts w:ascii="Traditional Arabic" w:hAnsi="Traditional Arabic" w:cs="Traditional Arabic"/>
          <w:sz w:val="30"/>
          <w:szCs w:val="30"/>
          <w:rtl/>
        </w:rPr>
        <w:t>طَعْمَ الْإِيم</w:t>
      </w:r>
      <w:r>
        <w:rPr>
          <w:rFonts w:ascii="Traditional Arabic" w:hAnsi="Traditional Arabic" w:cs="Traditional Arabic"/>
          <w:sz w:val="30"/>
          <w:szCs w:val="30"/>
          <w:rtl/>
        </w:rPr>
        <w:t xml:space="preserve">َانِ مَنْ </w:t>
      </w:r>
      <w:r w:rsidRPr="00C62EB3">
        <w:rPr>
          <w:rFonts w:ascii="Traditional Arabic" w:hAnsi="Traditional Arabic" w:cs="Traditional Arabic"/>
          <w:b/>
          <w:bCs/>
          <w:sz w:val="30"/>
          <w:szCs w:val="30"/>
          <w:rtl/>
        </w:rPr>
        <w:t>رَضِيَ</w:t>
      </w:r>
      <w:r>
        <w:rPr>
          <w:rFonts w:ascii="Traditional Arabic" w:hAnsi="Traditional Arabic" w:cs="Traditional Arabic"/>
          <w:sz w:val="30"/>
          <w:szCs w:val="30"/>
          <w:rtl/>
        </w:rPr>
        <w:t xml:space="preserve"> بِاللهِ رَبًّا</w:t>
      </w:r>
      <w:r w:rsidRPr="00C62EB3">
        <w:rPr>
          <w:rFonts w:ascii="Traditional Arabic" w:hAnsi="Traditional Arabic" w:cs="Traditional Arabic"/>
          <w:sz w:val="30"/>
          <w:szCs w:val="30"/>
          <w:rtl/>
        </w:rPr>
        <w:t xml:space="preserve">، </w:t>
      </w:r>
      <w:r w:rsidRPr="00C62EB3">
        <w:rPr>
          <w:rFonts w:ascii="Traditional Arabic" w:hAnsi="Traditional Arabic" w:cs="Traditional Arabic"/>
          <w:b/>
          <w:bCs/>
          <w:sz w:val="30"/>
          <w:szCs w:val="30"/>
          <w:rtl/>
        </w:rPr>
        <w:t>وَبِالْإِسْلَامِ دِينًا</w:t>
      </w:r>
      <w:r>
        <w:rPr>
          <w:rFonts w:ascii="Traditional Arabic" w:hAnsi="Traditional Arabic" w:cs="Traditional Arabic"/>
          <w:sz w:val="30"/>
          <w:szCs w:val="30"/>
          <w:rtl/>
        </w:rPr>
        <w:t xml:space="preserve">، وَبِمُحَمَّدٍ </w:t>
      </w:r>
      <w:r>
        <w:rPr>
          <w:rFonts w:ascii="Traditional Arabic" w:hAnsi="Traditional Arabic" w:cs="Traditional Arabic" w:hint="cs"/>
          <w:sz w:val="30"/>
          <w:szCs w:val="30"/>
          <w:rtl/>
        </w:rPr>
        <w:t xml:space="preserve">(صلى الله عليه وسلم) </w:t>
      </w:r>
      <w:r>
        <w:rPr>
          <w:rFonts w:ascii="Traditional Arabic" w:hAnsi="Traditional Arabic" w:cs="Traditional Arabic"/>
          <w:sz w:val="30"/>
          <w:szCs w:val="30"/>
          <w:rtl/>
        </w:rPr>
        <w:t>رَسُو</w:t>
      </w:r>
      <w:r>
        <w:rPr>
          <w:rFonts w:ascii="Traditional Arabic" w:hAnsi="Traditional Arabic" w:cs="Traditional Arabic" w:hint="cs"/>
          <w:sz w:val="30"/>
          <w:szCs w:val="30"/>
          <w:rtl/>
        </w:rPr>
        <w:t>لا.</w:t>
      </w:r>
      <w:r>
        <w:rPr>
          <w:rStyle w:val="FootnoteReference"/>
          <w:rFonts w:ascii="Traditional Arabic" w:hAnsi="Traditional Arabic" w:cs="Traditional Arabic"/>
          <w:sz w:val="30"/>
          <w:szCs w:val="30"/>
          <w:rtl/>
        </w:rPr>
        <w:footnoteReference w:id="1"/>
      </w:r>
    </w:p>
    <w:p w14:paraId="688C1B8E" w14:textId="77777777" w:rsidR="004F6B81" w:rsidRPr="00246E7B" w:rsidRDefault="004F6B81" w:rsidP="004F6B81">
      <w:pPr>
        <w:spacing w:before="120" w:after="120"/>
        <w:ind w:left="29"/>
        <w:jc w:val="both"/>
        <w:rPr>
          <w:rFonts w:cs="Traditional Arabic"/>
          <w:sz w:val="32"/>
          <w:szCs w:val="32"/>
          <w:rtl/>
          <w:lang w:bidi="ar-EG"/>
        </w:rPr>
      </w:pPr>
      <w:r w:rsidRPr="00C62EB3">
        <w:rPr>
          <w:rFonts w:ascii="Traditional Arabic" w:hAnsi="Traditional Arabic" w:cs="Traditional Arabic" w:hint="cs"/>
          <w:sz w:val="30"/>
          <w:szCs w:val="30"/>
          <w:rtl/>
        </w:rPr>
        <w:t xml:space="preserve">فعلى الإنسان أن ينشرح صدره للشريعة الغراء، </w:t>
      </w:r>
      <w:r>
        <w:rPr>
          <w:rFonts w:ascii="Traditional Arabic" w:hAnsi="Traditional Arabic" w:cs="Traditional Arabic" w:hint="cs"/>
          <w:sz w:val="30"/>
          <w:szCs w:val="30"/>
          <w:rtl/>
        </w:rPr>
        <w:t>ويرضى بها، ويحبها، لأ</w:t>
      </w:r>
      <w:r w:rsidRPr="00246E7B">
        <w:rPr>
          <w:rFonts w:cs="Traditional Arabic" w:hint="cs"/>
          <w:sz w:val="32"/>
          <w:szCs w:val="32"/>
          <w:rtl/>
          <w:lang w:bidi="ar-EG"/>
        </w:rPr>
        <w:t xml:space="preserve">نها من لدن حكيم </w:t>
      </w:r>
      <w:r>
        <w:rPr>
          <w:rFonts w:cs="Traditional Arabic" w:hint="cs"/>
          <w:sz w:val="32"/>
          <w:szCs w:val="32"/>
          <w:rtl/>
          <w:lang w:bidi="ar-EG"/>
        </w:rPr>
        <w:t xml:space="preserve">بما يشرعه، </w:t>
      </w:r>
      <w:r w:rsidRPr="00246E7B">
        <w:rPr>
          <w:rFonts w:cs="Traditional Arabic" w:hint="cs"/>
          <w:sz w:val="32"/>
          <w:szCs w:val="32"/>
          <w:rtl/>
          <w:lang w:bidi="ar-EG"/>
        </w:rPr>
        <w:t>عليم بمصالح خلقه</w:t>
      </w:r>
      <w:r>
        <w:rPr>
          <w:rFonts w:cs="Traditional Arabic" w:hint="cs"/>
          <w:sz w:val="32"/>
          <w:szCs w:val="32"/>
          <w:rtl/>
          <w:lang w:bidi="ar-EG"/>
        </w:rPr>
        <w:t>،</w:t>
      </w:r>
      <w:r w:rsidRPr="00246E7B">
        <w:rPr>
          <w:rFonts w:cs="Traditional Arabic" w:hint="cs"/>
          <w:sz w:val="32"/>
          <w:szCs w:val="32"/>
          <w:rtl/>
          <w:lang w:bidi="ar-EG"/>
        </w:rPr>
        <w:t xml:space="preserve"> </w:t>
      </w:r>
      <w:r>
        <w:rPr>
          <w:rFonts w:cs="Traditional Arabic" w:hint="cs"/>
          <w:sz w:val="32"/>
          <w:szCs w:val="32"/>
          <w:rtl/>
          <w:lang w:bidi="ar-EG"/>
        </w:rPr>
        <w:t xml:space="preserve">رحيم بهم، قال تعالى </w:t>
      </w:r>
      <w:r w:rsidRPr="00246E7B">
        <w:rPr>
          <w:rFonts w:cs="Traditional Arabic" w:hint="cs"/>
          <w:sz w:val="32"/>
          <w:szCs w:val="32"/>
          <w:lang w:bidi="ar-EG"/>
        </w:rPr>
        <w:sym w:font="AGA Arabesque" w:char="F029"/>
      </w:r>
      <w:r w:rsidRPr="00246E7B">
        <w:rPr>
          <w:rFonts w:cs="Traditional Arabic" w:hint="cs"/>
          <w:sz w:val="32"/>
          <w:szCs w:val="32"/>
          <w:rtl/>
          <w:lang w:bidi="ar-EG"/>
        </w:rPr>
        <w:t xml:space="preserve">ألا يعلم من خلق وهو </w:t>
      </w:r>
      <w:r>
        <w:rPr>
          <w:rFonts w:cs="Traditional Arabic" w:hint="cs"/>
          <w:sz w:val="32"/>
          <w:szCs w:val="32"/>
          <w:rtl/>
          <w:lang w:bidi="ar-EG"/>
        </w:rPr>
        <w:t>اللطيف</w:t>
      </w:r>
      <w:r w:rsidRPr="00246E7B">
        <w:rPr>
          <w:rFonts w:cs="Traditional Arabic" w:hint="cs"/>
          <w:sz w:val="32"/>
          <w:szCs w:val="32"/>
          <w:rtl/>
          <w:lang w:bidi="ar-EG"/>
        </w:rPr>
        <w:t xml:space="preserve"> الخبير</w:t>
      </w:r>
      <w:r w:rsidRPr="00246E7B">
        <w:rPr>
          <w:rFonts w:cs="Traditional Arabic" w:hint="cs"/>
          <w:sz w:val="32"/>
          <w:szCs w:val="32"/>
          <w:lang w:bidi="ar-EG"/>
        </w:rPr>
        <w:sym w:font="AGA Arabesque" w:char="F028"/>
      </w:r>
      <w:r>
        <w:rPr>
          <w:rFonts w:cs="Traditional Arabic" w:hint="cs"/>
          <w:sz w:val="32"/>
          <w:szCs w:val="32"/>
          <w:rtl/>
          <w:lang w:bidi="ar-EG"/>
        </w:rPr>
        <w:t>.</w:t>
      </w:r>
    </w:p>
    <w:p w14:paraId="620A1596" w14:textId="77777777" w:rsidR="004F6B81" w:rsidRPr="004F6B81" w:rsidRDefault="004F6B81" w:rsidP="004F6B81">
      <w:pPr>
        <w:spacing w:before="120" w:after="12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lastRenderedPageBreak/>
        <w:t>الأسباب الجالبة لم</w:t>
      </w:r>
      <w:r w:rsidRPr="004F6B81">
        <w:rPr>
          <w:rFonts w:ascii="Traditional Arabic" w:hAnsi="Traditional Arabic" w:cs="Traditional Arabic" w:hint="cs"/>
          <w:b/>
          <w:bCs/>
          <w:sz w:val="30"/>
          <w:szCs w:val="30"/>
          <w:rtl/>
        </w:rPr>
        <w:t>حب</w:t>
      </w:r>
      <w:r>
        <w:rPr>
          <w:rFonts w:ascii="Traditional Arabic" w:hAnsi="Traditional Arabic" w:cs="Traditional Arabic" w:hint="cs"/>
          <w:b/>
          <w:bCs/>
          <w:sz w:val="30"/>
          <w:szCs w:val="30"/>
          <w:rtl/>
        </w:rPr>
        <w:t>ة الدين</w:t>
      </w:r>
    </w:p>
    <w:p w14:paraId="37EB1720" w14:textId="77777777" w:rsidR="006671AF" w:rsidRDefault="006671AF" w:rsidP="00DA7EAC">
      <w:pPr>
        <w:ind w:left="26"/>
        <w:jc w:val="both"/>
        <w:rPr>
          <w:rFonts w:cs="Traditional Arabic"/>
          <w:sz w:val="32"/>
          <w:szCs w:val="32"/>
          <w:rtl/>
          <w:lang w:bidi="ar-EG"/>
        </w:rPr>
      </w:pPr>
      <w:r>
        <w:rPr>
          <w:rFonts w:cs="Traditional Arabic" w:hint="cs"/>
          <w:sz w:val="32"/>
          <w:szCs w:val="32"/>
          <w:rtl/>
          <w:lang w:bidi="ar-EG"/>
        </w:rPr>
        <w:t xml:space="preserve">عباد الله، وإن مما يجلب محبة </w:t>
      </w:r>
      <w:r w:rsidR="00DA7EAC">
        <w:rPr>
          <w:rFonts w:cs="Traditional Arabic" w:hint="cs"/>
          <w:sz w:val="32"/>
          <w:szCs w:val="32"/>
          <w:rtl/>
          <w:lang w:bidi="ar-EG"/>
        </w:rPr>
        <w:t>الدين</w:t>
      </w:r>
      <w:r>
        <w:rPr>
          <w:rFonts w:cs="Traditional Arabic" w:hint="cs"/>
          <w:sz w:val="32"/>
          <w:szCs w:val="32"/>
          <w:rtl/>
          <w:lang w:bidi="ar-EG"/>
        </w:rPr>
        <w:t xml:space="preserve"> إلى القلب</w:t>
      </w:r>
      <w:r w:rsidR="006F24BD">
        <w:rPr>
          <w:rFonts w:cs="Traditional Arabic" w:hint="cs"/>
          <w:sz w:val="32"/>
          <w:szCs w:val="32"/>
          <w:rtl/>
          <w:lang w:bidi="ar-EG"/>
        </w:rPr>
        <w:t>؛</w:t>
      </w:r>
      <w:r>
        <w:rPr>
          <w:rFonts w:cs="Traditional Arabic" w:hint="cs"/>
          <w:sz w:val="32"/>
          <w:szCs w:val="32"/>
          <w:rtl/>
          <w:lang w:bidi="ar-EG"/>
        </w:rPr>
        <w:t xml:space="preserve"> العلم</w:t>
      </w:r>
      <w:r w:rsidR="006F24BD">
        <w:rPr>
          <w:rFonts w:cs="Traditional Arabic" w:hint="cs"/>
          <w:sz w:val="32"/>
          <w:szCs w:val="32"/>
          <w:rtl/>
          <w:lang w:bidi="ar-EG"/>
        </w:rPr>
        <w:t>ُ</w:t>
      </w:r>
      <w:r>
        <w:rPr>
          <w:rFonts w:cs="Traditional Arabic" w:hint="cs"/>
          <w:sz w:val="32"/>
          <w:szCs w:val="32"/>
          <w:rtl/>
          <w:lang w:bidi="ar-EG"/>
        </w:rPr>
        <w:t xml:space="preserve"> بأن الله هو الذي شر</w:t>
      </w:r>
      <w:r w:rsidR="006F24BD">
        <w:rPr>
          <w:rFonts w:cs="Traditional Arabic" w:hint="cs"/>
          <w:sz w:val="32"/>
          <w:szCs w:val="32"/>
          <w:rtl/>
          <w:lang w:bidi="ar-EG"/>
        </w:rPr>
        <w:t>َ</w:t>
      </w:r>
      <w:r>
        <w:rPr>
          <w:rFonts w:cs="Traditional Arabic" w:hint="cs"/>
          <w:sz w:val="32"/>
          <w:szCs w:val="32"/>
          <w:rtl/>
          <w:lang w:bidi="ar-EG"/>
        </w:rPr>
        <w:t>ع</w:t>
      </w:r>
      <w:r w:rsidR="006F24BD">
        <w:rPr>
          <w:rFonts w:cs="Traditional Arabic" w:hint="cs"/>
          <w:sz w:val="32"/>
          <w:szCs w:val="32"/>
          <w:rtl/>
          <w:lang w:bidi="ar-EG"/>
        </w:rPr>
        <w:t>َ</w:t>
      </w:r>
      <w:r>
        <w:rPr>
          <w:rFonts w:cs="Traditional Arabic" w:hint="cs"/>
          <w:sz w:val="32"/>
          <w:szCs w:val="32"/>
          <w:rtl/>
          <w:lang w:bidi="ar-EG"/>
        </w:rPr>
        <w:t xml:space="preserve">ه، </w:t>
      </w:r>
      <w:r w:rsidR="005B7211">
        <w:rPr>
          <w:rFonts w:cs="Traditional Arabic" w:hint="cs"/>
          <w:sz w:val="32"/>
          <w:szCs w:val="32"/>
          <w:rtl/>
          <w:lang w:bidi="ar-EG"/>
        </w:rPr>
        <w:t xml:space="preserve">وهو </w:t>
      </w:r>
      <w:r>
        <w:rPr>
          <w:rFonts w:cs="Traditional Arabic" w:hint="cs"/>
          <w:sz w:val="32"/>
          <w:szCs w:val="32"/>
          <w:rtl/>
          <w:lang w:bidi="ar-EG"/>
        </w:rPr>
        <w:t xml:space="preserve">العليم </w:t>
      </w:r>
      <w:r w:rsidR="00DA7EAC">
        <w:rPr>
          <w:rFonts w:cs="Traditional Arabic" w:hint="cs"/>
          <w:sz w:val="32"/>
          <w:szCs w:val="32"/>
          <w:rtl/>
          <w:lang w:bidi="ar-EG"/>
        </w:rPr>
        <w:t xml:space="preserve">بما يصلحهم، </w:t>
      </w:r>
      <w:r>
        <w:rPr>
          <w:rFonts w:cs="Traditional Arabic" w:hint="cs"/>
          <w:sz w:val="32"/>
          <w:szCs w:val="32"/>
          <w:rtl/>
          <w:lang w:bidi="ar-EG"/>
        </w:rPr>
        <w:t xml:space="preserve">الحكيم </w:t>
      </w:r>
      <w:r w:rsidR="00DA7EAC">
        <w:rPr>
          <w:rFonts w:cs="Traditional Arabic" w:hint="cs"/>
          <w:sz w:val="32"/>
          <w:szCs w:val="32"/>
          <w:rtl/>
          <w:lang w:bidi="ar-EG"/>
        </w:rPr>
        <w:t xml:space="preserve">فيما يأمر به من شرائع، </w:t>
      </w:r>
      <w:r>
        <w:rPr>
          <w:rFonts w:cs="Traditional Arabic" w:hint="cs"/>
          <w:sz w:val="32"/>
          <w:szCs w:val="32"/>
          <w:rtl/>
          <w:lang w:bidi="ar-EG"/>
        </w:rPr>
        <w:t>الرحيم بخلقه.</w:t>
      </w:r>
    </w:p>
    <w:p w14:paraId="50E2F539" w14:textId="77777777" w:rsidR="006671AF" w:rsidRDefault="006671AF" w:rsidP="00DA7EAC">
      <w:pPr>
        <w:ind w:left="26"/>
        <w:jc w:val="both"/>
        <w:rPr>
          <w:rFonts w:cs="Traditional Arabic"/>
          <w:sz w:val="32"/>
          <w:szCs w:val="32"/>
          <w:rtl/>
          <w:lang w:bidi="ar-EG"/>
        </w:rPr>
      </w:pPr>
      <w:r>
        <w:rPr>
          <w:rFonts w:cs="Traditional Arabic" w:hint="cs"/>
          <w:sz w:val="32"/>
          <w:szCs w:val="32"/>
          <w:rtl/>
          <w:lang w:bidi="ar-EG"/>
        </w:rPr>
        <w:t xml:space="preserve">ومن أسباب محبة </w:t>
      </w:r>
      <w:r w:rsidR="00DA7EAC">
        <w:rPr>
          <w:rFonts w:cs="Traditional Arabic" w:hint="cs"/>
          <w:sz w:val="32"/>
          <w:szCs w:val="32"/>
          <w:rtl/>
          <w:lang w:bidi="ar-EG"/>
        </w:rPr>
        <w:t>الدين</w:t>
      </w:r>
      <w:r w:rsidR="006F24BD">
        <w:rPr>
          <w:rFonts w:cs="Traditional Arabic" w:hint="cs"/>
          <w:sz w:val="32"/>
          <w:szCs w:val="32"/>
          <w:rtl/>
          <w:lang w:bidi="ar-EG"/>
        </w:rPr>
        <w:t>؛</w:t>
      </w:r>
      <w:r>
        <w:rPr>
          <w:rFonts w:cs="Traditional Arabic" w:hint="cs"/>
          <w:sz w:val="32"/>
          <w:szCs w:val="32"/>
          <w:rtl/>
          <w:lang w:bidi="ar-EG"/>
        </w:rPr>
        <w:t xml:space="preserve"> العلم</w:t>
      </w:r>
      <w:r w:rsidR="006F24BD">
        <w:rPr>
          <w:rFonts w:cs="Traditional Arabic" w:hint="cs"/>
          <w:sz w:val="32"/>
          <w:szCs w:val="32"/>
          <w:rtl/>
          <w:lang w:bidi="ar-EG"/>
        </w:rPr>
        <w:t>ُ</w:t>
      </w:r>
      <w:r w:rsidR="00DA7EAC">
        <w:rPr>
          <w:rFonts w:cs="Traditional Arabic" w:hint="cs"/>
          <w:sz w:val="32"/>
          <w:szCs w:val="32"/>
          <w:rtl/>
          <w:lang w:bidi="ar-EG"/>
        </w:rPr>
        <w:t xml:space="preserve"> بخصائصه</w:t>
      </w:r>
      <w:r>
        <w:rPr>
          <w:rFonts w:cs="Traditional Arabic" w:hint="cs"/>
          <w:sz w:val="32"/>
          <w:szCs w:val="32"/>
          <w:rtl/>
          <w:lang w:bidi="ar-EG"/>
        </w:rPr>
        <w:t xml:space="preserve"> التي تميزت به عن غيرها من </w:t>
      </w:r>
      <w:r w:rsidR="00DA7EAC">
        <w:rPr>
          <w:rFonts w:cs="Traditional Arabic" w:hint="cs"/>
          <w:sz w:val="32"/>
          <w:szCs w:val="32"/>
          <w:rtl/>
          <w:lang w:bidi="ar-EG"/>
        </w:rPr>
        <w:t>خصائص ما سبقه من شرائع</w:t>
      </w:r>
      <w:r>
        <w:rPr>
          <w:rFonts w:cs="Traditional Arabic" w:hint="cs"/>
          <w:sz w:val="32"/>
          <w:szCs w:val="32"/>
          <w:rtl/>
          <w:lang w:bidi="ar-EG"/>
        </w:rPr>
        <w:t xml:space="preserve">، </w:t>
      </w:r>
      <w:r w:rsidR="00DA7EAC">
        <w:rPr>
          <w:rFonts w:cs="Traditional Arabic" w:hint="cs"/>
          <w:sz w:val="32"/>
          <w:szCs w:val="32"/>
          <w:rtl/>
          <w:lang w:bidi="ar-EG"/>
        </w:rPr>
        <w:t>والتي تزيد على أربعين</w:t>
      </w:r>
      <w:r>
        <w:rPr>
          <w:rFonts w:cs="Traditional Arabic" w:hint="cs"/>
          <w:sz w:val="32"/>
          <w:szCs w:val="32"/>
          <w:rtl/>
          <w:lang w:bidi="ar-EG"/>
        </w:rPr>
        <w:t>.</w:t>
      </w:r>
      <w:r w:rsidR="00DA7EAC" w:rsidRPr="0062479E">
        <w:rPr>
          <w:rStyle w:val="FootnoteReference"/>
          <w:rFonts w:ascii="Traditional Arabic" w:hAnsi="Traditional Arabic" w:cs="Traditional Arabic"/>
          <w:sz w:val="30"/>
          <w:szCs w:val="30"/>
          <w:rtl/>
        </w:rPr>
        <w:footnoteReference w:id="2"/>
      </w:r>
    </w:p>
    <w:p w14:paraId="2DE67A4D" w14:textId="77777777" w:rsidR="006671AF" w:rsidRDefault="006671AF" w:rsidP="00DA7EAC">
      <w:pPr>
        <w:ind w:left="26"/>
        <w:jc w:val="both"/>
        <w:rPr>
          <w:rFonts w:cs="Traditional Arabic"/>
          <w:sz w:val="32"/>
          <w:szCs w:val="32"/>
          <w:rtl/>
          <w:lang w:bidi="ar-EG"/>
        </w:rPr>
      </w:pPr>
      <w:r>
        <w:rPr>
          <w:rFonts w:cs="Traditional Arabic" w:hint="cs"/>
          <w:sz w:val="32"/>
          <w:szCs w:val="32"/>
          <w:rtl/>
          <w:lang w:bidi="ar-EG"/>
        </w:rPr>
        <w:t xml:space="preserve">ومن أسباب محبة </w:t>
      </w:r>
      <w:r w:rsidR="00DA7EAC">
        <w:rPr>
          <w:rFonts w:cs="Traditional Arabic" w:hint="cs"/>
          <w:sz w:val="32"/>
          <w:szCs w:val="32"/>
          <w:rtl/>
          <w:lang w:bidi="ar-EG"/>
        </w:rPr>
        <w:t>الدين</w:t>
      </w:r>
      <w:r w:rsidR="006F24BD">
        <w:rPr>
          <w:rFonts w:cs="Traditional Arabic" w:hint="cs"/>
          <w:sz w:val="32"/>
          <w:szCs w:val="32"/>
          <w:rtl/>
          <w:lang w:bidi="ar-EG"/>
        </w:rPr>
        <w:t>؛</w:t>
      </w:r>
      <w:r>
        <w:rPr>
          <w:rFonts w:cs="Traditional Arabic" w:hint="cs"/>
          <w:sz w:val="32"/>
          <w:szCs w:val="32"/>
          <w:rtl/>
          <w:lang w:bidi="ar-EG"/>
        </w:rPr>
        <w:t xml:space="preserve"> العلم</w:t>
      </w:r>
      <w:r w:rsidR="006F24BD">
        <w:rPr>
          <w:rFonts w:cs="Traditional Arabic" w:hint="cs"/>
          <w:sz w:val="32"/>
          <w:szCs w:val="32"/>
          <w:rtl/>
          <w:lang w:bidi="ar-EG"/>
        </w:rPr>
        <w:t>ُ</w:t>
      </w:r>
      <w:r>
        <w:rPr>
          <w:rFonts w:cs="Traditional Arabic" w:hint="cs"/>
          <w:sz w:val="32"/>
          <w:szCs w:val="32"/>
          <w:rtl/>
          <w:lang w:bidi="ar-EG"/>
        </w:rPr>
        <w:t xml:space="preserve"> بأن من أحبه وتمسك به نجا، ومن حاد عنها هلك.</w:t>
      </w:r>
    </w:p>
    <w:p w14:paraId="7DEEB9B4" w14:textId="77777777" w:rsidR="006671AF" w:rsidRDefault="006671AF" w:rsidP="00DA7EAC">
      <w:pPr>
        <w:ind w:left="26"/>
        <w:jc w:val="both"/>
        <w:rPr>
          <w:rFonts w:cs="Traditional Arabic"/>
          <w:sz w:val="32"/>
          <w:szCs w:val="32"/>
          <w:rtl/>
          <w:lang w:bidi="ar-EG"/>
        </w:rPr>
      </w:pPr>
      <w:r>
        <w:rPr>
          <w:rFonts w:cs="Traditional Arabic" w:hint="cs"/>
          <w:sz w:val="32"/>
          <w:szCs w:val="32"/>
          <w:rtl/>
          <w:lang w:bidi="ar-EG"/>
        </w:rPr>
        <w:t xml:space="preserve">ومن أسباب محبة </w:t>
      </w:r>
      <w:r w:rsidR="00DA7EAC">
        <w:rPr>
          <w:rFonts w:cs="Traditional Arabic" w:hint="cs"/>
          <w:sz w:val="32"/>
          <w:szCs w:val="32"/>
          <w:rtl/>
          <w:lang w:bidi="ar-EG"/>
        </w:rPr>
        <w:t>الدين</w:t>
      </w:r>
      <w:r w:rsidR="006F24BD">
        <w:rPr>
          <w:rFonts w:cs="Traditional Arabic" w:hint="cs"/>
          <w:sz w:val="32"/>
          <w:szCs w:val="32"/>
          <w:rtl/>
          <w:lang w:bidi="ar-EG"/>
        </w:rPr>
        <w:t>؛</w:t>
      </w:r>
      <w:r>
        <w:rPr>
          <w:rFonts w:cs="Traditional Arabic" w:hint="cs"/>
          <w:sz w:val="32"/>
          <w:szCs w:val="32"/>
          <w:rtl/>
          <w:lang w:bidi="ar-EG"/>
        </w:rPr>
        <w:t xml:space="preserve"> التأمل</w:t>
      </w:r>
      <w:r w:rsidR="006F24BD">
        <w:rPr>
          <w:rFonts w:cs="Traditional Arabic" w:hint="cs"/>
          <w:sz w:val="32"/>
          <w:szCs w:val="32"/>
          <w:rtl/>
          <w:lang w:bidi="ar-EG"/>
        </w:rPr>
        <w:t>ُ</w:t>
      </w:r>
      <w:r>
        <w:rPr>
          <w:rFonts w:cs="Traditional Arabic" w:hint="cs"/>
          <w:sz w:val="32"/>
          <w:szCs w:val="32"/>
          <w:rtl/>
          <w:lang w:bidi="ar-EG"/>
        </w:rPr>
        <w:t xml:space="preserve"> في كثرة الداخلين إليه من </w:t>
      </w:r>
      <w:r w:rsidR="006F24BD">
        <w:rPr>
          <w:rFonts w:cs="Traditional Arabic" w:hint="cs"/>
          <w:sz w:val="32"/>
          <w:szCs w:val="32"/>
          <w:rtl/>
          <w:lang w:bidi="ar-EG"/>
        </w:rPr>
        <w:t>غير المسلمين</w:t>
      </w:r>
      <w:r>
        <w:rPr>
          <w:rFonts w:cs="Traditional Arabic" w:hint="cs"/>
          <w:sz w:val="32"/>
          <w:szCs w:val="32"/>
          <w:rtl/>
          <w:lang w:bidi="ar-EG"/>
        </w:rPr>
        <w:t xml:space="preserve"> على اختلاف مستوياتهم العلمية، وعلى اختلاف ألوانهم وبلدانهم</w:t>
      </w:r>
      <w:r w:rsidR="006F24BD">
        <w:rPr>
          <w:rFonts w:cs="Traditional Arabic" w:hint="cs"/>
          <w:sz w:val="32"/>
          <w:szCs w:val="32"/>
          <w:rtl/>
          <w:lang w:bidi="ar-EG"/>
        </w:rPr>
        <w:t xml:space="preserve"> ودياناتهم، حتى صار </w:t>
      </w:r>
      <w:r w:rsidR="00DA7EAC">
        <w:rPr>
          <w:rFonts w:cs="Traditional Arabic" w:hint="cs"/>
          <w:sz w:val="32"/>
          <w:szCs w:val="32"/>
          <w:rtl/>
          <w:lang w:bidi="ar-EG"/>
        </w:rPr>
        <w:t xml:space="preserve">الدين </w:t>
      </w:r>
      <w:r w:rsidR="006F24BD">
        <w:rPr>
          <w:rFonts w:cs="Traditional Arabic" w:hint="cs"/>
          <w:sz w:val="32"/>
          <w:szCs w:val="32"/>
          <w:rtl/>
          <w:lang w:bidi="ar-EG"/>
        </w:rPr>
        <w:t>الإسلام</w:t>
      </w:r>
      <w:r w:rsidR="00DA7EAC">
        <w:rPr>
          <w:rFonts w:cs="Traditional Arabic" w:hint="cs"/>
          <w:sz w:val="32"/>
          <w:szCs w:val="32"/>
          <w:rtl/>
          <w:lang w:bidi="ar-EG"/>
        </w:rPr>
        <w:t>ي</w:t>
      </w:r>
      <w:r w:rsidR="006F24BD">
        <w:rPr>
          <w:rFonts w:cs="Traditional Arabic" w:hint="cs"/>
          <w:sz w:val="32"/>
          <w:szCs w:val="32"/>
          <w:rtl/>
          <w:lang w:bidi="ar-EG"/>
        </w:rPr>
        <w:t xml:space="preserve"> </w:t>
      </w:r>
      <w:r w:rsidR="003D0D9C">
        <w:rPr>
          <w:rFonts w:cs="Traditional Arabic" w:hint="cs"/>
          <w:sz w:val="32"/>
          <w:szCs w:val="32"/>
          <w:rtl/>
          <w:lang w:bidi="ar-EG"/>
        </w:rPr>
        <w:t xml:space="preserve">- </w:t>
      </w:r>
      <w:r w:rsidR="006F24BD">
        <w:rPr>
          <w:rFonts w:cs="Traditional Arabic" w:hint="cs"/>
          <w:sz w:val="32"/>
          <w:szCs w:val="32"/>
          <w:rtl/>
          <w:lang w:bidi="ar-EG"/>
        </w:rPr>
        <w:t xml:space="preserve">بعد انتشار وسائل الاتصالات </w:t>
      </w:r>
      <w:r w:rsidR="003D0D9C">
        <w:rPr>
          <w:rFonts w:cs="Traditional Arabic" w:hint="cs"/>
          <w:sz w:val="32"/>
          <w:szCs w:val="32"/>
          <w:rtl/>
          <w:lang w:bidi="ar-EG"/>
        </w:rPr>
        <w:t>-</w:t>
      </w:r>
      <w:r w:rsidR="006F24BD">
        <w:rPr>
          <w:rFonts w:cs="Traditional Arabic" w:hint="cs"/>
          <w:sz w:val="32"/>
          <w:szCs w:val="32"/>
          <w:rtl/>
          <w:lang w:bidi="ar-EG"/>
        </w:rPr>
        <w:t xml:space="preserve"> أكثر الأديان تحولا إليه</w:t>
      </w:r>
      <w:r>
        <w:rPr>
          <w:rFonts w:cs="Traditional Arabic" w:hint="cs"/>
          <w:sz w:val="32"/>
          <w:szCs w:val="32"/>
          <w:rtl/>
          <w:lang w:bidi="ar-EG"/>
        </w:rPr>
        <w:t>.</w:t>
      </w:r>
    </w:p>
    <w:p w14:paraId="4A573782" w14:textId="77777777" w:rsidR="006F24BD" w:rsidRPr="006F24BD" w:rsidRDefault="007C4373" w:rsidP="00DA7EAC">
      <w:pPr>
        <w:spacing w:after="0"/>
        <w:jc w:val="both"/>
        <w:rPr>
          <w:rFonts w:ascii="Traditional Arabic" w:hAnsi="Traditional Arabic" w:cs="Traditional Arabic"/>
          <w:sz w:val="30"/>
          <w:szCs w:val="30"/>
        </w:rPr>
      </w:pPr>
      <w:r w:rsidRPr="006F24BD">
        <w:rPr>
          <w:rFonts w:cs="Traditional Arabic" w:hint="cs"/>
          <w:sz w:val="32"/>
          <w:szCs w:val="32"/>
          <w:rtl/>
          <w:lang w:bidi="ar-EG"/>
        </w:rPr>
        <w:t xml:space="preserve">عباد الله، ومن أسباب محبة </w:t>
      </w:r>
      <w:r w:rsidR="00DA7EAC">
        <w:rPr>
          <w:rFonts w:cs="Traditional Arabic" w:hint="cs"/>
          <w:sz w:val="32"/>
          <w:szCs w:val="32"/>
          <w:rtl/>
          <w:lang w:bidi="ar-EG"/>
        </w:rPr>
        <w:t>الدين</w:t>
      </w:r>
      <w:r w:rsidR="006F24BD" w:rsidRPr="006F24BD">
        <w:rPr>
          <w:rFonts w:cs="Traditional Arabic" w:hint="cs"/>
          <w:sz w:val="32"/>
          <w:szCs w:val="32"/>
          <w:rtl/>
          <w:lang w:bidi="ar-EG"/>
        </w:rPr>
        <w:t>؛</w:t>
      </w:r>
      <w:r w:rsidRPr="006F24BD">
        <w:rPr>
          <w:rFonts w:cs="Traditional Arabic" w:hint="cs"/>
          <w:sz w:val="32"/>
          <w:szCs w:val="32"/>
          <w:rtl/>
          <w:lang w:bidi="ar-EG"/>
        </w:rPr>
        <w:t xml:space="preserve"> العلم</w:t>
      </w:r>
      <w:r w:rsidR="006F24BD" w:rsidRPr="006F24BD">
        <w:rPr>
          <w:rFonts w:cs="Traditional Arabic" w:hint="cs"/>
          <w:sz w:val="32"/>
          <w:szCs w:val="32"/>
          <w:rtl/>
          <w:lang w:bidi="ar-EG"/>
        </w:rPr>
        <w:t>ُ</w:t>
      </w:r>
      <w:r w:rsidRPr="006F24BD">
        <w:rPr>
          <w:rFonts w:cs="Traditional Arabic" w:hint="cs"/>
          <w:sz w:val="32"/>
          <w:szCs w:val="32"/>
          <w:rtl/>
          <w:lang w:bidi="ar-EG"/>
        </w:rPr>
        <w:t xml:space="preserve"> بأن </w:t>
      </w:r>
      <w:r w:rsidR="006F24BD">
        <w:rPr>
          <w:rFonts w:cs="Traditional Arabic" w:hint="cs"/>
          <w:sz w:val="32"/>
          <w:szCs w:val="32"/>
          <w:rtl/>
          <w:lang w:bidi="ar-EG"/>
        </w:rPr>
        <w:t xml:space="preserve">تعاليمه حسنة وتدعو للخير، </w:t>
      </w:r>
      <w:r w:rsidR="006F24BD" w:rsidRPr="006F24BD">
        <w:rPr>
          <w:rFonts w:ascii="Traditional Arabic" w:hAnsi="Traditional Arabic" w:cs="Traditional Arabic" w:hint="cs"/>
          <w:sz w:val="30"/>
          <w:szCs w:val="30"/>
          <w:rtl/>
        </w:rPr>
        <w:t xml:space="preserve">فهي تدعو لكل ما هو معلوم بالعقول والفِطر السليمة حسنه، وتنهى عن كل ما هو معلوم بالعقول والفِطر السليمة قبحه، </w:t>
      </w:r>
      <w:r w:rsidR="006F24BD" w:rsidRPr="006F24BD">
        <w:rPr>
          <w:rFonts w:ascii="Traditional Arabic" w:hAnsi="Traditional Arabic" w:cs="Traditional Arabic"/>
          <w:sz w:val="30"/>
          <w:szCs w:val="30"/>
          <w:rtl/>
        </w:rPr>
        <w:t xml:space="preserve">قال </w:t>
      </w:r>
      <w:r w:rsidR="006F24BD" w:rsidRPr="006F24BD">
        <w:rPr>
          <w:rFonts w:cs="Traditional Arabic"/>
          <w:sz w:val="32"/>
          <w:szCs w:val="32"/>
          <w:rtl/>
          <w:lang w:bidi="ar-EG"/>
        </w:rPr>
        <w:t>تعالى</w:t>
      </w:r>
      <w:r w:rsidR="006F24BD" w:rsidRPr="006F24BD">
        <w:rPr>
          <w:rFonts w:ascii="Traditional Arabic" w:hAnsi="Traditional Arabic" w:cs="Traditional Arabic"/>
          <w:sz w:val="30"/>
          <w:szCs w:val="30"/>
          <w:rtl/>
        </w:rPr>
        <w:t xml:space="preserve"> (ومن </w:t>
      </w:r>
      <w:r w:rsidR="006F24BD" w:rsidRPr="006F24BD">
        <w:rPr>
          <w:rFonts w:ascii="Traditional Arabic" w:hAnsi="Traditional Arabic" w:cs="Traditional Arabic"/>
          <w:b/>
          <w:bCs/>
          <w:sz w:val="30"/>
          <w:szCs w:val="30"/>
          <w:rtl/>
        </w:rPr>
        <w:t>أحسن</w:t>
      </w:r>
      <w:r w:rsidR="006F24BD" w:rsidRPr="006F24BD">
        <w:rPr>
          <w:rFonts w:ascii="Traditional Arabic" w:hAnsi="Traditional Arabic" w:cs="Traditional Arabic"/>
          <w:sz w:val="30"/>
          <w:szCs w:val="30"/>
          <w:rtl/>
        </w:rPr>
        <w:t xml:space="preserve"> من الله </w:t>
      </w:r>
      <w:r w:rsidR="006F24BD" w:rsidRPr="006F24BD">
        <w:rPr>
          <w:rFonts w:ascii="Traditional Arabic" w:hAnsi="Traditional Arabic" w:cs="Traditional Arabic"/>
          <w:b/>
          <w:bCs/>
          <w:sz w:val="30"/>
          <w:szCs w:val="30"/>
          <w:rtl/>
        </w:rPr>
        <w:t>حكما</w:t>
      </w:r>
      <w:r w:rsidR="006F24BD" w:rsidRPr="006F24BD">
        <w:rPr>
          <w:rFonts w:ascii="Traditional Arabic" w:hAnsi="Traditional Arabic" w:cs="Traditional Arabic"/>
          <w:sz w:val="30"/>
          <w:szCs w:val="30"/>
          <w:rtl/>
        </w:rPr>
        <w:t xml:space="preserve"> لقوم يوقنون)</w:t>
      </w:r>
      <w:r w:rsidR="006F24BD" w:rsidRPr="006F24BD">
        <w:rPr>
          <w:rFonts w:ascii="Traditional Arabic" w:hAnsi="Traditional Arabic" w:cs="Traditional Arabic" w:hint="cs"/>
          <w:sz w:val="30"/>
          <w:szCs w:val="30"/>
          <w:rtl/>
        </w:rPr>
        <w:t xml:space="preserve">، وقال تعالى (إن الله يأمر بالعدل </w:t>
      </w:r>
      <w:r w:rsidR="006F24BD" w:rsidRPr="006F24BD">
        <w:rPr>
          <w:rFonts w:ascii="Traditional Arabic" w:hAnsi="Traditional Arabic" w:cs="Traditional Arabic" w:hint="cs"/>
          <w:b/>
          <w:bCs/>
          <w:sz w:val="30"/>
          <w:szCs w:val="30"/>
          <w:rtl/>
        </w:rPr>
        <w:t>والإحسان</w:t>
      </w:r>
      <w:r w:rsidR="006F24BD" w:rsidRPr="006F24BD">
        <w:rPr>
          <w:rFonts w:ascii="Traditional Arabic" w:hAnsi="Traditional Arabic" w:cs="Traditional Arabic" w:hint="cs"/>
          <w:sz w:val="30"/>
          <w:szCs w:val="30"/>
          <w:rtl/>
        </w:rPr>
        <w:t xml:space="preserve"> وإيتاء ذي القربى وينهى عن الفحشاء والمنكر والبغي يعظكم لعلكم تذكرون)، قال الشيخ عبد </w:t>
      </w:r>
      <w:r w:rsidR="006F24BD" w:rsidRPr="006F24BD">
        <w:rPr>
          <w:rFonts w:ascii="Traditional Arabic" w:hAnsi="Traditional Arabic" w:cs="Traditional Arabic" w:hint="cs"/>
          <w:sz w:val="30"/>
          <w:szCs w:val="30"/>
          <w:rtl/>
          <w:lang w:bidi="ar-EG"/>
        </w:rPr>
        <w:t>الرحم</w:t>
      </w:r>
      <w:r w:rsidR="006F24BD" w:rsidRPr="006F24BD">
        <w:rPr>
          <w:rFonts w:ascii="Traditional Arabic" w:hAnsi="Traditional Arabic" w:cs="Traditional Arabic"/>
          <w:sz w:val="30"/>
          <w:szCs w:val="30"/>
          <w:rtl/>
          <w:lang w:bidi="ar-EG"/>
        </w:rPr>
        <w:t>ـٰ</w:t>
      </w:r>
      <w:r w:rsidR="006F24BD" w:rsidRPr="006F24BD">
        <w:rPr>
          <w:rFonts w:ascii="Traditional Arabic" w:hAnsi="Traditional Arabic" w:cs="Traditional Arabic" w:hint="cs"/>
          <w:sz w:val="30"/>
          <w:szCs w:val="30"/>
          <w:rtl/>
          <w:lang w:bidi="ar-EG"/>
        </w:rPr>
        <w:t xml:space="preserve">ن </w:t>
      </w:r>
      <w:r w:rsidR="006F24BD" w:rsidRPr="006F24BD">
        <w:rPr>
          <w:rFonts w:ascii="Traditional Arabic" w:hAnsi="Traditional Arabic" w:cs="Traditional Arabic" w:hint="cs"/>
          <w:sz w:val="30"/>
          <w:szCs w:val="30"/>
          <w:rtl/>
        </w:rPr>
        <w:t xml:space="preserve">بن سعدي رحمه الله: </w:t>
      </w:r>
      <w:r w:rsidR="006F24BD" w:rsidRPr="006F24BD">
        <w:rPr>
          <w:rFonts w:ascii="Traditional Arabic" w:hAnsi="Traditional Arabic" w:cs="Traditional Arabic"/>
          <w:sz w:val="30"/>
          <w:szCs w:val="30"/>
          <w:rtl/>
        </w:rPr>
        <w:t xml:space="preserve">فتعاليم الشريعة تأمر </w:t>
      </w:r>
      <w:r w:rsidR="006F24BD" w:rsidRPr="006F24BD">
        <w:rPr>
          <w:rFonts w:ascii="Traditional Arabic" w:hAnsi="Traditional Arabic" w:cs="Traditional Arabic"/>
          <w:b/>
          <w:bCs/>
          <w:sz w:val="30"/>
          <w:szCs w:val="30"/>
          <w:rtl/>
        </w:rPr>
        <w:t>بمحاسن الأعمال ومكارم الأخلاق ومصالح العباد</w:t>
      </w:r>
      <w:r w:rsidR="006F24BD" w:rsidRPr="006F24BD">
        <w:rPr>
          <w:rFonts w:ascii="Traditional Arabic" w:hAnsi="Traditional Arabic" w:cs="Traditional Arabic"/>
          <w:sz w:val="30"/>
          <w:szCs w:val="30"/>
          <w:rtl/>
        </w:rPr>
        <w:t>، وتحث على العدل والفضل والرحمة والخير، وتزجر عن الظلم والبغي ومساوئ الأخلاق، فما مِن خصلة</w:t>
      </w:r>
      <w:r w:rsidR="006F24BD" w:rsidRPr="006F24BD">
        <w:rPr>
          <w:rFonts w:ascii="Traditional Arabic" w:hAnsi="Traditional Arabic" w:cs="Traditional Arabic" w:hint="cs"/>
          <w:sz w:val="30"/>
          <w:szCs w:val="30"/>
          <w:rtl/>
        </w:rPr>
        <w:t>ِ</w:t>
      </w:r>
      <w:r w:rsidR="006F24BD" w:rsidRPr="006F24BD">
        <w:rPr>
          <w:rFonts w:ascii="Traditional Arabic" w:hAnsi="Traditional Arabic" w:cs="Traditional Arabic"/>
          <w:sz w:val="30"/>
          <w:szCs w:val="30"/>
          <w:rtl/>
        </w:rPr>
        <w:t xml:space="preserve"> كمال قررها الأنبياء والمرسلون إلا و</w:t>
      </w:r>
      <w:r w:rsidR="006F24BD" w:rsidRPr="006F24BD">
        <w:rPr>
          <w:rFonts w:ascii="Traditional Arabic" w:hAnsi="Traditional Arabic" w:cs="Traditional Arabic" w:hint="cs"/>
          <w:sz w:val="30"/>
          <w:szCs w:val="30"/>
          <w:rtl/>
        </w:rPr>
        <w:t>أ</w:t>
      </w:r>
      <w:r w:rsidR="006F24BD" w:rsidRPr="006F24BD">
        <w:rPr>
          <w:rFonts w:ascii="Traditional Arabic" w:hAnsi="Traditional Arabic" w:cs="Traditional Arabic"/>
          <w:sz w:val="30"/>
          <w:szCs w:val="30"/>
          <w:rtl/>
        </w:rPr>
        <w:t>قرتها الشريعة الإسلامية وأثبتتها، وما مِن مصلحة دينية ودنيوية دعت إليها الشرائع إلا وحثت عليها، ولا مفسدة إلا ونهت عنها وأمرت بمجانبتها.</w:t>
      </w:r>
      <w:r w:rsidR="006F24BD" w:rsidRPr="0062479E">
        <w:rPr>
          <w:rStyle w:val="FootnoteReference"/>
          <w:rFonts w:ascii="Traditional Arabic" w:hAnsi="Traditional Arabic" w:cs="Traditional Arabic"/>
          <w:sz w:val="30"/>
          <w:szCs w:val="30"/>
          <w:rtl/>
        </w:rPr>
        <w:footnoteReference w:id="3"/>
      </w:r>
      <w:r w:rsidR="006F24BD">
        <w:rPr>
          <w:rFonts w:ascii="Traditional Arabic" w:hAnsi="Traditional Arabic" w:cs="Traditional Arabic" w:hint="cs"/>
          <w:sz w:val="30"/>
          <w:szCs w:val="30"/>
          <w:rtl/>
        </w:rPr>
        <w:t xml:space="preserve"> انتهى.</w:t>
      </w:r>
    </w:p>
    <w:p w14:paraId="0EF95FA7" w14:textId="77777777" w:rsidR="004F6B81" w:rsidRPr="004F6B81" w:rsidRDefault="004F6B81" w:rsidP="004F6B81">
      <w:pPr>
        <w:spacing w:before="120" w:after="12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بغض الدين من نواقض الإسلام</w:t>
      </w:r>
    </w:p>
    <w:p w14:paraId="0FD752F3" w14:textId="77777777" w:rsidR="00B23835" w:rsidRDefault="004C16B2" w:rsidP="00C7149C">
      <w:pPr>
        <w:ind w:left="26"/>
        <w:jc w:val="both"/>
        <w:rPr>
          <w:rFonts w:cs="Traditional Arabic"/>
          <w:sz w:val="32"/>
          <w:szCs w:val="32"/>
          <w:rtl/>
          <w:lang w:bidi="ar-EG"/>
        </w:rPr>
      </w:pPr>
      <w:r>
        <w:rPr>
          <w:rFonts w:cs="Traditional Arabic" w:hint="cs"/>
          <w:sz w:val="32"/>
          <w:szCs w:val="32"/>
          <w:rtl/>
          <w:lang w:bidi="ar-EG"/>
        </w:rPr>
        <w:t xml:space="preserve">عباد الله، </w:t>
      </w:r>
      <w:r w:rsidR="00EA283B">
        <w:rPr>
          <w:rFonts w:cs="Traditional Arabic" w:hint="cs"/>
          <w:sz w:val="32"/>
          <w:szCs w:val="32"/>
          <w:rtl/>
          <w:lang w:bidi="ar-EG"/>
        </w:rPr>
        <w:t xml:space="preserve">وإن مما يناقض </w:t>
      </w:r>
      <w:r w:rsidR="005B7211">
        <w:rPr>
          <w:rFonts w:cs="Traditional Arabic" w:hint="cs"/>
          <w:sz w:val="32"/>
          <w:szCs w:val="32"/>
          <w:rtl/>
          <w:lang w:bidi="ar-EG"/>
        </w:rPr>
        <w:t>الإيمان</w:t>
      </w:r>
      <w:r w:rsidR="00EA283B">
        <w:rPr>
          <w:rFonts w:cs="Traditional Arabic" w:hint="cs"/>
          <w:sz w:val="32"/>
          <w:szCs w:val="32"/>
          <w:rtl/>
          <w:lang w:bidi="ar-EG"/>
        </w:rPr>
        <w:t xml:space="preserve"> بغض </w:t>
      </w:r>
      <w:r w:rsidR="00DA7EAC">
        <w:rPr>
          <w:rFonts w:cs="Traditional Arabic" w:hint="cs"/>
          <w:sz w:val="32"/>
          <w:szCs w:val="32"/>
          <w:rtl/>
          <w:lang w:bidi="ar-EG"/>
        </w:rPr>
        <w:t>الدين</w:t>
      </w:r>
      <w:r w:rsidR="00EA283B">
        <w:rPr>
          <w:rFonts w:cs="Traditional Arabic" w:hint="cs"/>
          <w:sz w:val="32"/>
          <w:szCs w:val="32"/>
          <w:rtl/>
          <w:lang w:bidi="ar-EG"/>
        </w:rPr>
        <w:t xml:space="preserve"> أو شيء منه، </w:t>
      </w:r>
      <w:r w:rsidR="00DA7EAC">
        <w:rPr>
          <w:rFonts w:cs="Traditional Arabic" w:hint="cs"/>
          <w:sz w:val="32"/>
          <w:szCs w:val="32"/>
          <w:rtl/>
          <w:lang w:bidi="ar-EG"/>
        </w:rPr>
        <w:t xml:space="preserve">سواء كان بغضه متعلق بشيء من العقائد أو العبادات أو المعاملات أو السلوكيات، </w:t>
      </w:r>
      <w:r w:rsidR="00B23835">
        <w:rPr>
          <w:rFonts w:cs="Traditional Arabic" w:hint="cs"/>
          <w:sz w:val="32"/>
          <w:szCs w:val="32"/>
          <w:rtl/>
          <w:lang w:bidi="ar-EG"/>
        </w:rPr>
        <w:t xml:space="preserve">لأن بغضها يلزم منه إما بغض منزلها وهو الله، </w:t>
      </w:r>
      <w:r w:rsidR="005B7211">
        <w:rPr>
          <w:rFonts w:cs="Traditional Arabic" w:hint="cs"/>
          <w:sz w:val="32"/>
          <w:szCs w:val="32"/>
          <w:rtl/>
          <w:lang w:bidi="ar-EG"/>
        </w:rPr>
        <w:t xml:space="preserve">أو بغض </w:t>
      </w:r>
      <w:r w:rsidR="007C4373">
        <w:rPr>
          <w:rFonts w:cs="Traditional Arabic" w:hint="cs"/>
          <w:sz w:val="32"/>
          <w:szCs w:val="32"/>
          <w:rtl/>
          <w:lang w:bidi="ar-EG"/>
        </w:rPr>
        <w:t>من ن</w:t>
      </w:r>
      <w:r w:rsidR="005B7211" w:rsidRPr="005B7211">
        <w:rPr>
          <w:rFonts w:cs="Traditional Arabic" w:hint="cs"/>
          <w:sz w:val="32"/>
          <w:szCs w:val="32"/>
          <w:rtl/>
          <w:lang w:bidi="ar-EG"/>
        </w:rPr>
        <w:t xml:space="preserve">قلها وهو محمد </w:t>
      </w:r>
      <w:r w:rsidR="005B7211" w:rsidRPr="005B7211">
        <w:rPr>
          <w:rFonts w:ascii="Traditional Arabic" w:hAnsi="Traditional Arabic" w:cs="Traditional Arabic" w:hint="cs"/>
          <w:color w:val="303030"/>
          <w:sz w:val="30"/>
          <w:szCs w:val="30"/>
          <w:rtl/>
        </w:rPr>
        <w:t xml:space="preserve">(صلى الله عليه وسلم)، أو </w:t>
      </w:r>
      <w:r w:rsidR="00B23835" w:rsidRPr="005B7211">
        <w:rPr>
          <w:rFonts w:cs="Traditional Arabic" w:hint="cs"/>
          <w:sz w:val="32"/>
          <w:szCs w:val="32"/>
          <w:rtl/>
          <w:lang w:bidi="ar-EG"/>
        </w:rPr>
        <w:t xml:space="preserve">اعتقاد أنها ليست حقا، أو اعتقاد أن </w:t>
      </w:r>
      <w:r w:rsidR="00DA7EAC">
        <w:rPr>
          <w:rFonts w:cs="Traditional Arabic" w:hint="cs"/>
          <w:sz w:val="32"/>
          <w:szCs w:val="32"/>
          <w:rtl/>
          <w:lang w:bidi="ar-EG"/>
        </w:rPr>
        <w:t>الدين</w:t>
      </w:r>
      <w:r w:rsidR="00DA7EAC" w:rsidRPr="005B7211">
        <w:rPr>
          <w:rFonts w:cs="Traditional Arabic" w:hint="cs"/>
          <w:sz w:val="32"/>
          <w:szCs w:val="32"/>
          <w:rtl/>
          <w:lang w:bidi="ar-EG"/>
        </w:rPr>
        <w:t xml:space="preserve"> </w:t>
      </w:r>
      <w:r w:rsidR="00B23835" w:rsidRPr="005B7211">
        <w:rPr>
          <w:rFonts w:cs="Traditional Arabic" w:hint="cs"/>
          <w:sz w:val="32"/>
          <w:szCs w:val="32"/>
          <w:rtl/>
          <w:lang w:bidi="ar-EG"/>
        </w:rPr>
        <w:t>ليس فيه</w:t>
      </w:r>
      <w:r w:rsidR="00B23835" w:rsidRPr="00246E7B">
        <w:rPr>
          <w:rFonts w:cs="Traditional Arabic" w:hint="cs"/>
          <w:sz w:val="32"/>
          <w:szCs w:val="32"/>
          <w:rtl/>
          <w:lang w:bidi="ar-EG"/>
        </w:rPr>
        <w:t xml:space="preserve"> السعادة والصلاح</w:t>
      </w:r>
      <w:r w:rsidR="00B23835">
        <w:rPr>
          <w:rFonts w:cs="Traditional Arabic" w:hint="cs"/>
          <w:sz w:val="32"/>
          <w:szCs w:val="32"/>
          <w:rtl/>
          <w:lang w:bidi="ar-EG"/>
        </w:rPr>
        <w:t>،</w:t>
      </w:r>
      <w:r w:rsidR="00B23835" w:rsidRPr="00246E7B">
        <w:rPr>
          <w:rFonts w:cs="Traditional Arabic" w:hint="cs"/>
          <w:sz w:val="32"/>
          <w:szCs w:val="32"/>
          <w:rtl/>
          <w:lang w:bidi="ar-EG"/>
        </w:rPr>
        <w:t xml:space="preserve"> </w:t>
      </w:r>
      <w:r w:rsidR="00B23835">
        <w:rPr>
          <w:rFonts w:cs="Traditional Arabic" w:hint="cs"/>
          <w:sz w:val="32"/>
          <w:szCs w:val="32"/>
          <w:rtl/>
          <w:lang w:bidi="ar-EG"/>
        </w:rPr>
        <w:t xml:space="preserve">وهذا </w:t>
      </w:r>
      <w:r w:rsidR="005B7211">
        <w:rPr>
          <w:rFonts w:cs="Traditional Arabic" w:hint="cs"/>
          <w:sz w:val="32"/>
          <w:szCs w:val="32"/>
          <w:rtl/>
          <w:lang w:bidi="ar-EG"/>
        </w:rPr>
        <w:t xml:space="preserve">كله </w:t>
      </w:r>
      <w:r w:rsidR="00B23835">
        <w:rPr>
          <w:rFonts w:cs="Traditional Arabic" w:hint="cs"/>
          <w:sz w:val="32"/>
          <w:szCs w:val="32"/>
          <w:rtl/>
          <w:lang w:bidi="ar-EG"/>
        </w:rPr>
        <w:t>من الطعن في حكمة الله تعالى</w:t>
      </w:r>
      <w:r w:rsidR="007C4373">
        <w:rPr>
          <w:rFonts w:cs="Traditional Arabic" w:hint="cs"/>
          <w:sz w:val="32"/>
          <w:szCs w:val="32"/>
          <w:rtl/>
          <w:lang w:bidi="ar-EG"/>
        </w:rPr>
        <w:t xml:space="preserve"> وأفعاله وأقواله</w:t>
      </w:r>
      <w:r w:rsidR="00B23835">
        <w:rPr>
          <w:rFonts w:cs="Traditional Arabic" w:hint="cs"/>
          <w:sz w:val="32"/>
          <w:szCs w:val="32"/>
          <w:rtl/>
          <w:lang w:bidi="ar-EG"/>
        </w:rPr>
        <w:t>.</w:t>
      </w:r>
    </w:p>
    <w:p w14:paraId="5296007B" w14:textId="77777777" w:rsidR="009B5510" w:rsidRDefault="009B5510" w:rsidP="00DA7EAC">
      <w:pPr>
        <w:ind w:left="26"/>
        <w:jc w:val="both"/>
        <w:rPr>
          <w:rFonts w:cs="Traditional Arabic"/>
          <w:sz w:val="32"/>
          <w:szCs w:val="32"/>
          <w:rtl/>
          <w:lang w:bidi="ar-EG"/>
        </w:rPr>
      </w:pPr>
      <w:r>
        <w:rPr>
          <w:rFonts w:cs="Traditional Arabic" w:hint="cs"/>
          <w:sz w:val="32"/>
          <w:szCs w:val="32"/>
          <w:rtl/>
          <w:lang w:bidi="ar-EG"/>
        </w:rPr>
        <w:lastRenderedPageBreak/>
        <w:t>كما أن بغض الدين يتنافى مع حقيقة الإسلام والإيمان، وهي الاستسلام لله جل وعلا بالتوحيد، والانقياد له بالطاعة، والرضا بما شرع من شرائع.</w:t>
      </w:r>
    </w:p>
    <w:p w14:paraId="5F9D3E1B" w14:textId="77777777" w:rsidR="004F6B81" w:rsidRPr="004F6B81" w:rsidRDefault="004F6B81" w:rsidP="004F6B81">
      <w:pPr>
        <w:spacing w:before="120" w:after="12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بغض الدين من صفات الكفار والمنافقين</w:t>
      </w:r>
    </w:p>
    <w:p w14:paraId="2E648054" w14:textId="4335DC3F" w:rsidR="004C16B2" w:rsidRDefault="005B7211" w:rsidP="00600EF5">
      <w:pPr>
        <w:spacing w:before="60" w:after="0" w:line="240" w:lineRule="auto"/>
        <w:jc w:val="both"/>
        <w:rPr>
          <w:rFonts w:cs="Traditional Arabic"/>
          <w:sz w:val="32"/>
          <w:szCs w:val="32"/>
          <w:rtl/>
          <w:lang w:bidi="ar-EG"/>
        </w:rPr>
      </w:pPr>
      <w:r w:rsidRPr="007C4373">
        <w:rPr>
          <w:rFonts w:cs="Traditional Arabic" w:hint="cs"/>
          <w:sz w:val="32"/>
          <w:szCs w:val="32"/>
          <w:rtl/>
          <w:lang w:bidi="ar-EG"/>
        </w:rPr>
        <w:t xml:space="preserve">عباد الله، </w:t>
      </w:r>
      <w:r w:rsidR="004C16B2" w:rsidRPr="007C4373">
        <w:rPr>
          <w:rFonts w:cs="Traditional Arabic" w:hint="cs"/>
          <w:sz w:val="32"/>
          <w:szCs w:val="32"/>
          <w:rtl/>
          <w:lang w:bidi="ar-EG"/>
        </w:rPr>
        <w:t xml:space="preserve">إن بغض الحق وكرهه من صفات الكافرين والمنافقين، قال تعالى </w:t>
      </w:r>
      <w:r w:rsidR="004C16B2" w:rsidRPr="007C4373">
        <w:rPr>
          <w:rFonts w:cs="Traditional Arabic" w:hint="cs"/>
          <w:sz w:val="32"/>
          <w:szCs w:val="32"/>
          <w:lang w:bidi="ar-EG"/>
        </w:rPr>
        <w:sym w:font="AGA Arabesque" w:char="F029"/>
      </w:r>
      <w:r w:rsidR="004C16B2" w:rsidRPr="007C4373">
        <w:rPr>
          <w:rFonts w:cs="Traditional Arabic" w:hint="cs"/>
          <w:sz w:val="32"/>
          <w:szCs w:val="32"/>
          <w:rtl/>
          <w:lang w:bidi="ar-EG"/>
        </w:rPr>
        <w:t xml:space="preserve">والذين </w:t>
      </w:r>
      <w:r w:rsidR="00600EF5">
        <w:rPr>
          <w:rFonts w:cs="Traditional Arabic" w:hint="cs"/>
          <w:sz w:val="32"/>
          <w:szCs w:val="32"/>
          <w:rtl/>
          <w:lang w:bidi="ar-EG"/>
        </w:rPr>
        <w:t>كفروا</w:t>
      </w:r>
      <w:r w:rsidR="00600EF5" w:rsidRPr="007C4373">
        <w:rPr>
          <w:rFonts w:cs="Traditional Arabic" w:hint="cs"/>
          <w:sz w:val="32"/>
          <w:szCs w:val="32"/>
          <w:rtl/>
          <w:lang w:bidi="ar-EG"/>
        </w:rPr>
        <w:t xml:space="preserve"> </w:t>
      </w:r>
      <w:r w:rsidR="004C16B2" w:rsidRPr="007C4373">
        <w:rPr>
          <w:rFonts w:cs="Traditional Arabic" w:hint="cs"/>
          <w:sz w:val="32"/>
          <w:szCs w:val="32"/>
          <w:rtl/>
          <w:lang w:bidi="ar-EG"/>
        </w:rPr>
        <w:t>فتعسا لهم</w:t>
      </w:r>
      <w:r w:rsidR="009B39AD">
        <w:rPr>
          <w:rFonts w:cs="Traditional Arabic" w:hint="cs"/>
          <w:sz w:val="32"/>
          <w:szCs w:val="32"/>
          <w:rtl/>
          <w:lang w:bidi="ar-EG"/>
        </w:rPr>
        <w:t xml:space="preserve"> وأضل أعمالهم * ذلك</w:t>
      </w:r>
      <w:r w:rsidR="004C16B2" w:rsidRPr="004C16B2">
        <w:rPr>
          <w:rFonts w:cs="Traditional Arabic" w:hint="cs"/>
          <w:sz w:val="32"/>
          <w:szCs w:val="32"/>
          <w:rtl/>
          <w:lang w:bidi="ar-EG"/>
        </w:rPr>
        <w:t xml:space="preserve"> بأنهم </w:t>
      </w:r>
      <w:r w:rsidR="004C16B2" w:rsidRPr="004C16B2">
        <w:rPr>
          <w:rFonts w:cs="Traditional Arabic" w:hint="cs"/>
          <w:b/>
          <w:bCs/>
          <w:sz w:val="32"/>
          <w:szCs w:val="32"/>
          <w:rtl/>
          <w:lang w:bidi="ar-EG"/>
        </w:rPr>
        <w:t>كرهوا ما أنزل الله</w:t>
      </w:r>
      <w:r w:rsidR="004C16B2" w:rsidRPr="004C16B2">
        <w:rPr>
          <w:rFonts w:cs="Traditional Arabic" w:hint="cs"/>
          <w:sz w:val="32"/>
          <w:szCs w:val="32"/>
          <w:rtl/>
          <w:lang w:bidi="ar-EG"/>
        </w:rPr>
        <w:t xml:space="preserve"> فأحبط أعمالهم</w:t>
      </w:r>
      <w:r w:rsidR="004C16B2" w:rsidRPr="00246E7B">
        <w:rPr>
          <w:rFonts w:cs="Traditional Arabic" w:hint="cs"/>
          <w:sz w:val="32"/>
          <w:szCs w:val="32"/>
          <w:lang w:bidi="ar-EG"/>
        </w:rPr>
        <w:sym w:font="AGA Arabesque" w:char="F028"/>
      </w:r>
      <w:r w:rsidR="004C16B2" w:rsidRPr="004C16B2">
        <w:rPr>
          <w:rFonts w:cs="Traditional Arabic" w:hint="cs"/>
          <w:sz w:val="32"/>
          <w:szCs w:val="32"/>
          <w:rtl/>
          <w:lang w:bidi="ar-EG"/>
        </w:rPr>
        <w:t>، وقال تعالى</w:t>
      </w:r>
      <w:r>
        <w:rPr>
          <w:rFonts w:cs="Traditional Arabic" w:hint="cs"/>
          <w:sz w:val="32"/>
          <w:szCs w:val="32"/>
          <w:rtl/>
          <w:lang w:bidi="ar-EG"/>
        </w:rPr>
        <w:t xml:space="preserve"> عن أهل النار</w:t>
      </w:r>
      <w:r w:rsidR="004C16B2" w:rsidRPr="004C16B2">
        <w:rPr>
          <w:rFonts w:cs="Traditional Arabic" w:hint="cs"/>
          <w:sz w:val="32"/>
          <w:szCs w:val="32"/>
          <w:rtl/>
          <w:lang w:bidi="ar-EG"/>
        </w:rPr>
        <w:t xml:space="preserve"> </w:t>
      </w:r>
      <w:r w:rsidR="004C16B2" w:rsidRPr="00246E7B">
        <w:rPr>
          <w:rFonts w:cs="Traditional Arabic" w:hint="cs"/>
          <w:sz w:val="32"/>
          <w:szCs w:val="32"/>
          <w:lang w:bidi="ar-EG"/>
        </w:rPr>
        <w:sym w:font="AGA Arabesque" w:char="F029"/>
      </w:r>
      <w:r w:rsidR="00600EF5">
        <w:rPr>
          <w:rFonts w:cs="Traditional Arabic" w:hint="cs"/>
          <w:sz w:val="32"/>
          <w:szCs w:val="32"/>
          <w:rtl/>
          <w:lang w:bidi="ar-EG"/>
        </w:rPr>
        <w:t xml:space="preserve">ونادوا </w:t>
      </w:r>
      <w:r w:rsidR="004C16B2">
        <w:rPr>
          <w:rFonts w:cs="Traditional Arabic" w:hint="cs"/>
          <w:sz w:val="32"/>
          <w:szCs w:val="32"/>
          <w:rtl/>
          <w:lang w:bidi="ar-EG"/>
        </w:rPr>
        <w:t xml:space="preserve">يا مالك ليقضِ علينا ربك قال إنكم ماكثون * </w:t>
      </w:r>
      <w:r w:rsidR="004C16B2" w:rsidRPr="004C16B2">
        <w:rPr>
          <w:rFonts w:cs="Traditional Arabic" w:hint="cs"/>
          <w:sz w:val="32"/>
          <w:szCs w:val="32"/>
          <w:rtl/>
          <w:lang w:bidi="ar-EG"/>
        </w:rPr>
        <w:t xml:space="preserve">لقد جئناكم </w:t>
      </w:r>
      <w:proofErr w:type="gramStart"/>
      <w:r w:rsidR="004C16B2" w:rsidRPr="004C16B2">
        <w:rPr>
          <w:rFonts w:cs="Traditional Arabic" w:hint="cs"/>
          <w:sz w:val="32"/>
          <w:szCs w:val="32"/>
          <w:rtl/>
          <w:lang w:bidi="ar-EG"/>
        </w:rPr>
        <w:t>بالحق</w:t>
      </w:r>
      <w:proofErr w:type="gramEnd"/>
      <w:r w:rsidR="004C16B2" w:rsidRPr="004C16B2">
        <w:rPr>
          <w:rFonts w:cs="Traditional Arabic" w:hint="cs"/>
          <w:sz w:val="32"/>
          <w:szCs w:val="32"/>
          <w:rtl/>
          <w:lang w:bidi="ar-EG"/>
        </w:rPr>
        <w:t xml:space="preserve"> ولكن أكثركم </w:t>
      </w:r>
      <w:r w:rsidR="004C16B2" w:rsidRPr="004C16B2">
        <w:rPr>
          <w:rFonts w:cs="Traditional Arabic" w:hint="cs"/>
          <w:b/>
          <w:bCs/>
          <w:sz w:val="32"/>
          <w:szCs w:val="32"/>
          <w:rtl/>
          <w:lang w:bidi="ar-EG"/>
        </w:rPr>
        <w:t>للحق كارهون</w:t>
      </w:r>
      <w:r w:rsidR="004C16B2" w:rsidRPr="00246E7B">
        <w:rPr>
          <w:rFonts w:cs="Traditional Arabic" w:hint="cs"/>
          <w:sz w:val="32"/>
          <w:szCs w:val="32"/>
          <w:lang w:bidi="ar-EG"/>
        </w:rPr>
        <w:sym w:font="AGA Arabesque" w:char="F028"/>
      </w:r>
      <w:r w:rsidR="004C16B2">
        <w:rPr>
          <w:rFonts w:cs="Traditional Arabic" w:hint="cs"/>
          <w:sz w:val="32"/>
          <w:szCs w:val="32"/>
          <w:rtl/>
          <w:lang w:bidi="ar-EG"/>
        </w:rPr>
        <w:t>.</w:t>
      </w:r>
    </w:p>
    <w:p w14:paraId="609BED48" w14:textId="77777777" w:rsidR="004F6B81" w:rsidRPr="00246E7B" w:rsidRDefault="004F6B81" w:rsidP="004F6B81">
      <w:pPr>
        <w:spacing w:before="120" w:after="120"/>
        <w:ind w:left="29"/>
        <w:jc w:val="both"/>
        <w:rPr>
          <w:rFonts w:cs="Traditional Arabic"/>
          <w:sz w:val="32"/>
          <w:szCs w:val="32"/>
          <w:rtl/>
          <w:lang w:bidi="ar-EG"/>
        </w:rPr>
      </w:pPr>
      <w:r>
        <w:rPr>
          <w:rFonts w:cs="Traditional Arabic" w:hint="cs"/>
          <w:b/>
          <w:bCs/>
          <w:sz w:val="32"/>
          <w:szCs w:val="32"/>
          <w:rtl/>
          <w:lang w:bidi="ar-EG"/>
        </w:rPr>
        <w:t xml:space="preserve">عباد الله، </w:t>
      </w:r>
      <w:r>
        <w:rPr>
          <w:rFonts w:cs="Traditional Arabic" w:hint="cs"/>
          <w:sz w:val="32"/>
          <w:szCs w:val="32"/>
          <w:rtl/>
          <w:lang w:bidi="ar-EG"/>
        </w:rPr>
        <w:t>وبغض الشريعة</w:t>
      </w:r>
      <w:r w:rsidRPr="00246E7B">
        <w:rPr>
          <w:rFonts w:cs="Traditional Arabic" w:hint="cs"/>
          <w:sz w:val="32"/>
          <w:szCs w:val="32"/>
          <w:rtl/>
          <w:lang w:bidi="ar-EG"/>
        </w:rPr>
        <w:t xml:space="preserve"> يحصل ببغض الشريعة </w:t>
      </w:r>
      <w:r>
        <w:rPr>
          <w:rFonts w:cs="Traditional Arabic" w:hint="cs"/>
          <w:sz w:val="32"/>
          <w:szCs w:val="32"/>
          <w:rtl/>
          <w:lang w:bidi="ar-EG"/>
        </w:rPr>
        <w:t xml:space="preserve">كلها أو جلها </w:t>
      </w:r>
      <w:r w:rsidRPr="00246E7B">
        <w:rPr>
          <w:rFonts w:cs="Traditional Arabic" w:hint="cs"/>
          <w:sz w:val="32"/>
          <w:szCs w:val="32"/>
          <w:rtl/>
          <w:lang w:bidi="ar-EG"/>
        </w:rPr>
        <w:t xml:space="preserve">أو جزء </w:t>
      </w:r>
      <w:r>
        <w:rPr>
          <w:rFonts w:cs="Traditional Arabic" w:hint="cs"/>
          <w:sz w:val="32"/>
          <w:szCs w:val="32"/>
          <w:rtl/>
          <w:lang w:bidi="ar-EG"/>
        </w:rPr>
        <w:t>يسير منها،</w:t>
      </w:r>
      <w:r w:rsidRPr="00246E7B">
        <w:rPr>
          <w:rFonts w:cs="Traditional Arabic" w:hint="cs"/>
          <w:sz w:val="32"/>
          <w:szCs w:val="32"/>
          <w:rtl/>
          <w:lang w:bidi="ar-EG"/>
        </w:rPr>
        <w:t xml:space="preserve"> </w:t>
      </w:r>
      <w:r>
        <w:rPr>
          <w:rFonts w:cs="Traditional Arabic" w:hint="cs"/>
          <w:sz w:val="32"/>
          <w:szCs w:val="32"/>
          <w:rtl/>
          <w:lang w:bidi="ar-EG"/>
        </w:rPr>
        <w:t xml:space="preserve">وهذا كله نفاق وكفر، </w:t>
      </w:r>
      <w:r w:rsidRPr="00246E7B">
        <w:rPr>
          <w:rFonts w:cs="Traditional Arabic" w:hint="cs"/>
          <w:sz w:val="32"/>
          <w:szCs w:val="32"/>
          <w:rtl/>
          <w:lang w:bidi="ar-EG"/>
        </w:rPr>
        <w:t xml:space="preserve">لأن </w:t>
      </w:r>
      <w:r>
        <w:rPr>
          <w:rFonts w:cs="Traditional Arabic" w:hint="cs"/>
          <w:sz w:val="32"/>
          <w:szCs w:val="32"/>
          <w:rtl/>
          <w:lang w:bidi="ar-EG"/>
        </w:rPr>
        <w:t>الكل و</w:t>
      </w:r>
      <w:r w:rsidRPr="00246E7B">
        <w:rPr>
          <w:rFonts w:cs="Traditional Arabic" w:hint="cs"/>
          <w:sz w:val="32"/>
          <w:szCs w:val="32"/>
          <w:rtl/>
          <w:lang w:bidi="ar-EG"/>
        </w:rPr>
        <w:t>البعض من عند الله</w:t>
      </w:r>
      <w:r>
        <w:rPr>
          <w:rFonts w:cs="Traditional Arabic" w:hint="cs"/>
          <w:sz w:val="32"/>
          <w:szCs w:val="32"/>
          <w:rtl/>
          <w:lang w:bidi="ar-EG"/>
        </w:rPr>
        <w:t>.</w:t>
      </w:r>
    </w:p>
    <w:p w14:paraId="58EACA08" w14:textId="77777777" w:rsidR="00AD492C" w:rsidRPr="007C4373" w:rsidRDefault="00AD492C" w:rsidP="006F24BD">
      <w:pPr>
        <w:spacing w:before="120" w:after="120"/>
        <w:ind w:left="29"/>
        <w:jc w:val="both"/>
        <w:rPr>
          <w:rFonts w:ascii="Traditional Arabic" w:hAnsi="Traditional Arabic" w:cs="Traditional Arabic"/>
          <w:color w:val="303030"/>
          <w:sz w:val="30"/>
          <w:szCs w:val="30"/>
        </w:rPr>
      </w:pPr>
      <w:r w:rsidRPr="007C4373">
        <w:rPr>
          <w:rFonts w:ascii="Traditional Arabic" w:hAnsi="Traditional Arabic" w:cs="Traditional Arabic" w:hint="cs"/>
          <w:sz w:val="30"/>
          <w:szCs w:val="30"/>
          <w:rtl/>
        </w:rPr>
        <w:t xml:space="preserve">وبعد عباد الله، فهذه مقدمة نافعة في بيان أن </w:t>
      </w:r>
      <w:r w:rsidR="00303379" w:rsidRPr="007C4373">
        <w:rPr>
          <w:rFonts w:ascii="Traditional Arabic" w:hAnsi="Traditional Arabic" w:cs="Traditional Arabic" w:hint="cs"/>
          <w:sz w:val="30"/>
          <w:szCs w:val="30"/>
          <w:rtl/>
        </w:rPr>
        <w:t>الواجب محبة الشريعة، وأن محبتها متفرع</w:t>
      </w:r>
      <w:r w:rsidR="00D36072">
        <w:rPr>
          <w:rFonts w:ascii="Traditional Arabic" w:hAnsi="Traditional Arabic" w:cs="Traditional Arabic" w:hint="cs"/>
          <w:sz w:val="30"/>
          <w:szCs w:val="30"/>
          <w:rtl/>
        </w:rPr>
        <w:t>ة</w:t>
      </w:r>
      <w:r w:rsidR="00303379" w:rsidRPr="007C4373">
        <w:rPr>
          <w:rFonts w:ascii="Traditional Arabic" w:hAnsi="Traditional Arabic" w:cs="Traditional Arabic" w:hint="cs"/>
          <w:sz w:val="30"/>
          <w:szCs w:val="30"/>
          <w:rtl/>
        </w:rPr>
        <w:t xml:space="preserve"> من محبة </w:t>
      </w:r>
      <w:r w:rsidR="006F24BD">
        <w:rPr>
          <w:rFonts w:ascii="Traditional Arabic" w:hAnsi="Traditional Arabic" w:cs="Traditional Arabic" w:hint="cs"/>
          <w:sz w:val="30"/>
          <w:szCs w:val="30"/>
          <w:rtl/>
        </w:rPr>
        <w:t xml:space="preserve">مُــنْــزِلِها وهو </w:t>
      </w:r>
      <w:r w:rsidR="00303379" w:rsidRPr="007C4373">
        <w:rPr>
          <w:rFonts w:ascii="Traditional Arabic" w:hAnsi="Traditional Arabic" w:cs="Traditional Arabic" w:hint="cs"/>
          <w:sz w:val="30"/>
          <w:szCs w:val="30"/>
          <w:rtl/>
        </w:rPr>
        <w:t xml:space="preserve">الله تعالى، </w:t>
      </w:r>
      <w:r w:rsidR="006F24BD">
        <w:rPr>
          <w:rFonts w:ascii="Traditional Arabic" w:hAnsi="Traditional Arabic" w:cs="Traditional Arabic" w:hint="cs"/>
          <w:sz w:val="30"/>
          <w:szCs w:val="30"/>
          <w:rtl/>
        </w:rPr>
        <w:t>ف</w:t>
      </w:r>
      <w:r w:rsidR="00303379" w:rsidRPr="007C4373">
        <w:rPr>
          <w:rFonts w:ascii="Traditional Arabic" w:hAnsi="Traditional Arabic" w:cs="Traditional Arabic" w:hint="cs"/>
          <w:sz w:val="30"/>
          <w:szCs w:val="30"/>
          <w:rtl/>
        </w:rPr>
        <w:t>م</w:t>
      </w:r>
      <w:r w:rsidR="005843EB">
        <w:rPr>
          <w:rFonts w:ascii="Traditional Arabic" w:hAnsi="Traditional Arabic" w:cs="Traditional Arabic" w:hint="cs"/>
          <w:sz w:val="30"/>
          <w:szCs w:val="30"/>
          <w:rtl/>
        </w:rPr>
        <w:t>َ</w:t>
      </w:r>
      <w:r w:rsidR="00303379" w:rsidRPr="007C4373">
        <w:rPr>
          <w:rFonts w:ascii="Traditional Arabic" w:hAnsi="Traditional Arabic" w:cs="Traditional Arabic" w:hint="cs"/>
          <w:sz w:val="30"/>
          <w:szCs w:val="30"/>
          <w:rtl/>
        </w:rPr>
        <w:t>ن</w:t>
      </w:r>
      <w:r w:rsidRPr="007C4373">
        <w:rPr>
          <w:rFonts w:cs="Traditional Arabic" w:hint="cs"/>
          <w:sz w:val="32"/>
          <w:szCs w:val="32"/>
          <w:rtl/>
          <w:lang w:bidi="ar-EG"/>
        </w:rPr>
        <w:t xml:space="preserve"> ف</w:t>
      </w:r>
      <w:r w:rsidR="005843EB">
        <w:rPr>
          <w:rFonts w:cs="Traditional Arabic" w:hint="cs"/>
          <w:sz w:val="32"/>
          <w:szCs w:val="32"/>
          <w:rtl/>
          <w:lang w:bidi="ar-EG"/>
        </w:rPr>
        <w:t>َ</w:t>
      </w:r>
      <w:r w:rsidRPr="007C4373">
        <w:rPr>
          <w:rFonts w:cs="Traditional Arabic" w:hint="cs"/>
          <w:sz w:val="32"/>
          <w:szCs w:val="32"/>
          <w:rtl/>
          <w:lang w:bidi="ar-EG"/>
        </w:rPr>
        <w:t>ه</w:t>
      </w:r>
      <w:r w:rsidR="005843EB">
        <w:rPr>
          <w:rFonts w:cs="Traditional Arabic" w:hint="cs"/>
          <w:sz w:val="32"/>
          <w:szCs w:val="32"/>
          <w:rtl/>
          <w:lang w:bidi="ar-EG"/>
        </w:rPr>
        <w:t>ِ</w:t>
      </w:r>
      <w:r w:rsidRPr="007C4373">
        <w:rPr>
          <w:rFonts w:cs="Traditional Arabic" w:hint="cs"/>
          <w:sz w:val="32"/>
          <w:szCs w:val="32"/>
          <w:rtl/>
          <w:lang w:bidi="ar-EG"/>
        </w:rPr>
        <w:t>م</w:t>
      </w:r>
      <w:r w:rsidR="00303379" w:rsidRPr="007C4373">
        <w:rPr>
          <w:rFonts w:cs="Traditional Arabic" w:hint="cs"/>
          <w:sz w:val="32"/>
          <w:szCs w:val="32"/>
          <w:rtl/>
          <w:lang w:bidi="ar-EG"/>
        </w:rPr>
        <w:t xml:space="preserve"> هذه </w:t>
      </w:r>
      <w:r w:rsidR="006F24BD">
        <w:rPr>
          <w:rFonts w:ascii="Traditional Arabic" w:hAnsi="Traditional Arabic" w:cs="Traditional Arabic" w:hint="cs"/>
          <w:sz w:val="30"/>
          <w:szCs w:val="30"/>
          <w:rtl/>
        </w:rPr>
        <w:t>ال</w:t>
      </w:r>
      <w:r w:rsidR="006F24BD" w:rsidRPr="007C4373">
        <w:rPr>
          <w:rFonts w:ascii="Traditional Arabic" w:hAnsi="Traditional Arabic" w:cs="Traditional Arabic" w:hint="cs"/>
          <w:sz w:val="30"/>
          <w:szCs w:val="30"/>
          <w:rtl/>
        </w:rPr>
        <w:t xml:space="preserve">مقدمة </w:t>
      </w:r>
      <w:r w:rsidRPr="007C4373">
        <w:rPr>
          <w:rFonts w:cs="Traditional Arabic" w:hint="cs"/>
          <w:sz w:val="32"/>
          <w:szCs w:val="32"/>
          <w:rtl/>
          <w:lang w:bidi="ar-EG"/>
        </w:rPr>
        <w:t xml:space="preserve">فقد انفتح له باب </w:t>
      </w:r>
      <w:r w:rsidR="006F24BD">
        <w:rPr>
          <w:rFonts w:cs="Traditional Arabic" w:hint="cs"/>
          <w:sz w:val="32"/>
          <w:szCs w:val="32"/>
          <w:rtl/>
          <w:lang w:bidi="ar-EG"/>
        </w:rPr>
        <w:t xml:space="preserve">العمل، ولزوم هدي </w:t>
      </w:r>
      <w:r w:rsidR="006F24BD" w:rsidRPr="007C4373">
        <w:rPr>
          <w:rFonts w:cs="Traditional Arabic" w:hint="cs"/>
          <w:sz w:val="32"/>
          <w:szCs w:val="32"/>
          <w:rtl/>
          <w:lang w:bidi="ar-EG"/>
        </w:rPr>
        <w:t>النبي (صلى الله عليه وسلم)</w:t>
      </w:r>
      <w:r w:rsidR="003D7683" w:rsidRPr="007C4373">
        <w:rPr>
          <w:rFonts w:cs="Traditional Arabic" w:hint="cs"/>
          <w:sz w:val="32"/>
          <w:szCs w:val="32"/>
          <w:rtl/>
          <w:lang w:bidi="ar-EG"/>
        </w:rPr>
        <w:t>.</w:t>
      </w:r>
    </w:p>
    <w:p w14:paraId="42557DCE" w14:textId="77777777" w:rsidR="00D633D8" w:rsidRPr="001C61D6" w:rsidRDefault="00D633D8" w:rsidP="002A0C60">
      <w:pPr>
        <w:pStyle w:val="ListParagraph"/>
        <w:numPr>
          <w:ilvl w:val="0"/>
          <w:numId w:val="6"/>
        </w:numPr>
        <w:tabs>
          <w:tab w:val="left" w:pos="509"/>
        </w:tabs>
        <w:spacing w:before="0" w:after="0" w:line="259" w:lineRule="auto"/>
        <w:ind w:left="0" w:firstLine="23"/>
        <w:contextualSpacing w:val="0"/>
        <w:rPr>
          <w:rFonts w:ascii="Traditional Arabic" w:hAnsi="Traditional Arabic" w:cs="Traditional Arabic"/>
          <w:b/>
          <w:bCs/>
          <w:color w:val="303030"/>
          <w:sz w:val="30"/>
          <w:szCs w:val="30"/>
          <w:rtl/>
        </w:rPr>
      </w:pPr>
      <w:r w:rsidRPr="001C61D6">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64C82D10" w14:textId="77777777" w:rsidR="00260D0D" w:rsidRDefault="00D633D8" w:rsidP="00D633D8">
      <w:pPr>
        <w:tabs>
          <w:tab w:val="left" w:pos="395"/>
        </w:tabs>
        <w:spacing w:before="60" w:after="0"/>
        <w:jc w:val="center"/>
        <w:rPr>
          <w:rFonts w:ascii="Traditional Arabic" w:hAnsi="Traditional Arabic" w:cs="Traditional Arabic"/>
          <w:b/>
          <w:bCs/>
          <w:sz w:val="30"/>
          <w:szCs w:val="30"/>
          <w:rtl/>
        </w:rPr>
      </w:pPr>
      <w:r w:rsidRPr="001C61D6">
        <w:rPr>
          <w:rFonts w:ascii="Traditional Arabic" w:hAnsi="Traditional Arabic" w:cs="Traditional Arabic" w:hint="cs"/>
          <w:b/>
          <w:bCs/>
          <w:sz w:val="30"/>
          <w:szCs w:val="30"/>
          <w:rtl/>
        </w:rPr>
        <w:t>الخطبة الثانية</w:t>
      </w:r>
    </w:p>
    <w:p w14:paraId="6E75A7DC" w14:textId="77777777" w:rsidR="004F6B81" w:rsidRPr="004F6B81" w:rsidRDefault="004F6B81" w:rsidP="004F6B81">
      <w:pPr>
        <w:spacing w:before="120" w:after="12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أمثلة علمية على بغض الدين، وبيان المتصفين بها في زماننا</w:t>
      </w:r>
    </w:p>
    <w:p w14:paraId="32B59616" w14:textId="77777777" w:rsidR="00E87279" w:rsidRDefault="00D633D8" w:rsidP="00E87279">
      <w:pPr>
        <w:spacing w:before="60" w:after="0" w:line="240" w:lineRule="auto"/>
        <w:jc w:val="both"/>
        <w:rPr>
          <w:rFonts w:cs="Traditional Arabic"/>
          <w:sz w:val="32"/>
          <w:szCs w:val="32"/>
          <w:rtl/>
          <w:lang w:bidi="ar-EG"/>
        </w:rPr>
      </w:pPr>
      <w:r w:rsidRPr="007C4373">
        <w:rPr>
          <w:rFonts w:ascii="Traditional Arabic" w:hAnsi="Traditional Arabic" w:cs="Traditional Arabic"/>
          <w:sz w:val="30"/>
          <w:szCs w:val="30"/>
          <w:rtl/>
        </w:rPr>
        <w:t xml:space="preserve">الحمد لله وحده، والصلاة والسلام على من لا نبي بعده، أما بعد، </w:t>
      </w:r>
      <w:r w:rsidRPr="007C4373">
        <w:rPr>
          <w:rFonts w:ascii="Traditional Arabic" w:hAnsi="Traditional Arabic" w:cs="Traditional Arabic" w:hint="cs"/>
          <w:sz w:val="30"/>
          <w:szCs w:val="30"/>
          <w:rtl/>
        </w:rPr>
        <w:t>ف</w:t>
      </w:r>
      <w:r w:rsidRPr="007C4373">
        <w:rPr>
          <w:rFonts w:ascii="Traditional Arabic" w:hAnsi="Traditional Arabic" w:cs="Traditional Arabic"/>
          <w:sz w:val="30"/>
          <w:szCs w:val="30"/>
          <w:rtl/>
        </w:rPr>
        <w:t xml:space="preserve">اتقوا الله عباد الله، </w:t>
      </w:r>
      <w:r w:rsidRPr="007C4373">
        <w:rPr>
          <w:rFonts w:ascii="Traditional Arabic" w:hAnsi="Traditional Arabic" w:cs="Traditional Arabic" w:hint="cs"/>
          <w:sz w:val="30"/>
          <w:szCs w:val="30"/>
          <w:rtl/>
        </w:rPr>
        <w:t xml:space="preserve">واعلموا </w:t>
      </w:r>
      <w:r w:rsidR="006448E4" w:rsidRPr="007C4373">
        <w:rPr>
          <w:rFonts w:ascii="Traditional Arabic" w:hAnsi="Traditional Arabic" w:cs="Traditional Arabic" w:hint="cs"/>
          <w:sz w:val="30"/>
          <w:szCs w:val="30"/>
          <w:rtl/>
        </w:rPr>
        <w:t xml:space="preserve">أن </w:t>
      </w:r>
      <w:r w:rsidR="00C7149C">
        <w:rPr>
          <w:rFonts w:cs="Traditional Arabic" w:hint="cs"/>
          <w:sz w:val="32"/>
          <w:szCs w:val="32"/>
          <w:rtl/>
          <w:lang w:bidi="ar-EG"/>
        </w:rPr>
        <w:t xml:space="preserve">من أنواع بغض الدين </w:t>
      </w:r>
      <w:r w:rsidR="00E87279">
        <w:rPr>
          <w:rFonts w:cs="Traditional Arabic" w:hint="cs"/>
          <w:sz w:val="32"/>
          <w:szCs w:val="32"/>
          <w:rtl/>
          <w:lang w:bidi="ar-EG"/>
        </w:rPr>
        <w:t xml:space="preserve">بغض </w:t>
      </w:r>
      <w:r w:rsidR="00C7149C">
        <w:rPr>
          <w:rFonts w:cs="Traditional Arabic" w:hint="cs"/>
          <w:sz w:val="32"/>
          <w:szCs w:val="32"/>
          <w:rtl/>
          <w:lang w:bidi="ar-EG"/>
        </w:rPr>
        <w:t xml:space="preserve">السنة النبوية، أو </w:t>
      </w:r>
      <w:r w:rsidR="00E87279">
        <w:rPr>
          <w:rFonts w:cs="Traditional Arabic" w:hint="cs"/>
          <w:sz w:val="32"/>
          <w:szCs w:val="32"/>
          <w:rtl/>
          <w:lang w:bidi="ar-EG"/>
        </w:rPr>
        <w:t xml:space="preserve">بغض </w:t>
      </w:r>
      <w:r w:rsidR="00C7149C">
        <w:rPr>
          <w:rFonts w:cs="Traditional Arabic" w:hint="cs"/>
          <w:sz w:val="32"/>
          <w:szCs w:val="32"/>
          <w:rtl/>
          <w:lang w:bidi="ar-EG"/>
        </w:rPr>
        <w:t xml:space="preserve">الصحابة، أو </w:t>
      </w:r>
      <w:r w:rsidR="00E87279">
        <w:rPr>
          <w:rFonts w:cs="Traditional Arabic" w:hint="cs"/>
          <w:sz w:val="32"/>
          <w:szCs w:val="32"/>
          <w:rtl/>
          <w:lang w:bidi="ar-EG"/>
        </w:rPr>
        <w:t xml:space="preserve">بغض </w:t>
      </w:r>
      <w:r w:rsidR="00C7149C">
        <w:rPr>
          <w:rFonts w:cs="Traditional Arabic" w:hint="cs"/>
          <w:sz w:val="32"/>
          <w:szCs w:val="32"/>
          <w:rtl/>
          <w:lang w:bidi="ar-EG"/>
        </w:rPr>
        <w:t xml:space="preserve">أمهات المؤمنين، أو </w:t>
      </w:r>
      <w:r w:rsidR="00E87279">
        <w:rPr>
          <w:rFonts w:cs="Traditional Arabic" w:hint="cs"/>
          <w:sz w:val="32"/>
          <w:szCs w:val="32"/>
          <w:rtl/>
          <w:lang w:bidi="ar-EG"/>
        </w:rPr>
        <w:t>بغض</w:t>
      </w:r>
      <w:r w:rsidR="00C7149C">
        <w:rPr>
          <w:rFonts w:cs="Traditional Arabic" w:hint="cs"/>
          <w:sz w:val="32"/>
          <w:szCs w:val="32"/>
          <w:rtl/>
          <w:lang w:bidi="ar-EG"/>
        </w:rPr>
        <w:t xml:space="preserve"> الحجاب، أو </w:t>
      </w:r>
      <w:r w:rsidR="00E87279">
        <w:rPr>
          <w:rFonts w:cs="Traditional Arabic" w:hint="cs"/>
          <w:sz w:val="32"/>
          <w:szCs w:val="32"/>
          <w:rtl/>
          <w:lang w:bidi="ar-EG"/>
        </w:rPr>
        <w:t>الدعوة</w:t>
      </w:r>
      <w:r w:rsidR="00C7149C">
        <w:rPr>
          <w:rFonts w:cs="Traditional Arabic" w:hint="cs"/>
          <w:sz w:val="32"/>
          <w:szCs w:val="32"/>
          <w:rtl/>
          <w:lang w:bidi="ar-EG"/>
        </w:rPr>
        <w:t xml:space="preserve"> إلى فصل الدين عن مناحي الحياة، وحصره في الشعائر التعبدية الـمحضة من صلاة وصيام وحج، وعزله عن المعاملات والسياسات، فهذا كله من أنواع بغض الدين، وهو من أنواع النفاق الأكبر، عياذا بالله</w:t>
      </w:r>
      <w:r w:rsidR="00E87279">
        <w:rPr>
          <w:rFonts w:cs="Traditional Arabic" w:hint="cs"/>
          <w:sz w:val="32"/>
          <w:szCs w:val="32"/>
          <w:rtl/>
          <w:lang w:bidi="ar-EG"/>
        </w:rPr>
        <w:t>.</w:t>
      </w:r>
    </w:p>
    <w:p w14:paraId="7B4BAADF" w14:textId="77777777" w:rsidR="00B609A8" w:rsidRDefault="00E87279" w:rsidP="00E87279">
      <w:pPr>
        <w:spacing w:before="60" w:after="0" w:line="240" w:lineRule="auto"/>
        <w:jc w:val="both"/>
        <w:rPr>
          <w:rFonts w:cs="Traditional Arabic"/>
          <w:sz w:val="32"/>
          <w:szCs w:val="32"/>
          <w:rtl/>
          <w:lang w:bidi="ar-EG"/>
        </w:rPr>
      </w:pPr>
      <w:r w:rsidRPr="00795B62">
        <w:rPr>
          <w:rFonts w:cs="Traditional Arabic" w:hint="cs"/>
          <w:b/>
          <w:bCs/>
          <w:sz w:val="32"/>
          <w:szCs w:val="32"/>
          <w:rtl/>
          <w:lang w:bidi="ar-EG"/>
        </w:rPr>
        <w:t>عباد الله</w:t>
      </w:r>
      <w:r>
        <w:rPr>
          <w:rFonts w:cs="Traditional Arabic" w:hint="cs"/>
          <w:sz w:val="32"/>
          <w:szCs w:val="32"/>
          <w:rtl/>
          <w:lang w:bidi="ar-EG"/>
        </w:rPr>
        <w:t>، و</w:t>
      </w:r>
      <w:r w:rsidR="007C4373" w:rsidRPr="007C4373">
        <w:rPr>
          <w:rFonts w:cs="Traditional Arabic" w:hint="cs"/>
          <w:sz w:val="32"/>
          <w:szCs w:val="32"/>
          <w:rtl/>
          <w:lang w:bidi="ar-EG"/>
        </w:rPr>
        <w:t>مِــمَّن ابتلي ببغض</w:t>
      </w:r>
      <w:r w:rsidR="007C4373">
        <w:rPr>
          <w:rFonts w:cs="Traditional Arabic" w:hint="cs"/>
          <w:sz w:val="32"/>
          <w:szCs w:val="32"/>
          <w:rtl/>
          <w:lang w:bidi="ar-EG"/>
        </w:rPr>
        <w:t xml:space="preserve"> </w:t>
      </w:r>
      <w:r w:rsidR="009B5510">
        <w:rPr>
          <w:rFonts w:cs="Traditional Arabic" w:hint="cs"/>
          <w:sz w:val="32"/>
          <w:szCs w:val="32"/>
          <w:rtl/>
          <w:lang w:bidi="ar-EG"/>
        </w:rPr>
        <w:t xml:space="preserve">الدين في زماننا </w:t>
      </w:r>
      <w:r w:rsidR="007C4373">
        <w:rPr>
          <w:rFonts w:cs="Traditional Arabic" w:hint="cs"/>
          <w:sz w:val="32"/>
          <w:szCs w:val="32"/>
          <w:rtl/>
          <w:lang w:bidi="ar-EG"/>
        </w:rPr>
        <w:t xml:space="preserve">العلمانيون والليبراليون وأشباههم، وهم </w:t>
      </w:r>
      <w:r w:rsidR="00C7149C">
        <w:rPr>
          <w:rFonts w:cs="Traditional Arabic" w:hint="cs"/>
          <w:sz w:val="32"/>
          <w:szCs w:val="32"/>
          <w:rtl/>
          <w:lang w:bidi="ar-EG"/>
        </w:rPr>
        <w:t>يدعون إلى</w:t>
      </w:r>
      <w:r w:rsidR="007C4373">
        <w:rPr>
          <w:rFonts w:cs="Traditional Arabic" w:hint="cs"/>
          <w:sz w:val="32"/>
          <w:szCs w:val="32"/>
          <w:rtl/>
          <w:lang w:bidi="ar-EG"/>
        </w:rPr>
        <w:t xml:space="preserve"> فصل الدين عن مناحي الحياة، وحصره في الشعائر التعبدية </w:t>
      </w:r>
      <w:r w:rsidR="00C62EB3">
        <w:rPr>
          <w:rFonts w:cs="Traditional Arabic" w:hint="cs"/>
          <w:sz w:val="32"/>
          <w:szCs w:val="32"/>
          <w:rtl/>
          <w:lang w:bidi="ar-EG"/>
        </w:rPr>
        <w:t>الـمحضة</w:t>
      </w:r>
      <w:r w:rsidR="007C4373">
        <w:rPr>
          <w:rFonts w:cs="Traditional Arabic" w:hint="cs"/>
          <w:sz w:val="32"/>
          <w:szCs w:val="32"/>
          <w:rtl/>
          <w:lang w:bidi="ar-EG"/>
        </w:rPr>
        <w:t xml:space="preserve"> من صلاة وصيام وحج، </w:t>
      </w:r>
      <w:r w:rsidR="00C7149C">
        <w:rPr>
          <w:rFonts w:cs="Traditional Arabic" w:hint="cs"/>
          <w:sz w:val="32"/>
          <w:szCs w:val="32"/>
          <w:rtl/>
          <w:lang w:bidi="ar-EG"/>
        </w:rPr>
        <w:t xml:space="preserve">وعزله عن المعاملات والسياسات، </w:t>
      </w:r>
      <w:r w:rsidR="007C4373">
        <w:rPr>
          <w:rFonts w:cs="Traditional Arabic" w:hint="cs"/>
          <w:sz w:val="32"/>
          <w:szCs w:val="32"/>
          <w:rtl/>
          <w:lang w:bidi="ar-EG"/>
        </w:rPr>
        <w:t xml:space="preserve">ولا شك أن هذا </w:t>
      </w:r>
      <w:r w:rsidR="00C7149C">
        <w:rPr>
          <w:rFonts w:cs="Traditional Arabic" w:hint="cs"/>
          <w:sz w:val="32"/>
          <w:szCs w:val="32"/>
          <w:rtl/>
          <w:lang w:bidi="ar-EG"/>
        </w:rPr>
        <w:t>دليل على</w:t>
      </w:r>
      <w:r w:rsidR="007C4373">
        <w:rPr>
          <w:rFonts w:cs="Traditional Arabic" w:hint="cs"/>
          <w:sz w:val="32"/>
          <w:szCs w:val="32"/>
          <w:rtl/>
          <w:lang w:bidi="ar-EG"/>
        </w:rPr>
        <w:t xml:space="preserve"> بغض</w:t>
      </w:r>
      <w:r w:rsidR="00C7149C">
        <w:rPr>
          <w:rFonts w:cs="Traditional Arabic" w:hint="cs"/>
          <w:sz w:val="32"/>
          <w:szCs w:val="32"/>
          <w:rtl/>
          <w:lang w:bidi="ar-EG"/>
        </w:rPr>
        <w:t>هم</w:t>
      </w:r>
      <w:r w:rsidR="007C4373">
        <w:rPr>
          <w:rFonts w:cs="Traditional Arabic" w:hint="cs"/>
          <w:sz w:val="32"/>
          <w:szCs w:val="32"/>
          <w:rtl/>
          <w:lang w:bidi="ar-EG"/>
        </w:rPr>
        <w:t xml:space="preserve"> </w:t>
      </w:r>
      <w:r w:rsidR="00C7149C">
        <w:rPr>
          <w:rFonts w:cs="Traditional Arabic" w:hint="cs"/>
          <w:sz w:val="32"/>
          <w:szCs w:val="32"/>
          <w:rtl/>
          <w:lang w:bidi="ar-EG"/>
        </w:rPr>
        <w:t>ا</w:t>
      </w:r>
      <w:r w:rsidR="009B5510">
        <w:rPr>
          <w:rFonts w:cs="Traditional Arabic" w:hint="cs"/>
          <w:sz w:val="32"/>
          <w:szCs w:val="32"/>
          <w:rtl/>
          <w:lang w:bidi="ar-EG"/>
        </w:rPr>
        <w:t>لدين</w:t>
      </w:r>
      <w:r w:rsidR="007C4373">
        <w:rPr>
          <w:rFonts w:cs="Traditional Arabic" w:hint="cs"/>
          <w:sz w:val="32"/>
          <w:szCs w:val="32"/>
          <w:rtl/>
          <w:lang w:bidi="ar-EG"/>
        </w:rPr>
        <w:t xml:space="preserve">، </w:t>
      </w:r>
      <w:r w:rsidR="00C7149C">
        <w:rPr>
          <w:rFonts w:cs="Traditional Arabic" w:hint="cs"/>
          <w:sz w:val="32"/>
          <w:szCs w:val="32"/>
          <w:rtl/>
          <w:lang w:bidi="ar-EG"/>
        </w:rPr>
        <w:t xml:space="preserve">وعدم اقتناعهم به، </w:t>
      </w:r>
      <w:r w:rsidR="007C4373">
        <w:rPr>
          <w:rFonts w:cs="Traditional Arabic" w:hint="cs"/>
          <w:sz w:val="32"/>
          <w:szCs w:val="32"/>
          <w:rtl/>
          <w:lang w:bidi="ar-EG"/>
        </w:rPr>
        <w:t>إذ لو أحبو</w:t>
      </w:r>
      <w:r w:rsidR="009B5510">
        <w:rPr>
          <w:rFonts w:cs="Traditional Arabic" w:hint="cs"/>
          <w:sz w:val="32"/>
          <w:szCs w:val="32"/>
          <w:rtl/>
          <w:lang w:bidi="ar-EG"/>
        </w:rPr>
        <w:t xml:space="preserve">ا دين الله </w:t>
      </w:r>
      <w:r w:rsidR="007C4373">
        <w:rPr>
          <w:rFonts w:cs="Traditional Arabic" w:hint="cs"/>
          <w:sz w:val="32"/>
          <w:szCs w:val="32"/>
          <w:rtl/>
          <w:lang w:bidi="ar-EG"/>
        </w:rPr>
        <w:t>لما دعوا إلى ذلك</w:t>
      </w:r>
      <w:r w:rsidR="00B609A8">
        <w:rPr>
          <w:rFonts w:cs="Traditional Arabic" w:hint="cs"/>
          <w:sz w:val="32"/>
          <w:szCs w:val="32"/>
          <w:rtl/>
          <w:lang w:bidi="ar-EG"/>
        </w:rPr>
        <w:t xml:space="preserve"> الفصل</w:t>
      </w:r>
      <w:r w:rsidR="009B5510">
        <w:rPr>
          <w:rFonts w:cs="Traditional Arabic" w:hint="cs"/>
          <w:sz w:val="32"/>
          <w:szCs w:val="32"/>
          <w:rtl/>
          <w:lang w:bidi="ar-EG"/>
        </w:rPr>
        <w:t xml:space="preserve">، ومنهم من يدعوا لذلك علانية، ومنهم من يخفي بغضه للدين، وهم بذلك منافقون، يظهرون الإيمان، ويبطنون البغض لشريعة </w:t>
      </w:r>
      <w:r w:rsidR="009B5510" w:rsidRPr="00DF4228">
        <w:rPr>
          <w:rFonts w:ascii="Traditional Arabic" w:hAnsi="Traditional Arabic" w:cs="Traditional Arabic" w:hint="cs"/>
          <w:sz w:val="32"/>
          <w:szCs w:val="32"/>
          <w:rtl/>
          <w:lang w:bidi="ar-EG"/>
        </w:rPr>
        <w:t>الرحم</w:t>
      </w:r>
      <w:r w:rsidR="009B5510" w:rsidRPr="00DF4228">
        <w:rPr>
          <w:rFonts w:ascii="Traditional Arabic" w:hAnsi="Traditional Arabic" w:cs="Traditional Arabic"/>
          <w:sz w:val="32"/>
          <w:szCs w:val="32"/>
          <w:rtl/>
          <w:lang w:bidi="ar-EG"/>
        </w:rPr>
        <w:t>ـٰ</w:t>
      </w:r>
      <w:r w:rsidR="009B5510" w:rsidRPr="00DF4228">
        <w:rPr>
          <w:rFonts w:ascii="Traditional Arabic" w:hAnsi="Traditional Arabic" w:cs="Traditional Arabic" w:hint="cs"/>
          <w:sz w:val="32"/>
          <w:szCs w:val="32"/>
          <w:rtl/>
          <w:lang w:bidi="ar-EG"/>
        </w:rPr>
        <w:t>ن</w:t>
      </w:r>
      <w:r w:rsidR="009B5510">
        <w:rPr>
          <w:rFonts w:cs="Traditional Arabic" w:hint="cs"/>
          <w:sz w:val="32"/>
          <w:szCs w:val="32"/>
          <w:rtl/>
          <w:lang w:bidi="ar-EG"/>
        </w:rPr>
        <w:t>، عافانا الله من ذلك.</w:t>
      </w:r>
    </w:p>
    <w:p w14:paraId="20E727E5" w14:textId="77777777" w:rsidR="007C4373" w:rsidRPr="00246E7B" w:rsidRDefault="007C4373" w:rsidP="00B609A8">
      <w:pPr>
        <w:spacing w:before="60" w:after="0" w:line="240" w:lineRule="auto"/>
        <w:jc w:val="both"/>
        <w:rPr>
          <w:rFonts w:cs="Traditional Arabic"/>
          <w:b/>
          <w:bCs/>
          <w:sz w:val="32"/>
          <w:szCs w:val="32"/>
          <w:rtl/>
          <w:lang w:bidi="ar-EG"/>
        </w:rPr>
      </w:pPr>
      <w:r>
        <w:rPr>
          <w:rFonts w:cs="Traditional Arabic" w:hint="cs"/>
          <w:sz w:val="32"/>
          <w:szCs w:val="32"/>
          <w:rtl/>
          <w:lang w:bidi="ar-EG"/>
        </w:rPr>
        <w:t xml:space="preserve">ومن </w:t>
      </w:r>
      <w:r w:rsidR="00B609A8">
        <w:rPr>
          <w:rFonts w:cs="Traditional Arabic" w:hint="cs"/>
          <w:sz w:val="32"/>
          <w:szCs w:val="32"/>
          <w:rtl/>
          <w:lang w:bidi="ar-EG"/>
        </w:rPr>
        <w:t>انحرافهم</w:t>
      </w:r>
      <w:r>
        <w:rPr>
          <w:rFonts w:cs="Traditional Arabic" w:hint="cs"/>
          <w:sz w:val="32"/>
          <w:szCs w:val="32"/>
          <w:rtl/>
          <w:lang w:bidi="ar-EG"/>
        </w:rPr>
        <w:t xml:space="preserve"> أنهم</w:t>
      </w:r>
      <w:r w:rsidRPr="00246E7B">
        <w:rPr>
          <w:rFonts w:cs="Traditional Arabic" w:hint="cs"/>
          <w:sz w:val="32"/>
          <w:szCs w:val="32"/>
          <w:rtl/>
          <w:lang w:bidi="ar-EG"/>
        </w:rPr>
        <w:t xml:space="preserve"> يحاربون الحجاب</w:t>
      </w:r>
      <w:r>
        <w:rPr>
          <w:rFonts w:cs="Traditional Arabic" w:hint="cs"/>
          <w:sz w:val="32"/>
          <w:szCs w:val="32"/>
          <w:rtl/>
          <w:lang w:bidi="ar-EG"/>
        </w:rPr>
        <w:t>، و</w:t>
      </w:r>
      <w:r w:rsidRPr="00246E7B">
        <w:rPr>
          <w:rFonts w:cs="Traditional Arabic" w:hint="cs"/>
          <w:sz w:val="32"/>
          <w:szCs w:val="32"/>
          <w:rtl/>
          <w:lang w:bidi="ar-EG"/>
        </w:rPr>
        <w:t xml:space="preserve">يحاربون من قال </w:t>
      </w:r>
      <w:r>
        <w:rPr>
          <w:rFonts w:cs="Traditional Arabic" w:hint="cs"/>
          <w:sz w:val="32"/>
          <w:szCs w:val="32"/>
          <w:rtl/>
          <w:lang w:bidi="ar-EG"/>
        </w:rPr>
        <w:t>بتحريم</w:t>
      </w:r>
      <w:r w:rsidRPr="00246E7B">
        <w:rPr>
          <w:rFonts w:cs="Traditional Arabic" w:hint="cs"/>
          <w:sz w:val="32"/>
          <w:szCs w:val="32"/>
          <w:rtl/>
          <w:lang w:bidi="ar-EG"/>
        </w:rPr>
        <w:t xml:space="preserve"> ولاية المرأة للقضاء والإمارة</w:t>
      </w:r>
      <w:r>
        <w:rPr>
          <w:rFonts w:cs="Traditional Arabic" w:hint="cs"/>
          <w:sz w:val="32"/>
          <w:szCs w:val="32"/>
          <w:rtl/>
          <w:lang w:bidi="ar-EG"/>
        </w:rPr>
        <w:t>،</w:t>
      </w:r>
      <w:r w:rsidRPr="00246E7B">
        <w:rPr>
          <w:rFonts w:cs="Traditional Arabic" w:hint="cs"/>
          <w:sz w:val="32"/>
          <w:szCs w:val="32"/>
          <w:rtl/>
          <w:lang w:bidi="ar-EG"/>
        </w:rPr>
        <w:t xml:space="preserve"> ويسنون القوانين لمنع تعدد الزوجات في بلادهم</w:t>
      </w:r>
      <w:r>
        <w:rPr>
          <w:rFonts w:cs="Traditional Arabic" w:hint="cs"/>
          <w:sz w:val="32"/>
          <w:szCs w:val="32"/>
          <w:rtl/>
          <w:lang w:bidi="ar-EG"/>
        </w:rPr>
        <w:t>،</w:t>
      </w:r>
      <w:r w:rsidRPr="00246E7B">
        <w:rPr>
          <w:rFonts w:cs="Traditional Arabic" w:hint="cs"/>
          <w:sz w:val="32"/>
          <w:szCs w:val="32"/>
          <w:rtl/>
          <w:lang w:bidi="ar-EG"/>
        </w:rPr>
        <w:t xml:space="preserve"> </w:t>
      </w:r>
      <w:r>
        <w:rPr>
          <w:rFonts w:cs="Traditional Arabic" w:hint="cs"/>
          <w:sz w:val="32"/>
          <w:szCs w:val="32"/>
          <w:rtl/>
          <w:lang w:bidi="ar-EG"/>
        </w:rPr>
        <w:t xml:space="preserve">وينادون </w:t>
      </w:r>
      <w:r w:rsidRPr="00246E7B">
        <w:rPr>
          <w:rFonts w:cs="Traditional Arabic" w:hint="cs"/>
          <w:sz w:val="32"/>
          <w:szCs w:val="32"/>
          <w:rtl/>
          <w:lang w:bidi="ar-EG"/>
        </w:rPr>
        <w:t xml:space="preserve">بالمساواة بين الرجال والنساء في </w:t>
      </w:r>
      <w:r>
        <w:rPr>
          <w:rFonts w:cs="Traditional Arabic" w:hint="cs"/>
          <w:sz w:val="32"/>
          <w:szCs w:val="32"/>
          <w:rtl/>
          <w:lang w:bidi="ar-EG"/>
        </w:rPr>
        <w:t>أمور ف</w:t>
      </w:r>
      <w:r w:rsidR="00B609A8">
        <w:rPr>
          <w:rFonts w:cs="Traditional Arabic" w:hint="cs"/>
          <w:sz w:val="32"/>
          <w:szCs w:val="32"/>
          <w:rtl/>
          <w:lang w:bidi="ar-EG"/>
        </w:rPr>
        <w:t>ـــ</w:t>
      </w:r>
      <w:r>
        <w:rPr>
          <w:rFonts w:cs="Traditional Arabic" w:hint="cs"/>
          <w:sz w:val="32"/>
          <w:szCs w:val="32"/>
          <w:rtl/>
          <w:lang w:bidi="ar-EG"/>
        </w:rPr>
        <w:t>ر</w:t>
      </w:r>
      <w:r w:rsidR="00B609A8">
        <w:rPr>
          <w:rFonts w:cs="Traditional Arabic" w:hint="cs"/>
          <w:sz w:val="32"/>
          <w:szCs w:val="32"/>
          <w:rtl/>
          <w:lang w:bidi="ar-EG"/>
        </w:rPr>
        <w:t>َّ</w:t>
      </w:r>
      <w:r>
        <w:rPr>
          <w:rFonts w:cs="Traditional Arabic" w:hint="cs"/>
          <w:sz w:val="32"/>
          <w:szCs w:val="32"/>
          <w:rtl/>
          <w:lang w:bidi="ar-EG"/>
        </w:rPr>
        <w:t xml:space="preserve">ق الله </w:t>
      </w:r>
      <w:r w:rsidR="00B609A8">
        <w:rPr>
          <w:rFonts w:cs="Traditional Arabic" w:hint="cs"/>
          <w:sz w:val="32"/>
          <w:szCs w:val="32"/>
          <w:rtl/>
          <w:lang w:bidi="ar-EG"/>
        </w:rPr>
        <w:t xml:space="preserve">بينها </w:t>
      </w:r>
      <w:r>
        <w:rPr>
          <w:rFonts w:cs="Traditional Arabic" w:hint="cs"/>
          <w:sz w:val="32"/>
          <w:szCs w:val="32"/>
          <w:rtl/>
          <w:lang w:bidi="ar-EG"/>
        </w:rPr>
        <w:t>في كتابه، ك</w:t>
      </w:r>
      <w:r w:rsidRPr="00246E7B">
        <w:rPr>
          <w:rFonts w:cs="Traditional Arabic" w:hint="cs"/>
          <w:sz w:val="32"/>
          <w:szCs w:val="32"/>
          <w:rtl/>
          <w:lang w:bidi="ar-EG"/>
        </w:rPr>
        <w:t>الميراث مثلا</w:t>
      </w:r>
      <w:r>
        <w:rPr>
          <w:rFonts w:cs="Traditional Arabic" w:hint="cs"/>
          <w:sz w:val="32"/>
          <w:szCs w:val="32"/>
          <w:rtl/>
          <w:lang w:bidi="ar-EG"/>
        </w:rPr>
        <w:t xml:space="preserve">، </w:t>
      </w:r>
      <w:r w:rsidRPr="00246E7B">
        <w:rPr>
          <w:rFonts w:cs="Traditional Arabic" w:hint="cs"/>
          <w:sz w:val="32"/>
          <w:szCs w:val="32"/>
          <w:rtl/>
          <w:lang w:bidi="ar-EG"/>
        </w:rPr>
        <w:t xml:space="preserve">ويحاربون </w:t>
      </w:r>
      <w:r>
        <w:rPr>
          <w:rFonts w:cs="Traditional Arabic" w:hint="cs"/>
          <w:sz w:val="32"/>
          <w:szCs w:val="32"/>
          <w:rtl/>
          <w:lang w:bidi="ar-EG"/>
        </w:rPr>
        <w:t>الآمرين</w:t>
      </w:r>
      <w:r w:rsidRPr="00246E7B">
        <w:rPr>
          <w:rFonts w:cs="Traditional Arabic" w:hint="cs"/>
          <w:sz w:val="32"/>
          <w:szCs w:val="32"/>
          <w:rtl/>
          <w:lang w:bidi="ar-EG"/>
        </w:rPr>
        <w:t xml:space="preserve"> بالمعروف والن</w:t>
      </w:r>
      <w:r w:rsidR="00B609A8">
        <w:rPr>
          <w:rFonts w:cs="Traditional Arabic" w:hint="cs"/>
          <w:sz w:val="32"/>
          <w:szCs w:val="32"/>
          <w:rtl/>
          <w:lang w:bidi="ar-EG"/>
        </w:rPr>
        <w:t>ا</w:t>
      </w:r>
      <w:r w:rsidRPr="00246E7B">
        <w:rPr>
          <w:rFonts w:cs="Traditional Arabic" w:hint="cs"/>
          <w:sz w:val="32"/>
          <w:szCs w:val="32"/>
          <w:rtl/>
          <w:lang w:bidi="ar-EG"/>
        </w:rPr>
        <w:t>هي</w:t>
      </w:r>
      <w:r w:rsidR="00B609A8">
        <w:rPr>
          <w:rFonts w:cs="Traditional Arabic" w:hint="cs"/>
          <w:sz w:val="32"/>
          <w:szCs w:val="32"/>
          <w:rtl/>
          <w:lang w:bidi="ar-EG"/>
        </w:rPr>
        <w:t>ن</w:t>
      </w:r>
      <w:r w:rsidRPr="00246E7B">
        <w:rPr>
          <w:rFonts w:cs="Traditional Arabic" w:hint="cs"/>
          <w:sz w:val="32"/>
          <w:szCs w:val="32"/>
          <w:rtl/>
          <w:lang w:bidi="ar-EG"/>
        </w:rPr>
        <w:t xml:space="preserve"> عن المنكر</w:t>
      </w:r>
      <w:r>
        <w:rPr>
          <w:rFonts w:cs="Traditional Arabic" w:hint="cs"/>
          <w:sz w:val="32"/>
          <w:szCs w:val="32"/>
          <w:rtl/>
          <w:lang w:bidi="ar-EG"/>
        </w:rPr>
        <w:t>،</w:t>
      </w:r>
      <w:r w:rsidRPr="00246E7B">
        <w:rPr>
          <w:rFonts w:cs="Traditional Arabic" w:hint="cs"/>
          <w:sz w:val="32"/>
          <w:szCs w:val="32"/>
          <w:rtl/>
          <w:lang w:bidi="ar-EG"/>
        </w:rPr>
        <w:t xml:space="preserve"> </w:t>
      </w:r>
      <w:r w:rsidR="00B609A8">
        <w:rPr>
          <w:rFonts w:cs="Traditional Arabic" w:hint="cs"/>
          <w:sz w:val="32"/>
          <w:szCs w:val="32"/>
          <w:rtl/>
          <w:lang w:bidi="ar-EG"/>
        </w:rPr>
        <w:t xml:space="preserve">وما ذاك إلا </w:t>
      </w:r>
      <w:r>
        <w:rPr>
          <w:rFonts w:cs="Traditional Arabic" w:hint="cs"/>
          <w:sz w:val="32"/>
          <w:szCs w:val="32"/>
          <w:rtl/>
          <w:lang w:bidi="ar-EG"/>
        </w:rPr>
        <w:t>لأنهم يحبون الرذيلة ويكرهون الفضيلة.</w:t>
      </w:r>
    </w:p>
    <w:p w14:paraId="5EF251D5" w14:textId="77777777" w:rsidR="004F6B81" w:rsidRDefault="004F6B81" w:rsidP="004F6B81">
      <w:pPr>
        <w:spacing w:before="120" w:after="120"/>
        <w:jc w:val="center"/>
        <w:rPr>
          <w:rFonts w:ascii="Traditional Arabic" w:hAnsi="Traditional Arabic" w:cs="Traditional Arabic"/>
          <w:b/>
          <w:bCs/>
          <w:sz w:val="30"/>
          <w:szCs w:val="30"/>
          <w:rtl/>
        </w:rPr>
      </w:pPr>
    </w:p>
    <w:p w14:paraId="113A49D3" w14:textId="77777777" w:rsidR="004F6B81" w:rsidRPr="004F6B81" w:rsidRDefault="004F6B81" w:rsidP="004F6B81">
      <w:pPr>
        <w:spacing w:before="120" w:after="12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بغض الدين عمل خفي في النفوس</w:t>
      </w:r>
    </w:p>
    <w:p w14:paraId="042ED748" w14:textId="77777777" w:rsidR="007C4373" w:rsidRDefault="007C4373" w:rsidP="00C62EB3">
      <w:pPr>
        <w:spacing w:before="120" w:after="120"/>
        <w:ind w:left="29"/>
        <w:jc w:val="both"/>
        <w:rPr>
          <w:rFonts w:cs="Traditional Arabic"/>
          <w:sz w:val="32"/>
          <w:szCs w:val="32"/>
          <w:rtl/>
          <w:lang w:bidi="ar-EG"/>
        </w:rPr>
      </w:pPr>
      <w:r>
        <w:rPr>
          <w:rFonts w:cs="Traditional Arabic" w:hint="cs"/>
          <w:b/>
          <w:bCs/>
          <w:sz w:val="32"/>
          <w:szCs w:val="32"/>
          <w:rtl/>
          <w:lang w:bidi="ar-EG"/>
        </w:rPr>
        <w:t xml:space="preserve">عباد الله، </w:t>
      </w:r>
      <w:r w:rsidRPr="00246E7B">
        <w:rPr>
          <w:rFonts w:cs="Traditional Arabic" w:hint="cs"/>
          <w:sz w:val="32"/>
          <w:szCs w:val="32"/>
          <w:rtl/>
          <w:lang w:bidi="ar-EG"/>
        </w:rPr>
        <w:t>وهذا الناقض خفي في الضمائر والنفوس</w:t>
      </w:r>
      <w:r>
        <w:rPr>
          <w:rFonts w:cs="Traditional Arabic" w:hint="cs"/>
          <w:sz w:val="32"/>
          <w:szCs w:val="32"/>
          <w:rtl/>
          <w:lang w:bidi="ar-EG"/>
        </w:rPr>
        <w:t>،</w:t>
      </w:r>
      <w:r w:rsidRPr="00246E7B">
        <w:rPr>
          <w:rFonts w:cs="Traditional Arabic" w:hint="cs"/>
          <w:sz w:val="32"/>
          <w:szCs w:val="32"/>
          <w:rtl/>
          <w:lang w:bidi="ar-EG"/>
        </w:rPr>
        <w:t xml:space="preserve"> فعلى </w:t>
      </w:r>
      <w:r>
        <w:rPr>
          <w:rFonts w:cs="Traditional Arabic" w:hint="cs"/>
          <w:sz w:val="32"/>
          <w:szCs w:val="32"/>
          <w:rtl/>
          <w:lang w:bidi="ar-EG"/>
        </w:rPr>
        <w:t>صاحب القلب الحي</w:t>
      </w:r>
      <w:r w:rsidRPr="00246E7B">
        <w:rPr>
          <w:rFonts w:cs="Traditional Arabic" w:hint="cs"/>
          <w:sz w:val="32"/>
          <w:szCs w:val="32"/>
          <w:rtl/>
          <w:lang w:bidi="ar-EG"/>
        </w:rPr>
        <w:t xml:space="preserve"> أن يتفقد نفسه ألا يكون في نفسه حزازة من الشريعة</w:t>
      </w:r>
      <w:r>
        <w:rPr>
          <w:rFonts w:cs="Traditional Arabic" w:hint="cs"/>
          <w:sz w:val="32"/>
          <w:szCs w:val="32"/>
          <w:rtl/>
          <w:lang w:bidi="ar-EG"/>
        </w:rPr>
        <w:t>،</w:t>
      </w:r>
      <w:r w:rsidRPr="00246E7B">
        <w:rPr>
          <w:rFonts w:cs="Traditional Arabic" w:hint="cs"/>
          <w:sz w:val="32"/>
          <w:szCs w:val="32"/>
          <w:rtl/>
          <w:lang w:bidi="ar-EG"/>
        </w:rPr>
        <w:t xml:space="preserve"> أو بغض لشيء منها</w:t>
      </w:r>
      <w:r>
        <w:rPr>
          <w:rFonts w:cs="Traditional Arabic" w:hint="cs"/>
          <w:sz w:val="32"/>
          <w:szCs w:val="32"/>
          <w:rtl/>
          <w:lang w:bidi="ar-EG"/>
        </w:rPr>
        <w:t>،</w:t>
      </w:r>
      <w:r w:rsidRPr="00246E7B">
        <w:rPr>
          <w:rFonts w:cs="Traditional Arabic" w:hint="cs"/>
          <w:sz w:val="32"/>
          <w:szCs w:val="32"/>
          <w:rtl/>
          <w:lang w:bidi="ar-EG"/>
        </w:rPr>
        <w:t xml:space="preserve"> قبل مجيء اليوم الذي يبعث فيه ما في القبور</w:t>
      </w:r>
      <w:r>
        <w:rPr>
          <w:rFonts w:cs="Traditional Arabic" w:hint="cs"/>
          <w:sz w:val="32"/>
          <w:szCs w:val="32"/>
          <w:rtl/>
          <w:lang w:bidi="ar-EG"/>
        </w:rPr>
        <w:t>،</w:t>
      </w:r>
      <w:r w:rsidRPr="00246E7B">
        <w:rPr>
          <w:rFonts w:cs="Traditional Arabic" w:hint="cs"/>
          <w:sz w:val="32"/>
          <w:szCs w:val="32"/>
          <w:rtl/>
          <w:lang w:bidi="ar-EG"/>
        </w:rPr>
        <w:t xml:space="preserve"> ويحصل ما في الصدور</w:t>
      </w:r>
      <w:r>
        <w:rPr>
          <w:rFonts w:cs="Traditional Arabic" w:hint="cs"/>
          <w:sz w:val="32"/>
          <w:szCs w:val="32"/>
          <w:rtl/>
          <w:lang w:bidi="ar-EG"/>
        </w:rPr>
        <w:t>،</w:t>
      </w:r>
      <w:r w:rsidRPr="00246E7B">
        <w:rPr>
          <w:rFonts w:cs="Traditional Arabic" w:hint="cs"/>
          <w:sz w:val="32"/>
          <w:szCs w:val="32"/>
          <w:rtl/>
          <w:lang w:bidi="ar-EG"/>
        </w:rPr>
        <w:t xml:space="preserve"> والمعصوم من عصمه الله عز وجل</w:t>
      </w:r>
      <w:r w:rsidR="00C62EB3">
        <w:rPr>
          <w:rFonts w:cs="Traditional Arabic" w:hint="cs"/>
          <w:sz w:val="32"/>
          <w:szCs w:val="32"/>
          <w:rtl/>
          <w:lang w:bidi="ar-EG"/>
        </w:rPr>
        <w:t>.</w:t>
      </w:r>
    </w:p>
    <w:p w14:paraId="14059E68" w14:textId="77777777" w:rsidR="004F6B81" w:rsidRPr="004F6B81" w:rsidRDefault="004F6B81" w:rsidP="004F6B81">
      <w:pPr>
        <w:spacing w:before="120" w:after="12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خاتمة الخطبة</w:t>
      </w:r>
    </w:p>
    <w:p w14:paraId="369AA691" w14:textId="77777777" w:rsidR="00C62EB3" w:rsidRDefault="0001629F" w:rsidP="00303379">
      <w:pPr>
        <w:spacing w:after="0"/>
        <w:ind w:firstLine="23"/>
        <w:jc w:val="both"/>
        <w:rPr>
          <w:rFonts w:ascii="Traditional Arabic" w:hAnsi="Traditional Arabic" w:cs="Traditional Arabic"/>
          <w:sz w:val="30"/>
          <w:szCs w:val="30"/>
          <w:rtl/>
        </w:rPr>
      </w:pPr>
      <w:r w:rsidRPr="00AD492C">
        <w:rPr>
          <w:rFonts w:ascii="Traditional Arabic" w:hAnsi="Traditional Arabic" w:cs="Traditional Arabic" w:hint="cs"/>
          <w:sz w:val="30"/>
          <w:szCs w:val="30"/>
          <w:rtl/>
        </w:rPr>
        <w:t xml:space="preserve">ثم اعلموا رحمكم الله أن </w:t>
      </w:r>
      <w:r w:rsidR="00D633D8" w:rsidRPr="00AD492C">
        <w:rPr>
          <w:rFonts w:ascii="Traditional Arabic" w:hAnsi="Traditional Arabic" w:cs="Traditional Arabic"/>
          <w:sz w:val="30"/>
          <w:szCs w:val="30"/>
          <w:rtl/>
        </w:rPr>
        <w:t xml:space="preserve">الله سبحانه وتعالى أمركم بأمر عظيم فقال </w:t>
      </w:r>
      <w:r w:rsidR="00475E2D" w:rsidRPr="001C61D6">
        <w:rPr>
          <w:rFonts w:ascii="Arabic Typesetting" w:hAnsi="Arabic Typesetting" w:cs="Traditional Arabic"/>
          <w:sz w:val="30"/>
          <w:szCs w:val="30"/>
          <w:lang w:bidi="ar-EG"/>
        </w:rPr>
        <w:sym w:font="AGA Arabesque" w:char="F029"/>
      </w:r>
      <w:r w:rsidR="00D633D8" w:rsidRPr="00AD492C">
        <w:rPr>
          <w:rFonts w:ascii="Traditional Arabic" w:hAnsi="Traditional Arabic" w:cs="Traditional Arabic"/>
          <w:sz w:val="30"/>
          <w:szCs w:val="30"/>
          <w:rtl/>
        </w:rPr>
        <w:t>إن اللَّهَ وَمَلَائِكَتَهُ يُصَلُّونَ عَلَى النَّبِيِّ يَا أَيُّهَا الَّذِينَ آمَنُوا صَلُّوا عَلَيْهِ وَسَلِّمُوا تسليما</w:t>
      </w:r>
      <w:r w:rsidR="00475E2D" w:rsidRPr="001C61D6">
        <w:rPr>
          <w:rFonts w:ascii="Arabic Typesetting" w:hAnsi="Arabic Typesetting" w:cs="Traditional Arabic"/>
          <w:sz w:val="30"/>
          <w:szCs w:val="30"/>
          <w:lang w:bidi="ar-EG"/>
        </w:rPr>
        <w:sym w:font="AGA Arabesque" w:char="F028"/>
      </w:r>
      <w:r w:rsidR="00D633D8" w:rsidRPr="00AD492C">
        <w:rPr>
          <w:rFonts w:ascii="Traditional Arabic" w:hAnsi="Traditional Arabic" w:cs="Traditional Arabic"/>
          <w:sz w:val="30"/>
          <w:szCs w:val="30"/>
          <w:rtl/>
        </w:rPr>
        <w:t xml:space="preserve">، اللهم صل وسلم على عبدك ورسولك محمد، وارض عن أصحابه الخلفاء، </w:t>
      </w:r>
      <w:r w:rsidR="00D633D8" w:rsidRPr="00AD492C">
        <w:rPr>
          <w:rFonts w:ascii="Traditional Arabic" w:hAnsi="Traditional Arabic" w:cs="Traditional Arabic" w:hint="cs"/>
          <w:sz w:val="30"/>
          <w:szCs w:val="30"/>
          <w:rtl/>
        </w:rPr>
        <w:t xml:space="preserve">الأئمة الحنفاء، </w:t>
      </w:r>
      <w:r w:rsidR="00D633D8" w:rsidRPr="00AD492C">
        <w:rPr>
          <w:rFonts w:ascii="Traditional Arabic" w:hAnsi="Traditional Arabic" w:cs="Traditional Arabic"/>
          <w:sz w:val="30"/>
          <w:szCs w:val="30"/>
          <w:rtl/>
        </w:rPr>
        <w:t xml:space="preserve">وارض عن التابعين ومن تبعهم بإحسان إلى يوم الدين. </w:t>
      </w:r>
    </w:p>
    <w:p w14:paraId="65F4D7A6" w14:textId="77777777" w:rsidR="003326BB" w:rsidRDefault="003326BB" w:rsidP="00303379">
      <w:pPr>
        <w:spacing w:after="0"/>
        <w:ind w:firstLine="23"/>
        <w:jc w:val="both"/>
        <w:rPr>
          <w:rFonts w:ascii="Traditional Arabic" w:hAnsi="Traditional Arabic" w:cs="Traditional Arabic"/>
          <w:sz w:val="30"/>
          <w:szCs w:val="30"/>
          <w:rtl/>
        </w:rPr>
      </w:pPr>
      <w:r>
        <w:rPr>
          <w:rFonts w:ascii="Traditional Arabic" w:hAnsi="Traditional Arabic" w:cs="Traditional Arabic" w:hint="cs"/>
          <w:sz w:val="30"/>
          <w:szCs w:val="30"/>
          <w:rtl/>
        </w:rPr>
        <w:t>اللهم طهر قلوبنا من النفاق، وأعمالنا من الرياء، وأعيننا من الخيانة.</w:t>
      </w:r>
    </w:p>
    <w:p w14:paraId="7D01E660" w14:textId="77777777" w:rsidR="00C62EB3" w:rsidRDefault="00D633D8" w:rsidP="00303379">
      <w:pPr>
        <w:spacing w:after="0"/>
        <w:ind w:firstLine="23"/>
        <w:jc w:val="both"/>
        <w:rPr>
          <w:rFonts w:ascii="Traditional Arabic" w:hAnsi="Traditional Arabic" w:cs="Traditional Arabic"/>
          <w:sz w:val="30"/>
          <w:szCs w:val="30"/>
          <w:rtl/>
        </w:rPr>
      </w:pPr>
      <w:r w:rsidRPr="00AD492C">
        <w:rPr>
          <w:rFonts w:ascii="Traditional Arabic" w:hAnsi="Traditional Arabic" w:cs="Traditional Arabic" w:hint="cs"/>
          <w:sz w:val="30"/>
          <w:szCs w:val="30"/>
          <w:rtl/>
        </w:rPr>
        <w:t xml:space="preserve">اللهم إنا نسألك عيشا قارا، ورزقا دارا، وعملا بارا. </w:t>
      </w:r>
    </w:p>
    <w:p w14:paraId="4CEFE05E" w14:textId="77777777" w:rsidR="003326BB" w:rsidRDefault="003326BB" w:rsidP="003326BB">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اللهم إنا نسألك من الخير كله عاجله وآجله ما علمنا منه وما لم نعلم، ونعوذ بك من الشر كله عاجله وآجله، ما علمنا منه وما لم نعلم.</w:t>
      </w:r>
    </w:p>
    <w:p w14:paraId="297F5AC7" w14:textId="77777777" w:rsidR="003326BB" w:rsidRDefault="003326BB" w:rsidP="003326BB">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اللهم إنا نسألك الجنة وما قرب إليها من قول أو عمل، ونعوذ بك من النار وما قرب إليها من قول أو عمل.</w:t>
      </w:r>
    </w:p>
    <w:p w14:paraId="15CA5BF6" w14:textId="77777777" w:rsidR="003326BB" w:rsidRDefault="003326BB" w:rsidP="003326BB">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اللهم اشف مرضانا، وارحم موتانا، وعاف مبتلانا.</w:t>
      </w:r>
    </w:p>
    <w:p w14:paraId="0F36B3C7" w14:textId="77777777" w:rsidR="003326BB" w:rsidRDefault="003326BB" w:rsidP="003326BB">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14:paraId="409B90BD" w14:textId="77777777" w:rsidR="003326BB" w:rsidRDefault="003326BB" w:rsidP="003326BB">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اللهم إنا نعوذ بك من زوال نعمتك، وتحول عافيتك، وفجاءة نقمتك وجميع سخطك.</w:t>
      </w:r>
    </w:p>
    <w:p w14:paraId="2B0C8C63" w14:textId="77777777" w:rsidR="003326BB" w:rsidRDefault="003326BB" w:rsidP="003326BB">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ربنا هب لنا من أزواجنا وذرياتنا قرة أعين واجعلنا للمتقين إماما</w:t>
      </w:r>
    </w:p>
    <w:p w14:paraId="1B7270C2" w14:textId="77777777" w:rsidR="003326BB" w:rsidRDefault="003326BB" w:rsidP="003326BB">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 xml:space="preserve">اللهم أعز الإسلام والمسلمين، وأذل الشرك والمشركين، ودمر أعداءك أعداء الدين، وانصر عبادك الموحدين. </w:t>
      </w:r>
    </w:p>
    <w:p w14:paraId="105C7E33" w14:textId="77777777" w:rsidR="003326BB" w:rsidRDefault="003326BB" w:rsidP="003326BB">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 xml:space="preserve">اللهم آمنا في أوطاننا، وأصلح أئمتنا وولاة أمورنا، واجعلهم هداة مهتدين. </w:t>
      </w:r>
    </w:p>
    <w:p w14:paraId="47621516" w14:textId="77777777" w:rsidR="003326BB" w:rsidRDefault="003326BB" w:rsidP="003326BB">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 xml:space="preserve">اللهم وفق جميع ولاة المسلمين لتحكيم كتابك، وإعزاز دينك، واجعلهم رحمة على رعاياهم. </w:t>
      </w:r>
    </w:p>
    <w:p w14:paraId="18CFCD6D" w14:textId="77777777" w:rsidR="00C62EB3" w:rsidRDefault="00D633D8" w:rsidP="00303379">
      <w:pPr>
        <w:spacing w:after="0"/>
        <w:ind w:firstLine="23"/>
        <w:jc w:val="both"/>
        <w:rPr>
          <w:rFonts w:ascii="Traditional Arabic" w:hAnsi="Traditional Arabic" w:cs="Traditional Arabic"/>
          <w:sz w:val="30"/>
          <w:szCs w:val="30"/>
          <w:rtl/>
        </w:rPr>
      </w:pPr>
      <w:r w:rsidRPr="00AD492C">
        <w:rPr>
          <w:rFonts w:ascii="Traditional Arabic" w:hAnsi="Traditional Arabic" w:cs="Traditional Arabic"/>
          <w:sz w:val="30"/>
          <w:szCs w:val="30"/>
          <w:rtl/>
        </w:rPr>
        <w:t xml:space="preserve">ربنا آتنا في الدنيا حسنة وفي الآخرة حسنة وقنا عذاب النار. </w:t>
      </w:r>
    </w:p>
    <w:p w14:paraId="77089FAB" w14:textId="77777777" w:rsidR="00C62EB3" w:rsidRDefault="00D633D8" w:rsidP="00303379">
      <w:pPr>
        <w:spacing w:after="0"/>
        <w:ind w:firstLine="23"/>
        <w:jc w:val="both"/>
        <w:rPr>
          <w:rFonts w:ascii="Traditional Arabic" w:hAnsi="Traditional Arabic" w:cs="Traditional Arabic"/>
          <w:sz w:val="30"/>
          <w:szCs w:val="30"/>
          <w:rtl/>
        </w:rPr>
      </w:pPr>
      <w:r w:rsidRPr="00AD492C">
        <w:rPr>
          <w:rFonts w:ascii="Traditional Arabic" w:hAnsi="Traditional Arabic" w:cs="Traditional Arabic"/>
          <w:sz w:val="30"/>
          <w:szCs w:val="30"/>
          <w:rtl/>
        </w:rPr>
        <w:t>سبحان ربنا رب العزة عما يصفون، وسلام على المرسلين، والحمد لله رب العالمين.</w:t>
      </w:r>
      <w:r w:rsidRPr="00AD492C">
        <w:rPr>
          <w:rFonts w:ascii="Traditional Arabic" w:hAnsi="Traditional Arabic" w:cs="Traditional Arabic" w:hint="cs"/>
          <w:sz w:val="30"/>
          <w:szCs w:val="30"/>
          <w:rtl/>
        </w:rPr>
        <w:t xml:space="preserve"> </w:t>
      </w:r>
    </w:p>
    <w:p w14:paraId="20E2517E" w14:textId="77777777" w:rsidR="00843E77" w:rsidRPr="00AD492C" w:rsidRDefault="00D633D8" w:rsidP="00303379">
      <w:pPr>
        <w:spacing w:after="0"/>
        <w:ind w:firstLine="23"/>
        <w:jc w:val="both"/>
        <w:rPr>
          <w:rFonts w:ascii="Traditional Arabic" w:hAnsi="Traditional Arabic" w:cs="Traditional Arabic"/>
          <w:sz w:val="30"/>
          <w:szCs w:val="30"/>
          <w:rtl/>
        </w:rPr>
      </w:pPr>
      <w:r w:rsidRPr="00AD492C">
        <w:rPr>
          <w:rFonts w:ascii="Traditional Arabic" w:hAnsi="Traditional Arabic" w:cs="Traditional Arabic" w:hint="cs"/>
          <w:sz w:val="30"/>
          <w:szCs w:val="30"/>
          <w:rtl/>
        </w:rPr>
        <w:t xml:space="preserve">اللهم صل وسلم على نبينا محمد وآله وصحبه. </w:t>
      </w:r>
    </w:p>
    <w:p w14:paraId="255D17AE" w14:textId="77777777" w:rsidR="00AC1180" w:rsidRDefault="00D633D8" w:rsidP="00585A1D">
      <w:pPr>
        <w:tabs>
          <w:tab w:val="left" w:pos="395"/>
        </w:tabs>
        <w:spacing w:before="240" w:after="0"/>
        <w:jc w:val="both"/>
        <w:rPr>
          <w:rFonts w:ascii="Traditional Arabic" w:hAnsi="Traditional Arabic" w:cs="Traditional Arabic"/>
          <w:sz w:val="30"/>
          <w:szCs w:val="30"/>
          <w:rtl/>
        </w:rPr>
      </w:pPr>
      <w:r w:rsidRPr="001C61D6">
        <w:rPr>
          <w:rFonts w:ascii="Traditional Arabic" w:hAnsi="Traditional Arabic" w:cs="Traditional Arabic"/>
          <w:sz w:val="30"/>
          <w:szCs w:val="30"/>
          <w:rtl/>
        </w:rPr>
        <w:t>أعد الخطبة: ماجد بن سليمان الرسي، واتس: 00966505906761، وهي منشورة في</w:t>
      </w:r>
      <w:r w:rsidR="00AC1180">
        <w:rPr>
          <w:rFonts w:ascii="Traditional Arabic" w:hAnsi="Traditional Arabic" w:cs="Traditional Arabic" w:hint="cs"/>
          <w:sz w:val="30"/>
          <w:szCs w:val="30"/>
          <w:rtl/>
        </w:rPr>
        <w:t>:</w:t>
      </w:r>
    </w:p>
    <w:p w14:paraId="7F623DEE" w14:textId="77777777" w:rsidR="00D633D8" w:rsidRPr="00AC1180" w:rsidRDefault="00485174" w:rsidP="00AC1180">
      <w:pPr>
        <w:ind w:left="84" w:firstLine="1"/>
        <w:rPr>
          <w:rFonts w:ascii="Traditional Arabic" w:hAnsi="Traditional Arabic" w:cs="Traditional Arabic"/>
          <w:color w:val="0000FF"/>
          <w:sz w:val="26"/>
          <w:szCs w:val="26"/>
          <w:u w:val="single"/>
        </w:rPr>
      </w:pPr>
      <w:hyperlink r:id="rId8" w:history="1">
        <w:r w:rsidR="00D633D8" w:rsidRPr="00AC1180">
          <w:rPr>
            <w:rStyle w:val="Hyperlink"/>
            <w:rFonts w:ascii="Traditional Arabic" w:hAnsi="Traditional Arabic" w:cs="Traditional Arabic"/>
            <w:sz w:val="26"/>
            <w:szCs w:val="26"/>
          </w:rPr>
          <w:t>www.saaid.net/kutob</w:t>
        </w:r>
      </w:hyperlink>
      <w:r w:rsidR="00AC1180" w:rsidRPr="00AC1180">
        <w:rPr>
          <w:rStyle w:val="Hyperlink"/>
          <w:rFonts w:ascii="Traditional Arabic" w:hAnsi="Traditional Arabic" w:cs="Traditional Arabic" w:hint="cs"/>
          <w:sz w:val="26"/>
          <w:szCs w:val="26"/>
          <w:rtl/>
        </w:rPr>
        <w:t xml:space="preserve"> ، </w:t>
      </w:r>
      <w:hyperlink r:id="rId9" w:history="1">
        <w:r w:rsidR="00AC1180" w:rsidRPr="00AC1180">
          <w:rPr>
            <w:rStyle w:val="Hyperlink"/>
            <w:rFonts w:ascii="Traditional Arabic" w:hAnsi="Traditional Arabic" w:cs="Traditional Arabic" w:hint="cs"/>
            <w:sz w:val="26"/>
            <w:szCs w:val="26"/>
          </w:rPr>
          <w:t>https://t.me/jumah_sermons</w:t>
        </w:r>
      </w:hyperlink>
    </w:p>
    <w:sectPr w:rsidR="00D633D8" w:rsidRPr="00AC1180" w:rsidSect="0039141E">
      <w:headerReference w:type="default" r:id="rId10"/>
      <w:footnotePr>
        <w:numRestart w:val="eachPage"/>
      </w:footnotePr>
      <w:pgSz w:w="11906" w:h="16838"/>
      <w:pgMar w:top="1134" w:right="1418" w:bottom="1134" w:left="1418"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DDB4" w14:textId="77777777" w:rsidR="00667CA4" w:rsidRDefault="00667CA4" w:rsidP="00D633D8">
      <w:pPr>
        <w:spacing w:after="0" w:line="240" w:lineRule="auto"/>
      </w:pPr>
      <w:r>
        <w:separator/>
      </w:r>
    </w:p>
  </w:endnote>
  <w:endnote w:type="continuationSeparator" w:id="0">
    <w:p w14:paraId="135E1868" w14:textId="77777777" w:rsidR="00667CA4" w:rsidRDefault="00667CA4"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8F352" w14:textId="77777777" w:rsidR="00667CA4" w:rsidRDefault="00667CA4" w:rsidP="00D633D8">
      <w:pPr>
        <w:spacing w:after="0" w:line="240" w:lineRule="auto"/>
      </w:pPr>
      <w:r>
        <w:separator/>
      </w:r>
    </w:p>
  </w:footnote>
  <w:footnote w:type="continuationSeparator" w:id="0">
    <w:p w14:paraId="2DF136F3" w14:textId="77777777" w:rsidR="00667CA4" w:rsidRDefault="00667CA4" w:rsidP="00D633D8">
      <w:pPr>
        <w:spacing w:after="0" w:line="240" w:lineRule="auto"/>
      </w:pPr>
      <w:r>
        <w:continuationSeparator/>
      </w:r>
    </w:p>
  </w:footnote>
  <w:footnote w:id="1">
    <w:p w14:paraId="00BD444C" w14:textId="77777777" w:rsidR="004F6B81" w:rsidRPr="00C62EB3" w:rsidRDefault="004F6B81" w:rsidP="004F6B81">
      <w:pPr>
        <w:pStyle w:val="FootnoteText"/>
        <w:ind w:left="253" w:hanging="253"/>
        <w:rPr>
          <w:rFonts w:ascii="Traditional Arabic" w:hAnsi="Traditional Arabic" w:cs="Traditional Arabic"/>
          <w:sz w:val="28"/>
          <w:szCs w:val="28"/>
          <w:rtl/>
        </w:rPr>
      </w:pPr>
      <w:r w:rsidRPr="00C62EB3">
        <w:rPr>
          <w:rStyle w:val="FootnoteReference"/>
          <w:rFonts w:ascii="Traditional Arabic" w:hAnsi="Traditional Arabic" w:cs="Traditional Arabic"/>
          <w:sz w:val="28"/>
          <w:szCs w:val="28"/>
        </w:rPr>
        <w:footnoteRef/>
      </w:r>
      <w:r w:rsidRPr="00C62EB3">
        <w:rPr>
          <w:rFonts w:ascii="Traditional Arabic" w:hAnsi="Traditional Arabic" w:cs="Traditional Arabic"/>
          <w:sz w:val="28"/>
          <w:szCs w:val="28"/>
          <w:rtl/>
        </w:rPr>
        <w:t xml:space="preserve"> رواه مسلم (34).</w:t>
      </w:r>
    </w:p>
  </w:footnote>
  <w:footnote w:id="2">
    <w:p w14:paraId="77F1C982" w14:textId="77777777" w:rsidR="00DA7EAC" w:rsidRPr="00C62EB3" w:rsidRDefault="00DA7EAC" w:rsidP="00DA7EAC">
      <w:pPr>
        <w:pStyle w:val="FootnoteText"/>
        <w:ind w:left="253" w:hanging="253"/>
        <w:rPr>
          <w:rFonts w:ascii="Traditional Arabic" w:hAnsi="Traditional Arabic" w:cs="Traditional Arabic"/>
          <w:sz w:val="28"/>
          <w:szCs w:val="28"/>
          <w:rtl/>
        </w:rPr>
      </w:pPr>
      <w:r w:rsidRPr="00C62EB3">
        <w:rPr>
          <w:rStyle w:val="FootnoteReference"/>
          <w:rFonts w:ascii="Traditional Arabic" w:hAnsi="Traditional Arabic" w:cs="Traditional Arabic"/>
          <w:sz w:val="28"/>
          <w:szCs w:val="28"/>
        </w:rPr>
        <w:footnoteRef/>
      </w:r>
      <w:r w:rsidRPr="00C62EB3">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يسر الله إعداد سلسلة خطب بعنوان </w:t>
      </w:r>
      <w:r w:rsidRPr="00C62EB3">
        <w:rPr>
          <w:rFonts w:ascii="Traditional Arabic" w:hAnsi="Traditional Arabic" w:cs="Traditional Arabic"/>
          <w:sz w:val="28"/>
          <w:szCs w:val="28"/>
          <w:rtl/>
        </w:rPr>
        <w:t>«</w:t>
      </w:r>
      <w:r>
        <w:rPr>
          <w:rFonts w:ascii="Traditional Arabic" w:hAnsi="Traditional Arabic" w:cs="Traditional Arabic" w:hint="cs"/>
          <w:sz w:val="28"/>
          <w:szCs w:val="28"/>
          <w:rtl/>
        </w:rPr>
        <w:t>خصائص الشريعة</w:t>
      </w:r>
      <w:r w:rsidRPr="00C62EB3">
        <w:rPr>
          <w:rFonts w:ascii="Traditional Arabic" w:hAnsi="Traditional Arabic" w:cs="Traditional Arabic"/>
          <w:sz w:val="28"/>
          <w:szCs w:val="28"/>
          <w:rtl/>
        </w:rPr>
        <w:t xml:space="preserve"> الإسلامي</w:t>
      </w:r>
      <w:r>
        <w:rPr>
          <w:rFonts w:ascii="Traditional Arabic" w:hAnsi="Traditional Arabic" w:cs="Traditional Arabic" w:hint="cs"/>
          <w:sz w:val="28"/>
          <w:szCs w:val="28"/>
          <w:rtl/>
        </w:rPr>
        <w:t>ة</w:t>
      </w:r>
      <w:r w:rsidRPr="00C62EB3">
        <w:rPr>
          <w:rFonts w:ascii="Traditional Arabic" w:hAnsi="Traditional Arabic" w:cs="Traditional Arabic"/>
          <w:sz w:val="28"/>
          <w:szCs w:val="28"/>
          <w:rtl/>
        </w:rPr>
        <w:t>»</w:t>
      </w:r>
      <w:r>
        <w:rPr>
          <w:rFonts w:ascii="Traditional Arabic" w:hAnsi="Traditional Arabic" w:cs="Traditional Arabic" w:hint="cs"/>
          <w:sz w:val="28"/>
          <w:szCs w:val="28"/>
          <w:rtl/>
        </w:rPr>
        <w:t>، وهي منشورة في شبكة المعلومات بهذا العنوان.</w:t>
      </w:r>
    </w:p>
  </w:footnote>
  <w:footnote w:id="3">
    <w:p w14:paraId="11CC7F62" w14:textId="77777777" w:rsidR="006F24BD" w:rsidRPr="00C62EB3" w:rsidRDefault="006F24BD" w:rsidP="006F24BD">
      <w:pPr>
        <w:pStyle w:val="FootnoteText"/>
        <w:ind w:left="253" w:hanging="253"/>
        <w:rPr>
          <w:rFonts w:ascii="Traditional Arabic" w:hAnsi="Traditional Arabic" w:cs="Traditional Arabic"/>
          <w:sz w:val="28"/>
          <w:szCs w:val="28"/>
          <w:rtl/>
        </w:rPr>
      </w:pPr>
      <w:r w:rsidRPr="00C62EB3">
        <w:rPr>
          <w:rStyle w:val="FootnoteReference"/>
          <w:rFonts w:ascii="Traditional Arabic" w:hAnsi="Traditional Arabic" w:cs="Traditional Arabic"/>
          <w:sz w:val="28"/>
          <w:szCs w:val="28"/>
        </w:rPr>
        <w:footnoteRef/>
      </w:r>
      <w:r w:rsidRPr="00C62EB3">
        <w:rPr>
          <w:rFonts w:ascii="Traditional Arabic" w:hAnsi="Traditional Arabic" w:cs="Traditional Arabic"/>
          <w:sz w:val="28"/>
          <w:szCs w:val="28"/>
          <w:rtl/>
        </w:rPr>
        <w:t xml:space="preserve"> بتصرف يسير من «الدرة المختصرة في محاسن الدين الإسلامي»، ص 15، الناشر: دار العاصمة – الرياض.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D57F" w14:textId="77777777" w:rsidR="00CB0456" w:rsidRPr="00CB0456" w:rsidRDefault="00CB0456" w:rsidP="00CB0456">
    <w:pPr>
      <w:spacing w:after="0"/>
      <w:jc w:val="center"/>
      <w:rPr>
        <w:rFonts w:ascii="Traditional Arabic" w:hAnsi="Traditional Arabic" w:cs="Traditional Arabic"/>
        <w:b/>
        <w:bCs/>
        <w:color w:val="303030"/>
        <w:sz w:val="30"/>
        <w:szCs w:val="30"/>
        <w:rtl/>
      </w:rPr>
    </w:pPr>
    <w:r>
      <w:rPr>
        <w:rFonts w:ascii="Traditional Arabic" w:hAnsi="Traditional Arabic" w:cs="Traditional Arabic" w:hint="cs"/>
        <w:b/>
        <w:bCs/>
        <w:sz w:val="30"/>
        <w:szCs w:val="30"/>
        <w:rtl/>
      </w:rPr>
      <w:t xml:space="preserve">سلسلة </w:t>
    </w:r>
    <w:r w:rsidRPr="00CB0456">
      <w:rPr>
        <w:rFonts w:ascii="Traditional Arabic" w:hAnsi="Traditional Arabic" w:cs="Traditional Arabic"/>
        <w:b/>
        <w:bCs/>
        <w:sz w:val="30"/>
        <w:szCs w:val="30"/>
        <w:rtl/>
      </w:rPr>
      <w:t xml:space="preserve">خطب </w:t>
    </w:r>
    <w:r w:rsidRPr="00CB0456">
      <w:rPr>
        <w:rFonts w:ascii="Traditional Arabic" w:hAnsi="Traditional Arabic" w:cs="Traditional Arabic" w:hint="cs"/>
        <w:b/>
        <w:bCs/>
        <w:sz w:val="30"/>
        <w:szCs w:val="30"/>
        <w:rtl/>
      </w:rPr>
      <w:t xml:space="preserve">عن نواقض الإسلام </w:t>
    </w:r>
    <w:r w:rsidRPr="00CB0456">
      <w:rPr>
        <w:rFonts w:ascii="Traditional Arabic" w:hAnsi="Traditional Arabic" w:cs="Traditional Arabic"/>
        <w:b/>
        <w:bCs/>
        <w:sz w:val="30"/>
        <w:szCs w:val="30"/>
        <w:rtl/>
      </w:rPr>
      <w:tab/>
    </w:r>
    <w:r w:rsidRPr="00CB0456">
      <w:rPr>
        <w:rFonts w:ascii="Traditional Arabic" w:hAnsi="Traditional Arabic" w:cs="Traditional Arabic"/>
        <w:b/>
        <w:bCs/>
        <w:sz w:val="30"/>
        <w:szCs w:val="30"/>
        <w:rtl/>
      </w:rPr>
      <w:tab/>
    </w:r>
    <w:r>
      <w:rPr>
        <w:rFonts w:ascii="Traditional Arabic" w:hAnsi="Traditional Arabic" w:cs="Traditional Arabic"/>
        <w:b/>
        <w:bCs/>
        <w:sz w:val="30"/>
        <w:szCs w:val="30"/>
        <w:rtl/>
      </w:rPr>
      <w:tab/>
    </w:r>
    <w:r w:rsidRPr="00CB0456">
      <w:rPr>
        <w:rFonts w:ascii="Traditional Arabic" w:hAnsi="Traditional Arabic" w:cs="Traditional Arabic" w:hint="cs"/>
        <w:b/>
        <w:bCs/>
        <w:sz w:val="30"/>
        <w:szCs w:val="30"/>
        <w:rtl/>
      </w:rPr>
      <w:t>الخطبة الرابعة: الناقض الرابع</w:t>
    </w:r>
    <w:r w:rsidRPr="00CB0456">
      <w:rPr>
        <w:rFonts w:ascii="Traditional Arabic" w:hAnsi="Traditional Arabic" w:cs="Traditional Arabic" w:hint="cs"/>
        <w:b/>
        <w:bCs/>
        <w:color w:val="303030"/>
        <w:sz w:val="30"/>
        <w:szCs w:val="30"/>
        <w:rtl/>
      </w:rPr>
      <w:t xml:space="preserve"> (بغض شيء من دين الإسلام)</w:t>
    </w:r>
  </w:p>
  <w:p w14:paraId="24E72A1A" w14:textId="77777777" w:rsidR="00CB0456" w:rsidRDefault="00CB0456" w:rsidP="00CB0456">
    <w:pPr>
      <w:pStyle w:val="Header"/>
    </w:pPr>
  </w:p>
  <w:p w14:paraId="5346ED6D" w14:textId="77777777" w:rsidR="00CB0456" w:rsidRDefault="00CB0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167FC"/>
    <w:multiLevelType w:val="hybridMultilevel"/>
    <w:tmpl w:val="1810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E2833"/>
    <w:multiLevelType w:val="hybridMultilevel"/>
    <w:tmpl w:val="D93E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7595F"/>
    <w:multiLevelType w:val="hybridMultilevel"/>
    <w:tmpl w:val="C8B41E0A"/>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5" w15:restartNumberingAfterBreak="0">
    <w:nsid w:val="61942BA7"/>
    <w:multiLevelType w:val="hybridMultilevel"/>
    <w:tmpl w:val="52B092DC"/>
    <w:lvl w:ilvl="0" w:tplc="52A85318">
      <w:start w:val="3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348600">
    <w:abstractNumId w:val="5"/>
  </w:num>
  <w:num w:numId="2" w16cid:durableId="509608629">
    <w:abstractNumId w:val="5"/>
  </w:num>
  <w:num w:numId="3" w16cid:durableId="2112896424">
    <w:abstractNumId w:val="1"/>
  </w:num>
  <w:num w:numId="4" w16cid:durableId="1708096096">
    <w:abstractNumId w:val="6"/>
  </w:num>
  <w:num w:numId="5" w16cid:durableId="1815685193">
    <w:abstractNumId w:val="0"/>
  </w:num>
  <w:num w:numId="6" w16cid:durableId="1097674926">
    <w:abstractNumId w:val="2"/>
  </w:num>
  <w:num w:numId="7" w16cid:durableId="1653828597">
    <w:abstractNumId w:val="3"/>
  </w:num>
  <w:num w:numId="8" w16cid:durableId="1389495789">
    <w:abstractNumId w:val="4"/>
  </w:num>
  <w:num w:numId="9" w16cid:durableId="1835611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0"/>
  <w:activeWritingStyle w:appName="MSWord" w:lang="ar-EG" w:vendorID="64" w:dllVersion="0" w:nlCheck="1" w:checkStyle="0"/>
  <w:proofState w:spelling="clean" w:grammar="clean"/>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D8"/>
    <w:rsid w:val="00004E70"/>
    <w:rsid w:val="0001629F"/>
    <w:rsid w:val="00050093"/>
    <w:rsid w:val="00082786"/>
    <w:rsid w:val="00093ACD"/>
    <w:rsid w:val="000B1F8C"/>
    <w:rsid w:val="001157B3"/>
    <w:rsid w:val="0012046E"/>
    <w:rsid w:val="00146999"/>
    <w:rsid w:val="00173F34"/>
    <w:rsid w:val="001B5224"/>
    <w:rsid w:val="001B5F9C"/>
    <w:rsid w:val="001C61D6"/>
    <w:rsid w:val="001D68C9"/>
    <w:rsid w:val="001D7BAD"/>
    <w:rsid w:val="001E28B8"/>
    <w:rsid w:val="001E5B1B"/>
    <w:rsid w:val="001E7D5F"/>
    <w:rsid w:val="00212386"/>
    <w:rsid w:val="00221ED0"/>
    <w:rsid w:val="002326F8"/>
    <w:rsid w:val="00245CD1"/>
    <w:rsid w:val="00246F7F"/>
    <w:rsid w:val="00260652"/>
    <w:rsid w:val="00260D0D"/>
    <w:rsid w:val="0027541E"/>
    <w:rsid w:val="002A0C60"/>
    <w:rsid w:val="002A423B"/>
    <w:rsid w:val="002C701D"/>
    <w:rsid w:val="002D4B02"/>
    <w:rsid w:val="002D66BB"/>
    <w:rsid w:val="002E7F2B"/>
    <w:rsid w:val="002F1BC1"/>
    <w:rsid w:val="002F631B"/>
    <w:rsid w:val="00303379"/>
    <w:rsid w:val="00330F1B"/>
    <w:rsid w:val="003326BB"/>
    <w:rsid w:val="0039141E"/>
    <w:rsid w:val="003A4928"/>
    <w:rsid w:val="003D0D9C"/>
    <w:rsid w:val="003D7683"/>
    <w:rsid w:val="00427948"/>
    <w:rsid w:val="00430359"/>
    <w:rsid w:val="004434FA"/>
    <w:rsid w:val="00460537"/>
    <w:rsid w:val="00475E2D"/>
    <w:rsid w:val="00485174"/>
    <w:rsid w:val="004B17B7"/>
    <w:rsid w:val="004C16B2"/>
    <w:rsid w:val="004D7D1E"/>
    <w:rsid w:val="004F6B81"/>
    <w:rsid w:val="005472DE"/>
    <w:rsid w:val="00550461"/>
    <w:rsid w:val="00563B1A"/>
    <w:rsid w:val="005843EB"/>
    <w:rsid w:val="00585A1D"/>
    <w:rsid w:val="005A55CD"/>
    <w:rsid w:val="005B4189"/>
    <w:rsid w:val="005B7211"/>
    <w:rsid w:val="005C701B"/>
    <w:rsid w:val="005E16E8"/>
    <w:rsid w:val="005E2F49"/>
    <w:rsid w:val="005F30DC"/>
    <w:rsid w:val="00600EF5"/>
    <w:rsid w:val="0060675E"/>
    <w:rsid w:val="006107BC"/>
    <w:rsid w:val="00625B3F"/>
    <w:rsid w:val="006311AE"/>
    <w:rsid w:val="00633B89"/>
    <w:rsid w:val="006448E4"/>
    <w:rsid w:val="00656218"/>
    <w:rsid w:val="006671AF"/>
    <w:rsid w:val="00667CA4"/>
    <w:rsid w:val="00686D59"/>
    <w:rsid w:val="006C13A4"/>
    <w:rsid w:val="006F24BD"/>
    <w:rsid w:val="00736032"/>
    <w:rsid w:val="00766784"/>
    <w:rsid w:val="00785F2C"/>
    <w:rsid w:val="00795B62"/>
    <w:rsid w:val="007A533E"/>
    <w:rsid w:val="007A7102"/>
    <w:rsid w:val="007B6267"/>
    <w:rsid w:val="007C4373"/>
    <w:rsid w:val="007C5EFE"/>
    <w:rsid w:val="007E78D7"/>
    <w:rsid w:val="007F4F2D"/>
    <w:rsid w:val="00816C1B"/>
    <w:rsid w:val="008230CA"/>
    <w:rsid w:val="00837ABD"/>
    <w:rsid w:val="00843E77"/>
    <w:rsid w:val="008639BD"/>
    <w:rsid w:val="008A41A6"/>
    <w:rsid w:val="008D478F"/>
    <w:rsid w:val="008D7E0C"/>
    <w:rsid w:val="008E24AC"/>
    <w:rsid w:val="0096516D"/>
    <w:rsid w:val="009B2B3D"/>
    <w:rsid w:val="009B39AD"/>
    <w:rsid w:val="009B5510"/>
    <w:rsid w:val="009D3CD0"/>
    <w:rsid w:val="009E0423"/>
    <w:rsid w:val="009E4723"/>
    <w:rsid w:val="00A200FF"/>
    <w:rsid w:val="00A2788C"/>
    <w:rsid w:val="00A414C5"/>
    <w:rsid w:val="00A44F9D"/>
    <w:rsid w:val="00A46AAF"/>
    <w:rsid w:val="00A553C8"/>
    <w:rsid w:val="00A92D02"/>
    <w:rsid w:val="00AB47EC"/>
    <w:rsid w:val="00AB5809"/>
    <w:rsid w:val="00AC1180"/>
    <w:rsid w:val="00AD492C"/>
    <w:rsid w:val="00AE0689"/>
    <w:rsid w:val="00AF3F4B"/>
    <w:rsid w:val="00B017FA"/>
    <w:rsid w:val="00B16250"/>
    <w:rsid w:val="00B23835"/>
    <w:rsid w:val="00B35159"/>
    <w:rsid w:val="00B55D17"/>
    <w:rsid w:val="00B609A8"/>
    <w:rsid w:val="00B7762E"/>
    <w:rsid w:val="00B95619"/>
    <w:rsid w:val="00BD320B"/>
    <w:rsid w:val="00BE3338"/>
    <w:rsid w:val="00BF218D"/>
    <w:rsid w:val="00C2083C"/>
    <w:rsid w:val="00C20BE0"/>
    <w:rsid w:val="00C5722E"/>
    <w:rsid w:val="00C62EB3"/>
    <w:rsid w:val="00C7149C"/>
    <w:rsid w:val="00C87E6E"/>
    <w:rsid w:val="00C9123C"/>
    <w:rsid w:val="00CA11C6"/>
    <w:rsid w:val="00CA3750"/>
    <w:rsid w:val="00CA4FFA"/>
    <w:rsid w:val="00CB0456"/>
    <w:rsid w:val="00CB6D8A"/>
    <w:rsid w:val="00CE28FD"/>
    <w:rsid w:val="00D17D6E"/>
    <w:rsid w:val="00D2459F"/>
    <w:rsid w:val="00D2666D"/>
    <w:rsid w:val="00D36072"/>
    <w:rsid w:val="00D431B6"/>
    <w:rsid w:val="00D54AD7"/>
    <w:rsid w:val="00D55841"/>
    <w:rsid w:val="00D55E97"/>
    <w:rsid w:val="00D633D8"/>
    <w:rsid w:val="00DA7EAC"/>
    <w:rsid w:val="00DE6DE8"/>
    <w:rsid w:val="00E2114A"/>
    <w:rsid w:val="00E33733"/>
    <w:rsid w:val="00E44B70"/>
    <w:rsid w:val="00E455C3"/>
    <w:rsid w:val="00E54EFE"/>
    <w:rsid w:val="00E87279"/>
    <w:rsid w:val="00EA283B"/>
    <w:rsid w:val="00EA604A"/>
    <w:rsid w:val="00EB4AD8"/>
    <w:rsid w:val="00EB5B6F"/>
    <w:rsid w:val="00ED18B6"/>
    <w:rsid w:val="00ED3F45"/>
    <w:rsid w:val="00ED7F2A"/>
    <w:rsid w:val="00F30069"/>
    <w:rsid w:val="00F45BC2"/>
    <w:rsid w:val="00F837D6"/>
    <w:rsid w:val="00FA47A9"/>
    <w:rsid w:val="00FA4AB0"/>
    <w:rsid w:val="00FA5FC7"/>
    <w:rsid w:val="00FC0727"/>
    <w:rsid w:val="00FD5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681E"/>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iPriority w:val="99"/>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C87E6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87E6E"/>
    <w:rPr>
      <w:rFonts w:ascii="Tahoma" w:hAnsi="Tahoma" w:cs="Tahoma"/>
      <w:sz w:val="18"/>
      <w:szCs w:val="18"/>
    </w:rPr>
  </w:style>
  <w:style w:type="paragraph" w:styleId="Header">
    <w:name w:val="header"/>
    <w:basedOn w:val="Normal"/>
    <w:link w:val="HeaderChar"/>
    <w:uiPriority w:val="99"/>
    <w:unhideWhenUsed/>
    <w:rsid w:val="00CB04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0456"/>
  </w:style>
  <w:style w:type="paragraph" w:styleId="Footer">
    <w:name w:val="footer"/>
    <w:basedOn w:val="Normal"/>
    <w:link w:val="FooterChar"/>
    <w:uiPriority w:val="99"/>
    <w:unhideWhenUsed/>
    <w:rsid w:val="00CB04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0456"/>
  </w:style>
  <w:style w:type="paragraph" w:styleId="Revision">
    <w:name w:val="Revision"/>
    <w:hidden/>
    <w:uiPriority w:val="99"/>
    <w:semiHidden/>
    <w:rsid w:val="004851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622">
      <w:bodyDiv w:val="1"/>
      <w:marLeft w:val="0"/>
      <w:marRight w:val="0"/>
      <w:marTop w:val="0"/>
      <w:marBottom w:val="0"/>
      <w:divBdr>
        <w:top w:val="none" w:sz="0" w:space="0" w:color="auto"/>
        <w:left w:val="none" w:sz="0" w:space="0" w:color="auto"/>
        <w:bottom w:val="none" w:sz="0" w:space="0" w:color="auto"/>
        <w:right w:val="none" w:sz="0" w:space="0" w:color="auto"/>
      </w:divBdr>
    </w:div>
    <w:div w:id="117572561">
      <w:bodyDiv w:val="1"/>
      <w:marLeft w:val="0"/>
      <w:marRight w:val="0"/>
      <w:marTop w:val="0"/>
      <w:marBottom w:val="0"/>
      <w:divBdr>
        <w:top w:val="none" w:sz="0" w:space="0" w:color="auto"/>
        <w:left w:val="none" w:sz="0" w:space="0" w:color="auto"/>
        <w:bottom w:val="none" w:sz="0" w:space="0" w:color="auto"/>
        <w:right w:val="none" w:sz="0" w:space="0" w:color="auto"/>
      </w:divBdr>
    </w:div>
    <w:div w:id="121575891">
      <w:bodyDiv w:val="1"/>
      <w:marLeft w:val="0"/>
      <w:marRight w:val="0"/>
      <w:marTop w:val="0"/>
      <w:marBottom w:val="0"/>
      <w:divBdr>
        <w:top w:val="none" w:sz="0" w:space="0" w:color="auto"/>
        <w:left w:val="none" w:sz="0" w:space="0" w:color="auto"/>
        <w:bottom w:val="none" w:sz="0" w:space="0" w:color="auto"/>
        <w:right w:val="none" w:sz="0" w:space="0" w:color="auto"/>
      </w:divBdr>
    </w:div>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408966658">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1117331278">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324506180">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676493342">
      <w:bodyDiv w:val="1"/>
      <w:marLeft w:val="0"/>
      <w:marRight w:val="0"/>
      <w:marTop w:val="0"/>
      <w:marBottom w:val="0"/>
      <w:divBdr>
        <w:top w:val="none" w:sz="0" w:space="0" w:color="auto"/>
        <w:left w:val="none" w:sz="0" w:space="0" w:color="auto"/>
        <w:bottom w:val="none" w:sz="0" w:space="0" w:color="auto"/>
        <w:right w:val="none" w:sz="0" w:space="0" w:color="auto"/>
      </w:divBdr>
    </w:div>
    <w:div w:id="1741322210">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 w:id="211806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33DFD-FAE7-4851-A878-5BE98E88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1205</Words>
  <Characters>6873</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Suliman Aarassi</cp:lastModifiedBy>
  <cp:revision>16</cp:revision>
  <cp:lastPrinted>2023-10-18T13:04:00Z</cp:lastPrinted>
  <dcterms:created xsi:type="dcterms:W3CDTF">2022-03-19T07:31:00Z</dcterms:created>
  <dcterms:modified xsi:type="dcterms:W3CDTF">2023-10-18T13:05:00Z</dcterms:modified>
</cp:coreProperties>
</file>