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FDA0" w14:textId="11A8CDCD"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hint="cs"/>
          <w:sz w:val="70"/>
          <w:szCs w:val="70"/>
          <w:rtl/>
        </w:rPr>
        <w:t>بسم الله الرحمن الرحيم</w:t>
      </w:r>
    </w:p>
    <w:p w14:paraId="4FA8C7FA" w14:textId="06CF4DA1"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hint="cs"/>
          <w:sz w:val="70"/>
          <w:szCs w:val="70"/>
          <w:rtl/>
        </w:rPr>
        <w:t xml:space="preserve">إخوة الإيمان والعقيدة ... </w:t>
      </w:r>
      <w:r w:rsidRPr="00E4207D">
        <w:rPr>
          <w:rFonts w:ascii="Traditional Arabic" w:hAnsi="Traditional Arabic" w:cs="Traditional Arabic"/>
          <w:sz w:val="70"/>
          <w:szCs w:val="70"/>
          <w:rtl/>
        </w:rPr>
        <w:t>اتقوا الله تعالى، وداوموا على العمل الصالح، فإن المداومة على العمل الصالح هي مراد الله من عباده، وأمره لرسله وأنبيائه، قال تعالى لنبيه ﷺ</w:t>
      </w:r>
      <w:r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Pr>
        <w:sym w:font="AGA Arabesque" w:char="F05D"/>
      </w:r>
      <w:r w:rsidRPr="00E4207D">
        <w:rPr>
          <w:rFonts w:ascii="Traditional Arabic" w:hAnsi="Traditional Arabic" w:cs="Traditional Arabic"/>
          <w:sz w:val="70"/>
          <w:szCs w:val="70"/>
          <w:rtl/>
        </w:rPr>
        <w:t>وَاعْبُدْ رَبَّكَ حَتَّى يَأْتِيَكَ الْيَقِينُ</w:t>
      </w:r>
      <w:r w:rsidRPr="00E4207D">
        <w:rPr>
          <w:rFonts w:ascii="Traditional Arabic" w:hAnsi="Traditional Arabic" w:cs="Traditional Arabic"/>
          <w:sz w:val="70"/>
          <w:szCs w:val="70"/>
        </w:rPr>
        <w:sym w:font="AGA Arabesque" w:char="F05B"/>
      </w:r>
      <w:r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tl/>
        </w:rPr>
        <w:t>يعني الموت. و</w:t>
      </w:r>
      <w:r w:rsidRPr="00E4207D">
        <w:rPr>
          <w:rFonts w:ascii="Traditional Arabic" w:hAnsi="Traditional Arabic" w:cs="Traditional Arabic" w:hint="cs"/>
          <w:sz w:val="70"/>
          <w:szCs w:val="70"/>
          <w:rtl/>
        </w:rPr>
        <w:t>حكاية عن</w:t>
      </w:r>
      <w:r w:rsidRPr="00E4207D">
        <w:rPr>
          <w:rFonts w:ascii="Traditional Arabic" w:hAnsi="Traditional Arabic" w:cs="Traditional Arabic"/>
          <w:sz w:val="70"/>
          <w:szCs w:val="70"/>
          <w:rtl/>
        </w:rPr>
        <w:t xml:space="preserve"> عيسى بن مريم</w:t>
      </w:r>
      <w:r w:rsidRPr="00E4207D">
        <w:rPr>
          <w:rFonts w:ascii="Traditional Arabic" w:hAnsi="Traditional Arabic" w:cs="Traditional Arabic" w:hint="cs"/>
          <w:sz w:val="70"/>
          <w:szCs w:val="70"/>
          <w:rtl/>
        </w:rPr>
        <w:t xml:space="preserve"> قال </w:t>
      </w:r>
      <w:r w:rsidRPr="00E4207D">
        <w:rPr>
          <w:rFonts w:ascii="Traditional Arabic" w:hAnsi="Traditional Arabic" w:cs="Traditional Arabic"/>
          <w:sz w:val="70"/>
          <w:szCs w:val="70"/>
        </w:rPr>
        <w:sym w:font="AGA Arabesque" w:char="F05D"/>
      </w:r>
      <w:r w:rsidRPr="00E4207D">
        <w:rPr>
          <w:rFonts w:ascii="Traditional Arabic" w:hAnsi="Traditional Arabic" w:cs="Traditional Arabic"/>
          <w:sz w:val="70"/>
          <w:szCs w:val="70"/>
          <w:rtl/>
        </w:rPr>
        <w:t>وَأَوْصَانِي بِالصَّلَاةِ وَالزَّكَاةِ مَا دُمْتُ حَيًّا</w:t>
      </w:r>
      <w:r w:rsidRPr="00E4207D">
        <w:rPr>
          <w:rFonts w:ascii="Traditional Arabic" w:hAnsi="Traditional Arabic" w:cs="Traditional Arabic"/>
          <w:sz w:val="70"/>
          <w:szCs w:val="70"/>
        </w:rPr>
        <w:sym w:font="AGA Arabesque" w:char="F05B"/>
      </w:r>
      <w:r w:rsidRPr="00E4207D">
        <w:rPr>
          <w:rFonts w:ascii="Traditional Arabic" w:hAnsi="Traditional Arabic" w:cs="Traditional Arabic" w:hint="cs"/>
          <w:sz w:val="70"/>
          <w:szCs w:val="70"/>
          <w:rtl/>
        </w:rPr>
        <w:t>.</w:t>
      </w:r>
    </w:p>
    <w:p w14:paraId="37091135" w14:textId="1EB63F08"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sz w:val="70"/>
          <w:szCs w:val="70"/>
          <w:rtl/>
        </w:rPr>
        <w:t>ووصف اللهُ أهلَ الجنّة فقال</w:t>
      </w:r>
      <w:r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Pr>
        <w:sym w:font="AGA Arabesque" w:char="F05D"/>
      </w:r>
      <w:r w:rsidRPr="00E4207D">
        <w:rPr>
          <w:rFonts w:ascii="Traditional Arabic" w:hAnsi="Traditional Arabic" w:cs="Traditional Arabic"/>
          <w:sz w:val="70"/>
          <w:szCs w:val="70"/>
          <w:rtl/>
        </w:rPr>
        <w:t>التَّائِبُونَ الْعَابِدُونَ الْحَامِدُونَ السَّائِحُونَ الرَّاكِعُونَ السَّاجِدُونَ الْآمِرُونَ بِالْمَعْرُوفِ وَالنَّاهُونَ عَنِ الْمُنْكَرِ وَالْحَافِظُونَ لِحُدُودِ اللَّهِ وَبَشِّرِ الْمُؤْمِنِينَ</w:t>
      </w:r>
      <w:r w:rsidRPr="00E4207D">
        <w:rPr>
          <w:rFonts w:ascii="Traditional Arabic" w:hAnsi="Traditional Arabic" w:cs="Traditional Arabic"/>
          <w:sz w:val="70"/>
          <w:szCs w:val="70"/>
        </w:rPr>
        <w:sym w:font="AGA Arabesque" w:char="F05B"/>
      </w:r>
      <w:r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tl/>
        </w:rPr>
        <w:t xml:space="preserve">والمستحقونَ لهذه الأوصاف هم المداومونَ عليها، قال الحسنُ البصريُّ رحمه الله في قولهِ </w:t>
      </w:r>
      <w:r w:rsidRPr="00E4207D">
        <w:rPr>
          <w:rFonts w:ascii="Traditional Arabic" w:hAnsi="Traditional Arabic" w:cs="Traditional Arabic"/>
          <w:sz w:val="70"/>
          <w:szCs w:val="70"/>
        </w:rPr>
        <w:sym w:font="AGA Arabesque" w:char="F05D"/>
      </w:r>
      <w:r w:rsidRPr="00E4207D">
        <w:rPr>
          <w:rFonts w:ascii="Traditional Arabic" w:hAnsi="Traditional Arabic" w:cs="Traditional Arabic"/>
          <w:sz w:val="70"/>
          <w:szCs w:val="70"/>
          <w:rtl/>
        </w:rPr>
        <w:t>ال</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ع</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اب</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د</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ون</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Pr>
        <w:sym w:font="AGA Arabesque" w:char="F05B"/>
      </w:r>
      <w:r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tl/>
        </w:rPr>
        <w:t xml:space="preserve">عَبَدوا اللهَ في أَحاييِنِهم كُلِّها، أما واللهِ ما هوَ بِشَهْرٍ ولا شَهرينِ، ولا سَنةٍ ولا سنتينِ، ولكن ْكما قال العبدُ الصالحُ </w:t>
      </w:r>
      <w:r w:rsidRPr="00E4207D">
        <w:rPr>
          <w:rFonts w:ascii="Traditional Arabic" w:hAnsi="Traditional Arabic" w:cs="Traditional Arabic"/>
          <w:sz w:val="70"/>
          <w:szCs w:val="70"/>
        </w:rPr>
        <w:sym w:font="AGA Arabesque" w:char="F05D"/>
      </w:r>
      <w:r w:rsidRPr="00E4207D">
        <w:rPr>
          <w:rFonts w:ascii="Traditional Arabic" w:hAnsi="Traditional Arabic" w:cs="Traditional Arabic"/>
          <w:sz w:val="70"/>
          <w:szCs w:val="70"/>
          <w:rtl/>
        </w:rPr>
        <w:t xml:space="preserve"> وَأَوْصَانِي بِالصَّلَاةِ وَالزَّكَاةِ مَا دُمْتُ حَيًّا</w:t>
      </w:r>
      <w:r w:rsidRPr="00E4207D">
        <w:rPr>
          <w:rFonts w:ascii="Traditional Arabic" w:hAnsi="Traditional Arabic" w:cs="Traditional Arabic"/>
          <w:sz w:val="70"/>
          <w:szCs w:val="70"/>
        </w:rPr>
        <w:sym w:font="AGA Arabesque" w:char="F05B"/>
      </w:r>
      <w:r w:rsidRPr="00E4207D">
        <w:rPr>
          <w:rFonts w:ascii="Traditional Arabic" w:hAnsi="Traditional Arabic" w:cs="Traditional Arabic" w:hint="cs"/>
          <w:sz w:val="70"/>
          <w:szCs w:val="70"/>
          <w:rtl/>
        </w:rPr>
        <w:t>.</w:t>
      </w:r>
    </w:p>
    <w:p w14:paraId="21161A97" w14:textId="614FEC59" w:rsidR="008346DB" w:rsidRPr="00E4207D" w:rsidRDefault="008346DB" w:rsidP="00E4207D">
      <w:pPr>
        <w:pStyle w:val="a4"/>
        <w:widowControl w:val="0"/>
        <w:jc w:val="both"/>
        <w:rPr>
          <w:rFonts w:ascii="Traditional Arabic" w:hAnsi="Traditional Arabic" w:cs="Traditional Arabic"/>
          <w:sz w:val="70"/>
          <w:szCs w:val="70"/>
          <w:rtl/>
        </w:rPr>
      </w:pPr>
      <w:r w:rsidRPr="00E4207D">
        <w:rPr>
          <w:rFonts w:ascii="Traditional Arabic" w:hAnsi="Traditional Arabic" w:cs="Traditional Arabic"/>
          <w:sz w:val="70"/>
          <w:szCs w:val="70"/>
          <w:rtl/>
        </w:rPr>
        <w:lastRenderedPageBreak/>
        <w:t xml:space="preserve">وقال ﷺ: "الأَعْمَالُ بِالخَوَاتِيمِ" أي إن سعادةَ العبدِ وشقاوتَهُ مُقيّدَةٌ بآخرِ العمل، فمَن كان آخرُ عملهِ عملَ أهلِ الجنةِ دخلَ الجنة، ومن كان آخرُ عملهِ عملَ أهلِ النارِ دخلَ النار، قال ﷺ </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إنَّ الرَّجُلَ لَيَعْمَلُ الزَّمَنَ الطَّوِيلَ بِعَمَلِ أَهْلِ الجَنَّةِ، ثُمَّ يُخْتَمُ له عَمَلُهُ بِعَمَلِ أَهْلِ النَّارِ، وإنَّ الرَّجُلَ لَيَعْمَلُ الزَّمَنَ الطَّوِيلَ بِعَمَلِ أَهْلِ النَّارِ، ثُمَّ يُخْتَمُ له عَمَلُهُ بِعَمَلِ أَهْلِ الجَنَّةِ"</w:t>
      </w:r>
      <w:r w:rsidRPr="00E4207D">
        <w:rPr>
          <w:rFonts w:ascii="Traditional Arabic" w:hAnsi="Traditional Arabic" w:cs="Traditional Arabic" w:hint="cs"/>
          <w:sz w:val="70"/>
          <w:szCs w:val="70"/>
          <w:rtl/>
        </w:rPr>
        <w:t>.</w:t>
      </w:r>
    </w:p>
    <w:p w14:paraId="24724100" w14:textId="1C22E70F"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sz w:val="70"/>
          <w:szCs w:val="70"/>
          <w:rtl/>
        </w:rPr>
        <w:t>وإذا كان الإنسانُ لا يدري متى ينتهي عمرُه فليداومْ على العملِ الصالحِ</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 xml:space="preserve"> حتى يفوزَ بحسنِ الخاتمةِ الموجبةِ له بإذن اللهِ دُخولَ الجنة</w:t>
      </w:r>
      <w:r w:rsidRPr="00E4207D">
        <w:rPr>
          <w:rFonts w:ascii="Traditional Arabic" w:hAnsi="Traditional Arabic" w:cs="Traditional Arabic" w:hint="cs"/>
          <w:sz w:val="70"/>
          <w:szCs w:val="70"/>
          <w:rtl/>
        </w:rPr>
        <w:t>.</w:t>
      </w:r>
    </w:p>
    <w:p w14:paraId="14F051E5" w14:textId="721438B7" w:rsidR="008346DB" w:rsidRPr="00E4207D" w:rsidRDefault="008346DB" w:rsidP="00E4207D">
      <w:pPr>
        <w:pStyle w:val="a4"/>
        <w:widowControl w:val="0"/>
        <w:jc w:val="both"/>
        <w:rPr>
          <w:rFonts w:ascii="Traditional Arabic" w:hAnsi="Traditional Arabic" w:cs="Traditional Arabic"/>
          <w:sz w:val="70"/>
          <w:szCs w:val="70"/>
          <w:rtl/>
        </w:rPr>
      </w:pPr>
      <w:r w:rsidRPr="00E4207D">
        <w:rPr>
          <w:rFonts w:ascii="Traditional Arabic" w:hAnsi="Traditional Arabic" w:cs="Traditional Arabic" w:hint="cs"/>
          <w:sz w:val="70"/>
          <w:szCs w:val="70"/>
          <w:rtl/>
        </w:rPr>
        <w:t>ف</w:t>
      </w:r>
      <w:r w:rsidRPr="00E4207D">
        <w:rPr>
          <w:rFonts w:ascii="Traditional Arabic" w:hAnsi="Traditional Arabic" w:cs="Traditional Arabic"/>
          <w:sz w:val="70"/>
          <w:szCs w:val="70"/>
          <w:rtl/>
        </w:rPr>
        <w:t xml:space="preserve">إنَ للمداومةِ على العملِ الصالح منافعَ عظيمةً </w:t>
      </w:r>
      <w:proofErr w:type="gramStart"/>
      <w:r w:rsidRPr="00E4207D">
        <w:rPr>
          <w:rFonts w:ascii="Traditional Arabic" w:hAnsi="Traditional Arabic" w:cs="Traditional Arabic"/>
          <w:sz w:val="70"/>
          <w:szCs w:val="70"/>
          <w:rtl/>
        </w:rPr>
        <w:t>منها</w:t>
      </w:r>
      <w:r w:rsidRPr="00E4207D">
        <w:rPr>
          <w:rFonts w:ascii="Traditional Arabic" w:hAnsi="Traditional Arabic" w:cs="Traditional Arabic" w:hint="cs"/>
          <w:sz w:val="70"/>
          <w:szCs w:val="70"/>
          <w:rtl/>
        </w:rPr>
        <w:t xml:space="preserve"> .</w:t>
      </w:r>
      <w:proofErr w:type="gramEnd"/>
      <w:r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tl/>
        </w:rPr>
        <w:t>الفوزُ بحُسْنِ الخاتمة، فإنَّ مَن داومَ على العملِ الصالح حَسُنتْ خاتمتُه</w:t>
      </w:r>
      <w:r w:rsidRPr="00E4207D">
        <w:rPr>
          <w:rFonts w:ascii="Traditional Arabic" w:hAnsi="Traditional Arabic" w:cs="Traditional Arabic" w:hint="cs"/>
          <w:sz w:val="70"/>
          <w:szCs w:val="70"/>
          <w:rtl/>
        </w:rPr>
        <w:t xml:space="preserve">. وكذلك </w:t>
      </w:r>
      <w:r w:rsidRPr="00E4207D">
        <w:rPr>
          <w:rFonts w:ascii="Traditional Arabic" w:hAnsi="Traditional Arabic" w:cs="Traditional Arabic"/>
          <w:sz w:val="70"/>
          <w:szCs w:val="70"/>
          <w:rtl/>
        </w:rPr>
        <w:t xml:space="preserve">الفوزُ بمحبةِ الله تعالى، فقد قال ﷺ: </w:t>
      </w:r>
      <w:r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إن أحبَ العملِ إلى الله أَدْوَمُهُ وإن قَلَّ</w:t>
      </w:r>
      <w:r w:rsidR="00A00D57" w:rsidRPr="00E4207D">
        <w:rPr>
          <w:rFonts w:ascii="Traditional Arabic" w:hAnsi="Traditional Arabic" w:cs="Traditional Arabic" w:hint="cs"/>
          <w:sz w:val="70"/>
          <w:szCs w:val="70"/>
          <w:rtl/>
        </w:rPr>
        <w:t xml:space="preserve">". وهذه </w:t>
      </w:r>
      <w:r w:rsidRPr="00E4207D">
        <w:rPr>
          <w:rFonts w:ascii="Traditional Arabic" w:hAnsi="Traditional Arabic" w:cs="Traditional Arabic"/>
          <w:sz w:val="70"/>
          <w:szCs w:val="70"/>
          <w:rtl/>
        </w:rPr>
        <w:t xml:space="preserve">من علامةِ إرادةِ اللهِ بعبدِهِ الخيرَ، </w:t>
      </w:r>
      <w:r w:rsidRPr="00E4207D">
        <w:rPr>
          <w:rFonts w:ascii="Traditional Arabic" w:hAnsi="Traditional Arabic" w:cs="Traditional Arabic"/>
          <w:sz w:val="70"/>
          <w:szCs w:val="70"/>
          <w:rtl/>
        </w:rPr>
        <w:lastRenderedPageBreak/>
        <w:t>قال ﷺ:</w:t>
      </w:r>
      <w:r w:rsidR="00A00D57"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tl/>
        </w:rPr>
        <w:t>إِذَا أَرَادَ اللَّهُ بِعَبْدٍ خَيْرًا اسْتَعْمَلَهُ</w:t>
      </w:r>
      <w:r w:rsidR="00A00D57"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 xml:space="preserve"> فَقِيلَ: كَيْفَ يَسْتَعْمِلُهُ يَا رَسُولَ اللهِ؟ قَالَ: </w:t>
      </w:r>
      <w:r w:rsidR="00A00D57"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يُوَفِّقُهُ لِعَمَلٍ صَالِحٍ قَبْلَ الْمَوْتِ</w:t>
      </w:r>
      <w:r w:rsidR="00A00D57" w:rsidRPr="00E4207D">
        <w:rPr>
          <w:rFonts w:ascii="Traditional Arabic" w:hAnsi="Traditional Arabic" w:cs="Traditional Arabic" w:hint="cs"/>
          <w:sz w:val="70"/>
          <w:szCs w:val="70"/>
          <w:rtl/>
        </w:rPr>
        <w:t>".</w:t>
      </w:r>
    </w:p>
    <w:p w14:paraId="628276C3" w14:textId="1300C8CD" w:rsidR="008346DB" w:rsidRPr="00E4207D" w:rsidRDefault="00A00D57"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hint="cs"/>
          <w:sz w:val="70"/>
          <w:szCs w:val="70"/>
          <w:rtl/>
        </w:rPr>
        <w:t xml:space="preserve">ومن منافع المداومة على العمل </w:t>
      </w:r>
      <w:proofErr w:type="gramStart"/>
      <w:r w:rsidRPr="00E4207D">
        <w:rPr>
          <w:rFonts w:ascii="Traditional Arabic" w:hAnsi="Traditional Arabic" w:cs="Traditional Arabic" w:hint="cs"/>
          <w:sz w:val="70"/>
          <w:szCs w:val="70"/>
          <w:rtl/>
        </w:rPr>
        <w:t>الصالح .</w:t>
      </w:r>
      <w:proofErr w:type="gramEnd"/>
      <w:r w:rsidRPr="00E4207D">
        <w:rPr>
          <w:rFonts w:ascii="Traditional Arabic" w:hAnsi="Traditional Arabic" w:cs="Traditional Arabic" w:hint="cs"/>
          <w:sz w:val="70"/>
          <w:szCs w:val="70"/>
          <w:rtl/>
        </w:rPr>
        <w:t xml:space="preserve">. </w:t>
      </w:r>
      <w:r w:rsidR="008346DB" w:rsidRPr="00E4207D">
        <w:rPr>
          <w:rFonts w:ascii="Traditional Arabic" w:hAnsi="Traditional Arabic" w:cs="Traditional Arabic"/>
          <w:sz w:val="70"/>
          <w:szCs w:val="70"/>
          <w:rtl/>
        </w:rPr>
        <w:t>حُسْنُ المبعثِ بعدَ الموت، لقوله ﷺ:</w:t>
      </w:r>
      <w:r w:rsidRPr="00E4207D">
        <w:rPr>
          <w:rFonts w:ascii="Traditional Arabic" w:hAnsi="Traditional Arabic" w:cs="Traditional Arabic" w:hint="cs"/>
          <w:sz w:val="70"/>
          <w:szCs w:val="70"/>
          <w:rtl/>
        </w:rPr>
        <w:t xml:space="preserve"> "</w:t>
      </w:r>
      <w:r w:rsidR="008346DB" w:rsidRPr="00E4207D">
        <w:rPr>
          <w:rFonts w:ascii="Traditional Arabic" w:hAnsi="Traditional Arabic" w:cs="Traditional Arabic"/>
          <w:sz w:val="70"/>
          <w:szCs w:val="70"/>
          <w:rtl/>
        </w:rPr>
        <w:t>يُبْعَثُ كُلُّ عَبْدٍ عَلَى مَا مَاتَ عَلَيْهِ</w:t>
      </w:r>
      <w:r w:rsidRPr="00E4207D">
        <w:rPr>
          <w:rFonts w:ascii="Traditional Arabic" w:hAnsi="Traditional Arabic" w:cs="Traditional Arabic" w:hint="cs"/>
          <w:sz w:val="70"/>
          <w:szCs w:val="70"/>
          <w:rtl/>
        </w:rPr>
        <w:t>".</w:t>
      </w:r>
    </w:p>
    <w:p w14:paraId="4212F600" w14:textId="27CCC5F0" w:rsidR="008346DB" w:rsidRPr="00E4207D" w:rsidRDefault="008346DB" w:rsidP="00E4207D">
      <w:pPr>
        <w:pStyle w:val="a4"/>
        <w:widowControl w:val="0"/>
        <w:jc w:val="both"/>
        <w:rPr>
          <w:rFonts w:ascii="Traditional Arabic" w:hAnsi="Traditional Arabic" w:cs="Traditional Arabic"/>
          <w:sz w:val="70"/>
          <w:szCs w:val="70"/>
          <w:rtl/>
        </w:rPr>
      </w:pPr>
      <w:r w:rsidRPr="00E4207D">
        <w:rPr>
          <w:rFonts w:ascii="Traditional Arabic" w:hAnsi="Traditional Arabic" w:cs="Traditional Arabic"/>
          <w:sz w:val="70"/>
          <w:szCs w:val="70"/>
          <w:rtl/>
        </w:rPr>
        <w:t xml:space="preserve">عباد </w:t>
      </w:r>
      <w:proofErr w:type="gramStart"/>
      <w:r w:rsidRPr="00E4207D">
        <w:rPr>
          <w:rFonts w:ascii="Traditional Arabic" w:hAnsi="Traditional Arabic" w:cs="Traditional Arabic"/>
          <w:sz w:val="70"/>
          <w:szCs w:val="70"/>
          <w:rtl/>
        </w:rPr>
        <w:t>الله</w:t>
      </w:r>
      <w:r w:rsidR="00A00D57" w:rsidRPr="00E4207D">
        <w:rPr>
          <w:rFonts w:ascii="Traditional Arabic" w:hAnsi="Traditional Arabic" w:cs="Traditional Arabic" w:hint="cs"/>
          <w:sz w:val="70"/>
          <w:szCs w:val="70"/>
          <w:rtl/>
        </w:rPr>
        <w:t xml:space="preserve"> .</w:t>
      </w:r>
      <w:proofErr w:type="gramEnd"/>
      <w:r w:rsidR="00A00D57" w:rsidRPr="00E4207D">
        <w:rPr>
          <w:rFonts w:ascii="Traditional Arabic" w:hAnsi="Traditional Arabic" w:cs="Traditional Arabic" w:hint="cs"/>
          <w:sz w:val="70"/>
          <w:szCs w:val="70"/>
          <w:rtl/>
        </w:rPr>
        <w:t>.</w:t>
      </w:r>
      <w:r w:rsidRPr="00E4207D">
        <w:rPr>
          <w:rFonts w:ascii="Traditional Arabic" w:hAnsi="Traditional Arabic" w:cs="Traditional Arabic"/>
          <w:sz w:val="70"/>
          <w:szCs w:val="70"/>
          <w:rtl/>
        </w:rPr>
        <w:t xml:space="preserve"> إن الثباتَ على الاستقامة، والمداومةَ على الأعمال الصالحة لها أسبابٌ بعد توفيق الله، مِن أَهمِّها: الاستعانةُ باللهِ والتوكلُ عليه، وصِدْقُ دعائهِ والابتهالُ إليه، ومنها مجاهدةُ النفسِ ومصابَرتُها، ومنها صحبةُ أهلِ الاستقامة، والاجتهادِ في الطاعة، فإنّ المرءَ على دينِ خليله، ومنها التزامُ التوسطِ والاعتدالِ في طاعةِ الله، فمَن لَزِمَ القصْدَ والتوسطَ نال أَمَلَه، ومَن بالغ وجاوز الحدَّ مَلَّ وقَطعَ عَمَلَه</w:t>
      </w:r>
      <w:r w:rsidR="00A00D57" w:rsidRPr="00E4207D">
        <w:rPr>
          <w:rFonts w:ascii="Traditional Arabic" w:hAnsi="Traditional Arabic" w:cs="Traditional Arabic" w:hint="cs"/>
          <w:sz w:val="70"/>
          <w:szCs w:val="70"/>
          <w:rtl/>
        </w:rPr>
        <w:t>.</w:t>
      </w:r>
    </w:p>
    <w:p w14:paraId="22388187" w14:textId="525409A8" w:rsidR="00A00D57" w:rsidRPr="00E4207D" w:rsidRDefault="00A00D57"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hint="cs"/>
          <w:sz w:val="70"/>
          <w:szCs w:val="70"/>
          <w:rtl/>
        </w:rPr>
        <w:t>نسأل الله أن يعيننا على ذكره وشكره وحسن عبادته.</w:t>
      </w:r>
    </w:p>
    <w:p w14:paraId="6C742BB3" w14:textId="77777777"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sz w:val="70"/>
          <w:szCs w:val="70"/>
          <w:rtl/>
        </w:rPr>
        <w:t xml:space="preserve">أقول هذا القول وأستغفر الله لي ولكم من كل ذنب فاستغفروه </w:t>
      </w:r>
      <w:r w:rsidRPr="00E4207D">
        <w:rPr>
          <w:rFonts w:ascii="Traditional Arabic" w:hAnsi="Traditional Arabic" w:cs="Traditional Arabic"/>
          <w:sz w:val="70"/>
          <w:szCs w:val="70"/>
          <w:rtl/>
        </w:rPr>
        <w:lastRenderedPageBreak/>
        <w:t>إنه هو الغفور الرحيم</w:t>
      </w:r>
      <w:r w:rsidRPr="00E4207D">
        <w:rPr>
          <w:rFonts w:ascii="Traditional Arabic" w:hAnsi="Traditional Arabic" w:cs="Traditional Arabic"/>
          <w:sz w:val="70"/>
          <w:szCs w:val="70"/>
        </w:rPr>
        <w:t>.</w:t>
      </w:r>
    </w:p>
    <w:p w14:paraId="051D5DAF" w14:textId="77777777" w:rsidR="00A00D57" w:rsidRPr="00E4207D" w:rsidRDefault="00A00D57" w:rsidP="00E4207D">
      <w:pPr>
        <w:pStyle w:val="a4"/>
        <w:widowControl w:val="0"/>
        <w:jc w:val="both"/>
        <w:rPr>
          <w:rFonts w:ascii="Traditional Arabic" w:hAnsi="Traditional Arabic" w:cs="Traditional Arabic"/>
          <w:sz w:val="70"/>
          <w:szCs w:val="70"/>
          <w:rtl/>
        </w:rPr>
      </w:pPr>
    </w:p>
    <w:p w14:paraId="547F5DBD" w14:textId="77777777" w:rsidR="00A00D57" w:rsidRPr="00E4207D" w:rsidRDefault="00A00D57" w:rsidP="00E4207D">
      <w:pPr>
        <w:pStyle w:val="a4"/>
        <w:widowControl w:val="0"/>
        <w:jc w:val="both"/>
        <w:rPr>
          <w:rFonts w:ascii="Traditional Arabic" w:hAnsi="Traditional Arabic" w:cs="Traditional Arabic"/>
          <w:sz w:val="70"/>
          <w:szCs w:val="70"/>
          <w:rtl/>
        </w:rPr>
      </w:pPr>
    </w:p>
    <w:p w14:paraId="43FC89F4" w14:textId="38D87B5A" w:rsidR="008346DB" w:rsidRPr="00E4207D" w:rsidRDefault="008346DB" w:rsidP="00E4207D">
      <w:pPr>
        <w:pStyle w:val="a4"/>
        <w:widowControl w:val="0"/>
        <w:jc w:val="both"/>
        <w:rPr>
          <w:rFonts w:ascii="Traditional Arabic" w:hAnsi="Traditional Arabic" w:cs="Traditional Arabic"/>
          <w:sz w:val="70"/>
          <w:szCs w:val="70"/>
          <w:rtl/>
        </w:rPr>
      </w:pPr>
      <w:r w:rsidRPr="00E4207D">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E4207D">
        <w:rPr>
          <w:rFonts w:ascii="Traditional Arabic" w:hAnsi="Traditional Arabic" w:cs="Traditional Arabic"/>
          <w:sz w:val="70"/>
          <w:szCs w:val="70"/>
          <w:rtl/>
        </w:rPr>
        <w:t>آله</w:t>
      </w:r>
      <w:proofErr w:type="spellEnd"/>
      <w:r w:rsidRPr="00E4207D">
        <w:rPr>
          <w:rFonts w:ascii="Traditional Arabic" w:hAnsi="Traditional Arabic" w:cs="Traditional Arabic"/>
          <w:sz w:val="70"/>
          <w:szCs w:val="70"/>
          <w:rtl/>
        </w:rPr>
        <w:t xml:space="preserve"> وصحبه وسلم تسليماً</w:t>
      </w:r>
      <w:r w:rsidR="009F35C9" w:rsidRPr="00E4207D">
        <w:rPr>
          <w:rFonts w:ascii="Traditional Arabic" w:hAnsi="Traditional Arabic" w:cs="Traditional Arabic" w:hint="cs"/>
          <w:sz w:val="70"/>
          <w:szCs w:val="70"/>
          <w:rtl/>
        </w:rPr>
        <w:t>.</w:t>
      </w:r>
    </w:p>
    <w:p w14:paraId="4A451C73" w14:textId="55DED968" w:rsidR="008346DB" w:rsidRPr="00E4207D" w:rsidRDefault="009F35C9"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hint="cs"/>
          <w:sz w:val="70"/>
          <w:szCs w:val="70"/>
          <w:rtl/>
        </w:rPr>
        <w:t xml:space="preserve">معاشر </w:t>
      </w:r>
      <w:proofErr w:type="gramStart"/>
      <w:r w:rsidRPr="00E4207D">
        <w:rPr>
          <w:rFonts w:ascii="Traditional Arabic" w:hAnsi="Traditional Arabic" w:cs="Traditional Arabic" w:hint="cs"/>
          <w:sz w:val="70"/>
          <w:szCs w:val="70"/>
          <w:rtl/>
        </w:rPr>
        <w:t>المؤمنين .</w:t>
      </w:r>
      <w:proofErr w:type="gramEnd"/>
      <w:r w:rsidRPr="00E4207D">
        <w:rPr>
          <w:rFonts w:ascii="Traditional Arabic" w:hAnsi="Traditional Arabic" w:cs="Traditional Arabic" w:hint="cs"/>
          <w:sz w:val="70"/>
          <w:szCs w:val="70"/>
          <w:rtl/>
        </w:rPr>
        <w:t xml:space="preserve">. </w:t>
      </w:r>
      <w:r w:rsidR="008346DB" w:rsidRPr="00E4207D">
        <w:rPr>
          <w:rFonts w:ascii="Traditional Arabic" w:hAnsi="Traditional Arabic" w:cs="Traditional Arabic"/>
          <w:sz w:val="70"/>
          <w:szCs w:val="70"/>
          <w:rtl/>
        </w:rPr>
        <w:t xml:space="preserve">اتقوا الله </w:t>
      </w:r>
      <w:r w:rsidRPr="00E4207D">
        <w:rPr>
          <w:rFonts w:ascii="Traditional Arabic" w:hAnsi="Traditional Arabic" w:cs="Traditional Arabic" w:hint="cs"/>
          <w:sz w:val="70"/>
          <w:szCs w:val="70"/>
          <w:rtl/>
        </w:rPr>
        <w:t>حق تقاته</w:t>
      </w:r>
      <w:r w:rsidR="008346DB" w:rsidRPr="00E4207D">
        <w:rPr>
          <w:rFonts w:ascii="Traditional Arabic" w:hAnsi="Traditional Arabic" w:cs="Traditional Arabic"/>
          <w:sz w:val="70"/>
          <w:szCs w:val="70"/>
          <w:rtl/>
        </w:rPr>
        <w:t xml:space="preserve">، واستعينوا بالله وتوكلوا عليه، وتوبوا إلى الله وأنيبوا إليه، وتذكروا ما كنتم عليه </w:t>
      </w:r>
      <w:r w:rsidRPr="00E4207D">
        <w:rPr>
          <w:rFonts w:ascii="Traditional Arabic" w:hAnsi="Traditional Arabic" w:cs="Traditional Arabic" w:hint="cs"/>
          <w:sz w:val="70"/>
          <w:szCs w:val="70"/>
          <w:rtl/>
        </w:rPr>
        <w:t xml:space="preserve">قريبًا </w:t>
      </w:r>
      <w:r w:rsidR="008346DB" w:rsidRPr="00E4207D">
        <w:rPr>
          <w:rFonts w:ascii="Traditional Arabic" w:hAnsi="Traditional Arabic" w:cs="Traditional Arabic"/>
          <w:sz w:val="70"/>
          <w:szCs w:val="70"/>
          <w:rtl/>
        </w:rPr>
        <w:t>في شهر رمضان، من صيامٍ وقيام، وإحسانٍ و</w:t>
      </w:r>
      <w:r w:rsidRPr="00E4207D">
        <w:rPr>
          <w:rFonts w:ascii="Traditional Arabic" w:hAnsi="Traditional Arabic" w:cs="Traditional Arabic" w:hint="cs"/>
          <w:sz w:val="70"/>
          <w:szCs w:val="70"/>
          <w:rtl/>
        </w:rPr>
        <w:t>قراءة ال</w:t>
      </w:r>
      <w:r w:rsidR="008346DB" w:rsidRPr="00E4207D">
        <w:rPr>
          <w:rFonts w:ascii="Traditional Arabic" w:hAnsi="Traditional Arabic" w:cs="Traditional Arabic"/>
          <w:sz w:val="70"/>
          <w:szCs w:val="70"/>
          <w:rtl/>
        </w:rPr>
        <w:t>قرآن</w:t>
      </w:r>
      <w:r w:rsidRPr="00E4207D">
        <w:rPr>
          <w:rFonts w:ascii="Traditional Arabic" w:hAnsi="Traditional Arabic" w:cs="Traditional Arabic" w:hint="cs"/>
          <w:sz w:val="70"/>
          <w:szCs w:val="70"/>
          <w:rtl/>
        </w:rPr>
        <w:t>.</w:t>
      </w:r>
    </w:p>
    <w:p w14:paraId="241C9339" w14:textId="23C01451"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sz w:val="70"/>
          <w:szCs w:val="70"/>
          <w:rtl/>
        </w:rPr>
        <w:t>واعلموا أنّ التقربَ إلى اللهِ تعالى بفعلِ الواجباتِ فرضٌ محتَّمٌ في العمر كُلِّه، وأنّ التقرب إلى الله بنوافلِ الطاعاتِ مشروعٌ أيضاً في العمرِ كُلِّه</w:t>
      </w:r>
      <w:r w:rsidR="009F35C9" w:rsidRPr="00E4207D">
        <w:rPr>
          <w:rFonts w:ascii="Traditional Arabic" w:hAnsi="Traditional Arabic" w:cs="Traditional Arabic" w:hint="cs"/>
          <w:sz w:val="70"/>
          <w:szCs w:val="70"/>
          <w:rtl/>
        </w:rPr>
        <w:t xml:space="preserve">؛ </w:t>
      </w:r>
      <w:r w:rsidRPr="00E4207D">
        <w:rPr>
          <w:rFonts w:ascii="Traditional Arabic" w:hAnsi="Traditional Arabic" w:cs="Traditional Arabic"/>
          <w:sz w:val="70"/>
          <w:szCs w:val="70"/>
          <w:rtl/>
        </w:rPr>
        <w:t xml:space="preserve">فليحرصِ المسلم ُكلَّ الحرصِ على فعلِ ما أوجبَ </w:t>
      </w:r>
      <w:r w:rsidRPr="00E4207D">
        <w:rPr>
          <w:rFonts w:ascii="Traditional Arabic" w:hAnsi="Traditional Arabic" w:cs="Traditional Arabic"/>
          <w:sz w:val="70"/>
          <w:szCs w:val="70"/>
          <w:rtl/>
        </w:rPr>
        <w:lastRenderedPageBreak/>
        <w:t>اللهُ عليه، وتركِ ما حرّمَ اللهُ عليه سواءٌ كان في رمضانَ أو في غيرِه</w:t>
      </w:r>
      <w:r w:rsidR="009F35C9" w:rsidRPr="00E4207D">
        <w:rPr>
          <w:rFonts w:ascii="Traditional Arabic" w:hAnsi="Traditional Arabic" w:cs="Traditional Arabic" w:hint="cs"/>
          <w:sz w:val="70"/>
          <w:szCs w:val="70"/>
          <w:rtl/>
        </w:rPr>
        <w:t>.</w:t>
      </w:r>
    </w:p>
    <w:p w14:paraId="7748AD7F" w14:textId="7449EB03"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sz w:val="70"/>
          <w:szCs w:val="70"/>
          <w:rtl/>
        </w:rPr>
        <w:t xml:space="preserve">وعلى أن يواظبَ على نوافلِ الطاعات كالسُّنَنِ </w:t>
      </w:r>
      <w:proofErr w:type="spellStart"/>
      <w:r w:rsidRPr="00E4207D">
        <w:rPr>
          <w:rFonts w:ascii="Traditional Arabic" w:hAnsi="Traditional Arabic" w:cs="Traditional Arabic"/>
          <w:sz w:val="70"/>
          <w:szCs w:val="70"/>
          <w:rtl/>
        </w:rPr>
        <w:t>الراوتب</w:t>
      </w:r>
      <w:proofErr w:type="spellEnd"/>
      <w:r w:rsidRPr="00E4207D">
        <w:rPr>
          <w:rFonts w:ascii="Traditional Arabic" w:hAnsi="Traditional Arabic" w:cs="Traditional Arabic"/>
          <w:sz w:val="70"/>
          <w:szCs w:val="70"/>
          <w:rtl/>
        </w:rPr>
        <w:t>، وما تيسّرَ مِن قيامِ الليلِ والوتر، وَوِرْدٍ من كتاب الله تعالى في ليلٍ أو نهار، وليحرصْ على شيءٍ من صيامِ النافلةِ يمكنهُ المداومةُ عليه كصيامِ ثلاثةِ أيامٍ من كل شهرٍ أو غيرِ ذلك مما جاءتْ به السُّنّة</w:t>
      </w:r>
      <w:r w:rsidR="009F35C9" w:rsidRPr="00E4207D">
        <w:rPr>
          <w:rFonts w:ascii="Traditional Arabic" w:hAnsi="Traditional Arabic" w:cs="Traditional Arabic" w:hint="cs"/>
          <w:sz w:val="70"/>
          <w:szCs w:val="70"/>
          <w:rtl/>
        </w:rPr>
        <w:t>.</w:t>
      </w:r>
    </w:p>
    <w:p w14:paraId="6B7EA94A" w14:textId="03B688A6" w:rsidR="009F35C9" w:rsidRPr="00E4207D" w:rsidRDefault="008346DB" w:rsidP="00E4207D">
      <w:pPr>
        <w:pStyle w:val="a4"/>
        <w:widowControl w:val="0"/>
        <w:jc w:val="both"/>
        <w:rPr>
          <w:rFonts w:ascii="Traditional Arabic" w:hAnsi="Traditional Arabic" w:cs="Traditional Arabic"/>
          <w:sz w:val="70"/>
          <w:szCs w:val="70"/>
          <w:rtl/>
        </w:rPr>
      </w:pPr>
      <w:r w:rsidRPr="00E4207D">
        <w:rPr>
          <w:rFonts w:ascii="Traditional Arabic" w:hAnsi="Traditional Arabic" w:cs="Traditional Arabic"/>
          <w:sz w:val="70"/>
          <w:szCs w:val="70"/>
          <w:rtl/>
        </w:rPr>
        <w:t xml:space="preserve">ومَن فعلَ ذلك كان وليّاً لله، محبوباً </w:t>
      </w:r>
      <w:r w:rsidR="009F35C9" w:rsidRPr="00E4207D">
        <w:rPr>
          <w:rFonts w:ascii="Traditional Arabic" w:hAnsi="Traditional Arabic" w:cs="Traditional Arabic" w:hint="cs"/>
          <w:sz w:val="70"/>
          <w:szCs w:val="70"/>
          <w:rtl/>
        </w:rPr>
        <w:t>عند ا</w:t>
      </w:r>
      <w:r w:rsidRPr="00E4207D">
        <w:rPr>
          <w:rFonts w:ascii="Traditional Arabic" w:hAnsi="Traditional Arabic" w:cs="Traditional Arabic"/>
          <w:sz w:val="70"/>
          <w:szCs w:val="70"/>
          <w:rtl/>
        </w:rPr>
        <w:t>لله، إن كادَهُ كائِد ٌكفاه، وإن سألَ اللهَ أعطاه، وإن استعاذَ بهِ وقاه</w:t>
      </w:r>
      <w:r w:rsidR="009F35C9" w:rsidRPr="00E4207D">
        <w:rPr>
          <w:rFonts w:ascii="Traditional Arabic" w:hAnsi="Traditional Arabic" w:cs="Traditional Arabic" w:hint="cs"/>
          <w:sz w:val="70"/>
          <w:szCs w:val="70"/>
          <w:rtl/>
        </w:rPr>
        <w:t xml:space="preserve"> </w:t>
      </w:r>
      <w:r w:rsidR="009F35C9" w:rsidRPr="00E4207D">
        <w:rPr>
          <w:rFonts w:ascii="Traditional Arabic" w:hAnsi="Traditional Arabic" w:cs="Traditional Arabic"/>
          <w:sz w:val="70"/>
          <w:szCs w:val="70"/>
          <w:rtl/>
        </w:rPr>
        <w:t>"</w:t>
      </w:r>
      <w:r w:rsidR="009F35C9" w:rsidRPr="00E4207D">
        <w:rPr>
          <w:rFonts w:ascii="Traditional Arabic" w:hAnsi="Traditional Arabic" w:cs="Traditional Arabic"/>
          <w:sz w:val="70"/>
          <w:szCs w:val="70"/>
          <w:rtl/>
        </w:rPr>
        <w:t xml:space="preserve">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w:t>
      </w:r>
      <w:r w:rsidR="009F35C9" w:rsidRPr="00E4207D">
        <w:rPr>
          <w:rFonts w:ascii="Traditional Arabic" w:hAnsi="Traditional Arabic" w:cs="Traditional Arabic"/>
          <w:sz w:val="70"/>
          <w:szCs w:val="70"/>
          <w:rtl/>
        </w:rPr>
        <w:lastRenderedPageBreak/>
        <w:t xml:space="preserve">الَّتي يَمْشِي بها، وإنْ سَأَلَنِي لَأُعْطِيَنَّهُ، ولَئِنِ اسْتَعاذَنِي </w:t>
      </w:r>
      <w:proofErr w:type="spellStart"/>
      <w:r w:rsidR="009F35C9" w:rsidRPr="00E4207D">
        <w:rPr>
          <w:rFonts w:ascii="Traditional Arabic" w:hAnsi="Traditional Arabic" w:cs="Traditional Arabic"/>
          <w:sz w:val="70"/>
          <w:szCs w:val="70"/>
          <w:rtl/>
        </w:rPr>
        <w:t>لَأُعِيذَنَّهُ</w:t>
      </w:r>
      <w:proofErr w:type="spellEnd"/>
      <w:r w:rsidR="009F35C9" w:rsidRPr="00E4207D">
        <w:rPr>
          <w:rFonts w:ascii="Traditional Arabic" w:hAnsi="Traditional Arabic" w:cs="Traditional Arabic"/>
          <w:sz w:val="70"/>
          <w:szCs w:val="70"/>
          <w:rtl/>
        </w:rPr>
        <w:t>، وما تَرَدَّدْتُ عن شَيءٍ أنا فاعِلُهُ تَرَدُّدِي عن نَفْسِ المُؤْمِنِ؛ يَكْرَهُ المَوْتَ، وأنا أكْرَهُ مَساءَتَهُ</w:t>
      </w:r>
      <w:r w:rsidR="009F35C9" w:rsidRPr="00E4207D">
        <w:rPr>
          <w:rFonts w:ascii="Traditional Arabic" w:hAnsi="Traditional Arabic" w:cs="Traditional Arabic" w:hint="cs"/>
          <w:sz w:val="70"/>
          <w:szCs w:val="70"/>
          <w:rtl/>
        </w:rPr>
        <w:t>".</w:t>
      </w:r>
    </w:p>
    <w:p w14:paraId="3A34DF64" w14:textId="39DC5389" w:rsidR="008346DB" w:rsidRPr="00E4207D" w:rsidRDefault="008346DB"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sz w:val="70"/>
          <w:szCs w:val="70"/>
          <w:rtl/>
        </w:rPr>
        <w:t>أعوذ بالله من الشيطان الرجيم</w:t>
      </w:r>
      <w:r w:rsidR="009F35C9" w:rsidRPr="00E4207D">
        <w:rPr>
          <w:rFonts w:ascii="Traditional Arabic" w:hAnsi="Traditional Arabic" w:cs="Traditional Arabic" w:hint="cs"/>
          <w:sz w:val="70"/>
          <w:szCs w:val="70"/>
          <w:rtl/>
        </w:rPr>
        <w:t xml:space="preserve"> </w:t>
      </w:r>
      <w:r w:rsidR="009F35C9" w:rsidRPr="00E4207D">
        <w:rPr>
          <w:rFonts w:ascii="Traditional Arabic" w:hAnsi="Traditional Arabic" w:cs="Traditional Arabic"/>
          <w:sz w:val="70"/>
          <w:szCs w:val="70"/>
        </w:rPr>
        <w:sym w:font="AGA Arabesque" w:char="F05D"/>
      </w:r>
      <w:r w:rsidRPr="00E4207D">
        <w:rPr>
          <w:rFonts w:ascii="Traditional Arabic" w:hAnsi="Traditional Arabic" w:cs="Traditional Arabic"/>
          <w:sz w:val="70"/>
          <w:szCs w:val="70"/>
          <w:rtl/>
        </w:rPr>
        <w:t>يَا أَيُّهَا الَّذِينَ آمَنُوا ارْكَعُوا وَاسْجُدُوا وَاعْبُدُوا رَبَّكُمْ وَافْعَلُوا الْخَيْرَ لَعَلَّكُمْ تُفْلِحُونَ</w:t>
      </w:r>
      <w:r w:rsidR="009F35C9" w:rsidRPr="00E4207D">
        <w:rPr>
          <w:rFonts w:ascii="Traditional Arabic" w:hAnsi="Traditional Arabic" w:cs="Traditional Arabic"/>
          <w:sz w:val="70"/>
          <w:szCs w:val="70"/>
        </w:rPr>
        <w:sym w:font="AGA Arabesque" w:char="F05B"/>
      </w:r>
      <w:r w:rsidR="009F35C9" w:rsidRPr="00E4207D">
        <w:rPr>
          <w:rFonts w:ascii="Traditional Arabic" w:hAnsi="Traditional Arabic" w:cs="Traditional Arabic" w:hint="cs"/>
          <w:sz w:val="70"/>
          <w:szCs w:val="70"/>
          <w:rtl/>
        </w:rPr>
        <w:t>.</w:t>
      </w:r>
    </w:p>
    <w:p w14:paraId="18E9E8C1" w14:textId="77777777" w:rsidR="009F35C9" w:rsidRPr="00E4207D" w:rsidRDefault="008346DB" w:rsidP="00E4207D">
      <w:pPr>
        <w:pStyle w:val="a4"/>
        <w:widowControl w:val="0"/>
        <w:jc w:val="both"/>
        <w:rPr>
          <w:rFonts w:ascii="Traditional Arabic" w:hAnsi="Traditional Arabic" w:cs="Traditional Arabic"/>
          <w:sz w:val="70"/>
          <w:szCs w:val="70"/>
          <w:rtl/>
        </w:rPr>
      </w:pPr>
      <w:r w:rsidRPr="00E4207D">
        <w:rPr>
          <w:rFonts w:ascii="Traditional Arabic" w:hAnsi="Traditional Arabic" w:cs="Traditional Arabic"/>
          <w:sz w:val="70"/>
          <w:szCs w:val="70"/>
          <w:rtl/>
        </w:rPr>
        <w:t>اللهم أَحْسِنْ خواتيمنا، واعتِقْ رقابَنا ورقابَ والدِينا من النار، وأدخلنا الجنة مع الأبرار، اللهم وفق إمامنا ووليَّ عهدِه بتوفيقك، اللهم انصر بهم دينَك، وأَعلِ بهم كلمتَك، وارزقهم البطانَةَ الصالحةَ الناصحةَ يا ربَّ العالمين.</w:t>
      </w:r>
    </w:p>
    <w:p w14:paraId="196ADBB8" w14:textId="063BF13B" w:rsidR="008346DB" w:rsidRPr="00E4207D" w:rsidRDefault="009F35C9" w:rsidP="00E4207D">
      <w:pPr>
        <w:pStyle w:val="a4"/>
        <w:widowControl w:val="0"/>
        <w:jc w:val="both"/>
        <w:rPr>
          <w:rFonts w:ascii="Traditional Arabic" w:hAnsi="Traditional Arabic" w:cs="Traditional Arabic"/>
          <w:sz w:val="70"/>
          <w:szCs w:val="70"/>
        </w:rPr>
      </w:pPr>
      <w:r w:rsidRPr="00E4207D">
        <w:rPr>
          <w:rFonts w:ascii="Traditional Arabic" w:hAnsi="Traditional Arabic" w:cs="Traditional Arabic" w:hint="cs"/>
          <w:sz w:val="70"/>
          <w:szCs w:val="70"/>
          <w:rtl/>
        </w:rPr>
        <w:t>و</w:t>
      </w:r>
      <w:r w:rsidR="008346DB" w:rsidRPr="00E4207D">
        <w:rPr>
          <w:rFonts w:ascii="Traditional Arabic" w:hAnsi="Traditional Arabic" w:cs="Traditional Arabic"/>
          <w:sz w:val="70"/>
          <w:szCs w:val="70"/>
          <w:rtl/>
        </w:rPr>
        <w:t xml:space="preserve">صل وسلم على عبدك ورسولك محمد وعلى </w:t>
      </w:r>
      <w:proofErr w:type="spellStart"/>
      <w:r w:rsidR="008346DB" w:rsidRPr="00E4207D">
        <w:rPr>
          <w:rFonts w:ascii="Traditional Arabic" w:hAnsi="Traditional Arabic" w:cs="Traditional Arabic"/>
          <w:sz w:val="70"/>
          <w:szCs w:val="70"/>
          <w:rtl/>
        </w:rPr>
        <w:t>آله</w:t>
      </w:r>
      <w:proofErr w:type="spellEnd"/>
      <w:r w:rsidR="008346DB" w:rsidRPr="00E4207D">
        <w:rPr>
          <w:rFonts w:ascii="Traditional Arabic" w:hAnsi="Traditional Arabic" w:cs="Traditional Arabic"/>
          <w:sz w:val="70"/>
          <w:szCs w:val="70"/>
          <w:rtl/>
        </w:rPr>
        <w:t xml:space="preserve"> وصحبه أجمعين</w:t>
      </w:r>
      <w:r w:rsidRPr="00E4207D">
        <w:rPr>
          <w:rFonts w:ascii="Traditional Arabic" w:hAnsi="Traditional Arabic" w:cs="Traditional Arabic" w:hint="cs"/>
          <w:sz w:val="70"/>
          <w:szCs w:val="70"/>
          <w:rtl/>
        </w:rPr>
        <w:t>.</w:t>
      </w:r>
    </w:p>
    <w:p w14:paraId="0C14483E" w14:textId="77777777" w:rsidR="00ED430E" w:rsidRPr="00E4207D" w:rsidRDefault="00ED430E" w:rsidP="00E4207D">
      <w:pPr>
        <w:pStyle w:val="a4"/>
        <w:widowControl w:val="0"/>
        <w:jc w:val="both"/>
        <w:rPr>
          <w:rFonts w:ascii="Traditional Arabic" w:hAnsi="Traditional Arabic" w:cs="Traditional Arabic"/>
          <w:sz w:val="70"/>
          <w:szCs w:val="70"/>
        </w:rPr>
      </w:pPr>
    </w:p>
    <w:sectPr w:rsidR="00ED430E" w:rsidRPr="00E4207D"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DB"/>
    <w:rsid w:val="001430A7"/>
    <w:rsid w:val="00354A38"/>
    <w:rsid w:val="00480C30"/>
    <w:rsid w:val="00617A73"/>
    <w:rsid w:val="006C3311"/>
    <w:rsid w:val="008346DB"/>
    <w:rsid w:val="009F35C9"/>
    <w:rsid w:val="00A00D57"/>
    <w:rsid w:val="00B96DD7"/>
    <w:rsid w:val="00E4207D"/>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478F"/>
  <w15:chartTrackingRefBased/>
  <w15:docId w15:val="{6568B4F1-5E3C-4671-873D-3AEFABFC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6D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8346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675</Words>
  <Characters>3848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4</cp:revision>
  <cp:lastPrinted>2024-04-19T08:01:00Z</cp:lastPrinted>
  <dcterms:created xsi:type="dcterms:W3CDTF">2024-04-18T20:35:00Z</dcterms:created>
  <dcterms:modified xsi:type="dcterms:W3CDTF">2024-04-19T08:02:00Z</dcterms:modified>
</cp:coreProperties>
</file>