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Pr="008A2D15" w:rsidRDefault="00E96825" w:rsidP="0066494D">
      <w:pPr>
        <w:shd w:val="clear" w:color="auto" w:fill="FFFFFF" w:themeFill="background1"/>
        <w:ind w:firstLine="0"/>
        <w:rPr>
          <w:rFonts w:ascii="Traditional Arabic" w:hAnsi="Traditional Arabic"/>
          <w:b/>
          <w:bCs/>
          <w:color w:val="auto"/>
          <w:sz w:val="44"/>
          <w:szCs w:val="44"/>
          <w:rtl/>
        </w:rPr>
      </w:pPr>
      <w:r w:rsidRPr="008A2D15">
        <w:rPr>
          <w:rFonts w:ascii="Traditional Arabic" w:hAnsi="Traditional Arabic"/>
          <w:b/>
          <w:bCs/>
          <w:color w:val="auto"/>
          <w:sz w:val="44"/>
          <w:szCs w:val="44"/>
          <w:rtl/>
        </w:rPr>
        <w:t>الخطبة الأولى</w:t>
      </w:r>
      <w:r w:rsidR="00797F6D" w:rsidRPr="008A2D15">
        <w:rPr>
          <w:rFonts w:ascii="Traditional Arabic" w:hAnsi="Traditional Arabic"/>
          <w:b/>
          <w:bCs/>
          <w:color w:val="auto"/>
          <w:sz w:val="44"/>
          <w:szCs w:val="44"/>
          <w:rtl/>
        </w:rPr>
        <w:t>:</w:t>
      </w:r>
      <w:r w:rsidR="0066494D" w:rsidRPr="008A2D15">
        <w:rPr>
          <w:rFonts w:ascii="Traditional Arabic" w:hAnsi="Traditional Arabic"/>
          <w:b/>
          <w:bCs/>
          <w:color w:val="auto"/>
          <w:sz w:val="40"/>
          <w:szCs w:val="40"/>
          <w:rtl/>
          <w:lang w:eastAsia="en-US"/>
        </w:rPr>
        <w:t>{وَلِلَّهِ عَلَى النَّاسِ حِجُّ الْبَيْتِ مَنِ اسْتَطَاعَ إِلَيْهِ سَبِيلاً</w:t>
      </w:r>
      <w:r w:rsidR="0066494D" w:rsidRPr="008A2D15">
        <w:rPr>
          <w:rFonts w:ascii="Traditional Arabic" w:hAnsi="Traditional Arabic"/>
          <w:b/>
          <w:bCs/>
          <w:color w:val="auto"/>
          <w:sz w:val="46"/>
          <w:szCs w:val="46"/>
          <w:rtl/>
          <w:lang w:eastAsia="en-US"/>
        </w:rPr>
        <w:t>}</w:t>
      </w:r>
      <w:r w:rsidR="0066494D" w:rsidRPr="008A2D15">
        <w:rPr>
          <w:rFonts w:ascii="Traditional Arabic" w:hAnsi="Traditional Arabic" w:hint="cs"/>
          <w:b/>
          <w:bCs/>
          <w:color w:val="auto"/>
          <w:sz w:val="44"/>
          <w:szCs w:val="44"/>
          <w:rtl/>
        </w:rPr>
        <w:t xml:space="preserve">   </w:t>
      </w:r>
      <w:r w:rsidR="00797F6D" w:rsidRPr="008A2D15">
        <w:rPr>
          <w:rFonts w:ascii="Traditional Arabic" w:hAnsi="Traditional Arabic"/>
          <w:b/>
          <w:bCs/>
          <w:color w:val="auto"/>
          <w:sz w:val="44"/>
          <w:szCs w:val="44"/>
          <w:rtl/>
        </w:rPr>
        <w:t xml:space="preserve"> </w:t>
      </w:r>
      <w:r w:rsidR="0066494D" w:rsidRPr="008A2D15">
        <w:rPr>
          <w:rFonts w:ascii="Traditional Arabic" w:hAnsi="Traditional Arabic" w:hint="cs"/>
          <w:b/>
          <w:bCs/>
          <w:color w:val="auto"/>
          <w:sz w:val="44"/>
          <w:szCs w:val="44"/>
          <w:rtl/>
        </w:rPr>
        <w:t>9</w:t>
      </w:r>
      <w:r w:rsidR="0066494D" w:rsidRPr="008A2D15">
        <w:rPr>
          <w:rFonts w:ascii="Traditional Arabic" w:hAnsi="Traditional Arabic"/>
          <w:b/>
          <w:bCs/>
          <w:color w:val="auto"/>
          <w:sz w:val="44"/>
          <w:szCs w:val="44"/>
          <w:rtl/>
        </w:rPr>
        <w:t>/11</w:t>
      </w:r>
      <w:r w:rsidR="00797F6D" w:rsidRPr="008A2D15">
        <w:rPr>
          <w:rFonts w:ascii="Traditional Arabic" w:hAnsi="Traditional Arabic"/>
          <w:b/>
          <w:bCs/>
          <w:color w:val="auto"/>
          <w:sz w:val="44"/>
          <w:szCs w:val="44"/>
          <w:rtl/>
        </w:rPr>
        <w:t>/ 144</w:t>
      </w:r>
      <w:r w:rsidR="0066494D" w:rsidRPr="008A2D15">
        <w:rPr>
          <w:rFonts w:ascii="Traditional Arabic" w:hAnsi="Traditional Arabic" w:hint="cs"/>
          <w:b/>
          <w:bCs/>
          <w:color w:val="auto"/>
          <w:sz w:val="44"/>
          <w:szCs w:val="44"/>
          <w:rtl/>
        </w:rPr>
        <w:t>5</w:t>
      </w:r>
      <w:r w:rsidR="00797F6D" w:rsidRPr="008A2D15">
        <w:rPr>
          <w:rFonts w:ascii="Traditional Arabic" w:hAnsi="Traditional Arabic"/>
          <w:b/>
          <w:bCs/>
          <w:color w:val="auto"/>
          <w:sz w:val="44"/>
          <w:szCs w:val="44"/>
          <w:rtl/>
        </w:rPr>
        <w:t>ه</w:t>
      </w:r>
    </w:p>
    <w:p w:rsidR="00746ADF" w:rsidRPr="008A2D15" w:rsidRDefault="00797F6D" w:rsidP="00FB7887">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8A2D15">
        <w:rPr>
          <w:rFonts w:ascii="Traditional Arabic" w:hAnsi="Traditional Arabic"/>
          <w:b/>
          <w:bCs/>
          <w:color w:val="auto"/>
          <w:sz w:val="46"/>
          <w:szCs w:val="46"/>
          <w:rtl/>
          <w:lang w:eastAsia="en-US"/>
        </w:rPr>
        <w:t>الحمد لله، كتب العزة للمسلمين بالإسلام، أحمده سبحانه وتعالى وأشكره على جزيل الفضل والإنعام، وأشهد أن لا إله إلا الله وحده لا شريك له، وأشهد أن سيدنا ونبينا محمداً عبده ورسوله ، صلى الله وسلم وبارك عليه وعلى آله وصحبه والتابعين، ومن تبعهم بإحسانٍ إلى يوم الدين.</w:t>
      </w:r>
      <w:r w:rsidR="00D03D19" w:rsidRPr="008A2D15">
        <w:rPr>
          <w:rFonts w:ascii="Traditional Arabic" w:hAnsi="Traditional Arabic" w:hint="cs"/>
          <w:b/>
          <w:bCs/>
          <w:color w:val="auto"/>
          <w:sz w:val="46"/>
          <w:szCs w:val="46"/>
          <w:rtl/>
          <w:lang w:eastAsia="en-US"/>
        </w:rPr>
        <w:t xml:space="preserve"> </w:t>
      </w:r>
      <w:r w:rsidR="00950E9C" w:rsidRPr="008A2D15">
        <w:rPr>
          <w:rFonts w:ascii="Traditional Arabic" w:hAnsi="Traditional Arabic"/>
          <w:b/>
          <w:bCs/>
          <w:color w:val="auto"/>
          <w:sz w:val="46"/>
          <w:szCs w:val="46"/>
          <w:rtl/>
        </w:rPr>
        <w:t>أما بعد:</w:t>
      </w:r>
    </w:p>
    <w:p w:rsidR="00730E5F" w:rsidRPr="008A2D15" w:rsidRDefault="00D03D19" w:rsidP="00FB7887">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8A2D15">
        <w:rPr>
          <w:rFonts w:ascii="Traditional Arabic" w:hAnsi="Traditional Arabic" w:hint="cs"/>
          <w:b/>
          <w:bCs/>
          <w:color w:val="auto"/>
          <w:sz w:val="46"/>
          <w:szCs w:val="46"/>
          <w:rtl/>
          <w:lang w:eastAsia="en-US"/>
        </w:rPr>
        <w:t xml:space="preserve"> </w:t>
      </w:r>
      <w:r w:rsidR="00730E5F" w:rsidRPr="008A2D15">
        <w:rPr>
          <w:rFonts w:ascii="Traditional Arabic" w:hAnsi="Traditional Arabic"/>
          <w:b/>
          <w:bCs/>
          <w:color w:val="auto"/>
          <w:sz w:val="44"/>
          <w:szCs w:val="44"/>
          <w:rtl/>
        </w:rPr>
        <w:t>فاتقوا الله أيها المؤمنون</w:t>
      </w:r>
      <w:r w:rsidR="00950E9C" w:rsidRPr="008A2D15">
        <w:rPr>
          <w:rFonts w:ascii="Traditional Arabic" w:hAnsi="Traditional Arabic"/>
          <w:b/>
          <w:bCs/>
          <w:color w:val="auto"/>
          <w:sz w:val="44"/>
          <w:szCs w:val="44"/>
          <w:rtl/>
        </w:rPr>
        <w:t xml:space="preserve"> </w:t>
      </w:r>
      <w:r w:rsidR="00A62517" w:rsidRPr="008A2D15">
        <w:rPr>
          <w:rFonts w:ascii="Traditional Arabic" w:hAnsi="Traditional Arabic"/>
          <w:b/>
          <w:bCs/>
          <w:color w:val="auto"/>
          <w:sz w:val="44"/>
          <w:szCs w:val="44"/>
          <w:rtl/>
          <w:lang w:eastAsia="en-US"/>
        </w:rPr>
        <w:t>{وَتَزَوَّدُوا فَإِنَّ خَيْرَ الزَّادِ التَّقْوَى}</w:t>
      </w:r>
      <w:r w:rsidR="00A62517" w:rsidRPr="008A2D15">
        <w:rPr>
          <w:rFonts w:ascii="Traditional Arabic" w:hAnsi="Traditional Arabic" w:hint="cs"/>
          <w:b/>
          <w:bCs/>
          <w:color w:val="auto"/>
          <w:sz w:val="44"/>
          <w:szCs w:val="44"/>
          <w:rtl/>
        </w:rPr>
        <w:t>،</w:t>
      </w:r>
      <w:r w:rsidR="00A62517" w:rsidRPr="008A2D15">
        <w:rPr>
          <w:rFonts w:ascii="Traditional Arabic" w:hAnsi="Traditional Arabic"/>
          <w:b/>
          <w:bCs/>
          <w:color w:val="auto"/>
          <w:sz w:val="44"/>
          <w:szCs w:val="44"/>
          <w:rtl/>
          <w:lang w:eastAsia="en-US"/>
        </w:rPr>
        <w:t>{وَاتَّقُوا اللَّهَ وَاعْلَمُوا أَنَّكُمْ مُلَاقُوهُ وَبَشِّرِ الْمُؤْمِنِينَ}</w:t>
      </w:r>
      <w:r w:rsidR="00A62517" w:rsidRPr="008A2D15">
        <w:rPr>
          <w:rFonts w:ascii="Traditional Arabic" w:hAnsi="Traditional Arabic" w:hint="cs"/>
          <w:b/>
          <w:bCs/>
          <w:color w:val="auto"/>
          <w:sz w:val="44"/>
          <w:szCs w:val="44"/>
          <w:rtl/>
        </w:rPr>
        <w:t>.</w:t>
      </w:r>
    </w:p>
    <w:p w:rsidR="00950E9C" w:rsidRPr="008A2D15" w:rsidRDefault="00950E9C" w:rsidP="00FB7887">
      <w:pPr>
        <w:shd w:val="clear" w:color="auto" w:fill="FFFFFF" w:themeFill="background1"/>
        <w:rPr>
          <w:rFonts w:ascii="Traditional Arabic" w:hAnsi="Traditional Arabic"/>
          <w:b/>
          <w:bCs/>
          <w:color w:val="auto"/>
          <w:sz w:val="46"/>
          <w:szCs w:val="46"/>
          <w:rtl/>
        </w:rPr>
      </w:pPr>
      <w:r w:rsidRPr="008A2D15">
        <w:rPr>
          <w:rFonts w:ascii="Traditional Arabic" w:hAnsi="Traditional Arabic"/>
          <w:b/>
          <w:bCs/>
          <w:color w:val="auto"/>
          <w:sz w:val="46"/>
          <w:szCs w:val="46"/>
          <w:rtl/>
        </w:rPr>
        <w:t>بيت</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الله</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المعظم هو ملتقى جموع المسلمين، وقبلة</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أهل الإسلام، تتوجه إليه القلوب والأبدان، ويفد إليه الحجاج</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والعمار رجالاً ونساءً: </w:t>
      </w:r>
      <w:r w:rsidR="00062544" w:rsidRPr="008A2D15">
        <w:rPr>
          <w:rFonts w:ascii="Traditional Arabic" w:hAnsi="Traditional Arabic"/>
          <w:b/>
          <w:bCs/>
          <w:color w:val="auto"/>
          <w:sz w:val="46"/>
          <w:szCs w:val="46"/>
          <w:rtl/>
          <w:lang w:eastAsia="en-US"/>
        </w:rPr>
        <w:t>{</w:t>
      </w:r>
      <w:r w:rsidRPr="008A2D15">
        <w:rPr>
          <w:rFonts w:ascii="Traditional Arabic" w:hAnsi="Traditional Arabic"/>
          <w:b/>
          <w:bCs/>
          <w:color w:val="auto"/>
          <w:sz w:val="46"/>
          <w:szCs w:val="46"/>
          <w:rtl/>
        </w:rPr>
        <w:t>لِيَشْهَدُوا مَنَافِعَ لَهُمْ}</w:t>
      </w:r>
    </w:p>
    <w:p w:rsidR="00062544" w:rsidRPr="008A2D15" w:rsidRDefault="00A62517" w:rsidP="00FB7887">
      <w:pPr>
        <w:shd w:val="clear" w:color="auto" w:fill="FFFFFF" w:themeFill="background1"/>
        <w:rPr>
          <w:rFonts w:ascii="Traditional Arabic" w:hAnsi="Traditional Arabic"/>
          <w:b/>
          <w:bCs/>
          <w:color w:val="auto"/>
          <w:sz w:val="46"/>
          <w:szCs w:val="46"/>
          <w:rtl/>
        </w:rPr>
      </w:pPr>
      <w:r w:rsidRPr="008A2D15">
        <w:rPr>
          <w:rFonts w:ascii="Traditional Arabic" w:hAnsi="Traditional Arabic" w:hint="cs"/>
          <w:b/>
          <w:bCs/>
          <w:color w:val="auto"/>
          <w:sz w:val="46"/>
          <w:szCs w:val="46"/>
          <w:rtl/>
          <w:lang w:eastAsia="en-US"/>
        </w:rPr>
        <w:t xml:space="preserve"> </w:t>
      </w:r>
      <w:r w:rsidR="001D5B53" w:rsidRPr="008A2D15">
        <w:rPr>
          <w:rFonts w:ascii="Traditional Arabic" w:hAnsi="Traditional Arabic"/>
          <w:b/>
          <w:bCs/>
          <w:color w:val="auto"/>
          <w:sz w:val="46"/>
          <w:szCs w:val="46"/>
          <w:rtl/>
          <w:lang w:eastAsia="en-US"/>
        </w:rPr>
        <w:t>وفي أم القرى قرتْ عيونٌ</w:t>
      </w:r>
      <w:r w:rsidR="001D5B53" w:rsidRPr="008A2D15">
        <w:rPr>
          <w:rFonts w:ascii="Traditional Arabic" w:hAnsi="Traditional Arabic" w:hint="cs"/>
          <w:b/>
          <w:bCs/>
          <w:color w:val="auto"/>
          <w:sz w:val="46"/>
          <w:szCs w:val="46"/>
          <w:rtl/>
          <w:lang w:eastAsia="en-US"/>
        </w:rPr>
        <w:t xml:space="preserve"> </w:t>
      </w:r>
      <w:r w:rsidR="001D5B53" w:rsidRPr="008A2D15">
        <w:rPr>
          <w:rFonts w:ascii="Traditional Arabic" w:hAnsi="Traditional Arabic"/>
          <w:b/>
          <w:bCs/>
          <w:color w:val="auto"/>
          <w:sz w:val="46"/>
          <w:szCs w:val="46"/>
          <w:rtl/>
          <w:lang w:eastAsia="en-US"/>
        </w:rPr>
        <w:t xml:space="preserve"> **</w:t>
      </w:r>
      <w:r w:rsidR="001D5B53" w:rsidRPr="008A2D15">
        <w:rPr>
          <w:rFonts w:ascii="Traditional Arabic" w:hAnsi="Traditional Arabic" w:hint="cs"/>
          <w:b/>
          <w:bCs/>
          <w:color w:val="auto"/>
          <w:sz w:val="46"/>
          <w:szCs w:val="46"/>
          <w:rtl/>
          <w:lang w:eastAsia="en-US"/>
        </w:rPr>
        <w:t xml:space="preserve"> </w:t>
      </w:r>
      <w:r w:rsidR="001D5B53" w:rsidRPr="008A2D15">
        <w:rPr>
          <w:rFonts w:ascii="Traditional Arabic" w:hAnsi="Traditional Arabic"/>
          <w:b/>
          <w:bCs/>
          <w:color w:val="auto"/>
          <w:sz w:val="46"/>
          <w:szCs w:val="46"/>
          <w:rtl/>
          <w:lang w:eastAsia="en-US"/>
        </w:rPr>
        <w:t xml:space="preserve"> عشيةَ لاحَ زمزمُ والحطيمُ</w:t>
      </w:r>
    </w:p>
    <w:p w:rsidR="001D5B53" w:rsidRPr="008A2D15" w:rsidRDefault="001D5B53" w:rsidP="00FB7887">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8A2D15">
        <w:rPr>
          <w:rFonts w:ascii="Traditional Arabic" w:hAnsi="Traditional Arabic"/>
          <w:b/>
          <w:bCs/>
          <w:color w:val="auto"/>
          <w:sz w:val="46"/>
          <w:szCs w:val="46"/>
          <w:rtl/>
        </w:rPr>
        <w:t xml:space="preserve">أي قلب </w:t>
      </w:r>
      <w:proofErr w:type="spellStart"/>
      <w:r w:rsidRPr="008A2D15">
        <w:rPr>
          <w:rFonts w:ascii="Traditional Arabic" w:hAnsi="Traditional Arabic"/>
          <w:b/>
          <w:bCs/>
          <w:color w:val="auto"/>
          <w:sz w:val="46"/>
          <w:szCs w:val="46"/>
          <w:rtl/>
        </w:rPr>
        <w:t>لايتقطع</w:t>
      </w:r>
      <w:proofErr w:type="spellEnd"/>
      <w:r w:rsidRPr="008A2D15">
        <w:rPr>
          <w:rFonts w:ascii="Traditional Arabic" w:hAnsi="Traditional Arabic"/>
          <w:b/>
          <w:bCs/>
          <w:color w:val="auto"/>
          <w:sz w:val="46"/>
          <w:szCs w:val="46"/>
          <w:rtl/>
        </w:rPr>
        <w:t xml:space="preserve"> اشتياق لتلك الربوع، و</w:t>
      </w:r>
      <w:r w:rsidRPr="008A2D15">
        <w:rPr>
          <w:rFonts w:ascii="Traditional Arabic" w:hAnsi="Traditional Arabic" w:hint="cs"/>
          <w:b/>
          <w:bCs/>
          <w:color w:val="auto"/>
          <w:sz w:val="46"/>
          <w:szCs w:val="46"/>
          <w:rtl/>
        </w:rPr>
        <w:t xml:space="preserve">أي فؤاد </w:t>
      </w:r>
      <w:proofErr w:type="spellStart"/>
      <w:r w:rsidRPr="008A2D15">
        <w:rPr>
          <w:rFonts w:ascii="Traditional Arabic" w:hAnsi="Traditional Arabic" w:hint="cs"/>
          <w:b/>
          <w:bCs/>
          <w:color w:val="auto"/>
          <w:sz w:val="46"/>
          <w:szCs w:val="46"/>
          <w:rtl/>
        </w:rPr>
        <w:t>لايطمئن</w:t>
      </w:r>
      <w:proofErr w:type="spellEnd"/>
      <w:r w:rsidRPr="008A2D15">
        <w:rPr>
          <w:rFonts w:ascii="Traditional Arabic" w:hAnsi="Traditional Arabic" w:hint="cs"/>
          <w:b/>
          <w:bCs/>
          <w:color w:val="auto"/>
          <w:sz w:val="46"/>
          <w:szCs w:val="46"/>
          <w:rtl/>
        </w:rPr>
        <w:t xml:space="preserve"> ب</w:t>
      </w:r>
      <w:r w:rsidRPr="008A2D15">
        <w:rPr>
          <w:rFonts w:ascii="Traditional Arabic" w:hAnsi="Traditional Arabic"/>
          <w:b/>
          <w:bCs/>
          <w:color w:val="auto"/>
          <w:sz w:val="46"/>
          <w:szCs w:val="46"/>
          <w:rtl/>
        </w:rPr>
        <w:t>ذاك الرضاب، وفضائله تقرع الآذان، وتشق الأسماع من كلام سيد الأنام عليه الصلاة والسلام:</w:t>
      </w:r>
      <w:r w:rsidR="00B771C1" w:rsidRPr="008A2D15">
        <w:rPr>
          <w:rFonts w:ascii="Traditional Arabic" w:hAnsi="Traditional Arabic" w:hint="cs"/>
          <w:b/>
          <w:bCs/>
          <w:color w:val="auto"/>
          <w:sz w:val="46"/>
          <w:szCs w:val="46"/>
          <w:rtl/>
        </w:rPr>
        <w:t xml:space="preserve"> </w:t>
      </w:r>
      <w:r w:rsidR="00B771C1" w:rsidRPr="008A2D15">
        <w:rPr>
          <w:rFonts w:ascii="Traditional Arabic" w:hAnsi="Traditional Arabic"/>
          <w:b/>
          <w:bCs/>
          <w:color w:val="auto"/>
          <w:sz w:val="46"/>
          <w:szCs w:val="46"/>
          <w:rtl/>
          <w:lang w:eastAsia="en-US"/>
        </w:rPr>
        <w:t>«تَابِعُوا بَيْنَ الحَجِّ وَالعُمْرَةِ</w:t>
      </w:r>
      <w:r w:rsidR="00B771C1" w:rsidRPr="008A2D15">
        <w:rPr>
          <w:rFonts w:ascii="Traditional Arabic" w:hAnsi="Traditional Arabic" w:hint="cs"/>
          <w:b/>
          <w:bCs/>
          <w:color w:val="auto"/>
          <w:sz w:val="46"/>
          <w:szCs w:val="46"/>
          <w:rtl/>
          <w:lang w:eastAsia="en-US"/>
        </w:rPr>
        <w:t>،</w:t>
      </w:r>
      <w:r w:rsidR="00B771C1" w:rsidRPr="008A2D15">
        <w:rPr>
          <w:rFonts w:ascii="Traditional Arabic" w:hAnsi="Traditional Arabic"/>
          <w:b/>
          <w:bCs/>
          <w:color w:val="auto"/>
          <w:sz w:val="46"/>
          <w:szCs w:val="46"/>
          <w:rtl/>
          <w:lang w:eastAsia="en-US"/>
        </w:rPr>
        <w:t xml:space="preserve"> فَإِنَّهُمَا يَنْفِيَانِ الفَقْرَ وَالذُّنُوبَ كَمَا يَنْفِي الكِيرُ خَبَثَ الحَدِيدِ»</w:t>
      </w:r>
      <w:r w:rsidR="00B771C1" w:rsidRPr="008A2D15">
        <w:rPr>
          <w:rFonts w:ascii="Traditional Arabic" w:hAnsi="Traditional Arabic" w:hint="cs"/>
          <w:b/>
          <w:bCs/>
          <w:color w:val="auto"/>
          <w:sz w:val="46"/>
          <w:szCs w:val="46"/>
          <w:rtl/>
          <w:lang w:eastAsia="en-US"/>
        </w:rPr>
        <w:t>،</w:t>
      </w:r>
      <w:r w:rsidR="00B771C1" w:rsidRPr="008A2D15">
        <w:rPr>
          <w:rFonts w:ascii="Traditional Arabic" w:hAnsi="Traditional Arabic"/>
          <w:b/>
          <w:bCs/>
          <w:color w:val="auto"/>
          <w:sz w:val="46"/>
          <w:szCs w:val="46"/>
          <w:rtl/>
          <w:lang w:eastAsia="en-US"/>
        </w:rPr>
        <w:t xml:space="preserve"> </w:t>
      </w:r>
      <w:r w:rsidRPr="008A2D15">
        <w:rPr>
          <w:rFonts w:ascii="Traditional Arabic" w:hAnsi="Traditional Arabic"/>
          <w:b/>
          <w:bCs/>
          <w:color w:val="auto"/>
          <w:sz w:val="46"/>
          <w:szCs w:val="46"/>
          <w:rtl/>
          <w:lang w:eastAsia="en-US"/>
        </w:rPr>
        <w:t>«الْعُمْرَةُ إِلَى الْعُمْرَةِ كَفَّارَةٌ لِمَا بَيْنَهُمَا، وَالْحَجُّ الْمَبْرُورُ لَيْسَ لَهُ جَزَاءٌ إِلَّا الْجَنَّةُ» متفق عليه</w:t>
      </w:r>
      <w:r w:rsidRPr="008A2D15">
        <w:rPr>
          <w:rFonts w:ascii="Traditional Arabic" w:hAnsi="Traditional Arabic" w:hint="cs"/>
          <w:b/>
          <w:bCs/>
          <w:color w:val="auto"/>
          <w:sz w:val="46"/>
          <w:szCs w:val="46"/>
          <w:rtl/>
          <w:lang w:eastAsia="en-US"/>
        </w:rPr>
        <w:t>.</w:t>
      </w:r>
    </w:p>
    <w:p w:rsidR="00177673" w:rsidRPr="008A2D15" w:rsidRDefault="00177673" w:rsidP="00FB7887">
      <w:pPr>
        <w:widowControl/>
        <w:shd w:val="clear" w:color="auto" w:fill="FFFFFF" w:themeFill="background1"/>
        <w:autoSpaceDE w:val="0"/>
        <w:autoSpaceDN w:val="0"/>
        <w:adjustRightInd w:val="0"/>
        <w:ind w:firstLine="0"/>
        <w:jc w:val="center"/>
        <w:rPr>
          <w:rFonts w:ascii="Traditional Arabic" w:hAnsi="Traditional Arabic"/>
          <w:b/>
          <w:bCs/>
          <w:color w:val="auto"/>
          <w:sz w:val="46"/>
          <w:szCs w:val="46"/>
          <w:rtl/>
          <w:lang w:eastAsia="en-US"/>
        </w:rPr>
      </w:pPr>
      <w:proofErr w:type="spellStart"/>
      <w:r w:rsidRPr="008A2D15">
        <w:rPr>
          <w:rFonts w:ascii="Traditional Arabic" w:hAnsi="Traditional Arabic"/>
          <w:b/>
          <w:bCs/>
          <w:color w:val="auto"/>
          <w:sz w:val="46"/>
          <w:szCs w:val="46"/>
          <w:rtl/>
          <w:lang w:eastAsia="en-US"/>
        </w:rPr>
        <w:t>فو</w:t>
      </w:r>
      <w:r w:rsidRPr="008A2D15">
        <w:rPr>
          <w:rFonts w:ascii="Traditional Arabic" w:hAnsi="Traditional Arabic" w:hint="cs"/>
          <w:b/>
          <w:bCs/>
          <w:color w:val="auto"/>
          <w:sz w:val="46"/>
          <w:szCs w:val="46"/>
          <w:rtl/>
          <w:lang w:eastAsia="en-US"/>
        </w:rPr>
        <w:t>ا</w:t>
      </w:r>
      <w:proofErr w:type="spellEnd"/>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b/>
          <w:bCs/>
          <w:color w:val="auto"/>
          <w:sz w:val="46"/>
          <w:szCs w:val="46"/>
          <w:rtl/>
          <w:lang w:eastAsia="en-US"/>
        </w:rPr>
        <w:t>شوقنا نحو الطواف</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 xml:space="preserve"> وط</w:t>
      </w:r>
      <w:r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ي</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 xml:space="preserve">به </w:t>
      </w:r>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b/>
          <w:bCs/>
          <w:color w:val="auto"/>
          <w:sz w:val="46"/>
          <w:szCs w:val="46"/>
          <w:rtl/>
          <w:lang w:eastAsia="en-US"/>
        </w:rPr>
        <w:t xml:space="preserve">** </w:t>
      </w:r>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b/>
          <w:bCs/>
          <w:color w:val="auto"/>
          <w:sz w:val="46"/>
          <w:szCs w:val="46"/>
          <w:rtl/>
          <w:lang w:eastAsia="en-US"/>
        </w:rPr>
        <w:t>فذلك شوق</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 xml:space="preserve"> لا ي</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ع</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بر</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 xml:space="preserve"> معناه</w:t>
      </w:r>
    </w:p>
    <w:p w:rsidR="00177673" w:rsidRPr="008A2D15" w:rsidRDefault="00177673" w:rsidP="00FB7887">
      <w:pPr>
        <w:widowControl/>
        <w:shd w:val="clear" w:color="auto" w:fill="FFFFFF" w:themeFill="background1"/>
        <w:autoSpaceDE w:val="0"/>
        <w:autoSpaceDN w:val="0"/>
        <w:adjustRightInd w:val="0"/>
        <w:ind w:firstLine="0"/>
        <w:rPr>
          <w:rFonts w:ascii="Traditional Arabic" w:hAnsi="Traditional Arabic"/>
          <w:color w:val="auto"/>
          <w:sz w:val="46"/>
          <w:szCs w:val="46"/>
          <w:rtl/>
          <w:lang w:eastAsia="en-US"/>
        </w:rPr>
      </w:pPr>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b/>
          <w:bCs/>
          <w:color w:val="auto"/>
          <w:sz w:val="46"/>
          <w:szCs w:val="46"/>
          <w:rtl/>
          <w:lang w:eastAsia="en-US"/>
        </w:rPr>
        <w:t>فكم لذة</w:t>
      </w:r>
      <w:r w:rsidRPr="008A2D15">
        <w:rPr>
          <w:rFonts w:ascii="Traditional Arabic" w:hAnsi="Traditional Arabic" w:hint="cs"/>
          <w:b/>
          <w:bCs/>
          <w:color w:val="auto"/>
          <w:sz w:val="46"/>
          <w:szCs w:val="46"/>
          <w:rtl/>
          <w:lang w:eastAsia="en-US"/>
        </w:rPr>
        <w:t>ٍ ،</w:t>
      </w:r>
      <w:r w:rsidRPr="008A2D15">
        <w:rPr>
          <w:rFonts w:ascii="Traditional Arabic" w:hAnsi="Traditional Arabic"/>
          <w:b/>
          <w:bCs/>
          <w:color w:val="auto"/>
          <w:sz w:val="46"/>
          <w:szCs w:val="46"/>
          <w:rtl/>
          <w:lang w:eastAsia="en-US"/>
        </w:rPr>
        <w:t xml:space="preserve"> كم فرحة</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 xml:space="preserve"> لطواف</w:t>
      </w:r>
      <w:r w:rsidRPr="008A2D15">
        <w:rPr>
          <w:rFonts w:ascii="Traditional Arabic" w:hAnsi="Traditional Arabic" w:hint="cs"/>
          <w:b/>
          <w:bCs/>
          <w:color w:val="auto"/>
          <w:sz w:val="46"/>
          <w:szCs w:val="46"/>
          <w:rtl/>
          <w:lang w:eastAsia="en-US"/>
        </w:rPr>
        <w:t>ـــ</w:t>
      </w:r>
      <w:r w:rsidRPr="008A2D15">
        <w:rPr>
          <w:rFonts w:ascii="Traditional Arabic" w:hAnsi="Traditional Arabic"/>
          <w:b/>
          <w:bCs/>
          <w:color w:val="auto"/>
          <w:sz w:val="46"/>
          <w:szCs w:val="46"/>
          <w:rtl/>
          <w:lang w:eastAsia="en-US"/>
        </w:rPr>
        <w:t>ه</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 xml:space="preserve"> </w:t>
      </w:r>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b/>
          <w:bCs/>
          <w:color w:val="auto"/>
          <w:sz w:val="46"/>
          <w:szCs w:val="46"/>
          <w:rtl/>
          <w:lang w:eastAsia="en-US"/>
        </w:rPr>
        <w:t>**</w:t>
      </w:r>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b/>
          <w:bCs/>
          <w:color w:val="auto"/>
          <w:sz w:val="46"/>
          <w:szCs w:val="46"/>
          <w:rtl/>
          <w:lang w:eastAsia="en-US"/>
        </w:rPr>
        <w:t xml:space="preserve"> فلله</w:t>
      </w:r>
      <w:r w:rsidR="006B2121" w:rsidRPr="008A2D15">
        <w:rPr>
          <w:rFonts w:ascii="Traditional Arabic" w:hAnsi="Traditional Arabic" w:hint="cs"/>
          <w:b/>
          <w:bCs/>
          <w:color w:val="auto"/>
          <w:sz w:val="46"/>
          <w:szCs w:val="46"/>
          <w:rtl/>
          <w:lang w:eastAsia="en-US"/>
        </w:rPr>
        <w:t>ِ</w:t>
      </w:r>
      <w:r w:rsidRPr="008A2D15">
        <w:rPr>
          <w:rFonts w:ascii="Traditional Arabic" w:hAnsi="Traditional Arabic"/>
          <w:b/>
          <w:bCs/>
          <w:color w:val="auto"/>
          <w:sz w:val="46"/>
          <w:szCs w:val="46"/>
          <w:rtl/>
          <w:lang w:eastAsia="en-US"/>
        </w:rPr>
        <w:t xml:space="preserve"> ما أحلى الطواف وأهناه</w:t>
      </w:r>
    </w:p>
    <w:p w:rsidR="00B771C1" w:rsidRPr="008A2D15" w:rsidRDefault="006B2121" w:rsidP="00FB7887">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8A2D15">
        <w:rPr>
          <w:rFonts w:ascii="Traditional Arabic" w:hAnsi="Traditional Arabic" w:hint="cs"/>
          <w:b/>
          <w:bCs/>
          <w:color w:val="auto"/>
          <w:sz w:val="46"/>
          <w:szCs w:val="46"/>
          <w:rtl/>
          <w:lang w:eastAsia="en-US"/>
        </w:rPr>
        <w:t xml:space="preserve"> </w:t>
      </w:r>
      <w:r w:rsidR="00B771C1" w:rsidRPr="008A2D15">
        <w:rPr>
          <w:rFonts w:ascii="Traditional Arabic" w:hAnsi="Traditional Arabic" w:hint="cs"/>
          <w:b/>
          <w:bCs/>
          <w:color w:val="auto"/>
          <w:sz w:val="46"/>
          <w:szCs w:val="46"/>
          <w:rtl/>
          <w:lang w:eastAsia="en-US"/>
        </w:rPr>
        <w:t>ع</w:t>
      </w:r>
      <w:r w:rsidR="00A62517" w:rsidRPr="008A2D15">
        <w:rPr>
          <w:rFonts w:ascii="Traditional Arabic" w:hAnsi="Traditional Arabic" w:hint="cs"/>
          <w:b/>
          <w:bCs/>
          <w:color w:val="auto"/>
          <w:sz w:val="46"/>
          <w:szCs w:val="46"/>
          <w:rtl/>
          <w:lang w:eastAsia="en-US"/>
        </w:rPr>
        <w:t>ُ</w:t>
      </w:r>
      <w:r w:rsidR="00B771C1" w:rsidRPr="008A2D15">
        <w:rPr>
          <w:rFonts w:ascii="Traditional Arabic" w:hAnsi="Traditional Arabic" w:hint="cs"/>
          <w:b/>
          <w:bCs/>
          <w:color w:val="auto"/>
          <w:sz w:val="46"/>
          <w:szCs w:val="46"/>
          <w:rtl/>
          <w:lang w:eastAsia="en-US"/>
        </w:rPr>
        <w:t>م</w:t>
      </w:r>
      <w:r w:rsidR="00A62517" w:rsidRPr="008A2D15">
        <w:rPr>
          <w:rFonts w:ascii="Traditional Arabic" w:hAnsi="Traditional Arabic" w:hint="cs"/>
          <w:b/>
          <w:bCs/>
          <w:color w:val="auto"/>
          <w:sz w:val="46"/>
          <w:szCs w:val="46"/>
          <w:rtl/>
          <w:lang w:eastAsia="en-US"/>
        </w:rPr>
        <w:t>َ</w:t>
      </w:r>
      <w:r w:rsidR="00B771C1" w:rsidRPr="008A2D15">
        <w:rPr>
          <w:rFonts w:ascii="Traditional Arabic" w:hAnsi="Traditional Arabic" w:hint="cs"/>
          <w:b/>
          <w:bCs/>
          <w:color w:val="auto"/>
          <w:sz w:val="46"/>
          <w:szCs w:val="46"/>
          <w:rtl/>
          <w:lang w:eastAsia="en-US"/>
        </w:rPr>
        <w:t>ر</w:t>
      </w:r>
      <w:r w:rsidR="00A62517" w:rsidRPr="008A2D15">
        <w:rPr>
          <w:rFonts w:ascii="Traditional Arabic" w:hAnsi="Traditional Arabic" w:hint="cs"/>
          <w:b/>
          <w:bCs/>
          <w:color w:val="auto"/>
          <w:sz w:val="46"/>
          <w:szCs w:val="46"/>
          <w:rtl/>
          <w:lang w:eastAsia="en-US"/>
        </w:rPr>
        <w:t>ُ</w:t>
      </w:r>
      <w:r w:rsidR="00B771C1" w:rsidRPr="008A2D15">
        <w:rPr>
          <w:rFonts w:ascii="Traditional Arabic" w:hAnsi="Traditional Arabic" w:hint="cs"/>
          <w:b/>
          <w:bCs/>
          <w:color w:val="auto"/>
          <w:sz w:val="46"/>
          <w:szCs w:val="46"/>
          <w:rtl/>
          <w:lang w:eastAsia="en-US"/>
        </w:rPr>
        <w:t xml:space="preserve"> النبيّ</w:t>
      </w:r>
      <w:r w:rsidR="00A62517" w:rsidRPr="008A2D15">
        <w:rPr>
          <w:rFonts w:ascii="Traditional Arabic" w:hAnsi="Traditional Arabic" w:hint="cs"/>
          <w:b/>
          <w:bCs/>
          <w:color w:val="auto"/>
          <w:sz w:val="46"/>
          <w:szCs w:val="46"/>
          <w:rtl/>
          <w:lang w:eastAsia="en-US"/>
        </w:rPr>
        <w:t>ِ</w:t>
      </w:r>
      <w:r w:rsidR="00B771C1" w:rsidRPr="008A2D15">
        <w:rPr>
          <w:rFonts w:ascii="Traditional Arabic" w:hAnsi="Traditional Arabic" w:hint="cs"/>
          <w:b/>
          <w:bCs/>
          <w:color w:val="auto"/>
          <w:sz w:val="46"/>
          <w:szCs w:val="46"/>
          <w:rtl/>
          <w:lang w:eastAsia="en-US"/>
        </w:rPr>
        <w:t xml:space="preserve"> </w:t>
      </w:r>
      <w:r w:rsidR="00B771C1" w:rsidRPr="008A2D15">
        <w:rPr>
          <w:rFonts w:ascii="Traditional Arabic" w:hAnsi="Traditional Arabic" w:hint="cs"/>
          <w:b/>
          <w:bCs/>
          <w:color w:val="auto"/>
          <w:sz w:val="46"/>
          <w:szCs w:val="46"/>
          <w:lang w:eastAsia="en-US"/>
        </w:rPr>
        <w:sym w:font="AGA Arabesque" w:char="F072"/>
      </w:r>
      <w:r w:rsidR="00B771C1" w:rsidRPr="008A2D15">
        <w:rPr>
          <w:rFonts w:ascii="Traditional Arabic" w:hAnsi="Traditional Arabic" w:hint="cs"/>
          <w:b/>
          <w:bCs/>
          <w:color w:val="auto"/>
          <w:sz w:val="46"/>
          <w:szCs w:val="46"/>
          <w:rtl/>
          <w:lang w:eastAsia="en-US"/>
        </w:rPr>
        <w:t xml:space="preserve"> كلها في ذي القعدة،</w:t>
      </w:r>
      <w:r w:rsidR="00B771C1" w:rsidRPr="008A2D15">
        <w:rPr>
          <w:rFonts w:ascii="Traditional Arabic" w:hAnsi="Traditional Arabic"/>
          <w:b/>
          <w:bCs/>
          <w:color w:val="auto"/>
          <w:sz w:val="46"/>
          <w:szCs w:val="46"/>
          <w:rtl/>
          <w:lang w:eastAsia="en-US"/>
        </w:rPr>
        <w:t xml:space="preserve"> قَالَ أَنَس</w:t>
      </w:r>
      <w:r w:rsidR="00B771C1" w:rsidRPr="008A2D15">
        <w:rPr>
          <w:rFonts w:ascii="Traditional Arabic" w:hAnsi="Traditional Arabic" w:hint="cs"/>
          <w:b/>
          <w:bCs/>
          <w:color w:val="auto"/>
          <w:sz w:val="46"/>
          <w:szCs w:val="46"/>
          <w:rtl/>
          <w:lang w:eastAsia="en-US"/>
        </w:rPr>
        <w:t xml:space="preserve">ٌ </w:t>
      </w:r>
      <w:r w:rsidR="00B771C1" w:rsidRPr="008A2D15">
        <w:rPr>
          <w:rFonts w:ascii="Traditional Arabic" w:hAnsi="Traditional Arabic"/>
          <w:b/>
          <w:bCs/>
          <w:color w:val="auto"/>
          <w:sz w:val="46"/>
          <w:szCs w:val="46"/>
          <w:rtl/>
          <w:lang w:eastAsia="en-US"/>
        </w:rPr>
        <w:t>بْن</w:t>
      </w:r>
      <w:r w:rsidR="00B771C1" w:rsidRPr="008A2D15">
        <w:rPr>
          <w:rFonts w:ascii="Traditional Arabic" w:hAnsi="Traditional Arabic" w:hint="cs"/>
          <w:b/>
          <w:bCs/>
          <w:color w:val="auto"/>
          <w:sz w:val="46"/>
          <w:szCs w:val="46"/>
          <w:rtl/>
          <w:lang w:eastAsia="en-US"/>
        </w:rPr>
        <w:t>ُ</w:t>
      </w:r>
      <w:r w:rsidR="00B771C1" w:rsidRPr="008A2D15">
        <w:rPr>
          <w:rFonts w:ascii="Traditional Arabic" w:hAnsi="Traditional Arabic"/>
          <w:b/>
          <w:bCs/>
          <w:color w:val="auto"/>
          <w:sz w:val="46"/>
          <w:szCs w:val="46"/>
          <w:rtl/>
          <w:lang w:eastAsia="en-US"/>
        </w:rPr>
        <w:t xml:space="preserve"> مَالِكٍ</w:t>
      </w:r>
      <w:r w:rsidR="00B771C1" w:rsidRPr="008A2D15">
        <w:rPr>
          <w:rFonts w:ascii="Traditional Arabic" w:hAnsi="Traditional Arabic" w:hint="cs"/>
          <w:b/>
          <w:bCs/>
          <w:color w:val="auto"/>
          <w:sz w:val="46"/>
          <w:szCs w:val="46"/>
          <w:rtl/>
          <w:lang w:eastAsia="en-US"/>
        </w:rPr>
        <w:t xml:space="preserve"> رضي الله عنه</w:t>
      </w:r>
      <w:r w:rsidR="00B771C1" w:rsidRPr="008A2D15">
        <w:rPr>
          <w:rFonts w:ascii="Traditional Arabic" w:hAnsi="Traditional Arabic"/>
          <w:b/>
          <w:bCs/>
          <w:color w:val="auto"/>
          <w:sz w:val="46"/>
          <w:szCs w:val="46"/>
          <w:rtl/>
          <w:lang w:eastAsia="en-US"/>
        </w:rPr>
        <w:t>: " اعْتَمَرَ النَّبِيُّ</w:t>
      </w:r>
      <w:r w:rsidR="00B771C1" w:rsidRPr="008A2D15">
        <w:rPr>
          <w:rFonts w:ascii="Traditional Arabic" w:hAnsi="Traditional Arabic" w:hint="cs"/>
          <w:b/>
          <w:bCs/>
          <w:color w:val="auto"/>
          <w:sz w:val="46"/>
          <w:szCs w:val="46"/>
          <w:rtl/>
          <w:lang w:eastAsia="en-US"/>
        </w:rPr>
        <w:t xml:space="preserve"> </w:t>
      </w:r>
      <w:r w:rsidR="00B771C1" w:rsidRPr="008A2D15">
        <w:rPr>
          <w:rFonts w:ascii="Traditional Arabic" w:hAnsi="Traditional Arabic" w:hint="cs"/>
          <w:b/>
          <w:bCs/>
          <w:color w:val="auto"/>
          <w:sz w:val="46"/>
          <w:szCs w:val="46"/>
          <w:lang w:eastAsia="en-US"/>
        </w:rPr>
        <w:sym w:font="AGA Arabesque" w:char="F072"/>
      </w:r>
      <w:r w:rsidR="00B771C1" w:rsidRPr="008A2D15">
        <w:rPr>
          <w:rFonts w:ascii="Traditional Arabic" w:hAnsi="Traditional Arabic"/>
          <w:b/>
          <w:bCs/>
          <w:color w:val="auto"/>
          <w:sz w:val="46"/>
          <w:szCs w:val="46"/>
          <w:rtl/>
          <w:lang w:eastAsia="en-US"/>
        </w:rPr>
        <w:t xml:space="preserve"> أَرْبَعَ عُمَرٍ كُلُّهُنَّ فِي ذِي الْقَعْدَةِ</w:t>
      </w:r>
      <w:r w:rsidR="00B771C1" w:rsidRPr="008A2D15">
        <w:rPr>
          <w:rFonts w:ascii="Traditional Arabic" w:hAnsi="Traditional Arabic" w:hint="cs"/>
          <w:b/>
          <w:bCs/>
          <w:color w:val="auto"/>
          <w:sz w:val="46"/>
          <w:szCs w:val="46"/>
          <w:rtl/>
          <w:lang w:eastAsia="en-US"/>
        </w:rPr>
        <w:t>"</w:t>
      </w:r>
      <w:r w:rsidR="001337D5" w:rsidRPr="008A2D15">
        <w:rPr>
          <w:rFonts w:ascii="Traditional Arabic" w:hAnsi="Traditional Arabic" w:hint="cs"/>
          <w:b/>
          <w:bCs/>
          <w:color w:val="auto"/>
          <w:sz w:val="46"/>
          <w:szCs w:val="46"/>
          <w:rtl/>
          <w:lang w:eastAsia="en-US"/>
        </w:rPr>
        <w:t xml:space="preserve"> </w:t>
      </w:r>
      <w:r w:rsidRPr="008A2D15">
        <w:rPr>
          <w:rFonts w:ascii="Traditional Arabic" w:hAnsi="Traditional Arabic" w:hint="cs"/>
          <w:b/>
          <w:bCs/>
          <w:color w:val="auto"/>
          <w:sz w:val="46"/>
          <w:szCs w:val="46"/>
          <w:rtl/>
          <w:lang w:eastAsia="en-US"/>
        </w:rPr>
        <w:t>أخرجه مسلم.</w:t>
      </w:r>
    </w:p>
    <w:p w:rsidR="004C41B5" w:rsidRPr="008A2D15" w:rsidRDefault="004C41B5" w:rsidP="00FB7887">
      <w:pPr>
        <w:shd w:val="clear" w:color="auto" w:fill="FFFFFF" w:themeFill="background1"/>
        <w:ind w:firstLine="0"/>
        <w:rPr>
          <w:rFonts w:ascii="Traditional Arabic" w:hAnsi="Traditional Arabic"/>
          <w:b/>
          <w:bCs/>
          <w:color w:val="auto"/>
          <w:sz w:val="46"/>
          <w:szCs w:val="46"/>
          <w:rtl/>
        </w:rPr>
      </w:pPr>
      <w:r w:rsidRPr="008A2D15">
        <w:rPr>
          <w:rFonts w:ascii="Traditional Arabic" w:hAnsi="Traditional Arabic" w:hint="cs"/>
          <w:b/>
          <w:bCs/>
          <w:color w:val="auto"/>
          <w:sz w:val="46"/>
          <w:szCs w:val="46"/>
          <w:rtl/>
        </w:rPr>
        <w:t>و</w:t>
      </w:r>
      <w:r w:rsidR="00177673" w:rsidRPr="008A2D15">
        <w:rPr>
          <w:rFonts w:ascii="Traditional Arabic" w:hAnsi="Traditional Arabic" w:hint="cs"/>
          <w:b/>
          <w:bCs/>
          <w:color w:val="auto"/>
          <w:sz w:val="46"/>
          <w:szCs w:val="46"/>
          <w:rtl/>
        </w:rPr>
        <w:t>ذي القعدة من</w:t>
      </w:r>
      <w:r w:rsidRPr="008A2D15">
        <w:rPr>
          <w:rFonts w:ascii="Traditional Arabic" w:hAnsi="Traditional Arabic" w:hint="cs"/>
          <w:b/>
          <w:bCs/>
          <w:color w:val="auto"/>
          <w:sz w:val="46"/>
          <w:szCs w:val="46"/>
          <w:rtl/>
        </w:rPr>
        <w:t xml:space="preserve"> أشهر الحج، </w:t>
      </w:r>
      <w:r w:rsidR="00062544" w:rsidRPr="008A2D15">
        <w:rPr>
          <w:rFonts w:ascii="Traditional Arabic" w:hAnsi="Traditional Arabic"/>
          <w:b/>
          <w:bCs/>
          <w:color w:val="auto"/>
          <w:sz w:val="46"/>
          <w:szCs w:val="46"/>
          <w:rtl/>
        </w:rPr>
        <w:t>الحج</w:t>
      </w:r>
      <w:r w:rsidRPr="008A2D15">
        <w:rPr>
          <w:rFonts w:ascii="Traditional Arabic" w:hAnsi="Traditional Arabic" w:hint="cs"/>
          <w:b/>
          <w:bCs/>
          <w:color w:val="auto"/>
          <w:sz w:val="46"/>
          <w:szCs w:val="46"/>
          <w:rtl/>
        </w:rPr>
        <w:t>ُ الذي هو</w:t>
      </w:r>
      <w:r w:rsidR="00062544" w:rsidRPr="008A2D15">
        <w:rPr>
          <w:rFonts w:ascii="Traditional Arabic" w:hAnsi="Traditional Arabic"/>
          <w:b/>
          <w:bCs/>
          <w:color w:val="auto"/>
          <w:sz w:val="46"/>
          <w:szCs w:val="46"/>
          <w:rtl/>
        </w:rPr>
        <w:t xml:space="preserve"> موكبُ الإسلامِ ومظهره، ولُبابُ حسهِ </w:t>
      </w:r>
      <w:proofErr w:type="spellStart"/>
      <w:r w:rsidR="00062544" w:rsidRPr="008A2D15">
        <w:rPr>
          <w:rFonts w:ascii="Traditional Arabic" w:hAnsi="Traditional Arabic"/>
          <w:b/>
          <w:bCs/>
          <w:color w:val="auto"/>
          <w:sz w:val="46"/>
          <w:szCs w:val="46"/>
          <w:rtl/>
        </w:rPr>
        <w:t>وجوه</w:t>
      </w:r>
      <w:r w:rsidRPr="008A2D15">
        <w:rPr>
          <w:rFonts w:ascii="Traditional Arabic" w:hAnsi="Traditional Arabic"/>
          <w:b/>
          <w:bCs/>
          <w:color w:val="auto"/>
          <w:sz w:val="46"/>
          <w:szCs w:val="46"/>
          <w:rtl/>
        </w:rPr>
        <w:t>ره..مشهده</w:t>
      </w:r>
      <w:proofErr w:type="spellEnd"/>
      <w:r w:rsidRPr="008A2D15">
        <w:rPr>
          <w:rFonts w:ascii="Traditional Arabic" w:hAnsi="Traditional Arabic"/>
          <w:b/>
          <w:bCs/>
          <w:color w:val="auto"/>
          <w:sz w:val="46"/>
          <w:szCs w:val="46"/>
          <w:rtl/>
        </w:rPr>
        <w:t xml:space="preserve"> العظيم، ونديه الكريم</w:t>
      </w:r>
      <w:r w:rsidR="00062544" w:rsidRPr="008A2D15">
        <w:rPr>
          <w:rFonts w:ascii="Traditional Arabic" w:hAnsi="Traditional Arabic"/>
          <w:b/>
          <w:bCs/>
          <w:color w:val="auto"/>
          <w:sz w:val="46"/>
          <w:szCs w:val="46"/>
          <w:rtl/>
        </w:rPr>
        <w:t>..</w:t>
      </w:r>
      <w:r w:rsidRPr="008A2D15">
        <w:rPr>
          <w:rFonts w:ascii="Traditional Arabic" w:hAnsi="Traditional Arabic" w:hint="cs"/>
          <w:b/>
          <w:bCs/>
          <w:color w:val="auto"/>
          <w:sz w:val="46"/>
          <w:szCs w:val="46"/>
          <w:rtl/>
        </w:rPr>
        <w:t xml:space="preserve"> </w:t>
      </w:r>
      <w:r w:rsidRPr="008A2D15">
        <w:rPr>
          <w:rFonts w:ascii="Traditional Arabic" w:hAnsi="Traditional Arabic"/>
          <w:b/>
          <w:bCs/>
          <w:color w:val="auto"/>
          <w:sz w:val="46"/>
          <w:szCs w:val="46"/>
          <w:rtl/>
        </w:rPr>
        <w:t>الحجُ ركنُ الإسلام</w:t>
      </w:r>
      <w:r w:rsidR="00062544" w:rsidRPr="008A2D15">
        <w:rPr>
          <w:rFonts w:ascii="Traditional Arabic" w:hAnsi="Traditional Arabic"/>
          <w:b/>
          <w:bCs/>
          <w:color w:val="auto"/>
          <w:sz w:val="46"/>
          <w:szCs w:val="46"/>
          <w:rtl/>
        </w:rPr>
        <w:t>،</w:t>
      </w:r>
      <w:r w:rsidRPr="008A2D15">
        <w:rPr>
          <w:rFonts w:ascii="Traditional Arabic" w:hAnsi="Traditional Arabic" w:hint="cs"/>
          <w:b/>
          <w:bCs/>
          <w:color w:val="auto"/>
          <w:sz w:val="46"/>
          <w:szCs w:val="46"/>
          <w:rtl/>
        </w:rPr>
        <w:t xml:space="preserve"> وأحد مبانيه العظام،</w:t>
      </w:r>
      <w:r w:rsidRPr="008A2D15">
        <w:rPr>
          <w:rFonts w:ascii="Traditional Arabic" w:hAnsi="Traditional Arabic"/>
          <w:b/>
          <w:bCs/>
          <w:color w:val="auto"/>
          <w:sz w:val="46"/>
          <w:szCs w:val="46"/>
          <w:rtl/>
        </w:rPr>
        <w:t xml:space="preserve"> </w:t>
      </w:r>
      <w:r w:rsidRPr="008A2D15">
        <w:rPr>
          <w:rFonts w:ascii="Traditional Arabic" w:hAnsi="Traditional Arabic"/>
          <w:b/>
          <w:bCs/>
          <w:color w:val="auto"/>
          <w:sz w:val="46"/>
          <w:szCs w:val="46"/>
          <w:rtl/>
          <w:lang w:eastAsia="en-US"/>
        </w:rPr>
        <w:lastRenderedPageBreak/>
        <w:t>{وَلِلَّهِ عَلَى النَّاسِ حِجُّ الْبَيْتِ مَنِ اسْتَطَاعَ إِلَيْهِ سَبِيلاً}</w:t>
      </w:r>
      <w:r w:rsidR="00FB7887" w:rsidRPr="008A2D15">
        <w:rPr>
          <w:rFonts w:ascii="Traditional Arabic" w:hAnsi="Traditional Arabic" w:hint="cs"/>
          <w:b/>
          <w:bCs/>
          <w:color w:val="auto"/>
          <w:sz w:val="46"/>
          <w:szCs w:val="46"/>
          <w:rtl/>
        </w:rPr>
        <w:t xml:space="preserve"> ، </w:t>
      </w:r>
      <w:r w:rsidR="001337D5" w:rsidRPr="008A2D15">
        <w:rPr>
          <w:rFonts w:ascii="Traditional Arabic" w:hAnsi="Traditional Arabic"/>
          <w:b/>
          <w:bCs/>
          <w:color w:val="auto"/>
          <w:sz w:val="46"/>
          <w:szCs w:val="46"/>
          <w:rtl/>
          <w:lang w:eastAsia="en-US"/>
        </w:rPr>
        <w:t>«مَنْ حَجَّ لِلَّهِ فَلَمْ يَرْفُثْ، وَلَمْ يَفْسُقْ، رَجَعَ كَيَوْمِ وَلَدَتْهُ أُمُّهُ»</w:t>
      </w:r>
      <w:r w:rsidR="00FB7887" w:rsidRPr="008A2D15">
        <w:rPr>
          <w:rFonts w:ascii="Traditional Arabic" w:hAnsi="Traditional Arabic" w:hint="cs"/>
          <w:b/>
          <w:bCs/>
          <w:color w:val="auto"/>
          <w:sz w:val="46"/>
          <w:szCs w:val="46"/>
          <w:rtl/>
          <w:lang w:eastAsia="en-US"/>
        </w:rPr>
        <w:t xml:space="preserve"> </w:t>
      </w:r>
      <w:r w:rsidR="00FB7887" w:rsidRPr="008A2D15">
        <w:rPr>
          <w:rFonts w:ascii="Traditional Arabic" w:hAnsi="Traditional Arabic" w:hint="cs"/>
          <w:b/>
          <w:bCs/>
          <w:color w:val="auto"/>
          <w:sz w:val="46"/>
          <w:szCs w:val="46"/>
          <w:rtl/>
        </w:rPr>
        <w:t>متفق عليه.</w:t>
      </w:r>
    </w:p>
    <w:p w:rsidR="00062544" w:rsidRPr="008A2D15" w:rsidRDefault="004C41B5" w:rsidP="00FB7887">
      <w:pPr>
        <w:shd w:val="clear" w:color="auto" w:fill="FFFFFF" w:themeFill="background1"/>
        <w:ind w:firstLine="0"/>
        <w:rPr>
          <w:rFonts w:ascii="Traditional Arabic" w:hAnsi="Traditional Arabic"/>
          <w:b/>
          <w:bCs/>
          <w:color w:val="auto"/>
          <w:sz w:val="46"/>
          <w:szCs w:val="46"/>
          <w:rtl/>
        </w:rPr>
      </w:pPr>
      <w:r w:rsidRPr="008A2D15">
        <w:rPr>
          <w:rFonts w:ascii="Traditional Arabic" w:hAnsi="Traditional Arabic" w:hint="cs"/>
          <w:b/>
          <w:bCs/>
          <w:color w:val="auto"/>
          <w:sz w:val="46"/>
          <w:szCs w:val="46"/>
          <w:rtl/>
        </w:rPr>
        <w:t xml:space="preserve">         </w:t>
      </w:r>
      <w:r w:rsidRPr="008A2D15">
        <w:rPr>
          <w:rFonts w:ascii="Traditional Arabic" w:hAnsi="Traditional Arabic"/>
          <w:b/>
          <w:bCs/>
          <w:color w:val="auto"/>
          <w:sz w:val="46"/>
          <w:szCs w:val="46"/>
          <w:rtl/>
        </w:rPr>
        <w:t>هنيئاً لمن حجَ بيت الهدى ... وحطَّ عن النفسِ أوزارها</w:t>
      </w:r>
    </w:p>
    <w:p w:rsidR="000E73F1" w:rsidRPr="008A2D15" w:rsidRDefault="000E73F1" w:rsidP="008A2D15">
      <w:pPr>
        <w:shd w:val="clear" w:color="auto" w:fill="FFFFFF" w:themeFill="background1"/>
        <w:ind w:firstLine="0"/>
        <w:rPr>
          <w:rFonts w:ascii="Traditional Arabic" w:hAnsi="Traditional Arabic"/>
          <w:b/>
          <w:bCs/>
          <w:color w:val="auto"/>
          <w:sz w:val="46"/>
          <w:szCs w:val="46"/>
          <w:rtl/>
        </w:rPr>
      </w:pPr>
      <w:r w:rsidRPr="008A2D15">
        <w:rPr>
          <w:rFonts w:ascii="Traditional Arabic" w:hAnsi="Traditional Arabic"/>
          <w:b/>
          <w:bCs/>
          <w:color w:val="auto"/>
          <w:sz w:val="46"/>
          <w:szCs w:val="46"/>
          <w:rtl/>
        </w:rPr>
        <w:t>الحج أمنية</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كل</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مسلم ، وأنس</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كل</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مؤمن</w:t>
      </w:r>
      <w:r w:rsidR="00D71D4A"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وب</w:t>
      </w:r>
      <w:r w:rsidR="00D71D4A"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لغة</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كل</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منقطع لربه.. تتقطع</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القلوب</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اشتياقً إليه</w:t>
      </w:r>
      <w:r w:rsidR="00D71D4A"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وتحتفي الأقدام</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مشيا إلى عرصاته ، وتبح الحناجر تلبية لدعوته </w:t>
      </w:r>
      <w:r w:rsidR="00D71D4A" w:rsidRPr="008A2D15">
        <w:rPr>
          <w:rFonts w:ascii="Traditional Arabic" w:hAnsi="Traditional Arabic"/>
          <w:b/>
          <w:bCs/>
          <w:color w:val="auto"/>
          <w:sz w:val="46"/>
          <w:szCs w:val="46"/>
          <w:rtl/>
          <w:lang w:eastAsia="en-US"/>
        </w:rPr>
        <w:t>{وَأَذِّنْ فِي النَّاسِ بِالْحَجِّ يَأْتُوكَ رِجَالًا وَعَلَى كُلِّ ضَامِرٍ يَأْتِينَ مِنْ كُلِّ فَجٍّ عَمِيقٍ}</w:t>
      </w:r>
    </w:p>
    <w:p w:rsidR="000E73F1" w:rsidRPr="008A2D15" w:rsidRDefault="000E73F1" w:rsidP="00FB7887">
      <w:pPr>
        <w:widowControl/>
        <w:shd w:val="clear" w:color="auto" w:fill="FFFFFF" w:themeFill="background1"/>
        <w:autoSpaceDE w:val="0"/>
        <w:autoSpaceDN w:val="0"/>
        <w:adjustRightInd w:val="0"/>
        <w:ind w:firstLine="0"/>
        <w:rPr>
          <w:rFonts w:ascii="Traditional Arabic" w:hAnsi="Traditional Arabic"/>
          <w:b/>
          <w:bCs/>
          <w:color w:val="auto"/>
          <w:sz w:val="46"/>
          <w:szCs w:val="46"/>
          <w:rtl/>
        </w:rPr>
      </w:pPr>
      <w:r w:rsidRPr="008A2D15">
        <w:rPr>
          <w:rFonts w:ascii="Traditional Arabic" w:hAnsi="Traditional Arabic"/>
          <w:b/>
          <w:bCs/>
          <w:color w:val="auto"/>
          <w:sz w:val="46"/>
          <w:szCs w:val="46"/>
          <w:rtl/>
        </w:rPr>
        <w:t>لا تلام</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النفوس</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وهي تتلهف</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أخباره ، وتلهث</w:t>
      </w:r>
      <w:r w:rsidR="00DA3ABF" w:rsidRPr="008A2D15">
        <w:rPr>
          <w:rFonts w:ascii="Traditional Arabic" w:hAnsi="Traditional Arabic"/>
          <w:b/>
          <w:bCs/>
          <w:color w:val="auto"/>
          <w:sz w:val="46"/>
          <w:szCs w:val="46"/>
          <w:rtl/>
        </w:rPr>
        <w:t xml:space="preserve"> </w:t>
      </w:r>
      <w:r w:rsidR="00A253F4" w:rsidRPr="008A2D15">
        <w:rPr>
          <w:rFonts w:ascii="Traditional Arabic" w:hAnsi="Traditional Arabic" w:hint="cs"/>
          <w:b/>
          <w:bCs/>
          <w:color w:val="auto"/>
          <w:sz w:val="46"/>
          <w:szCs w:val="46"/>
          <w:rtl/>
        </w:rPr>
        <w:t>لبلوغه</w:t>
      </w:r>
      <w:r w:rsidRPr="008A2D15">
        <w:rPr>
          <w:rFonts w:ascii="Traditional Arabic" w:hAnsi="Traditional Arabic"/>
          <w:b/>
          <w:bCs/>
          <w:color w:val="auto"/>
          <w:sz w:val="46"/>
          <w:szCs w:val="46"/>
          <w:rtl/>
        </w:rPr>
        <w:t xml:space="preserve">، وتدفع الغالي والنفيس من أجل الحصول للوصول إليه .. </w:t>
      </w:r>
      <w:proofErr w:type="spellStart"/>
      <w:r w:rsidR="001B0555" w:rsidRPr="008A2D15">
        <w:rPr>
          <w:rFonts w:ascii="Traditional Arabic" w:hAnsi="Traditional Arabic"/>
          <w:b/>
          <w:bCs/>
          <w:color w:val="auto"/>
          <w:sz w:val="46"/>
          <w:szCs w:val="46"/>
          <w:rtl/>
          <w:lang w:eastAsia="en-US"/>
        </w:rPr>
        <w:t>ياحبذا</w:t>
      </w:r>
      <w:proofErr w:type="spellEnd"/>
      <w:r w:rsidR="001B0555" w:rsidRPr="008A2D15">
        <w:rPr>
          <w:rFonts w:ascii="Traditional Arabic" w:hAnsi="Traditional Arabic"/>
          <w:b/>
          <w:bCs/>
          <w:color w:val="auto"/>
          <w:sz w:val="46"/>
          <w:szCs w:val="46"/>
          <w:rtl/>
          <w:lang w:eastAsia="en-US"/>
        </w:rPr>
        <w:t xml:space="preserve"> الحج وأيامُ مِنَى ... ومُصلّانا وتقبيلُ الحجر</w:t>
      </w:r>
    </w:p>
    <w:p w:rsidR="00407066" w:rsidRPr="008A2D15" w:rsidRDefault="00407066" w:rsidP="00FB7887">
      <w:pPr>
        <w:shd w:val="clear" w:color="auto" w:fill="FFFFFF" w:themeFill="background1"/>
        <w:rPr>
          <w:rFonts w:ascii="Traditional Arabic" w:hAnsi="Traditional Arabic"/>
          <w:b/>
          <w:bCs/>
          <w:color w:val="auto"/>
          <w:sz w:val="46"/>
          <w:szCs w:val="46"/>
          <w:rtl/>
        </w:rPr>
      </w:pPr>
      <w:r w:rsidRPr="008A2D15">
        <w:rPr>
          <w:rFonts w:ascii="Traditional Arabic" w:hAnsi="Traditional Arabic"/>
          <w:b/>
          <w:bCs/>
          <w:color w:val="auto"/>
          <w:sz w:val="46"/>
          <w:szCs w:val="46"/>
          <w:rtl/>
        </w:rPr>
        <w:t>الحج</w:t>
      </w:r>
      <w:r w:rsidR="00D765FC"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مع مشقته</w:t>
      </w:r>
      <w:r w:rsidR="00D765FC"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مرغوب، ومع نصبه محبوب ..</w:t>
      </w:r>
    </w:p>
    <w:p w:rsidR="00407066" w:rsidRPr="008A2D15" w:rsidRDefault="00407066" w:rsidP="00FB7887">
      <w:pPr>
        <w:shd w:val="clear" w:color="auto" w:fill="FFFFFF" w:themeFill="background1"/>
        <w:rPr>
          <w:rFonts w:ascii="Traditional Arabic" w:hAnsi="Traditional Arabic"/>
          <w:b/>
          <w:bCs/>
          <w:color w:val="auto"/>
          <w:sz w:val="46"/>
          <w:szCs w:val="46"/>
          <w:rtl/>
        </w:rPr>
      </w:pPr>
      <w:r w:rsidRPr="008A2D15">
        <w:rPr>
          <w:rFonts w:ascii="Traditional Arabic" w:hAnsi="Traditional Arabic"/>
          <w:b/>
          <w:bCs/>
          <w:color w:val="auto"/>
          <w:sz w:val="46"/>
          <w:szCs w:val="46"/>
          <w:rtl/>
        </w:rPr>
        <w:t xml:space="preserve">الحج جماله ببساطته، </w:t>
      </w:r>
      <w:proofErr w:type="spellStart"/>
      <w:r w:rsidRPr="008A2D15">
        <w:rPr>
          <w:rFonts w:ascii="Traditional Arabic" w:hAnsi="Traditional Arabic"/>
          <w:b/>
          <w:bCs/>
          <w:color w:val="auto"/>
          <w:sz w:val="46"/>
          <w:szCs w:val="46"/>
          <w:rtl/>
        </w:rPr>
        <w:t>وبهائه</w:t>
      </w:r>
      <w:proofErr w:type="spellEnd"/>
      <w:r w:rsidRPr="008A2D15">
        <w:rPr>
          <w:rFonts w:ascii="Traditional Arabic" w:hAnsi="Traditional Arabic"/>
          <w:b/>
          <w:bCs/>
          <w:color w:val="auto"/>
          <w:sz w:val="46"/>
          <w:szCs w:val="46"/>
          <w:rtl/>
        </w:rPr>
        <w:t xml:space="preserve"> بقلة الكلفة فيه. كانت أَسْمَاءَ بنت أبي بكر رضي الله عنهما  كُلَّمَا مَرَّتْ بِالحَجُونِ</w:t>
      </w:r>
      <w:r w:rsidRPr="008A2D15">
        <w:rPr>
          <w:rFonts w:ascii="Traditional Arabic" w:hAnsi="Traditional Arabic"/>
          <w:color w:val="auto"/>
          <w:sz w:val="46"/>
          <w:szCs w:val="46"/>
          <w:rtl/>
        </w:rPr>
        <w:t xml:space="preserve"> </w:t>
      </w:r>
      <w:r w:rsidRPr="008A2D15">
        <w:rPr>
          <w:rFonts w:ascii="Traditional Arabic" w:hAnsi="Traditional Arabic"/>
          <w:b/>
          <w:bCs/>
          <w:color w:val="auto"/>
          <w:sz w:val="46"/>
          <w:szCs w:val="46"/>
          <w:rtl/>
        </w:rPr>
        <w:t>تَقُولُ: صَلَّى اللَّهُ عَلَى رَسُولِهِ مُحَمَّدٍ لَقَدْ نَزَلْنَا مَعَهُ هَا هُنَا، وَنَحْنُ يَوْمَئِذٍ خِفَافٌ، قَلِيلٌ ظَهْرُنَا</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قَلِيلَةٌ أَزْوَادُنَا، فَاعْتَمَرْتُ أَنَا وَأُخْتِي عَائِشَةُ، وَالزُّبَيْرُ، فَلَمَّا مَسَحْنَا البَيْتَ أَحْلَلْنَا ثُمَّ أَهْلَلْنَا مِنَ العَشِيِّ بِالحَجِّ» متفق عليه.</w:t>
      </w:r>
    </w:p>
    <w:p w:rsidR="0082404D" w:rsidRPr="008A2D15" w:rsidRDefault="0082404D" w:rsidP="00FB7887">
      <w:pPr>
        <w:shd w:val="clear" w:color="auto" w:fill="FFFFFF" w:themeFill="background1"/>
        <w:ind w:firstLine="0"/>
        <w:rPr>
          <w:rFonts w:ascii="Traditional Arabic" w:hAnsi="Traditional Arabic"/>
          <w:b/>
          <w:bCs/>
          <w:color w:val="auto"/>
          <w:sz w:val="46"/>
          <w:szCs w:val="46"/>
          <w:rtl/>
        </w:rPr>
      </w:pPr>
      <w:r w:rsidRPr="008A2D15">
        <w:rPr>
          <w:rFonts w:ascii="Traditional Arabic" w:hAnsi="Traditional Arabic"/>
          <w:b/>
          <w:bCs/>
          <w:color w:val="auto"/>
          <w:sz w:val="46"/>
          <w:szCs w:val="46"/>
          <w:rtl/>
        </w:rPr>
        <w:t>هناك بين الحطيم</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وزمزم</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وعلى ثرى مزدلفة</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وعرفات، تعود الذكريات، حين مشى عليها أطهر</w:t>
      </w:r>
      <w:r w:rsidR="00D33DC3"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نفسٍ أحرمت، وأزكى روحٍ هتفت يُع</w:t>
      </w:r>
      <w:r w:rsidR="00DA3ABF" w:rsidRPr="008A2D15">
        <w:rPr>
          <w:rFonts w:ascii="Traditional Arabic" w:hAnsi="Traditional Arabic"/>
          <w:b/>
          <w:bCs/>
          <w:color w:val="auto"/>
          <w:sz w:val="46"/>
          <w:szCs w:val="46"/>
          <w:rtl/>
        </w:rPr>
        <w:t>لن التوحيد ويكسر الوثن والإلحاد</w:t>
      </w:r>
      <w:r w:rsidRPr="008A2D15">
        <w:rPr>
          <w:rFonts w:ascii="Traditional Arabic" w:hAnsi="Traditional Arabic"/>
          <w:b/>
          <w:bCs/>
          <w:color w:val="auto"/>
          <w:sz w:val="46"/>
          <w:szCs w:val="46"/>
          <w:rtl/>
        </w:rPr>
        <w:t>.</w:t>
      </w:r>
    </w:p>
    <w:p w:rsidR="00DA3ABF" w:rsidRPr="008A2D15" w:rsidRDefault="000049ED" w:rsidP="000049ED">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Pr>
          <w:rFonts w:ascii="Traditional Arabic" w:hAnsi="Traditional Arabic" w:hint="cs"/>
          <w:b/>
          <w:bCs/>
          <w:color w:val="auto"/>
          <w:sz w:val="46"/>
          <w:szCs w:val="46"/>
          <w:rtl/>
          <w:lang w:eastAsia="en-US"/>
        </w:rPr>
        <w:t xml:space="preserve">        </w:t>
      </w:r>
      <w:r w:rsidR="00DA3ABF" w:rsidRPr="008A2D15">
        <w:rPr>
          <w:rFonts w:ascii="Traditional Arabic" w:hAnsi="Traditional Arabic"/>
          <w:b/>
          <w:bCs/>
          <w:color w:val="auto"/>
          <w:sz w:val="46"/>
          <w:szCs w:val="46"/>
          <w:rtl/>
          <w:lang w:eastAsia="en-US"/>
        </w:rPr>
        <w:t xml:space="preserve">كأنني برسول الله مرتدياً   </w:t>
      </w:r>
      <w:r w:rsidR="00D03D19" w:rsidRPr="008A2D15">
        <w:rPr>
          <w:rFonts w:ascii="Traditional Arabic" w:hAnsi="Traditional Arabic" w:hint="cs"/>
          <w:b/>
          <w:bCs/>
          <w:color w:val="auto"/>
          <w:sz w:val="46"/>
          <w:szCs w:val="46"/>
          <w:rtl/>
          <w:lang w:eastAsia="en-US"/>
        </w:rPr>
        <w:t xml:space="preserve">    </w:t>
      </w:r>
      <w:r w:rsidR="00DA3ABF" w:rsidRPr="008A2D15">
        <w:rPr>
          <w:rFonts w:ascii="Traditional Arabic" w:hAnsi="Traditional Arabic"/>
          <w:b/>
          <w:bCs/>
          <w:color w:val="auto"/>
          <w:sz w:val="46"/>
          <w:szCs w:val="46"/>
          <w:rtl/>
          <w:lang w:eastAsia="en-US"/>
        </w:rPr>
        <w:t xml:space="preserve">   ملابس الطهر بين الناس كالقمر</w:t>
      </w:r>
      <w:r w:rsidR="00D33DC3" w:rsidRPr="008A2D15">
        <w:rPr>
          <w:rFonts w:ascii="Traditional Arabic" w:hAnsi="Traditional Arabic" w:hint="cs"/>
          <w:b/>
          <w:bCs/>
          <w:color w:val="auto"/>
          <w:sz w:val="46"/>
          <w:szCs w:val="46"/>
          <w:rtl/>
          <w:lang w:eastAsia="en-US"/>
        </w:rPr>
        <w:t>ِ</w:t>
      </w:r>
    </w:p>
    <w:p w:rsidR="00DA3ABF" w:rsidRPr="008A2D15" w:rsidRDefault="000049ED" w:rsidP="00FB7887">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6"/>
          <w:szCs w:val="46"/>
          <w:rtl/>
          <w:lang w:eastAsia="en-US"/>
        </w:rPr>
      </w:pPr>
      <w:r>
        <w:rPr>
          <w:rFonts w:ascii="Traditional Arabic" w:hAnsi="Traditional Arabic" w:hint="cs"/>
          <w:b/>
          <w:bCs/>
          <w:color w:val="auto"/>
          <w:sz w:val="46"/>
          <w:szCs w:val="46"/>
          <w:rtl/>
          <w:lang w:eastAsia="en-US"/>
        </w:rPr>
        <w:t xml:space="preserve">        </w:t>
      </w:r>
      <w:r w:rsidR="00DA3ABF" w:rsidRPr="008A2D15">
        <w:rPr>
          <w:rFonts w:ascii="Traditional Arabic" w:hAnsi="Traditional Arabic"/>
          <w:b/>
          <w:bCs/>
          <w:color w:val="auto"/>
          <w:sz w:val="46"/>
          <w:szCs w:val="46"/>
          <w:rtl/>
          <w:lang w:eastAsia="en-US"/>
        </w:rPr>
        <w:t>ملبياً رافعاً كفيه في وجل</w:t>
      </w:r>
      <w:r w:rsidR="00D33DC3" w:rsidRPr="008A2D15">
        <w:rPr>
          <w:rFonts w:ascii="Traditional Arabic" w:hAnsi="Traditional Arabic" w:hint="cs"/>
          <w:b/>
          <w:bCs/>
          <w:color w:val="auto"/>
          <w:sz w:val="46"/>
          <w:szCs w:val="46"/>
          <w:rtl/>
          <w:lang w:eastAsia="en-US"/>
        </w:rPr>
        <w:t>ٍ</w:t>
      </w:r>
      <w:r w:rsidR="00DA3ABF" w:rsidRPr="008A2D15">
        <w:rPr>
          <w:rFonts w:ascii="Traditional Arabic" w:hAnsi="Traditional Arabic"/>
          <w:b/>
          <w:bCs/>
          <w:color w:val="auto"/>
          <w:sz w:val="46"/>
          <w:szCs w:val="46"/>
          <w:rtl/>
          <w:lang w:eastAsia="en-US"/>
        </w:rPr>
        <w:t xml:space="preserve">          لل</w:t>
      </w:r>
      <w:r w:rsidR="00D03D19" w:rsidRPr="008A2D15">
        <w:rPr>
          <w:rFonts w:ascii="Traditional Arabic" w:hAnsi="Traditional Arabic" w:hint="cs"/>
          <w:b/>
          <w:bCs/>
          <w:color w:val="auto"/>
          <w:sz w:val="46"/>
          <w:szCs w:val="46"/>
          <w:rtl/>
          <w:lang w:eastAsia="en-US"/>
        </w:rPr>
        <w:t>ـــــ</w:t>
      </w:r>
      <w:r w:rsidR="00DA3ABF" w:rsidRPr="008A2D15">
        <w:rPr>
          <w:rFonts w:ascii="Traditional Arabic" w:hAnsi="Traditional Arabic"/>
          <w:b/>
          <w:bCs/>
          <w:color w:val="auto"/>
          <w:sz w:val="46"/>
          <w:szCs w:val="46"/>
          <w:rtl/>
          <w:lang w:eastAsia="en-US"/>
        </w:rPr>
        <w:t>ه</w:t>
      </w:r>
      <w:r w:rsidR="00D33DC3" w:rsidRPr="008A2D15">
        <w:rPr>
          <w:rFonts w:ascii="Traditional Arabic" w:hAnsi="Traditional Arabic" w:hint="cs"/>
          <w:b/>
          <w:bCs/>
          <w:color w:val="auto"/>
          <w:sz w:val="46"/>
          <w:szCs w:val="46"/>
          <w:rtl/>
          <w:lang w:eastAsia="en-US"/>
        </w:rPr>
        <w:t>ِ</w:t>
      </w:r>
      <w:r w:rsidR="00DA3ABF" w:rsidRPr="008A2D15">
        <w:rPr>
          <w:rFonts w:ascii="Traditional Arabic" w:hAnsi="Traditional Arabic"/>
          <w:b/>
          <w:bCs/>
          <w:color w:val="auto"/>
          <w:sz w:val="46"/>
          <w:szCs w:val="46"/>
          <w:rtl/>
          <w:lang w:eastAsia="en-US"/>
        </w:rPr>
        <w:t xml:space="preserve"> في ثوبِ أوّابٍ ومفتق</w:t>
      </w:r>
      <w:r w:rsidR="00D03D19" w:rsidRPr="008A2D15">
        <w:rPr>
          <w:rFonts w:ascii="Traditional Arabic" w:hAnsi="Traditional Arabic" w:hint="cs"/>
          <w:b/>
          <w:bCs/>
          <w:color w:val="auto"/>
          <w:sz w:val="46"/>
          <w:szCs w:val="46"/>
          <w:rtl/>
          <w:lang w:eastAsia="en-US"/>
        </w:rPr>
        <w:t>ــــــــــــــــــ</w:t>
      </w:r>
      <w:r w:rsidR="00DA3ABF" w:rsidRPr="008A2D15">
        <w:rPr>
          <w:rFonts w:ascii="Traditional Arabic" w:hAnsi="Traditional Arabic"/>
          <w:b/>
          <w:bCs/>
          <w:color w:val="auto"/>
          <w:sz w:val="46"/>
          <w:szCs w:val="46"/>
          <w:rtl/>
          <w:lang w:eastAsia="en-US"/>
        </w:rPr>
        <w:t>ر</w:t>
      </w:r>
    </w:p>
    <w:p w:rsidR="00746ADF" w:rsidRPr="008A2D15" w:rsidRDefault="00DA3ABF" w:rsidP="00FB7887">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6"/>
          <w:szCs w:val="46"/>
          <w:rtl/>
          <w:lang w:eastAsia="en-US"/>
        </w:rPr>
      </w:pPr>
      <w:r w:rsidRPr="008A2D15">
        <w:rPr>
          <w:rFonts w:ascii="Traditional Arabic" w:hAnsi="Traditional Arabic"/>
          <w:b/>
          <w:bCs/>
          <w:color w:val="auto"/>
          <w:sz w:val="46"/>
          <w:szCs w:val="46"/>
          <w:rtl/>
        </w:rPr>
        <w:t>ومن تمنى بصدق</w:t>
      </w:r>
      <w:r w:rsidR="00746ADF"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بلوغ</w:t>
      </w:r>
      <w:r w:rsidR="00746ADF"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تلك المشاعر</w:t>
      </w:r>
      <w:r w:rsidR="00746ADF"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العظام، وترقرقت محاجره متلهفاً</w:t>
      </w:r>
      <w:r w:rsidR="001B0555" w:rsidRPr="008A2D15">
        <w:rPr>
          <w:rFonts w:ascii="Traditional Arabic" w:hAnsi="Traditional Arabic" w:hint="cs"/>
          <w:b/>
          <w:bCs/>
          <w:color w:val="auto"/>
          <w:sz w:val="46"/>
          <w:szCs w:val="46"/>
          <w:rtl/>
          <w:lang w:eastAsia="en-US"/>
        </w:rPr>
        <w:t xml:space="preserve"> لأداء هذا النسك العظيم ، </w:t>
      </w:r>
      <w:r w:rsidRPr="008A2D15">
        <w:rPr>
          <w:rFonts w:ascii="Traditional Arabic" w:hAnsi="Traditional Arabic"/>
          <w:b/>
          <w:bCs/>
          <w:color w:val="auto"/>
          <w:sz w:val="46"/>
          <w:szCs w:val="46"/>
          <w:rtl/>
        </w:rPr>
        <w:t>ولم يستطع لذلك سبيلاً لمرض ألم وبه وأقعده عن المسير، أو لقلة</w:t>
      </w:r>
      <w:r w:rsidR="001B0555"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ذات</w:t>
      </w:r>
      <w:r w:rsidR="001B0555"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اليد ولم </w:t>
      </w:r>
      <w:r w:rsidR="00A253F4" w:rsidRPr="008A2D15">
        <w:rPr>
          <w:rFonts w:ascii="Traditional Arabic" w:hAnsi="Traditional Arabic" w:hint="cs"/>
          <w:b/>
          <w:bCs/>
          <w:color w:val="auto"/>
          <w:sz w:val="46"/>
          <w:szCs w:val="46"/>
          <w:rtl/>
        </w:rPr>
        <w:t>ي</w:t>
      </w:r>
      <w:r w:rsidR="001B0555" w:rsidRPr="008A2D15">
        <w:rPr>
          <w:rFonts w:ascii="Traditional Arabic" w:hAnsi="Traditional Arabic" w:hint="cs"/>
          <w:b/>
          <w:bCs/>
          <w:color w:val="auto"/>
          <w:sz w:val="46"/>
          <w:szCs w:val="46"/>
          <w:rtl/>
        </w:rPr>
        <w:t>قدر</w:t>
      </w:r>
      <w:r w:rsidRPr="008A2D15">
        <w:rPr>
          <w:rFonts w:ascii="Traditional Arabic" w:hAnsi="Traditional Arabic"/>
          <w:b/>
          <w:bCs/>
          <w:color w:val="auto"/>
          <w:sz w:val="46"/>
          <w:szCs w:val="46"/>
          <w:rtl/>
        </w:rPr>
        <w:t xml:space="preserve"> </w:t>
      </w:r>
      <w:r w:rsidR="00A253F4" w:rsidRPr="008A2D15">
        <w:rPr>
          <w:rFonts w:ascii="Traditional Arabic" w:hAnsi="Traditional Arabic" w:hint="cs"/>
          <w:b/>
          <w:bCs/>
          <w:color w:val="auto"/>
          <w:sz w:val="46"/>
          <w:szCs w:val="46"/>
          <w:rtl/>
        </w:rPr>
        <w:t>ل</w:t>
      </w:r>
      <w:r w:rsidRPr="008A2D15">
        <w:rPr>
          <w:rFonts w:ascii="Traditional Arabic" w:hAnsi="Traditional Arabic"/>
          <w:b/>
          <w:bCs/>
          <w:color w:val="auto"/>
          <w:sz w:val="46"/>
          <w:szCs w:val="46"/>
          <w:rtl/>
        </w:rPr>
        <w:t xml:space="preserve">غلاء </w:t>
      </w:r>
      <w:r w:rsidR="00A253F4" w:rsidRPr="008A2D15">
        <w:rPr>
          <w:rFonts w:ascii="Traditional Arabic" w:hAnsi="Traditional Arabic" w:hint="cs"/>
          <w:b/>
          <w:bCs/>
          <w:color w:val="auto"/>
          <w:sz w:val="46"/>
          <w:szCs w:val="46"/>
          <w:rtl/>
        </w:rPr>
        <w:t>أسعاره</w:t>
      </w:r>
      <w:r w:rsidR="001B0555" w:rsidRPr="008A2D15">
        <w:rPr>
          <w:rFonts w:ascii="Traditional Arabic" w:hAnsi="Traditional Arabic" w:hint="cs"/>
          <w:b/>
          <w:bCs/>
          <w:color w:val="auto"/>
          <w:sz w:val="46"/>
          <w:szCs w:val="46"/>
          <w:rtl/>
        </w:rPr>
        <w:t xml:space="preserve"> ، أو لم يجد تصريحاً لبلوغه</w:t>
      </w:r>
      <w:r w:rsidR="00746ADF" w:rsidRPr="008A2D15">
        <w:rPr>
          <w:rFonts w:ascii="Traditional Arabic" w:hAnsi="Traditional Arabic" w:hint="cs"/>
          <w:b/>
          <w:bCs/>
          <w:color w:val="auto"/>
          <w:sz w:val="46"/>
          <w:szCs w:val="46"/>
          <w:rtl/>
        </w:rPr>
        <w:t>،</w:t>
      </w:r>
      <w:r w:rsidRPr="008A2D15">
        <w:rPr>
          <w:rFonts w:ascii="Traditional Arabic" w:hAnsi="Traditional Arabic"/>
          <w:b/>
          <w:bCs/>
          <w:color w:val="auto"/>
          <w:sz w:val="46"/>
          <w:szCs w:val="46"/>
          <w:rtl/>
        </w:rPr>
        <w:t xml:space="preserve"> فإن الله يعذره </w:t>
      </w:r>
      <w:r w:rsidRPr="008A2D15">
        <w:rPr>
          <w:rFonts w:ascii="Traditional Arabic" w:hAnsi="Traditional Arabic"/>
          <w:b/>
          <w:bCs/>
          <w:color w:val="auto"/>
          <w:sz w:val="46"/>
          <w:szCs w:val="46"/>
          <w:rtl/>
          <w:lang w:eastAsia="en-US"/>
        </w:rPr>
        <w:t xml:space="preserve">{وَلِلَّهِ عَلَى النَّاسِ حِجُّ </w:t>
      </w:r>
      <w:r w:rsidRPr="008A2D15">
        <w:rPr>
          <w:rFonts w:ascii="Traditional Arabic" w:hAnsi="Traditional Arabic"/>
          <w:b/>
          <w:bCs/>
          <w:color w:val="auto"/>
          <w:sz w:val="46"/>
          <w:szCs w:val="46"/>
          <w:rtl/>
          <w:lang w:eastAsia="en-US"/>
        </w:rPr>
        <w:lastRenderedPageBreak/>
        <w:t>الْبَيْتِ مَنِ اسْتَطَاعَ إِلَيْهِ سَبِيلاً}</w:t>
      </w:r>
      <w:r w:rsidR="00746ADF" w:rsidRPr="008A2D15">
        <w:rPr>
          <w:rFonts w:ascii="Traditional Arabic" w:hAnsi="Traditional Arabic" w:hint="cs"/>
          <w:color w:val="auto"/>
          <w:sz w:val="46"/>
          <w:szCs w:val="46"/>
          <w:rtl/>
          <w:lang w:eastAsia="en-US"/>
        </w:rPr>
        <w:t xml:space="preserve">، </w:t>
      </w:r>
      <w:r w:rsidR="00746ADF" w:rsidRPr="008A2D15">
        <w:rPr>
          <w:rFonts w:ascii="Traditional Arabic" w:hAnsi="Traditional Arabic" w:hint="cs"/>
          <w:b/>
          <w:bCs/>
          <w:color w:val="auto"/>
          <w:sz w:val="46"/>
          <w:szCs w:val="46"/>
          <w:rtl/>
          <w:lang w:eastAsia="en-US"/>
        </w:rPr>
        <w:t xml:space="preserve">ويحتسب بجلوسه توسعةً لإخوانه، وطاعةً لولي أمره، </w:t>
      </w:r>
      <w:r w:rsidR="00CF2852" w:rsidRPr="008A2D15">
        <w:rPr>
          <w:rFonts w:ascii="Traditional Arabic" w:hAnsi="Traditional Arabic" w:hint="cs"/>
          <w:b/>
          <w:bCs/>
          <w:color w:val="auto"/>
          <w:sz w:val="46"/>
          <w:szCs w:val="46"/>
          <w:rtl/>
          <w:lang w:eastAsia="en-US"/>
        </w:rPr>
        <w:t xml:space="preserve">وأخذاً بفتوى هيئة كبار العلماء </w:t>
      </w:r>
      <w:r w:rsidR="000049ED">
        <w:rPr>
          <w:rFonts w:ascii="Traditional Arabic" w:hAnsi="Traditional Arabic" w:hint="cs"/>
          <w:b/>
          <w:bCs/>
          <w:color w:val="auto"/>
          <w:sz w:val="46"/>
          <w:szCs w:val="46"/>
          <w:rtl/>
          <w:lang w:eastAsia="en-US"/>
        </w:rPr>
        <w:t>بإثم من حج بلا إذنٍ ولاتصريح</w:t>
      </w:r>
      <w:bookmarkStart w:id="0" w:name="_GoBack"/>
      <w:bookmarkEnd w:id="0"/>
      <w:r w:rsidR="00CF2852" w:rsidRPr="008A2D15">
        <w:rPr>
          <w:rFonts w:ascii="Traditional Arabic" w:hAnsi="Traditional Arabic" w:hint="cs"/>
          <w:b/>
          <w:bCs/>
          <w:color w:val="auto"/>
          <w:sz w:val="46"/>
          <w:szCs w:val="46"/>
          <w:rtl/>
          <w:lang w:eastAsia="en-US"/>
        </w:rPr>
        <w:t xml:space="preserve">، </w:t>
      </w:r>
      <w:r w:rsidR="00746ADF" w:rsidRPr="008A2D15">
        <w:rPr>
          <w:rFonts w:ascii="Traditional Arabic" w:hAnsi="Traditional Arabic" w:hint="cs"/>
          <w:b/>
          <w:bCs/>
          <w:color w:val="auto"/>
          <w:sz w:val="46"/>
          <w:szCs w:val="46"/>
          <w:rtl/>
          <w:lang w:eastAsia="en-US"/>
        </w:rPr>
        <w:t xml:space="preserve">والله جل وعلا </w:t>
      </w:r>
      <w:r w:rsidR="00746ADF" w:rsidRPr="008A2D15">
        <w:rPr>
          <w:rFonts w:ascii="Traditional Arabic" w:hAnsi="Traditional Arabic"/>
          <w:b/>
          <w:bCs/>
          <w:color w:val="auto"/>
          <w:sz w:val="46"/>
          <w:szCs w:val="46"/>
          <w:rtl/>
        </w:rPr>
        <w:t>ي</w:t>
      </w:r>
      <w:r w:rsidR="00FB7887" w:rsidRPr="008A2D15">
        <w:rPr>
          <w:rFonts w:ascii="Traditional Arabic" w:hAnsi="Traditional Arabic" w:hint="cs"/>
          <w:b/>
          <w:bCs/>
          <w:color w:val="auto"/>
          <w:sz w:val="46"/>
          <w:szCs w:val="46"/>
          <w:rtl/>
        </w:rPr>
        <w:t>ُ</w:t>
      </w:r>
      <w:r w:rsidR="00746ADF" w:rsidRPr="008A2D15">
        <w:rPr>
          <w:rFonts w:ascii="Traditional Arabic" w:hAnsi="Traditional Arabic"/>
          <w:b/>
          <w:bCs/>
          <w:color w:val="auto"/>
          <w:sz w:val="46"/>
          <w:szCs w:val="46"/>
          <w:rtl/>
        </w:rPr>
        <w:t>ب</w:t>
      </w:r>
      <w:r w:rsidR="00FB7887" w:rsidRPr="008A2D15">
        <w:rPr>
          <w:rFonts w:ascii="Traditional Arabic" w:hAnsi="Traditional Arabic" w:hint="cs"/>
          <w:b/>
          <w:bCs/>
          <w:color w:val="auto"/>
          <w:sz w:val="46"/>
          <w:szCs w:val="46"/>
          <w:rtl/>
        </w:rPr>
        <w:t>َ</w:t>
      </w:r>
      <w:r w:rsidR="00746ADF" w:rsidRPr="008A2D15">
        <w:rPr>
          <w:rFonts w:ascii="Traditional Arabic" w:hAnsi="Traditional Arabic"/>
          <w:b/>
          <w:bCs/>
          <w:color w:val="auto"/>
          <w:sz w:val="46"/>
          <w:szCs w:val="46"/>
          <w:rtl/>
        </w:rPr>
        <w:t>لغه بكرمه أجر</w:t>
      </w:r>
      <w:r w:rsidR="00FB7887" w:rsidRPr="008A2D15">
        <w:rPr>
          <w:rFonts w:ascii="Traditional Arabic" w:hAnsi="Traditional Arabic" w:hint="cs"/>
          <w:b/>
          <w:bCs/>
          <w:color w:val="auto"/>
          <w:sz w:val="46"/>
          <w:szCs w:val="46"/>
          <w:rtl/>
        </w:rPr>
        <w:t>َ</w:t>
      </w:r>
      <w:r w:rsidR="00746ADF" w:rsidRPr="008A2D15">
        <w:rPr>
          <w:rFonts w:ascii="Traditional Arabic" w:hAnsi="Traditional Arabic" w:hint="cs"/>
          <w:b/>
          <w:bCs/>
          <w:color w:val="auto"/>
          <w:sz w:val="46"/>
          <w:szCs w:val="46"/>
          <w:rtl/>
        </w:rPr>
        <w:t xml:space="preserve"> نيته</w:t>
      </w:r>
      <w:r w:rsidR="00746ADF" w:rsidRPr="008A2D15">
        <w:rPr>
          <w:rFonts w:ascii="Traditional Arabic" w:hAnsi="Traditional Arabic"/>
          <w:b/>
          <w:bCs/>
          <w:color w:val="auto"/>
          <w:sz w:val="46"/>
          <w:szCs w:val="46"/>
          <w:rtl/>
        </w:rPr>
        <w:t xml:space="preserve"> </w:t>
      </w:r>
      <w:r w:rsidR="00746ADF" w:rsidRPr="008A2D15">
        <w:rPr>
          <w:rFonts w:ascii="Traditional Arabic" w:hAnsi="Traditional Arabic"/>
          <w:b/>
          <w:bCs/>
          <w:color w:val="auto"/>
          <w:sz w:val="46"/>
          <w:szCs w:val="46"/>
          <w:rtl/>
          <w:lang w:eastAsia="en-US"/>
        </w:rPr>
        <w:t>«إِنَّ بِالْمَدِينَةِ أَقْوَامًا، مَا سِرْتُمْ مَسِيرًا، وَلاَ قَطَعْتُمْ وَادِيًا إِلَّا كَانُوا مَعَكُمْ، حَبَسَهُمُ العُذْرُ» شاركوكم الأجر . متفق عليه</w:t>
      </w:r>
      <w:r w:rsidRPr="008A2D15">
        <w:rPr>
          <w:rFonts w:ascii="Traditional Arabic" w:hAnsi="Traditional Arabic"/>
          <w:b/>
          <w:bCs/>
          <w:color w:val="auto"/>
          <w:sz w:val="46"/>
          <w:szCs w:val="46"/>
          <w:rtl/>
          <w:lang w:eastAsia="en-US"/>
        </w:rPr>
        <w:t>.</w:t>
      </w:r>
    </w:p>
    <w:p w:rsidR="00DA3ABF" w:rsidRPr="008A2D15" w:rsidRDefault="00DA3ABF" w:rsidP="00FB7887">
      <w:pPr>
        <w:shd w:val="clear" w:color="auto" w:fill="FFFFFF" w:themeFill="background1"/>
        <w:ind w:firstLine="0"/>
        <w:rPr>
          <w:rFonts w:ascii="Traditional Arabic" w:hAnsi="Traditional Arabic"/>
          <w:b/>
          <w:bCs/>
          <w:color w:val="auto"/>
          <w:sz w:val="46"/>
          <w:szCs w:val="46"/>
          <w:rtl/>
        </w:rPr>
      </w:pPr>
      <w:r w:rsidRPr="008A2D15">
        <w:rPr>
          <w:rFonts w:ascii="Traditional Arabic" w:hAnsi="Traditional Arabic"/>
          <w:b/>
          <w:bCs/>
          <w:color w:val="auto"/>
          <w:sz w:val="46"/>
          <w:szCs w:val="46"/>
          <w:rtl/>
        </w:rPr>
        <w:t xml:space="preserve"> وفي مسند الإمام أحمد</w:t>
      </w:r>
      <w:r w:rsidR="00746ADF" w:rsidRPr="008A2D15">
        <w:rPr>
          <w:rFonts w:ascii="Traditional Arabic" w:hAnsi="Traditional Arabic" w:hint="cs"/>
          <w:b/>
          <w:bCs/>
          <w:color w:val="auto"/>
          <w:sz w:val="46"/>
          <w:szCs w:val="46"/>
          <w:rtl/>
        </w:rPr>
        <w:t xml:space="preserve"> قال عليه الصلاة والسلام</w:t>
      </w:r>
      <w:r w:rsidRPr="008A2D15">
        <w:rPr>
          <w:rFonts w:ascii="Traditional Arabic" w:hAnsi="Traditional Arabic"/>
          <w:b/>
          <w:bCs/>
          <w:color w:val="auto"/>
          <w:sz w:val="46"/>
          <w:szCs w:val="46"/>
          <w:rtl/>
        </w:rPr>
        <w:t xml:space="preserve"> " مَثَلُ هَذِهِ الْأُمَّةِ مَثَلُ أَرْبَعَةِ نَفَرٍ: رَجُلٌ آتَاهُ اللهُ مَالًا وَعِلْمًا، فَهُوَ يَعْمَلُ بِهِ فِي مَالِهِ يُنْفِقُهُ  فِي حَقِّهِ، وَرَجُلٌ آتَاهُ اللهُ عِلْمًا وَلَمْ يُؤْتِهِ مَالًا، فَهُوَ يَقُولُ: لَوْ كَانَ لِي مِثْلُ مَالِ هَذَا، عَمِلْتُ فِيهِ مِثْلَ الَّذِي يَعْمَلُ " قَالَ: قَالَ رَسُولُ اللهِ </w:t>
      </w:r>
      <w:r w:rsidRPr="008A2D15">
        <w:rPr>
          <w:rFonts w:ascii="Traditional Arabic" w:hAnsi="Traditional Arabic"/>
          <w:b/>
          <w:bCs/>
          <w:color w:val="auto"/>
          <w:sz w:val="46"/>
          <w:szCs w:val="46"/>
        </w:rPr>
        <w:sym w:font="AGA Arabesque" w:char="F072"/>
      </w:r>
      <w:r w:rsidRPr="008A2D15">
        <w:rPr>
          <w:rFonts w:ascii="Traditional Arabic" w:hAnsi="Traditional Arabic"/>
          <w:b/>
          <w:bCs/>
          <w:color w:val="auto"/>
          <w:sz w:val="46"/>
          <w:szCs w:val="46"/>
          <w:rtl/>
        </w:rPr>
        <w:t xml:space="preserve">: " فَهُمَا فِي الْأَجْرِ سَوَاءٌ " </w:t>
      </w:r>
      <w:r w:rsidR="00977C1F" w:rsidRPr="008A2D15">
        <w:rPr>
          <w:rFonts w:ascii="Traditional Arabic" w:hAnsi="Traditional Arabic" w:hint="cs"/>
          <w:b/>
          <w:bCs/>
          <w:color w:val="auto"/>
          <w:sz w:val="46"/>
          <w:szCs w:val="46"/>
          <w:rtl/>
        </w:rPr>
        <w:t>الحديث ..</w:t>
      </w:r>
    </w:p>
    <w:p w:rsidR="00D06793" w:rsidRPr="008A2D15" w:rsidRDefault="00DA3ABF" w:rsidP="00FB7887">
      <w:pPr>
        <w:shd w:val="clear" w:color="auto" w:fill="FFFFFF" w:themeFill="background1"/>
        <w:ind w:firstLine="0"/>
        <w:rPr>
          <w:rFonts w:ascii="Traditional Arabic" w:hAnsi="Traditional Arabic"/>
          <w:b/>
          <w:bCs/>
          <w:color w:val="auto"/>
          <w:sz w:val="46"/>
          <w:szCs w:val="46"/>
          <w:rtl/>
        </w:rPr>
      </w:pPr>
      <w:r w:rsidRPr="008A2D15">
        <w:rPr>
          <w:rFonts w:ascii="Traditional Arabic" w:hAnsi="Traditional Arabic"/>
          <w:b/>
          <w:bCs/>
          <w:color w:val="auto"/>
          <w:sz w:val="46"/>
          <w:szCs w:val="46"/>
          <w:rtl/>
        </w:rPr>
        <w:t>ولكن الخسران والحرمان أن</w:t>
      </w:r>
      <w:r w:rsidR="00A54A8D" w:rsidRPr="008A2D15">
        <w:rPr>
          <w:rFonts w:ascii="Traditional Arabic" w:hAnsi="Traditional Arabic"/>
          <w:b/>
          <w:bCs/>
          <w:color w:val="auto"/>
          <w:sz w:val="46"/>
          <w:szCs w:val="46"/>
          <w:rtl/>
        </w:rPr>
        <w:t xml:space="preserve"> ي</w:t>
      </w:r>
      <w:r w:rsidR="00A253F4" w:rsidRPr="008A2D15">
        <w:rPr>
          <w:rFonts w:ascii="Traditional Arabic" w:hAnsi="Traditional Arabic" w:hint="cs"/>
          <w:b/>
          <w:bCs/>
          <w:color w:val="auto"/>
          <w:sz w:val="46"/>
          <w:szCs w:val="46"/>
          <w:rtl/>
        </w:rPr>
        <w:t>ُ</w:t>
      </w:r>
      <w:r w:rsidR="00A54A8D" w:rsidRPr="008A2D15">
        <w:rPr>
          <w:rFonts w:ascii="Traditional Arabic" w:hAnsi="Traditional Arabic"/>
          <w:b/>
          <w:bCs/>
          <w:color w:val="auto"/>
          <w:sz w:val="46"/>
          <w:szCs w:val="46"/>
          <w:rtl/>
        </w:rPr>
        <w:t>هدر الإنسانُ</w:t>
      </w:r>
      <w:r w:rsidRPr="008A2D15">
        <w:rPr>
          <w:rFonts w:ascii="Traditional Arabic" w:hAnsi="Traditional Arabic"/>
          <w:b/>
          <w:bCs/>
          <w:color w:val="auto"/>
          <w:sz w:val="46"/>
          <w:szCs w:val="46"/>
          <w:rtl/>
        </w:rPr>
        <w:t xml:space="preserve"> الأموال</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في تنزه</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وسياحة</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وتوسع</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ثم ي</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حجم</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عن الحج</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ويرى نفس</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ه مع غير</w:t>
      </w:r>
      <w:r w:rsidR="00A54A8D" w:rsidRPr="008A2D15">
        <w:rPr>
          <w:rFonts w:ascii="Traditional Arabic" w:hAnsi="Traditional Arabic"/>
          <w:b/>
          <w:bCs/>
          <w:color w:val="auto"/>
          <w:sz w:val="46"/>
          <w:szCs w:val="46"/>
          <w:rtl/>
        </w:rPr>
        <w:t>ِ</w:t>
      </w:r>
      <w:r w:rsidRPr="008A2D15">
        <w:rPr>
          <w:rFonts w:ascii="Traditional Arabic" w:hAnsi="Traditional Arabic"/>
          <w:b/>
          <w:bCs/>
          <w:color w:val="auto"/>
          <w:sz w:val="46"/>
          <w:szCs w:val="46"/>
          <w:rtl/>
        </w:rPr>
        <w:t xml:space="preserve"> المستطيعين.</w:t>
      </w:r>
      <w:r w:rsidR="00D06793" w:rsidRPr="008A2D15">
        <w:rPr>
          <w:rFonts w:ascii="Traditional Arabic" w:hAnsi="Traditional Arabic" w:hint="cs"/>
          <w:b/>
          <w:bCs/>
          <w:color w:val="auto"/>
          <w:sz w:val="46"/>
          <w:szCs w:val="46"/>
          <w:rtl/>
        </w:rPr>
        <w:t>.</w:t>
      </w:r>
      <w:r w:rsidR="00746ADF" w:rsidRPr="008A2D15">
        <w:rPr>
          <w:rFonts w:ascii="Traditional Arabic" w:hAnsi="Traditional Arabic" w:hint="cs"/>
          <w:b/>
          <w:bCs/>
          <w:color w:val="auto"/>
          <w:sz w:val="46"/>
          <w:szCs w:val="46"/>
          <w:rtl/>
        </w:rPr>
        <w:t xml:space="preserve"> </w:t>
      </w:r>
      <w:r w:rsidR="00D06793" w:rsidRPr="008A2D15">
        <w:rPr>
          <w:rFonts w:ascii="Traditional Arabic" w:hAnsi="Traditional Arabic" w:hint="cs"/>
          <w:b/>
          <w:bCs/>
          <w:color w:val="auto"/>
          <w:sz w:val="46"/>
          <w:szCs w:val="46"/>
          <w:rtl/>
        </w:rPr>
        <w:t>وفي سنن</w:t>
      </w:r>
      <w:r w:rsidR="00D06793" w:rsidRPr="008A2D15">
        <w:rPr>
          <w:rFonts w:ascii="Traditional Arabic" w:hAnsi="Traditional Arabic"/>
          <w:b/>
          <w:bCs/>
          <w:color w:val="auto"/>
          <w:sz w:val="46"/>
          <w:szCs w:val="46"/>
          <w:rtl/>
        </w:rPr>
        <w:t xml:space="preserve"> الترمذي عَنِ ابْنِ عُمَرَ</w:t>
      </w:r>
      <w:r w:rsidR="00D06793" w:rsidRPr="008A2D15">
        <w:rPr>
          <w:rFonts w:ascii="Traditional Arabic" w:hAnsi="Traditional Arabic" w:hint="cs"/>
          <w:b/>
          <w:bCs/>
          <w:color w:val="auto"/>
          <w:sz w:val="46"/>
          <w:szCs w:val="46"/>
          <w:rtl/>
        </w:rPr>
        <w:t xml:space="preserve"> رضي الله عنه</w:t>
      </w:r>
      <w:r w:rsidR="00D06793" w:rsidRPr="008A2D15">
        <w:rPr>
          <w:rFonts w:ascii="Traditional Arabic" w:hAnsi="Traditional Arabic"/>
          <w:b/>
          <w:bCs/>
          <w:color w:val="auto"/>
          <w:sz w:val="46"/>
          <w:szCs w:val="46"/>
          <w:rtl/>
        </w:rPr>
        <w:t xml:space="preserve"> قَالَ: جَاءَ رَجُلٌ إِلَى النَّبِيِّ </w:t>
      </w:r>
      <w:r w:rsidR="00D06793" w:rsidRPr="008A2D15">
        <w:rPr>
          <w:rFonts w:ascii="Traditional Arabic" w:hAnsi="Traditional Arabic"/>
          <w:b/>
          <w:bCs/>
          <w:color w:val="auto"/>
          <w:sz w:val="46"/>
          <w:szCs w:val="46"/>
        </w:rPr>
        <w:sym w:font="AGA Arabesque" w:char="F072"/>
      </w:r>
      <w:r w:rsidR="00D06793" w:rsidRPr="008A2D15">
        <w:rPr>
          <w:rFonts w:ascii="Traditional Arabic" w:hAnsi="Traditional Arabic" w:hint="cs"/>
          <w:b/>
          <w:bCs/>
          <w:color w:val="auto"/>
          <w:sz w:val="46"/>
          <w:szCs w:val="46"/>
          <w:rtl/>
        </w:rPr>
        <w:t xml:space="preserve"> </w:t>
      </w:r>
      <w:r w:rsidR="00D06793" w:rsidRPr="008A2D15">
        <w:rPr>
          <w:rFonts w:ascii="Traditional Arabic" w:hAnsi="Traditional Arabic"/>
          <w:b/>
          <w:bCs/>
          <w:color w:val="auto"/>
          <w:sz w:val="46"/>
          <w:szCs w:val="46"/>
          <w:rtl/>
        </w:rPr>
        <w:t>فَقَالَ: يَا رَسُولَ اللهِ، مَا يُوجِبُ الحَجَّ؟ قَالَ: الزَّادُ وَالرَّاحِلَةُ.</w:t>
      </w:r>
    </w:p>
    <w:p w:rsidR="00746ADF" w:rsidRPr="008A2D15" w:rsidRDefault="00D06793" w:rsidP="00FB7887">
      <w:pPr>
        <w:shd w:val="clear" w:color="auto" w:fill="FFFFFF" w:themeFill="background1"/>
        <w:ind w:firstLine="0"/>
        <w:rPr>
          <w:rFonts w:ascii="Traditional Arabic" w:hAnsi="Traditional Arabic"/>
          <w:b/>
          <w:bCs/>
          <w:color w:val="auto"/>
          <w:sz w:val="46"/>
          <w:szCs w:val="46"/>
          <w:rtl/>
        </w:rPr>
      </w:pPr>
      <w:r w:rsidRPr="008A2D15">
        <w:rPr>
          <w:rFonts w:ascii="Traditional Arabic" w:hAnsi="Traditional Arabic" w:hint="cs"/>
          <w:b/>
          <w:bCs/>
          <w:color w:val="auto"/>
          <w:sz w:val="46"/>
          <w:szCs w:val="46"/>
          <w:rtl/>
        </w:rPr>
        <w:t xml:space="preserve">قال الترمذي </w:t>
      </w:r>
      <w:r w:rsidRPr="008A2D15">
        <w:rPr>
          <w:rFonts w:ascii="Traditional Arabic" w:hAnsi="Traditional Arabic"/>
          <w:b/>
          <w:bCs/>
          <w:color w:val="auto"/>
          <w:sz w:val="46"/>
          <w:szCs w:val="46"/>
          <w:rtl/>
        </w:rPr>
        <w:t>هَذَا حَدِيثٌ حَسَنٌ. وَعَلَيْهِ</w:t>
      </w:r>
      <w:r w:rsidRPr="008A2D15">
        <w:rPr>
          <w:rFonts w:ascii="Traditional Arabic" w:hAnsi="Traditional Arabic" w:hint="cs"/>
          <w:b/>
          <w:bCs/>
          <w:color w:val="auto"/>
          <w:sz w:val="46"/>
          <w:szCs w:val="46"/>
          <w:rtl/>
        </w:rPr>
        <w:t xml:space="preserve"> </w:t>
      </w:r>
      <w:r w:rsidRPr="008A2D15">
        <w:rPr>
          <w:rFonts w:ascii="Traditional Arabic" w:hAnsi="Traditional Arabic"/>
          <w:b/>
          <w:bCs/>
          <w:color w:val="auto"/>
          <w:sz w:val="46"/>
          <w:szCs w:val="46"/>
          <w:rtl/>
        </w:rPr>
        <w:t>العَمَلُ عِنْدَ أَهْلِ العِلْمِ: أَنَّ الرَّجُلَ إِذَا مَلَكَ زَادًا وَرَاحِلَةً وَجَبَ عَلَيْهِ الحَجُّ.</w:t>
      </w:r>
    </w:p>
    <w:p w:rsidR="00FB7887" w:rsidRPr="008A2D15" w:rsidRDefault="00FB7887" w:rsidP="00FB7887">
      <w:pPr>
        <w:shd w:val="clear" w:color="auto" w:fill="FFFFFF" w:themeFill="background1"/>
        <w:spacing w:line="276" w:lineRule="auto"/>
        <w:ind w:firstLine="0"/>
        <w:rPr>
          <w:b/>
          <w:bCs/>
          <w:color w:val="auto"/>
          <w:sz w:val="44"/>
          <w:szCs w:val="44"/>
          <w:rtl/>
        </w:rPr>
      </w:pPr>
      <w:r w:rsidRPr="008A2D15">
        <w:rPr>
          <w:rFonts w:hint="cs"/>
          <w:b/>
          <w:bCs/>
          <w:color w:val="auto"/>
          <w:sz w:val="44"/>
          <w:szCs w:val="44"/>
          <w:rtl/>
        </w:rPr>
        <w:t xml:space="preserve">الحج أشهر معلومات، وأيام معدودات، يُعلن فيه أنه لا يُدْعى مع الله احدا  </w:t>
      </w:r>
      <w:r w:rsidRPr="008A2D15">
        <w:rPr>
          <w:rFonts w:ascii="Traditional Arabic" w:hAnsi="Traditional Arabic"/>
          <w:b/>
          <w:bCs/>
          <w:color w:val="auto"/>
          <w:sz w:val="44"/>
          <w:szCs w:val="44"/>
          <w:rtl/>
          <w:lang w:eastAsia="en-US"/>
        </w:rPr>
        <w:t>{وَلَا يُشْرِكُ فِي حُكْمِهِ أَحَدًا}</w:t>
      </w:r>
      <w:r w:rsidRPr="008A2D15">
        <w:rPr>
          <w:rFonts w:hint="cs"/>
          <w:b/>
          <w:bCs/>
          <w:color w:val="auto"/>
          <w:sz w:val="44"/>
          <w:szCs w:val="44"/>
          <w:rtl/>
        </w:rPr>
        <w:t xml:space="preserve"> ، </w:t>
      </w:r>
      <w:r w:rsidRPr="008A2D15">
        <w:rPr>
          <w:rFonts w:ascii="Traditional Arabic" w:hAnsi="Traditional Arabic"/>
          <w:b/>
          <w:bCs/>
          <w:color w:val="auto"/>
          <w:sz w:val="44"/>
          <w:szCs w:val="44"/>
          <w:rtl/>
          <w:lang w:eastAsia="en-US"/>
        </w:rPr>
        <w:t>{أَلَا لَهُ الْخَلْقُ وَالْأَمْرُ تَبَارَكَ اللَّهُ رَبُّ الْعَالَمِينَ}</w:t>
      </w:r>
      <w:r w:rsidRPr="008A2D15">
        <w:rPr>
          <w:rFonts w:hint="cs"/>
          <w:b/>
          <w:bCs/>
          <w:color w:val="auto"/>
          <w:sz w:val="44"/>
          <w:szCs w:val="44"/>
          <w:rtl/>
        </w:rPr>
        <w:t>.</w:t>
      </w:r>
    </w:p>
    <w:p w:rsidR="00FB7887" w:rsidRPr="008A2D15" w:rsidRDefault="00FB7887" w:rsidP="00FB7887">
      <w:pPr>
        <w:shd w:val="clear" w:color="auto" w:fill="FFFFFF" w:themeFill="background1"/>
        <w:spacing w:line="276" w:lineRule="auto"/>
        <w:ind w:firstLine="0"/>
        <w:rPr>
          <w:b/>
          <w:bCs/>
          <w:color w:val="auto"/>
          <w:sz w:val="44"/>
          <w:szCs w:val="44"/>
          <w:rtl/>
        </w:rPr>
      </w:pPr>
    </w:p>
    <w:p w:rsidR="008C2468" w:rsidRPr="008A2D15" w:rsidRDefault="00FB7887" w:rsidP="00FB7887">
      <w:pPr>
        <w:shd w:val="clear" w:color="auto" w:fill="FFFFFF" w:themeFill="background1"/>
        <w:spacing w:line="276" w:lineRule="auto"/>
        <w:ind w:firstLine="0"/>
        <w:rPr>
          <w:b/>
          <w:bCs/>
          <w:color w:val="auto"/>
          <w:sz w:val="44"/>
          <w:szCs w:val="44"/>
          <w:rtl/>
        </w:rPr>
      </w:pPr>
      <w:r w:rsidRPr="008A2D15">
        <w:rPr>
          <w:rFonts w:hint="cs"/>
          <w:b/>
          <w:bCs/>
          <w:color w:val="auto"/>
          <w:sz w:val="44"/>
          <w:szCs w:val="44"/>
          <w:rtl/>
        </w:rPr>
        <w:t>بارك الله لي ولكم في القرآن العظيم وبعدي سيد المرسلين ، و</w:t>
      </w:r>
      <w:r w:rsidRPr="008A2D15">
        <w:rPr>
          <w:b/>
          <w:bCs/>
          <w:color w:val="auto"/>
          <w:sz w:val="44"/>
          <w:szCs w:val="44"/>
          <w:rtl/>
        </w:rPr>
        <w:t>أَسْتَغْفِرُ اللهَ لِي ولَكُمْ</w:t>
      </w:r>
      <w:r w:rsidRPr="008A2D15">
        <w:rPr>
          <w:rFonts w:hint="cs"/>
          <w:b/>
          <w:bCs/>
          <w:color w:val="auto"/>
          <w:sz w:val="44"/>
          <w:szCs w:val="44"/>
          <w:rtl/>
        </w:rPr>
        <w:t xml:space="preserve"> وللمسلمين والمسلمات فاستغفروه إن ربنا لغفور شكور</w:t>
      </w:r>
      <w:r w:rsidRPr="008A2D15">
        <w:rPr>
          <w:b/>
          <w:bCs/>
          <w:color w:val="auto"/>
          <w:sz w:val="44"/>
          <w:szCs w:val="44"/>
          <w:rtl/>
        </w:rPr>
        <w:t>.</w:t>
      </w:r>
    </w:p>
    <w:p w:rsidR="00C52CE4" w:rsidRPr="008A2D15" w:rsidRDefault="00074936" w:rsidP="0066494D">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8A2D15">
        <w:rPr>
          <w:rFonts w:ascii="Traditional Arabic" w:hAnsi="Traditional Arabic" w:hint="cs"/>
          <w:b/>
          <w:bCs/>
          <w:color w:val="auto"/>
          <w:sz w:val="46"/>
          <w:szCs w:val="46"/>
          <w:rtl/>
          <w:lang w:eastAsia="en-US"/>
        </w:rPr>
        <w:lastRenderedPageBreak/>
        <w:t>الخطبة الثانية :</w:t>
      </w:r>
      <w:r w:rsidR="00C52CE4" w:rsidRPr="008A2D15">
        <w:rPr>
          <w:rFonts w:ascii="Traditional Arabic" w:hAnsi="Traditional Arabic"/>
          <w:b/>
          <w:bCs/>
          <w:color w:val="auto"/>
          <w:sz w:val="46"/>
          <w:szCs w:val="46"/>
          <w:rtl/>
          <w:lang w:eastAsia="en-US"/>
        </w:rPr>
        <w:t>الحمد</w:t>
      </w:r>
      <w:r w:rsidR="00D765FC" w:rsidRPr="008A2D15">
        <w:rPr>
          <w:rFonts w:ascii="Traditional Arabic" w:hAnsi="Traditional Arabic" w:hint="cs"/>
          <w:b/>
          <w:bCs/>
          <w:color w:val="auto"/>
          <w:sz w:val="46"/>
          <w:szCs w:val="46"/>
          <w:rtl/>
          <w:lang w:eastAsia="en-US"/>
        </w:rPr>
        <w:t xml:space="preserve"> </w:t>
      </w:r>
      <w:r w:rsidR="00C52CE4" w:rsidRPr="008A2D15">
        <w:rPr>
          <w:rFonts w:ascii="Traditional Arabic" w:hAnsi="Traditional Arabic"/>
          <w:b/>
          <w:bCs/>
          <w:color w:val="auto"/>
          <w:sz w:val="46"/>
          <w:szCs w:val="46"/>
          <w:rtl/>
          <w:lang w:eastAsia="en-US"/>
        </w:rPr>
        <w:t xml:space="preserve">لله </w:t>
      </w:r>
      <w:r w:rsidR="0066494D" w:rsidRPr="008A2D15">
        <w:rPr>
          <w:rFonts w:ascii="Traditional Arabic" w:hAnsi="Traditional Arabic" w:hint="cs"/>
          <w:b/>
          <w:bCs/>
          <w:color w:val="auto"/>
          <w:sz w:val="46"/>
          <w:szCs w:val="46"/>
          <w:rtl/>
          <w:lang w:eastAsia="en-US"/>
        </w:rPr>
        <w:t xml:space="preserve">أمر أن لا تعبدوا إلا إياه </w:t>
      </w:r>
      <w:r w:rsidR="00C52CE4" w:rsidRPr="008A2D15">
        <w:rPr>
          <w:rFonts w:ascii="Traditional Arabic" w:hAnsi="Traditional Arabic"/>
          <w:b/>
          <w:bCs/>
          <w:color w:val="auto"/>
          <w:sz w:val="46"/>
          <w:szCs w:val="46"/>
          <w:rtl/>
          <w:lang w:eastAsia="en-US"/>
        </w:rPr>
        <w:t>،</w:t>
      </w:r>
      <w:r w:rsidR="0066494D" w:rsidRPr="008A2D15">
        <w:rPr>
          <w:rFonts w:ascii="Traditional Arabic" w:hAnsi="Traditional Arabic" w:hint="cs"/>
          <w:b/>
          <w:bCs/>
          <w:color w:val="auto"/>
          <w:sz w:val="46"/>
          <w:szCs w:val="46"/>
          <w:rtl/>
          <w:lang w:eastAsia="en-US"/>
        </w:rPr>
        <w:t xml:space="preserve"> </w:t>
      </w:r>
      <w:r w:rsidR="0066494D" w:rsidRPr="008A2D15">
        <w:rPr>
          <w:rFonts w:ascii="Traditional Arabic" w:hAnsi="Traditional Arabic"/>
          <w:b/>
          <w:bCs/>
          <w:color w:val="auto"/>
          <w:sz w:val="44"/>
          <w:szCs w:val="44"/>
          <w:rtl/>
          <w:lang w:eastAsia="en-US"/>
        </w:rPr>
        <w:t>مُخْلِصِينَ لَهُ الدِّينَ وَلَوْ كَرِهَ الْكَافِرُونَ</w:t>
      </w:r>
      <w:r w:rsidR="0066494D" w:rsidRPr="008A2D15">
        <w:rPr>
          <w:rFonts w:ascii="Traditional Arabic" w:hAnsi="Traditional Arabic" w:hint="cs"/>
          <w:b/>
          <w:bCs/>
          <w:color w:val="auto"/>
          <w:sz w:val="46"/>
          <w:szCs w:val="46"/>
          <w:rtl/>
          <w:lang w:eastAsia="en-US"/>
        </w:rPr>
        <w:t>،</w:t>
      </w:r>
      <w:r w:rsidR="00C52CE4" w:rsidRPr="008A2D15">
        <w:rPr>
          <w:rFonts w:ascii="Traditional Arabic" w:hAnsi="Traditional Arabic"/>
          <w:b/>
          <w:bCs/>
          <w:color w:val="auto"/>
          <w:sz w:val="46"/>
          <w:szCs w:val="46"/>
          <w:rtl/>
          <w:lang w:eastAsia="en-US"/>
        </w:rPr>
        <w:t xml:space="preserve"> وصلى الله وسلم على خير خلق الله أما بعد</w:t>
      </w:r>
      <w:r w:rsidR="0066494D" w:rsidRPr="008A2D15">
        <w:rPr>
          <w:rFonts w:ascii="Traditional Arabic" w:hAnsi="Traditional Arabic" w:hint="cs"/>
          <w:b/>
          <w:bCs/>
          <w:color w:val="auto"/>
          <w:sz w:val="46"/>
          <w:szCs w:val="46"/>
          <w:rtl/>
          <w:lang w:eastAsia="en-US"/>
        </w:rPr>
        <w:t xml:space="preserve"> ..</w:t>
      </w:r>
    </w:p>
    <w:p w:rsidR="00DA3ABF" w:rsidRPr="008A2D15" w:rsidRDefault="00D765FC" w:rsidP="00FB7887">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6"/>
          <w:szCs w:val="46"/>
          <w:rtl/>
          <w:lang w:eastAsia="en-US"/>
        </w:rPr>
      </w:pPr>
      <w:r w:rsidRPr="008A2D15">
        <w:rPr>
          <w:rFonts w:ascii="Traditional Arabic" w:hAnsi="Traditional Arabic" w:hint="cs"/>
          <w:b/>
          <w:bCs/>
          <w:color w:val="auto"/>
          <w:sz w:val="46"/>
          <w:szCs w:val="46"/>
          <w:rtl/>
          <w:lang w:eastAsia="en-US"/>
        </w:rPr>
        <w:t xml:space="preserve">  </w:t>
      </w:r>
      <w:r w:rsidR="0096703C" w:rsidRPr="008A2D15">
        <w:rPr>
          <w:rFonts w:ascii="Traditional Arabic" w:hAnsi="Traditional Arabic"/>
          <w:b/>
          <w:bCs/>
          <w:color w:val="auto"/>
          <w:sz w:val="46"/>
          <w:szCs w:val="46"/>
          <w:rtl/>
          <w:lang w:eastAsia="en-US"/>
        </w:rPr>
        <w:t>الحج فرصة</w:t>
      </w:r>
      <w:r w:rsidR="00DA3ABF" w:rsidRPr="008A2D15">
        <w:rPr>
          <w:rFonts w:ascii="Traditional Arabic" w:hAnsi="Traditional Arabic"/>
          <w:b/>
          <w:bCs/>
          <w:color w:val="auto"/>
          <w:sz w:val="46"/>
          <w:szCs w:val="46"/>
          <w:rtl/>
          <w:lang w:eastAsia="en-US"/>
        </w:rPr>
        <w:t xml:space="preserve"> لمن ناله ووصل لتلك</w:t>
      </w:r>
      <w:r w:rsidR="0096703C" w:rsidRPr="008A2D15">
        <w:rPr>
          <w:rFonts w:ascii="Traditional Arabic" w:hAnsi="Traditional Arabic"/>
          <w:b/>
          <w:bCs/>
          <w:color w:val="auto"/>
          <w:sz w:val="46"/>
          <w:szCs w:val="46"/>
          <w:rtl/>
          <w:lang w:eastAsia="en-US"/>
        </w:rPr>
        <w:t xml:space="preserve"> الرحاب الطاهرة الآمنة الوادعة،</w:t>
      </w:r>
      <w:r w:rsidR="00DA3ABF" w:rsidRPr="008A2D15">
        <w:rPr>
          <w:rFonts w:ascii="Traditional Arabic" w:hAnsi="Traditional Arabic"/>
          <w:b/>
          <w:bCs/>
          <w:color w:val="auto"/>
          <w:sz w:val="46"/>
          <w:szCs w:val="46"/>
          <w:rtl/>
          <w:lang w:eastAsia="en-US"/>
        </w:rPr>
        <w:t xml:space="preserve"> لاكتمال ركن الإسلام، ومحط لمحي الأوزار ، وبلغة لهدم جاهلية الإنسان وتجديد الإيمان.. وفي صحيح مسلم قال النبي </w:t>
      </w:r>
      <w:r w:rsidR="00DA3ABF" w:rsidRPr="008A2D15">
        <w:rPr>
          <w:rFonts w:ascii="Traditional Arabic" w:hAnsi="Traditional Arabic"/>
          <w:b/>
          <w:bCs/>
          <w:color w:val="auto"/>
          <w:sz w:val="46"/>
          <w:szCs w:val="46"/>
          <w:lang w:eastAsia="en-US"/>
        </w:rPr>
        <w:sym w:font="AGA Arabesque" w:char="F072"/>
      </w:r>
      <w:r w:rsidR="00DA3ABF" w:rsidRPr="008A2D15">
        <w:rPr>
          <w:rFonts w:ascii="Traditional Arabic" w:hAnsi="Traditional Arabic"/>
          <w:b/>
          <w:bCs/>
          <w:color w:val="auto"/>
          <w:sz w:val="46"/>
          <w:szCs w:val="46"/>
          <w:rtl/>
          <w:lang w:eastAsia="en-US"/>
        </w:rPr>
        <w:t xml:space="preserve"> لعَمْرٍو بْنَ الْعَاصِ </w:t>
      </w:r>
      <w:r w:rsidR="00DA3ABF" w:rsidRPr="008A2D15">
        <w:rPr>
          <w:rFonts w:ascii="Traditional Arabic" w:hAnsi="Traditional Arabic"/>
          <w:b/>
          <w:bCs/>
          <w:color w:val="auto"/>
          <w:sz w:val="46"/>
          <w:szCs w:val="46"/>
          <w:lang w:eastAsia="en-US"/>
        </w:rPr>
        <w:sym w:font="AGA Arabesque" w:char="F074"/>
      </w:r>
      <w:r w:rsidR="00DA3ABF" w:rsidRPr="008A2D15">
        <w:rPr>
          <w:rFonts w:ascii="Traditional Arabic" w:hAnsi="Traditional Arabic"/>
          <w:b/>
          <w:bCs/>
          <w:color w:val="auto"/>
          <w:sz w:val="46"/>
          <w:szCs w:val="46"/>
          <w:rtl/>
          <w:lang w:eastAsia="en-US"/>
        </w:rPr>
        <w:t xml:space="preserve"> «أَمَا عَلِمْتَ أَنَّ الْحَجَّ يَهْدِمُ مَا كَانَ قَبْلَهُ؟» وتحقيق ذلك في قوله سبحانه {الْحَجُّ أَشْهُرٌ مَعْلُومَاتٌ فَمَنْ فَرَضَ فِيهِنَّ الْحَجَّ فَلَا رَفَثَ وَلَا فُسُوقَ وَلَا جِدَالَ فِي الْحَجِّ}</w:t>
      </w:r>
      <w:r w:rsidR="00B22939" w:rsidRPr="008A2D15">
        <w:rPr>
          <w:rFonts w:ascii="Traditional Arabic" w:hAnsi="Traditional Arabic" w:hint="cs"/>
          <w:b/>
          <w:bCs/>
          <w:color w:val="auto"/>
          <w:sz w:val="46"/>
          <w:szCs w:val="46"/>
          <w:rtl/>
          <w:lang w:eastAsia="en-US"/>
        </w:rPr>
        <w:t xml:space="preserve"> من فرض الحج </w:t>
      </w:r>
      <w:proofErr w:type="spellStart"/>
      <w:r w:rsidR="00B22939" w:rsidRPr="008A2D15">
        <w:rPr>
          <w:rFonts w:ascii="Traditional Arabic" w:hAnsi="Traditional Arabic" w:hint="cs"/>
          <w:b/>
          <w:bCs/>
          <w:color w:val="auto"/>
          <w:sz w:val="46"/>
          <w:szCs w:val="46"/>
          <w:rtl/>
          <w:lang w:eastAsia="en-US"/>
        </w:rPr>
        <w:t>فاليتعلم</w:t>
      </w:r>
      <w:proofErr w:type="spellEnd"/>
      <w:r w:rsidR="00B22939" w:rsidRPr="008A2D15">
        <w:rPr>
          <w:rFonts w:ascii="Traditional Arabic" w:hAnsi="Traditional Arabic" w:hint="cs"/>
          <w:b/>
          <w:bCs/>
          <w:color w:val="auto"/>
          <w:sz w:val="46"/>
          <w:szCs w:val="46"/>
          <w:rtl/>
          <w:lang w:eastAsia="en-US"/>
        </w:rPr>
        <w:t xml:space="preserve"> مناسكه،</w:t>
      </w:r>
      <w:r w:rsidR="0022674F" w:rsidRPr="008A2D15">
        <w:rPr>
          <w:rFonts w:ascii="Traditional Arabic" w:hAnsi="Traditional Arabic" w:hint="cs"/>
          <w:b/>
          <w:bCs/>
          <w:color w:val="auto"/>
          <w:sz w:val="46"/>
          <w:szCs w:val="46"/>
          <w:rtl/>
          <w:lang w:eastAsia="en-US"/>
        </w:rPr>
        <w:t xml:space="preserve"> </w:t>
      </w:r>
      <w:proofErr w:type="spellStart"/>
      <w:r w:rsidR="00F03AB3" w:rsidRPr="008A2D15">
        <w:rPr>
          <w:rFonts w:ascii="Traditional Arabic" w:hAnsi="Traditional Arabic" w:hint="cs"/>
          <w:b/>
          <w:bCs/>
          <w:color w:val="auto"/>
          <w:sz w:val="46"/>
          <w:szCs w:val="46"/>
          <w:rtl/>
          <w:lang w:eastAsia="en-US"/>
        </w:rPr>
        <w:t>والي</w:t>
      </w:r>
      <w:r w:rsidR="0022674F" w:rsidRPr="008A2D15">
        <w:rPr>
          <w:rFonts w:ascii="Traditional Arabic" w:hAnsi="Traditional Arabic" w:hint="cs"/>
          <w:b/>
          <w:bCs/>
          <w:color w:val="auto"/>
          <w:sz w:val="46"/>
          <w:szCs w:val="46"/>
          <w:rtl/>
          <w:lang w:eastAsia="en-US"/>
        </w:rPr>
        <w:t>حج</w:t>
      </w:r>
      <w:proofErr w:type="spellEnd"/>
      <w:r w:rsidR="0022674F" w:rsidRPr="008A2D15">
        <w:rPr>
          <w:rFonts w:ascii="Traditional Arabic" w:hAnsi="Traditional Arabic" w:hint="cs"/>
          <w:b/>
          <w:bCs/>
          <w:color w:val="auto"/>
          <w:sz w:val="46"/>
          <w:szCs w:val="46"/>
          <w:rtl/>
          <w:lang w:eastAsia="en-US"/>
        </w:rPr>
        <w:t xml:space="preserve"> كما حج المصطفى</w:t>
      </w:r>
      <w:r w:rsidR="00D06793" w:rsidRPr="008A2D15">
        <w:rPr>
          <w:rFonts w:ascii="Traditional Arabic" w:hAnsi="Traditional Arabic" w:hint="cs"/>
          <w:b/>
          <w:bCs/>
          <w:color w:val="auto"/>
          <w:sz w:val="46"/>
          <w:szCs w:val="46"/>
          <w:rtl/>
          <w:lang w:eastAsia="en-US"/>
        </w:rPr>
        <w:t xml:space="preserve"> </w:t>
      </w:r>
      <w:r w:rsidR="00D06793" w:rsidRPr="008A2D15">
        <w:rPr>
          <w:rFonts w:ascii="Traditional Arabic" w:hAnsi="Traditional Arabic" w:hint="cs"/>
          <w:b/>
          <w:bCs/>
          <w:color w:val="auto"/>
          <w:sz w:val="46"/>
          <w:szCs w:val="46"/>
          <w:lang w:eastAsia="en-US"/>
        </w:rPr>
        <w:sym w:font="AGA Arabesque" w:char="F072"/>
      </w:r>
      <w:r w:rsidR="0022674F" w:rsidRPr="008A2D15">
        <w:rPr>
          <w:rFonts w:ascii="Traditional Arabic" w:hAnsi="Traditional Arabic" w:hint="cs"/>
          <w:b/>
          <w:bCs/>
          <w:color w:val="auto"/>
          <w:sz w:val="46"/>
          <w:szCs w:val="46"/>
          <w:rtl/>
          <w:lang w:eastAsia="en-US"/>
        </w:rPr>
        <w:t xml:space="preserve"> </w:t>
      </w:r>
      <w:r w:rsidR="00D06793" w:rsidRPr="008A2D15">
        <w:rPr>
          <w:rFonts w:ascii="Traditional Arabic" w:hAnsi="Traditional Arabic" w:hint="cs"/>
          <w:b/>
          <w:bCs/>
          <w:color w:val="auto"/>
          <w:sz w:val="46"/>
          <w:szCs w:val="46"/>
          <w:rtl/>
          <w:lang w:eastAsia="en-US"/>
        </w:rPr>
        <w:t xml:space="preserve">، </w:t>
      </w:r>
      <w:r w:rsidR="0022674F" w:rsidRPr="008A2D15">
        <w:rPr>
          <w:rFonts w:ascii="Traditional Arabic" w:hAnsi="Traditional Arabic" w:hint="cs"/>
          <w:b/>
          <w:bCs/>
          <w:color w:val="auto"/>
          <w:sz w:val="46"/>
          <w:szCs w:val="46"/>
          <w:rtl/>
          <w:lang w:eastAsia="en-US"/>
        </w:rPr>
        <w:t>شعاره</w:t>
      </w:r>
      <w:r w:rsidR="00D06793" w:rsidRPr="008A2D15">
        <w:rPr>
          <w:rFonts w:ascii="Traditional Arabic" w:hAnsi="Traditional Arabic" w:hint="cs"/>
          <w:b/>
          <w:bCs/>
          <w:color w:val="auto"/>
          <w:sz w:val="46"/>
          <w:szCs w:val="46"/>
          <w:rtl/>
          <w:lang w:eastAsia="en-US"/>
        </w:rPr>
        <w:t xml:space="preserve"> "</w:t>
      </w:r>
      <w:r w:rsidR="0022674F" w:rsidRPr="008A2D15">
        <w:rPr>
          <w:rFonts w:ascii="Traditional Arabic" w:hAnsi="Traditional Arabic" w:hint="cs"/>
          <w:b/>
          <w:bCs/>
          <w:color w:val="auto"/>
          <w:sz w:val="46"/>
          <w:szCs w:val="46"/>
          <w:rtl/>
          <w:lang w:eastAsia="en-US"/>
        </w:rPr>
        <w:t xml:space="preserve"> لعل خفاً يقع على خف</w:t>
      </w:r>
      <w:r w:rsidR="00D06793" w:rsidRPr="008A2D15">
        <w:rPr>
          <w:rFonts w:ascii="Traditional Arabic" w:hAnsi="Traditional Arabic" w:hint="cs"/>
          <w:b/>
          <w:bCs/>
          <w:color w:val="auto"/>
          <w:sz w:val="46"/>
          <w:szCs w:val="46"/>
          <w:rtl/>
          <w:lang w:eastAsia="en-US"/>
        </w:rPr>
        <w:t>"</w:t>
      </w:r>
      <w:r w:rsidR="0022674F" w:rsidRPr="008A2D15">
        <w:rPr>
          <w:rFonts w:ascii="Traditional Arabic" w:hAnsi="Traditional Arabic" w:hint="cs"/>
          <w:b/>
          <w:bCs/>
          <w:color w:val="auto"/>
          <w:sz w:val="46"/>
          <w:szCs w:val="46"/>
          <w:rtl/>
          <w:lang w:eastAsia="en-US"/>
        </w:rPr>
        <w:t>،</w:t>
      </w:r>
      <w:r w:rsidR="00B22939" w:rsidRPr="008A2D15">
        <w:rPr>
          <w:rFonts w:ascii="Traditional Arabic" w:hAnsi="Traditional Arabic" w:hint="cs"/>
          <w:b/>
          <w:bCs/>
          <w:color w:val="auto"/>
          <w:sz w:val="46"/>
          <w:szCs w:val="46"/>
          <w:rtl/>
          <w:lang w:eastAsia="en-US"/>
        </w:rPr>
        <w:t xml:space="preserve"> وليحفظ بصره، و</w:t>
      </w:r>
      <w:r w:rsidR="00074936" w:rsidRPr="008A2D15">
        <w:rPr>
          <w:rFonts w:ascii="Traditional Arabic" w:hAnsi="Traditional Arabic" w:hint="cs"/>
          <w:b/>
          <w:bCs/>
          <w:color w:val="auto"/>
          <w:sz w:val="46"/>
          <w:szCs w:val="46"/>
          <w:rtl/>
          <w:lang w:eastAsia="en-US"/>
        </w:rPr>
        <w:t>ل</w:t>
      </w:r>
      <w:r w:rsidR="00B22939" w:rsidRPr="008A2D15">
        <w:rPr>
          <w:rFonts w:ascii="Traditional Arabic" w:hAnsi="Traditional Arabic" w:hint="cs"/>
          <w:b/>
          <w:bCs/>
          <w:color w:val="auto"/>
          <w:sz w:val="46"/>
          <w:szCs w:val="46"/>
          <w:rtl/>
          <w:lang w:eastAsia="en-US"/>
        </w:rPr>
        <w:t>يمسك لسانه إلا من ذكر الله وما و</w:t>
      </w:r>
      <w:r w:rsidR="00074936" w:rsidRPr="008A2D15">
        <w:rPr>
          <w:rFonts w:ascii="Traditional Arabic" w:hAnsi="Traditional Arabic" w:hint="cs"/>
          <w:b/>
          <w:bCs/>
          <w:color w:val="auto"/>
          <w:sz w:val="46"/>
          <w:szCs w:val="46"/>
          <w:rtl/>
          <w:lang w:eastAsia="en-US"/>
        </w:rPr>
        <w:t>ا</w:t>
      </w:r>
      <w:r w:rsidR="00B22939" w:rsidRPr="008A2D15">
        <w:rPr>
          <w:rFonts w:ascii="Traditional Arabic" w:hAnsi="Traditional Arabic" w:hint="cs"/>
          <w:b/>
          <w:bCs/>
          <w:color w:val="auto"/>
          <w:sz w:val="46"/>
          <w:szCs w:val="46"/>
          <w:rtl/>
          <w:lang w:eastAsia="en-US"/>
        </w:rPr>
        <w:t>لاه .</w:t>
      </w:r>
    </w:p>
    <w:p w:rsidR="00074936" w:rsidRPr="008A2D15" w:rsidRDefault="00B22939" w:rsidP="00FB7887">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8A2D15">
        <w:rPr>
          <w:rFonts w:ascii="Traditional Arabic" w:hAnsi="Traditional Arabic" w:hint="cs"/>
          <w:b/>
          <w:bCs/>
          <w:color w:val="auto"/>
          <w:sz w:val="46"/>
          <w:szCs w:val="46"/>
          <w:rtl/>
          <w:lang w:eastAsia="en-US"/>
        </w:rPr>
        <w:t>الحج إخلاص</w:t>
      </w:r>
      <w:r w:rsidR="00D06793" w:rsidRPr="008A2D15">
        <w:rPr>
          <w:rFonts w:ascii="Traditional Arabic" w:hAnsi="Traditional Arabic" w:hint="cs"/>
          <w:b/>
          <w:bCs/>
          <w:color w:val="auto"/>
          <w:sz w:val="46"/>
          <w:szCs w:val="46"/>
          <w:rtl/>
          <w:lang w:eastAsia="en-US"/>
        </w:rPr>
        <w:t>ٌ</w:t>
      </w:r>
      <w:r w:rsidRPr="008A2D15">
        <w:rPr>
          <w:rFonts w:ascii="Traditional Arabic" w:hAnsi="Traditional Arabic" w:hint="cs"/>
          <w:b/>
          <w:bCs/>
          <w:color w:val="auto"/>
          <w:sz w:val="46"/>
          <w:szCs w:val="46"/>
          <w:rtl/>
          <w:lang w:eastAsia="en-US"/>
        </w:rPr>
        <w:t xml:space="preserve"> وطاعة</w:t>
      </w:r>
      <w:r w:rsidR="00D06793" w:rsidRPr="008A2D15">
        <w:rPr>
          <w:rFonts w:ascii="Traditional Arabic" w:hAnsi="Traditional Arabic" w:hint="cs"/>
          <w:b/>
          <w:bCs/>
          <w:color w:val="auto"/>
          <w:sz w:val="46"/>
          <w:szCs w:val="46"/>
          <w:rtl/>
          <w:lang w:eastAsia="en-US"/>
        </w:rPr>
        <w:t>ٌ</w:t>
      </w:r>
      <w:r w:rsidRPr="008A2D15">
        <w:rPr>
          <w:rFonts w:ascii="Traditional Arabic" w:hAnsi="Traditional Arabic" w:hint="cs"/>
          <w:b/>
          <w:bCs/>
          <w:color w:val="auto"/>
          <w:sz w:val="46"/>
          <w:szCs w:val="46"/>
          <w:rtl/>
          <w:lang w:eastAsia="en-US"/>
        </w:rPr>
        <w:t xml:space="preserve"> </w:t>
      </w:r>
      <w:r w:rsidR="00D765FC" w:rsidRPr="008A2D15">
        <w:rPr>
          <w:rFonts w:ascii="Traditional Arabic" w:hAnsi="Traditional Arabic" w:hint="cs"/>
          <w:b/>
          <w:bCs/>
          <w:color w:val="auto"/>
          <w:sz w:val="46"/>
          <w:szCs w:val="46"/>
          <w:rtl/>
          <w:lang w:eastAsia="en-US"/>
        </w:rPr>
        <w:t>وإنابة، لا مباهاة ورياءً وتصوير..</w:t>
      </w:r>
      <w:r w:rsidRPr="008A2D15">
        <w:rPr>
          <w:rFonts w:ascii="Traditional Arabic" w:hAnsi="Traditional Arabic" w:hint="cs"/>
          <w:b/>
          <w:bCs/>
          <w:color w:val="auto"/>
          <w:sz w:val="46"/>
          <w:szCs w:val="46"/>
          <w:rtl/>
          <w:lang w:eastAsia="en-US"/>
        </w:rPr>
        <w:t xml:space="preserve"> قال</w:t>
      </w:r>
      <w:r w:rsidRPr="008A2D15">
        <w:rPr>
          <w:rFonts w:ascii="Traditional Arabic" w:hAnsi="Traditional Arabic"/>
          <w:b/>
          <w:bCs/>
          <w:color w:val="auto"/>
          <w:sz w:val="46"/>
          <w:szCs w:val="46"/>
          <w:rtl/>
          <w:lang w:eastAsia="en-US"/>
        </w:rPr>
        <w:t xml:space="preserve"> أَنَسِ بْنِ مَالِكٍ</w:t>
      </w:r>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hint="cs"/>
          <w:b/>
          <w:bCs/>
          <w:color w:val="auto"/>
          <w:sz w:val="46"/>
          <w:szCs w:val="46"/>
          <w:lang w:eastAsia="en-US"/>
        </w:rPr>
        <w:sym w:font="AGA Arabesque" w:char="F074"/>
      </w:r>
      <w:r w:rsidRPr="008A2D15">
        <w:rPr>
          <w:rFonts w:ascii="Traditional Arabic" w:hAnsi="Traditional Arabic"/>
          <w:b/>
          <w:bCs/>
          <w:color w:val="auto"/>
          <w:sz w:val="46"/>
          <w:szCs w:val="46"/>
          <w:rtl/>
          <w:lang w:eastAsia="en-US"/>
        </w:rPr>
        <w:t xml:space="preserve">: حَجَّ النَّبِيُّ </w:t>
      </w:r>
      <w:r w:rsidRPr="008A2D15">
        <w:rPr>
          <w:rFonts w:ascii="Traditional Arabic" w:hAnsi="Traditional Arabic"/>
          <w:b/>
          <w:bCs/>
          <w:color w:val="auto"/>
          <w:sz w:val="46"/>
          <w:szCs w:val="46"/>
          <w:lang w:eastAsia="en-US"/>
        </w:rPr>
        <w:sym w:font="AGA Arabesque" w:char="F072"/>
      </w:r>
      <w:r w:rsidRPr="008A2D15">
        <w:rPr>
          <w:rFonts w:ascii="Traditional Arabic" w:hAnsi="Traditional Arabic" w:hint="cs"/>
          <w:b/>
          <w:bCs/>
          <w:color w:val="auto"/>
          <w:sz w:val="46"/>
          <w:szCs w:val="46"/>
          <w:rtl/>
          <w:lang w:eastAsia="en-US"/>
        </w:rPr>
        <w:t xml:space="preserve"> </w:t>
      </w:r>
      <w:r w:rsidRPr="008A2D15">
        <w:rPr>
          <w:rFonts w:ascii="Traditional Arabic" w:hAnsi="Traditional Arabic"/>
          <w:b/>
          <w:bCs/>
          <w:color w:val="auto"/>
          <w:sz w:val="46"/>
          <w:szCs w:val="46"/>
          <w:rtl/>
          <w:lang w:eastAsia="en-US"/>
        </w:rPr>
        <w:t>عَلَى رَحْلٍ، رَثٍّ، وَقَطِيفَةٍ لَا تُسَاوِي أَرْبَعَةَ دَرَاهِمَ، ثُمَّ قَالَ: «اللَّهُمَّ حَجَّةٌ لَا رِيَاءَ فِيهَا، وَلَا سُمْعَةَ»</w:t>
      </w:r>
      <w:r w:rsidR="00D765FC" w:rsidRPr="008A2D15">
        <w:rPr>
          <w:rFonts w:ascii="Traditional Arabic" w:hAnsi="Traditional Arabic" w:hint="cs"/>
          <w:b/>
          <w:bCs/>
          <w:color w:val="auto"/>
          <w:sz w:val="46"/>
          <w:szCs w:val="46"/>
          <w:rtl/>
          <w:lang w:eastAsia="en-US"/>
        </w:rPr>
        <w:t>.</w:t>
      </w:r>
    </w:p>
    <w:p w:rsidR="00D06793" w:rsidRPr="008A2D15" w:rsidRDefault="0022674F" w:rsidP="00FB7887">
      <w:pPr>
        <w:widowControl/>
        <w:shd w:val="clear" w:color="auto" w:fill="FFFFFF" w:themeFill="background1"/>
        <w:autoSpaceDE w:val="0"/>
        <w:autoSpaceDN w:val="0"/>
        <w:adjustRightInd w:val="0"/>
        <w:ind w:firstLine="0"/>
        <w:rPr>
          <w:rFonts w:ascii="Traditional Arabic" w:hAnsi="Traditional Arabic"/>
          <w:b/>
          <w:bCs/>
          <w:color w:val="auto"/>
          <w:sz w:val="46"/>
          <w:szCs w:val="46"/>
          <w:rtl/>
          <w:lang w:eastAsia="en-US"/>
        </w:rPr>
      </w:pPr>
      <w:r w:rsidRPr="008A2D15">
        <w:rPr>
          <w:rFonts w:ascii="Traditional Arabic" w:hAnsi="Traditional Arabic" w:hint="cs"/>
          <w:b/>
          <w:bCs/>
          <w:color w:val="auto"/>
          <w:sz w:val="46"/>
          <w:szCs w:val="46"/>
          <w:rtl/>
          <w:lang w:eastAsia="en-US"/>
        </w:rPr>
        <w:t>الحج</w:t>
      </w:r>
      <w:r w:rsidR="00D765FC" w:rsidRPr="008A2D15">
        <w:rPr>
          <w:rFonts w:ascii="Traditional Arabic" w:hAnsi="Traditional Arabic" w:hint="cs"/>
          <w:b/>
          <w:bCs/>
          <w:color w:val="auto"/>
          <w:sz w:val="46"/>
          <w:szCs w:val="46"/>
          <w:rtl/>
          <w:lang w:eastAsia="en-US"/>
        </w:rPr>
        <w:t>ُ</w:t>
      </w:r>
      <w:r w:rsidRPr="008A2D15">
        <w:rPr>
          <w:rFonts w:ascii="Traditional Arabic" w:hAnsi="Traditional Arabic" w:hint="cs"/>
          <w:b/>
          <w:bCs/>
          <w:color w:val="auto"/>
          <w:sz w:val="46"/>
          <w:szCs w:val="46"/>
          <w:rtl/>
          <w:lang w:eastAsia="en-US"/>
        </w:rPr>
        <w:t xml:space="preserve"> دعاء</w:t>
      </w:r>
      <w:r w:rsidR="00D06793" w:rsidRPr="008A2D15">
        <w:rPr>
          <w:rFonts w:ascii="Traditional Arabic" w:hAnsi="Traditional Arabic" w:hint="cs"/>
          <w:b/>
          <w:bCs/>
          <w:color w:val="auto"/>
          <w:sz w:val="46"/>
          <w:szCs w:val="46"/>
          <w:rtl/>
          <w:lang w:eastAsia="en-US"/>
        </w:rPr>
        <w:t>ٌ</w:t>
      </w:r>
      <w:r w:rsidRPr="008A2D15">
        <w:rPr>
          <w:rFonts w:ascii="Traditional Arabic" w:hAnsi="Traditional Arabic" w:hint="cs"/>
          <w:b/>
          <w:bCs/>
          <w:color w:val="auto"/>
          <w:sz w:val="46"/>
          <w:szCs w:val="46"/>
          <w:rtl/>
          <w:lang w:eastAsia="en-US"/>
        </w:rPr>
        <w:t xml:space="preserve"> وإخبات</w:t>
      </w:r>
      <w:r w:rsidR="00D06793" w:rsidRPr="008A2D15">
        <w:rPr>
          <w:rFonts w:ascii="Traditional Arabic" w:hAnsi="Traditional Arabic" w:hint="cs"/>
          <w:b/>
          <w:bCs/>
          <w:color w:val="auto"/>
          <w:sz w:val="46"/>
          <w:szCs w:val="46"/>
          <w:rtl/>
          <w:lang w:eastAsia="en-US"/>
        </w:rPr>
        <w:t>ٌ</w:t>
      </w:r>
      <w:r w:rsidRPr="008A2D15">
        <w:rPr>
          <w:rFonts w:ascii="Traditional Arabic" w:hAnsi="Traditional Arabic" w:hint="cs"/>
          <w:b/>
          <w:bCs/>
          <w:color w:val="auto"/>
          <w:sz w:val="46"/>
          <w:szCs w:val="46"/>
          <w:rtl/>
          <w:lang w:eastAsia="en-US"/>
        </w:rPr>
        <w:t>، ورجاء</w:t>
      </w:r>
      <w:r w:rsidR="00D06793" w:rsidRPr="008A2D15">
        <w:rPr>
          <w:rFonts w:ascii="Traditional Arabic" w:hAnsi="Traditional Arabic" w:hint="cs"/>
          <w:b/>
          <w:bCs/>
          <w:color w:val="auto"/>
          <w:sz w:val="46"/>
          <w:szCs w:val="46"/>
          <w:rtl/>
          <w:lang w:eastAsia="en-US"/>
        </w:rPr>
        <w:t>،</w:t>
      </w:r>
      <w:r w:rsidRPr="008A2D15">
        <w:rPr>
          <w:rFonts w:ascii="Traditional Arabic" w:hAnsi="Traditional Arabic" w:hint="cs"/>
          <w:b/>
          <w:bCs/>
          <w:color w:val="auto"/>
          <w:sz w:val="46"/>
          <w:szCs w:val="46"/>
          <w:rtl/>
          <w:lang w:eastAsia="en-US"/>
        </w:rPr>
        <w:t xml:space="preserve"> مع حسن اتباع</w:t>
      </w:r>
      <w:r w:rsidR="00D06793" w:rsidRPr="008A2D15">
        <w:rPr>
          <w:rFonts w:ascii="Traditional Arabic" w:hAnsi="Traditional Arabic" w:hint="cs"/>
          <w:b/>
          <w:bCs/>
          <w:color w:val="auto"/>
          <w:sz w:val="46"/>
          <w:szCs w:val="46"/>
          <w:rtl/>
          <w:lang w:eastAsia="en-US"/>
        </w:rPr>
        <w:t>،</w:t>
      </w:r>
      <w:r w:rsidR="00F03AB3" w:rsidRPr="008A2D15">
        <w:rPr>
          <w:rFonts w:ascii="Traditional Arabic" w:hAnsi="Traditional Arabic" w:hint="cs"/>
          <w:b/>
          <w:bCs/>
          <w:color w:val="auto"/>
          <w:sz w:val="46"/>
          <w:szCs w:val="46"/>
          <w:rtl/>
          <w:lang w:eastAsia="en-US"/>
        </w:rPr>
        <w:t xml:space="preserve"> ثم ليبشر بعدها بكرم الله وعطائه وقبوله فالله لا يضيع أجر من أحسن عملا</w:t>
      </w:r>
      <w:r w:rsidRPr="008A2D15">
        <w:rPr>
          <w:rFonts w:ascii="Traditional Arabic" w:hAnsi="Traditional Arabic" w:hint="cs"/>
          <w:b/>
          <w:bCs/>
          <w:color w:val="auto"/>
          <w:sz w:val="46"/>
          <w:szCs w:val="46"/>
          <w:rtl/>
          <w:lang w:eastAsia="en-US"/>
        </w:rPr>
        <w:t xml:space="preserve"> ..</w:t>
      </w:r>
    </w:p>
    <w:p w:rsidR="00D06793" w:rsidRPr="008A2D15" w:rsidRDefault="0096703C" w:rsidP="00FB7887">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2"/>
          <w:szCs w:val="42"/>
          <w:rtl/>
          <w:lang w:eastAsia="en-US"/>
        </w:rPr>
      </w:pPr>
      <w:r w:rsidRPr="008A2D15">
        <w:rPr>
          <w:rFonts w:ascii="Traditional Arabic" w:hAnsi="Traditional Arabic"/>
          <w:b/>
          <w:bCs/>
          <w:color w:val="auto"/>
          <w:sz w:val="42"/>
          <w:szCs w:val="42"/>
          <w:rtl/>
          <w:lang w:eastAsia="en-US"/>
        </w:rPr>
        <w:t xml:space="preserve">اللهم </w:t>
      </w:r>
      <w:r w:rsidR="00D06793" w:rsidRPr="008A2D15">
        <w:rPr>
          <w:rFonts w:ascii="Traditional Arabic" w:hAnsi="Traditional Arabic" w:hint="cs"/>
          <w:b/>
          <w:bCs/>
          <w:color w:val="auto"/>
          <w:sz w:val="42"/>
          <w:szCs w:val="42"/>
          <w:rtl/>
          <w:lang w:eastAsia="en-US"/>
        </w:rPr>
        <w:t xml:space="preserve">يسر على الحجاج حجهم وتقبل منهم </w:t>
      </w:r>
      <w:proofErr w:type="spellStart"/>
      <w:r w:rsidR="00D06793" w:rsidRPr="008A2D15">
        <w:rPr>
          <w:rFonts w:ascii="Traditional Arabic" w:hAnsi="Traditional Arabic" w:hint="cs"/>
          <w:b/>
          <w:bCs/>
          <w:color w:val="auto"/>
          <w:sz w:val="42"/>
          <w:szCs w:val="42"/>
          <w:rtl/>
          <w:lang w:eastAsia="en-US"/>
        </w:rPr>
        <w:t>يارب</w:t>
      </w:r>
      <w:proofErr w:type="spellEnd"/>
      <w:r w:rsidR="00D06793" w:rsidRPr="008A2D15">
        <w:rPr>
          <w:rFonts w:ascii="Traditional Arabic" w:hAnsi="Traditional Arabic" w:hint="cs"/>
          <w:b/>
          <w:bCs/>
          <w:color w:val="auto"/>
          <w:sz w:val="42"/>
          <w:szCs w:val="42"/>
          <w:rtl/>
          <w:lang w:eastAsia="en-US"/>
        </w:rPr>
        <w:t xml:space="preserve"> العالمين</w:t>
      </w:r>
      <w:r w:rsidRPr="008A2D15">
        <w:rPr>
          <w:rFonts w:ascii="Traditional Arabic" w:hAnsi="Traditional Arabic"/>
          <w:b/>
          <w:bCs/>
          <w:color w:val="auto"/>
          <w:sz w:val="42"/>
          <w:szCs w:val="42"/>
          <w:rtl/>
          <w:lang w:eastAsia="en-US"/>
        </w:rPr>
        <w:t xml:space="preserve"> ، اللهم من اراد بنا أو </w:t>
      </w:r>
      <w:r w:rsidR="00074936" w:rsidRPr="008A2D15">
        <w:rPr>
          <w:rFonts w:ascii="Traditional Arabic" w:hAnsi="Traditional Arabic" w:hint="cs"/>
          <w:b/>
          <w:bCs/>
          <w:color w:val="auto"/>
          <w:sz w:val="42"/>
          <w:szCs w:val="42"/>
          <w:rtl/>
          <w:lang w:eastAsia="en-US"/>
        </w:rPr>
        <w:t xml:space="preserve">بالحجاج </w:t>
      </w:r>
      <w:r w:rsidRPr="008A2D15">
        <w:rPr>
          <w:rFonts w:ascii="Traditional Arabic" w:hAnsi="Traditional Arabic"/>
          <w:b/>
          <w:bCs/>
          <w:color w:val="auto"/>
          <w:sz w:val="42"/>
          <w:szCs w:val="42"/>
          <w:rtl/>
          <w:lang w:eastAsia="en-US"/>
        </w:rPr>
        <w:t>والمسلمين سوء</w:t>
      </w:r>
      <w:r w:rsidR="00D06793" w:rsidRPr="008A2D15">
        <w:rPr>
          <w:rFonts w:ascii="Traditional Arabic" w:hAnsi="Traditional Arabic" w:hint="cs"/>
          <w:b/>
          <w:bCs/>
          <w:color w:val="auto"/>
          <w:sz w:val="42"/>
          <w:szCs w:val="42"/>
          <w:rtl/>
          <w:lang w:eastAsia="en-US"/>
        </w:rPr>
        <w:t>ً أو إيذاءً ،</w:t>
      </w:r>
      <w:r w:rsidRPr="008A2D15">
        <w:rPr>
          <w:rFonts w:ascii="Traditional Arabic" w:hAnsi="Traditional Arabic"/>
          <w:b/>
          <w:bCs/>
          <w:color w:val="auto"/>
          <w:sz w:val="42"/>
          <w:szCs w:val="42"/>
          <w:rtl/>
          <w:lang w:eastAsia="en-US"/>
        </w:rPr>
        <w:t xml:space="preserve"> فأشغله في نفسه ورد كيده في نحره وارح المسلمين من شره .</w:t>
      </w:r>
      <w:r w:rsidR="00D06793" w:rsidRPr="008A2D15">
        <w:rPr>
          <w:rFonts w:ascii="Traditional Arabic" w:hAnsi="Traditional Arabic" w:hint="cs"/>
          <w:b/>
          <w:bCs/>
          <w:color w:val="auto"/>
          <w:sz w:val="42"/>
          <w:szCs w:val="42"/>
          <w:rtl/>
          <w:lang w:eastAsia="en-US"/>
        </w:rPr>
        <w:t xml:space="preserve">. </w:t>
      </w:r>
      <w:r w:rsidR="00D06793" w:rsidRPr="008A2D15">
        <w:rPr>
          <w:rFonts w:ascii="Traditional Arabic" w:hAnsi="Traditional Arabic"/>
          <w:b/>
          <w:bCs/>
          <w:color w:val="auto"/>
          <w:sz w:val="42"/>
          <w:szCs w:val="42"/>
          <w:rtl/>
          <w:lang w:eastAsia="en-US"/>
        </w:rPr>
        <w:t>احفظ علينا أمننا وإيماننا وعقيدتنا وبلادنا</w:t>
      </w:r>
      <w:r w:rsidR="00D06793" w:rsidRPr="008A2D15">
        <w:rPr>
          <w:rFonts w:ascii="Traditional Arabic" w:hAnsi="Traditional Arabic" w:hint="cs"/>
          <w:b/>
          <w:bCs/>
          <w:color w:val="auto"/>
          <w:sz w:val="42"/>
          <w:szCs w:val="42"/>
          <w:rtl/>
          <w:lang w:eastAsia="en-US"/>
        </w:rPr>
        <w:t xml:space="preserve"> .. </w:t>
      </w:r>
    </w:p>
    <w:p w:rsidR="00950E9C" w:rsidRPr="008A2D15" w:rsidRDefault="00D06793" w:rsidP="00FB7887">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2"/>
          <w:szCs w:val="42"/>
          <w:rtl/>
          <w:lang w:eastAsia="en-US"/>
        </w:rPr>
      </w:pPr>
      <w:r w:rsidRPr="008A2D15">
        <w:rPr>
          <w:rFonts w:ascii="Traditional Arabic" w:hAnsi="Traditional Arabic" w:hint="cs"/>
          <w:b/>
          <w:bCs/>
          <w:color w:val="auto"/>
          <w:sz w:val="42"/>
          <w:szCs w:val="42"/>
          <w:rtl/>
          <w:lang w:eastAsia="en-US"/>
        </w:rPr>
        <w:t>اللهم أصلح ولاة أمورنا .....</w:t>
      </w:r>
    </w:p>
    <w:p w:rsidR="00D06793" w:rsidRPr="008A2D15" w:rsidRDefault="00D06793" w:rsidP="00FB7887">
      <w:pPr>
        <w:widowControl/>
        <w:shd w:val="clear" w:color="auto" w:fill="FFFFFF" w:themeFill="background1"/>
        <w:autoSpaceDE w:val="0"/>
        <w:autoSpaceDN w:val="0"/>
        <w:adjustRightInd w:val="0"/>
        <w:spacing w:line="276" w:lineRule="auto"/>
        <w:ind w:firstLine="0"/>
        <w:rPr>
          <w:rFonts w:ascii="Traditional Arabic" w:hAnsi="Traditional Arabic"/>
          <w:b/>
          <w:bCs/>
          <w:color w:val="auto"/>
          <w:sz w:val="42"/>
          <w:szCs w:val="42"/>
          <w:lang w:eastAsia="en-US"/>
        </w:rPr>
      </w:pPr>
      <w:r w:rsidRPr="008A2D15">
        <w:rPr>
          <w:rFonts w:ascii="Traditional Arabic" w:hAnsi="Traditional Arabic" w:hint="cs"/>
          <w:b/>
          <w:bCs/>
          <w:color w:val="auto"/>
          <w:sz w:val="42"/>
          <w:szCs w:val="42"/>
          <w:rtl/>
          <w:lang w:eastAsia="en-US"/>
        </w:rPr>
        <w:t>اللهم صل وسلم على عبدك ورسولك نبينا محمد .......</w:t>
      </w:r>
    </w:p>
    <w:sectPr w:rsidR="00D06793" w:rsidRPr="008A2D15" w:rsidSect="00730E5F">
      <w:footerReference w:type="default" r:id="rId8"/>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F6" w:rsidRDefault="002C1EF6" w:rsidP="00730E5F">
      <w:r>
        <w:separator/>
      </w:r>
    </w:p>
  </w:endnote>
  <w:endnote w:type="continuationSeparator" w:id="0">
    <w:p w:rsidR="002C1EF6" w:rsidRDefault="002C1EF6"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A30D80" w:rsidRPr="00A30D80">
          <w:rPr>
            <w:noProof/>
            <w:rtl/>
            <w:lang w:val="ar-SA"/>
          </w:rPr>
          <w:t>4</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F6" w:rsidRDefault="002C1EF6" w:rsidP="00730E5F">
      <w:r>
        <w:separator/>
      </w:r>
    </w:p>
  </w:footnote>
  <w:footnote w:type="continuationSeparator" w:id="0">
    <w:p w:rsidR="002C1EF6" w:rsidRDefault="002C1EF6"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049ED"/>
    <w:rsid w:val="00051AF1"/>
    <w:rsid w:val="00062544"/>
    <w:rsid w:val="00074936"/>
    <w:rsid w:val="00075B92"/>
    <w:rsid w:val="000762B5"/>
    <w:rsid w:val="00083E2A"/>
    <w:rsid w:val="00097DCB"/>
    <w:rsid w:val="00097FFE"/>
    <w:rsid w:val="000A4F6E"/>
    <w:rsid w:val="000C08E4"/>
    <w:rsid w:val="000D202C"/>
    <w:rsid w:val="000E2621"/>
    <w:rsid w:val="000E4609"/>
    <w:rsid w:val="000E73F1"/>
    <w:rsid w:val="000F66E4"/>
    <w:rsid w:val="001068B1"/>
    <w:rsid w:val="001128A7"/>
    <w:rsid w:val="001337D5"/>
    <w:rsid w:val="00141577"/>
    <w:rsid w:val="00154A8A"/>
    <w:rsid w:val="001565A6"/>
    <w:rsid w:val="00166094"/>
    <w:rsid w:val="00177673"/>
    <w:rsid w:val="001B0555"/>
    <w:rsid w:val="001B3220"/>
    <w:rsid w:val="001D052F"/>
    <w:rsid w:val="001D481B"/>
    <w:rsid w:val="001D5B53"/>
    <w:rsid w:val="001E4C5C"/>
    <w:rsid w:val="00211079"/>
    <w:rsid w:val="0022674F"/>
    <w:rsid w:val="00240D28"/>
    <w:rsid w:val="002433C4"/>
    <w:rsid w:val="00247F6A"/>
    <w:rsid w:val="00251DDA"/>
    <w:rsid w:val="00252ABC"/>
    <w:rsid w:val="0027116D"/>
    <w:rsid w:val="002A02E6"/>
    <w:rsid w:val="002B0C36"/>
    <w:rsid w:val="002C0C10"/>
    <w:rsid w:val="002C1EF6"/>
    <w:rsid w:val="002C46BD"/>
    <w:rsid w:val="002D31FC"/>
    <w:rsid w:val="002E311F"/>
    <w:rsid w:val="002E7B87"/>
    <w:rsid w:val="00305526"/>
    <w:rsid w:val="00314FD4"/>
    <w:rsid w:val="003342E2"/>
    <w:rsid w:val="00336EC0"/>
    <w:rsid w:val="00354155"/>
    <w:rsid w:val="00355E33"/>
    <w:rsid w:val="00391DDF"/>
    <w:rsid w:val="00396E40"/>
    <w:rsid w:val="003A21AB"/>
    <w:rsid w:val="003B1D08"/>
    <w:rsid w:val="003D7B61"/>
    <w:rsid w:val="003E7979"/>
    <w:rsid w:val="00407066"/>
    <w:rsid w:val="004445F8"/>
    <w:rsid w:val="00456458"/>
    <w:rsid w:val="004A3F44"/>
    <w:rsid w:val="004B2CBF"/>
    <w:rsid w:val="004C41B5"/>
    <w:rsid w:val="004D35AB"/>
    <w:rsid w:val="00512C46"/>
    <w:rsid w:val="00552BC9"/>
    <w:rsid w:val="00562912"/>
    <w:rsid w:val="005B3329"/>
    <w:rsid w:val="005C7D9D"/>
    <w:rsid w:val="0064321A"/>
    <w:rsid w:val="00644574"/>
    <w:rsid w:val="0066494D"/>
    <w:rsid w:val="006722CA"/>
    <w:rsid w:val="0068596A"/>
    <w:rsid w:val="006B2121"/>
    <w:rsid w:val="006E234E"/>
    <w:rsid w:val="006E6B72"/>
    <w:rsid w:val="006E6BA2"/>
    <w:rsid w:val="006F4CA7"/>
    <w:rsid w:val="00730E5F"/>
    <w:rsid w:val="00731801"/>
    <w:rsid w:val="0074520F"/>
    <w:rsid w:val="00746ADF"/>
    <w:rsid w:val="00777673"/>
    <w:rsid w:val="0079053F"/>
    <w:rsid w:val="00793F74"/>
    <w:rsid w:val="00797F6D"/>
    <w:rsid w:val="007B10E0"/>
    <w:rsid w:val="007B5D2B"/>
    <w:rsid w:val="007F6F87"/>
    <w:rsid w:val="00807F8F"/>
    <w:rsid w:val="0082404D"/>
    <w:rsid w:val="008452E1"/>
    <w:rsid w:val="00875E98"/>
    <w:rsid w:val="00890336"/>
    <w:rsid w:val="008A2D15"/>
    <w:rsid w:val="008C2468"/>
    <w:rsid w:val="008F42FA"/>
    <w:rsid w:val="008F4869"/>
    <w:rsid w:val="00950E9C"/>
    <w:rsid w:val="0096703C"/>
    <w:rsid w:val="00977C1F"/>
    <w:rsid w:val="00991E40"/>
    <w:rsid w:val="009963F4"/>
    <w:rsid w:val="009A7ACE"/>
    <w:rsid w:val="009B682D"/>
    <w:rsid w:val="009B7238"/>
    <w:rsid w:val="009F26D1"/>
    <w:rsid w:val="00A253F4"/>
    <w:rsid w:val="00A30D80"/>
    <w:rsid w:val="00A342DF"/>
    <w:rsid w:val="00A3771E"/>
    <w:rsid w:val="00A43CC0"/>
    <w:rsid w:val="00A44C74"/>
    <w:rsid w:val="00A54A8D"/>
    <w:rsid w:val="00A62517"/>
    <w:rsid w:val="00A65CAD"/>
    <w:rsid w:val="00A77F53"/>
    <w:rsid w:val="00AD4E8E"/>
    <w:rsid w:val="00B22939"/>
    <w:rsid w:val="00B26F80"/>
    <w:rsid w:val="00B432B8"/>
    <w:rsid w:val="00B771C1"/>
    <w:rsid w:val="00BA25ED"/>
    <w:rsid w:val="00BC6176"/>
    <w:rsid w:val="00C126BD"/>
    <w:rsid w:val="00C52CE4"/>
    <w:rsid w:val="00C5563F"/>
    <w:rsid w:val="00CB6B30"/>
    <w:rsid w:val="00CC2130"/>
    <w:rsid w:val="00CD470B"/>
    <w:rsid w:val="00CD709D"/>
    <w:rsid w:val="00CE4C14"/>
    <w:rsid w:val="00CF2852"/>
    <w:rsid w:val="00D03D19"/>
    <w:rsid w:val="00D06793"/>
    <w:rsid w:val="00D31122"/>
    <w:rsid w:val="00D33DC3"/>
    <w:rsid w:val="00D404E6"/>
    <w:rsid w:val="00D63D87"/>
    <w:rsid w:val="00D67B73"/>
    <w:rsid w:val="00D71D4A"/>
    <w:rsid w:val="00D765FC"/>
    <w:rsid w:val="00DA2616"/>
    <w:rsid w:val="00DA3ABF"/>
    <w:rsid w:val="00DB31DB"/>
    <w:rsid w:val="00DB5871"/>
    <w:rsid w:val="00DC4508"/>
    <w:rsid w:val="00DE4C74"/>
    <w:rsid w:val="00E11D81"/>
    <w:rsid w:val="00E143F7"/>
    <w:rsid w:val="00E40ACF"/>
    <w:rsid w:val="00E40F6C"/>
    <w:rsid w:val="00E54FD6"/>
    <w:rsid w:val="00E61427"/>
    <w:rsid w:val="00E777A9"/>
    <w:rsid w:val="00E96825"/>
    <w:rsid w:val="00EC5007"/>
    <w:rsid w:val="00ED6969"/>
    <w:rsid w:val="00EE0FE9"/>
    <w:rsid w:val="00F033F4"/>
    <w:rsid w:val="00F03AB3"/>
    <w:rsid w:val="00F04B3F"/>
    <w:rsid w:val="00F1412A"/>
    <w:rsid w:val="00F61602"/>
    <w:rsid w:val="00F70AF8"/>
    <w:rsid w:val="00F97628"/>
    <w:rsid w:val="00FA2C9F"/>
    <w:rsid w:val="00FB4F82"/>
    <w:rsid w:val="00FB7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5B53"/>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Pages>
  <Words>922</Words>
  <Characters>5258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25</cp:revision>
  <cp:lastPrinted>2024-05-16T07:12:00Z</cp:lastPrinted>
  <dcterms:created xsi:type="dcterms:W3CDTF">2019-07-26T07:16:00Z</dcterms:created>
  <dcterms:modified xsi:type="dcterms:W3CDTF">2024-05-16T07:12:00Z</dcterms:modified>
</cp:coreProperties>
</file>