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6D" w:rsidRPr="00012FF0" w:rsidRDefault="00797F6D" w:rsidP="00012FF0">
      <w:pPr>
        <w:rPr>
          <w:b/>
          <w:bCs/>
          <w:color w:val="auto"/>
          <w:sz w:val="42"/>
          <w:szCs w:val="42"/>
          <w:rtl/>
        </w:rPr>
      </w:pPr>
      <w:r w:rsidRPr="00012FF0">
        <w:rPr>
          <w:rFonts w:hint="cs"/>
          <w:b/>
          <w:bCs/>
          <w:color w:val="auto"/>
          <w:sz w:val="42"/>
          <w:szCs w:val="42"/>
          <w:rtl/>
        </w:rPr>
        <w:t xml:space="preserve">الخطبة الأولى : </w:t>
      </w:r>
      <w:bookmarkStart w:id="0" w:name="_GoBack"/>
      <w:r w:rsidR="00991A83" w:rsidRPr="00012FF0">
        <w:rPr>
          <w:b/>
          <w:bCs/>
          <w:color w:val="auto"/>
          <w:sz w:val="42"/>
          <w:szCs w:val="42"/>
          <w:rtl/>
        </w:rPr>
        <w:t>{أَلَا لِلَّهِ الدِّينُ الْخَالِصُ}</w:t>
      </w:r>
      <w:r w:rsidR="007734C4" w:rsidRPr="00012FF0">
        <w:rPr>
          <w:rFonts w:hint="cs"/>
          <w:b/>
          <w:bCs/>
          <w:color w:val="auto"/>
          <w:sz w:val="42"/>
          <w:szCs w:val="42"/>
          <w:rtl/>
        </w:rPr>
        <w:t xml:space="preserve"> </w:t>
      </w:r>
      <w:r w:rsidRPr="00012FF0">
        <w:rPr>
          <w:rFonts w:hint="cs"/>
          <w:b/>
          <w:bCs/>
          <w:color w:val="auto"/>
          <w:sz w:val="42"/>
          <w:szCs w:val="42"/>
          <w:rtl/>
        </w:rPr>
        <w:t xml:space="preserve">   </w:t>
      </w:r>
      <w:r w:rsidR="00012FF0">
        <w:rPr>
          <w:rFonts w:hint="cs"/>
          <w:b/>
          <w:bCs/>
          <w:color w:val="auto"/>
          <w:sz w:val="42"/>
          <w:szCs w:val="42"/>
          <w:rtl/>
        </w:rPr>
        <w:t xml:space="preserve">16 </w:t>
      </w:r>
      <w:r w:rsidR="007734C4" w:rsidRPr="00012FF0">
        <w:rPr>
          <w:rFonts w:hint="cs"/>
          <w:b/>
          <w:bCs/>
          <w:color w:val="auto"/>
          <w:sz w:val="42"/>
          <w:szCs w:val="42"/>
          <w:rtl/>
        </w:rPr>
        <w:t>/11/144</w:t>
      </w:r>
      <w:r w:rsidR="00012FF0">
        <w:rPr>
          <w:rFonts w:hint="cs"/>
          <w:b/>
          <w:bCs/>
          <w:color w:val="auto"/>
          <w:sz w:val="42"/>
          <w:szCs w:val="42"/>
          <w:rtl/>
        </w:rPr>
        <w:t>5</w:t>
      </w:r>
      <w:r w:rsidR="007734C4" w:rsidRPr="00012FF0">
        <w:rPr>
          <w:rFonts w:hint="cs"/>
          <w:b/>
          <w:bCs/>
          <w:color w:val="auto"/>
          <w:sz w:val="42"/>
          <w:szCs w:val="42"/>
          <w:rtl/>
        </w:rPr>
        <w:t>ه</w:t>
      </w:r>
      <w:bookmarkEnd w:id="0"/>
    </w:p>
    <w:p w:rsidR="00950E9C" w:rsidRPr="00012FF0" w:rsidRDefault="00797F6D" w:rsidP="007F3CD0">
      <w:pPr>
        <w:widowControl/>
        <w:autoSpaceDE w:val="0"/>
        <w:autoSpaceDN w:val="0"/>
        <w:adjustRightInd w:val="0"/>
        <w:ind w:firstLine="0"/>
        <w:jc w:val="left"/>
        <w:rPr>
          <w:rFonts w:ascii="Traditional Arabic" w:hAnsi="Traditional Arabic"/>
          <w:b/>
          <w:bCs/>
          <w:color w:val="auto"/>
          <w:sz w:val="42"/>
          <w:szCs w:val="42"/>
          <w:rtl/>
          <w:lang w:eastAsia="en-US"/>
        </w:rPr>
      </w:pPr>
      <w:r w:rsidRPr="00012FF0">
        <w:rPr>
          <w:rFonts w:ascii="Traditional Arabic" w:hAnsi="Traditional Arabic"/>
          <w:b/>
          <w:bCs/>
          <w:color w:val="auto"/>
          <w:sz w:val="42"/>
          <w:szCs w:val="42"/>
          <w:rtl/>
          <w:lang w:eastAsia="en-US"/>
        </w:rPr>
        <w:t xml:space="preserve">الحمد لله، كتب </w:t>
      </w:r>
      <w:r w:rsidR="007F3CD0" w:rsidRPr="00012FF0">
        <w:rPr>
          <w:rFonts w:ascii="Traditional Arabic" w:hAnsi="Traditional Arabic" w:hint="cs"/>
          <w:b/>
          <w:bCs/>
          <w:color w:val="auto"/>
          <w:sz w:val="42"/>
          <w:szCs w:val="42"/>
          <w:rtl/>
          <w:lang w:eastAsia="en-US"/>
        </w:rPr>
        <w:t>المتوحد بالعزة والجلال</w:t>
      </w:r>
      <w:r w:rsidRPr="00012FF0">
        <w:rPr>
          <w:rFonts w:ascii="Traditional Arabic" w:hAnsi="Traditional Arabic"/>
          <w:b/>
          <w:bCs/>
          <w:color w:val="auto"/>
          <w:sz w:val="42"/>
          <w:szCs w:val="42"/>
          <w:rtl/>
          <w:lang w:eastAsia="en-US"/>
        </w:rPr>
        <w:t xml:space="preserve">، </w:t>
      </w:r>
      <w:r w:rsidR="007F3CD0" w:rsidRPr="00012FF0">
        <w:rPr>
          <w:rFonts w:ascii="Traditional Arabic" w:hAnsi="Traditional Arabic" w:hint="cs"/>
          <w:b/>
          <w:bCs/>
          <w:color w:val="auto"/>
          <w:sz w:val="42"/>
          <w:szCs w:val="42"/>
          <w:rtl/>
          <w:lang w:eastAsia="en-US"/>
        </w:rPr>
        <w:t xml:space="preserve">والشكر له </w:t>
      </w:r>
      <w:r w:rsidRPr="00012FF0">
        <w:rPr>
          <w:rFonts w:ascii="Traditional Arabic" w:hAnsi="Traditional Arabic"/>
          <w:b/>
          <w:bCs/>
          <w:color w:val="auto"/>
          <w:sz w:val="42"/>
          <w:szCs w:val="42"/>
          <w:rtl/>
          <w:lang w:eastAsia="en-US"/>
        </w:rPr>
        <w:t xml:space="preserve">على جزيل الفضل والإنعام، وأشهد أن لا إله إلا الله وحده لا شريك له، وأشهد أن سيدنا ونبينا محمداً عبده ورسوله ، صلى الله وسلم وبارك عليه وعلى آله وصحبه والتابعين، ومن تبعهم بإحسانٍ إلى يوم </w:t>
      </w:r>
      <w:proofErr w:type="spellStart"/>
      <w:r w:rsidRPr="00012FF0">
        <w:rPr>
          <w:rFonts w:ascii="Traditional Arabic" w:hAnsi="Traditional Arabic"/>
          <w:b/>
          <w:bCs/>
          <w:color w:val="auto"/>
          <w:sz w:val="42"/>
          <w:szCs w:val="42"/>
          <w:rtl/>
          <w:lang w:eastAsia="en-US"/>
        </w:rPr>
        <w:t>الدين.</w:t>
      </w:r>
      <w:r w:rsidR="00950E9C" w:rsidRPr="00012FF0">
        <w:rPr>
          <w:b/>
          <w:bCs/>
          <w:color w:val="auto"/>
          <w:sz w:val="42"/>
          <w:szCs w:val="42"/>
          <w:rtl/>
        </w:rPr>
        <w:t>أما</w:t>
      </w:r>
      <w:proofErr w:type="spellEnd"/>
      <w:r w:rsidR="00950E9C" w:rsidRPr="00012FF0">
        <w:rPr>
          <w:b/>
          <w:bCs/>
          <w:color w:val="auto"/>
          <w:sz w:val="42"/>
          <w:szCs w:val="42"/>
          <w:rtl/>
        </w:rPr>
        <w:t xml:space="preserve"> بعد:</w:t>
      </w:r>
    </w:p>
    <w:p w:rsidR="00730E5F" w:rsidRPr="00012FF0" w:rsidRDefault="004715DA" w:rsidP="002E63E9">
      <w:pPr>
        <w:rPr>
          <w:b/>
          <w:bCs/>
          <w:color w:val="auto"/>
          <w:sz w:val="42"/>
          <w:szCs w:val="42"/>
          <w:rtl/>
        </w:rPr>
      </w:pPr>
      <w:r w:rsidRPr="00012FF0">
        <w:rPr>
          <w:rFonts w:ascii="Traditional Arabic" w:hAnsi="Traditional Arabic"/>
          <w:b/>
          <w:bCs/>
          <w:color w:val="auto"/>
          <w:sz w:val="42"/>
          <w:szCs w:val="42"/>
          <w:rtl/>
          <w:lang w:eastAsia="en-US"/>
        </w:rPr>
        <w:t>{فَاتَّقُوا اللَّهَ يَا أُولِي الْأَلْبَابِ الَّذِينَ آمَنُوا قَدْ أَنْزَلَ اللَّهُ إِلَيْكُمْ ذِكْرًا}</w:t>
      </w:r>
    </w:p>
    <w:p w:rsidR="00574381" w:rsidRPr="00012FF0" w:rsidRDefault="00574381" w:rsidP="002E63E9">
      <w:pPr>
        <w:rPr>
          <w:b/>
          <w:bCs/>
          <w:color w:val="auto"/>
          <w:sz w:val="42"/>
          <w:szCs w:val="42"/>
          <w:rtl/>
        </w:rPr>
      </w:pPr>
      <w:r w:rsidRPr="00012FF0">
        <w:rPr>
          <w:rFonts w:ascii="Traditional Arabic" w:hAnsi="Traditional Arabic"/>
          <w:b/>
          <w:bCs/>
          <w:color w:val="auto"/>
          <w:sz w:val="42"/>
          <w:szCs w:val="42"/>
          <w:rtl/>
          <w:lang w:eastAsia="en-US"/>
        </w:rPr>
        <w:t>{الم * اللَّهُ لَا إِلَهَ إِلَّا هُوَ الْحَيُّ الْقَيُّومُ }.</w:t>
      </w:r>
    </w:p>
    <w:p w:rsidR="00D97232" w:rsidRPr="00012FF0" w:rsidRDefault="00012FF0" w:rsidP="00012FF0">
      <w:pPr>
        <w:ind w:firstLine="0"/>
        <w:rPr>
          <w:b/>
          <w:bCs/>
          <w:color w:val="auto"/>
          <w:sz w:val="40"/>
          <w:szCs w:val="40"/>
          <w:rtl/>
        </w:rPr>
      </w:pPr>
      <w:r>
        <w:rPr>
          <w:rFonts w:ascii="Traditional Arabic" w:hAnsi="Traditional Arabic" w:hint="cs"/>
          <w:b/>
          <w:bCs/>
          <w:color w:val="auto"/>
          <w:sz w:val="42"/>
          <w:szCs w:val="42"/>
          <w:rtl/>
          <w:lang w:eastAsia="en-US"/>
        </w:rPr>
        <w:t xml:space="preserve">     </w:t>
      </w:r>
      <w:r w:rsidR="00574381" w:rsidRPr="00012FF0">
        <w:rPr>
          <w:rFonts w:ascii="Traditional Arabic" w:hAnsi="Traditional Arabic"/>
          <w:b/>
          <w:bCs/>
          <w:color w:val="auto"/>
          <w:sz w:val="42"/>
          <w:szCs w:val="42"/>
          <w:rtl/>
          <w:lang w:eastAsia="en-US"/>
        </w:rPr>
        <w:t>العالم من العرش إلى الثرى مرآة مجلوة للناظرين</w:t>
      </w:r>
      <w:r w:rsidR="00574381" w:rsidRPr="00012FF0">
        <w:rPr>
          <w:rFonts w:hint="cs"/>
          <w:b/>
          <w:bCs/>
          <w:color w:val="auto"/>
          <w:sz w:val="42"/>
          <w:szCs w:val="42"/>
          <w:rtl/>
        </w:rPr>
        <w:t>، وشاهدة لقلوب المبصرين</w:t>
      </w:r>
      <w:r w:rsidR="00752F81" w:rsidRPr="00012FF0">
        <w:rPr>
          <w:rFonts w:hint="cs"/>
          <w:b/>
          <w:bCs/>
          <w:color w:val="auto"/>
          <w:sz w:val="42"/>
          <w:szCs w:val="42"/>
          <w:rtl/>
        </w:rPr>
        <w:t xml:space="preserve">، وبيان ظاهر للمتفكرين </w:t>
      </w:r>
      <w:r w:rsidR="00574381" w:rsidRPr="00012FF0">
        <w:rPr>
          <w:rFonts w:hint="cs"/>
          <w:b/>
          <w:bCs/>
          <w:color w:val="auto"/>
          <w:sz w:val="42"/>
          <w:szCs w:val="42"/>
          <w:rtl/>
        </w:rPr>
        <w:t xml:space="preserve">بأنه لا إله إلا </w:t>
      </w:r>
      <w:r w:rsidR="00574381" w:rsidRPr="00012FF0">
        <w:rPr>
          <w:rFonts w:hint="cs"/>
          <w:b/>
          <w:bCs/>
          <w:color w:val="auto"/>
          <w:sz w:val="40"/>
          <w:szCs w:val="40"/>
          <w:rtl/>
        </w:rPr>
        <w:t>الله</w:t>
      </w:r>
      <w:r w:rsidRPr="00012FF0">
        <w:rPr>
          <w:rFonts w:hint="cs"/>
          <w:b/>
          <w:bCs/>
          <w:color w:val="auto"/>
          <w:sz w:val="40"/>
          <w:szCs w:val="40"/>
          <w:rtl/>
        </w:rPr>
        <w:t xml:space="preserve"> </w:t>
      </w:r>
      <w:r w:rsidR="00752F81" w:rsidRPr="00012FF0">
        <w:rPr>
          <w:rFonts w:ascii="Traditional Arabic" w:hAnsi="Traditional Arabic"/>
          <w:b/>
          <w:bCs/>
          <w:color w:val="auto"/>
          <w:sz w:val="40"/>
          <w:szCs w:val="40"/>
          <w:rtl/>
          <w:lang w:eastAsia="en-US"/>
        </w:rPr>
        <w:t>{أَوَلَمْ يَنْظُرُوا فِي مَلَكُوتِ السَّمَاوَاتِ وَالْأَرْضِ وَمَا خَلَقَ اللَّهُ مِنْ شَيْءٍ}</w:t>
      </w:r>
    </w:p>
    <w:p w:rsidR="00D97232" w:rsidRPr="00012FF0" w:rsidRDefault="00D97232" w:rsidP="002E63E9">
      <w:pPr>
        <w:autoSpaceDE w:val="0"/>
        <w:autoSpaceDN w:val="0"/>
        <w:adjustRightInd w:val="0"/>
        <w:rPr>
          <w:rFonts w:ascii="Traditional Arabic" w:eastAsia="Calibri" w:hAnsi="Traditional Arabic"/>
          <w:b/>
          <w:bCs/>
          <w:color w:val="auto"/>
          <w:sz w:val="42"/>
          <w:szCs w:val="42"/>
          <w:rtl/>
        </w:rPr>
      </w:pPr>
      <w:r w:rsidRPr="00012FF0">
        <w:rPr>
          <w:rFonts w:ascii="Traditional Arabic" w:eastAsia="Calibri" w:hAnsi="Traditional Arabic"/>
          <w:b/>
          <w:bCs/>
          <w:color w:val="auto"/>
          <w:sz w:val="42"/>
          <w:szCs w:val="42"/>
          <w:rtl/>
        </w:rPr>
        <w:t>الكون</w:t>
      </w:r>
      <w:r w:rsidRPr="00012FF0">
        <w:rPr>
          <w:rFonts w:ascii="Traditional Arabic" w:eastAsia="Calibri" w:hAnsi="Traditional Arabic" w:hint="cs"/>
          <w:b/>
          <w:bCs/>
          <w:color w:val="auto"/>
          <w:sz w:val="42"/>
          <w:szCs w:val="42"/>
          <w:rtl/>
        </w:rPr>
        <w:t>ُ</w:t>
      </w:r>
      <w:r w:rsidRPr="00012FF0">
        <w:rPr>
          <w:rFonts w:ascii="Traditional Arabic" w:eastAsia="Calibri" w:hAnsi="Traditional Arabic"/>
          <w:b/>
          <w:bCs/>
          <w:color w:val="auto"/>
          <w:sz w:val="42"/>
          <w:szCs w:val="42"/>
          <w:rtl/>
        </w:rPr>
        <w:t xml:space="preserve"> كتاب</w:t>
      </w:r>
      <w:r w:rsidRPr="00012FF0">
        <w:rPr>
          <w:rFonts w:ascii="Traditional Arabic" w:eastAsia="Calibri" w:hAnsi="Traditional Arabic" w:hint="cs"/>
          <w:b/>
          <w:bCs/>
          <w:color w:val="auto"/>
          <w:sz w:val="42"/>
          <w:szCs w:val="42"/>
          <w:rtl/>
        </w:rPr>
        <w:t>ُ</w:t>
      </w:r>
      <w:r w:rsidRPr="00012FF0">
        <w:rPr>
          <w:rFonts w:ascii="Traditional Arabic" w:eastAsia="Calibri" w:hAnsi="Traditional Arabic"/>
          <w:b/>
          <w:bCs/>
          <w:color w:val="auto"/>
          <w:sz w:val="42"/>
          <w:szCs w:val="42"/>
          <w:rtl/>
        </w:rPr>
        <w:t xml:space="preserve"> مسطور</w:t>
      </w:r>
      <w:r w:rsidRPr="00012FF0">
        <w:rPr>
          <w:rFonts w:ascii="Traditional Arabic" w:eastAsia="Calibri" w:hAnsi="Traditional Arabic" w:hint="cs"/>
          <w:b/>
          <w:bCs/>
          <w:color w:val="auto"/>
          <w:sz w:val="42"/>
          <w:szCs w:val="42"/>
          <w:rtl/>
        </w:rPr>
        <w:t xml:space="preserve"> ،</w:t>
      </w:r>
      <w:r w:rsidRPr="00012FF0">
        <w:rPr>
          <w:rFonts w:ascii="Traditional Arabic" w:eastAsia="Calibri" w:hAnsi="Traditional Arabic"/>
          <w:b/>
          <w:bCs/>
          <w:color w:val="auto"/>
          <w:sz w:val="42"/>
          <w:szCs w:val="42"/>
          <w:rtl/>
        </w:rPr>
        <w:t xml:space="preserve"> ينطق</w:t>
      </w:r>
      <w:r w:rsidRPr="00012FF0">
        <w:rPr>
          <w:rFonts w:ascii="Traditional Arabic" w:eastAsia="Calibri" w:hAnsi="Traditional Arabic" w:hint="cs"/>
          <w:b/>
          <w:bCs/>
          <w:color w:val="auto"/>
          <w:sz w:val="42"/>
          <w:szCs w:val="42"/>
          <w:rtl/>
        </w:rPr>
        <w:t>ُ</w:t>
      </w:r>
      <w:r w:rsidRPr="00012FF0">
        <w:rPr>
          <w:rFonts w:ascii="Traditional Arabic" w:eastAsia="Calibri" w:hAnsi="Traditional Arabic"/>
          <w:b/>
          <w:bCs/>
          <w:color w:val="auto"/>
          <w:sz w:val="42"/>
          <w:szCs w:val="42"/>
          <w:rtl/>
        </w:rPr>
        <w:t xml:space="preserve"> تسبيحاً وتوحيداً، وذراته</w:t>
      </w:r>
      <w:r w:rsidRPr="00012FF0">
        <w:rPr>
          <w:rFonts w:ascii="Traditional Arabic" w:eastAsia="Calibri" w:hAnsi="Traditional Arabic" w:hint="cs"/>
          <w:b/>
          <w:bCs/>
          <w:color w:val="auto"/>
          <w:sz w:val="42"/>
          <w:szCs w:val="42"/>
          <w:rtl/>
        </w:rPr>
        <w:t>ُ</w:t>
      </w:r>
      <w:r w:rsidRPr="00012FF0">
        <w:rPr>
          <w:rFonts w:ascii="Traditional Arabic" w:eastAsia="Calibri" w:hAnsi="Traditional Arabic"/>
          <w:b/>
          <w:bCs/>
          <w:color w:val="auto"/>
          <w:sz w:val="42"/>
          <w:szCs w:val="42"/>
          <w:rtl/>
        </w:rPr>
        <w:t xml:space="preserve"> تهتف</w:t>
      </w:r>
      <w:r w:rsidRPr="00012FF0">
        <w:rPr>
          <w:rFonts w:ascii="Traditional Arabic" w:eastAsia="Calibri" w:hAnsi="Traditional Arabic" w:hint="cs"/>
          <w:b/>
          <w:bCs/>
          <w:color w:val="auto"/>
          <w:sz w:val="42"/>
          <w:szCs w:val="42"/>
          <w:rtl/>
        </w:rPr>
        <w:t>ُ</w:t>
      </w:r>
      <w:r w:rsidRPr="00012FF0">
        <w:rPr>
          <w:rFonts w:ascii="Traditional Arabic" w:eastAsia="Calibri" w:hAnsi="Traditional Arabic"/>
          <w:b/>
          <w:bCs/>
          <w:color w:val="auto"/>
          <w:sz w:val="42"/>
          <w:szCs w:val="42"/>
          <w:rtl/>
        </w:rPr>
        <w:t xml:space="preserve"> تمجيداً: {هَذَا خَلْقُ اللهِ فَأَرُونِي مَاذَا خَلَقَ الَّذِينَ مِن دُونِهِ}</w:t>
      </w:r>
    </w:p>
    <w:p w:rsidR="00D97232" w:rsidRPr="00012FF0" w:rsidRDefault="007F3CD0" w:rsidP="002E63E9">
      <w:pPr>
        <w:rPr>
          <w:b/>
          <w:bCs/>
          <w:color w:val="auto"/>
          <w:sz w:val="44"/>
          <w:szCs w:val="44"/>
          <w:rtl/>
        </w:rPr>
      </w:pPr>
      <w:r w:rsidRPr="00012FF0">
        <w:rPr>
          <w:rFonts w:ascii="Traditional Arabic" w:hAnsi="Traditional Arabic" w:hint="cs"/>
          <w:b/>
          <w:bCs/>
          <w:color w:val="auto"/>
          <w:sz w:val="44"/>
          <w:szCs w:val="44"/>
          <w:rtl/>
          <w:lang w:eastAsia="en-US"/>
        </w:rPr>
        <w:t xml:space="preserve">   </w:t>
      </w:r>
      <w:r w:rsidR="00D97232" w:rsidRPr="00012FF0">
        <w:rPr>
          <w:rFonts w:ascii="Traditional Arabic" w:hAnsi="Traditional Arabic"/>
          <w:b/>
          <w:bCs/>
          <w:color w:val="auto"/>
          <w:sz w:val="44"/>
          <w:szCs w:val="44"/>
          <w:rtl/>
          <w:lang w:eastAsia="en-US"/>
        </w:rPr>
        <w:t>وفى كُلّ شَيْءِ لَهُ آيَةٌ ... تَدُلّ عَلَى أَنهُ وَاحِدُ</w:t>
      </w:r>
    </w:p>
    <w:p w:rsidR="00574381" w:rsidRPr="00012FF0" w:rsidRDefault="00012FF0" w:rsidP="00012FF0">
      <w:pPr>
        <w:ind w:firstLine="0"/>
        <w:rPr>
          <w:b/>
          <w:bCs/>
          <w:color w:val="auto"/>
          <w:sz w:val="44"/>
          <w:szCs w:val="44"/>
          <w:rtl/>
        </w:rPr>
      </w:pPr>
      <w:r w:rsidRPr="00012FF0">
        <w:rPr>
          <w:rFonts w:ascii="Traditional Arabic" w:hAnsi="Traditional Arabic"/>
          <w:b/>
          <w:bCs/>
          <w:color w:val="auto"/>
          <w:sz w:val="40"/>
          <w:szCs w:val="40"/>
          <w:rtl/>
          <w:lang w:eastAsia="en-US"/>
        </w:rPr>
        <w:t>{</w:t>
      </w:r>
      <w:r w:rsidR="00574381" w:rsidRPr="00012FF0">
        <w:rPr>
          <w:rFonts w:ascii="Traditional Arabic" w:hAnsi="Traditional Arabic"/>
          <w:b/>
          <w:bCs/>
          <w:color w:val="auto"/>
          <w:sz w:val="44"/>
          <w:szCs w:val="44"/>
          <w:rtl/>
          <w:lang w:eastAsia="en-US"/>
        </w:rPr>
        <w:t xml:space="preserve">وَهُوَ الله لَا إِلَه إِلَّا هُوَ لَهُ الْحَمد فِي الأولى وَالْآخِرَة وَله الحكم وَإِلَيْهِ ترجعون </w:t>
      </w:r>
      <w:r w:rsidRPr="00012FF0">
        <w:rPr>
          <w:rFonts w:ascii="Traditional Arabic" w:eastAsia="Calibri" w:hAnsi="Traditional Arabic"/>
          <w:b/>
          <w:bCs/>
          <w:color w:val="auto"/>
          <w:sz w:val="42"/>
          <w:szCs w:val="42"/>
          <w:rtl/>
        </w:rPr>
        <w:t>}</w:t>
      </w:r>
    </w:p>
    <w:p w:rsidR="00752F81" w:rsidRPr="00012FF0" w:rsidRDefault="00752F81" w:rsidP="002E63E9">
      <w:pPr>
        <w:autoSpaceDE w:val="0"/>
        <w:autoSpaceDN w:val="0"/>
        <w:adjustRightInd w:val="0"/>
        <w:rPr>
          <w:rFonts w:ascii="Traditional Arabic" w:hAnsi="Traditional Arabic"/>
          <w:b/>
          <w:bCs/>
          <w:color w:val="auto"/>
          <w:sz w:val="44"/>
          <w:szCs w:val="44"/>
          <w:rtl/>
        </w:rPr>
      </w:pPr>
      <w:r w:rsidRPr="00012FF0">
        <w:rPr>
          <w:rFonts w:ascii="Traditional Arabic" w:hAnsi="Traditional Arabic" w:hint="cs"/>
          <w:b/>
          <w:bCs/>
          <w:color w:val="auto"/>
          <w:sz w:val="44"/>
          <w:szCs w:val="44"/>
          <w:rtl/>
        </w:rPr>
        <w:t xml:space="preserve">      </w:t>
      </w:r>
      <w:r w:rsidRPr="00012FF0">
        <w:rPr>
          <w:rFonts w:ascii="Traditional Arabic" w:hAnsi="Traditional Arabic"/>
          <w:b/>
          <w:bCs/>
          <w:color w:val="auto"/>
          <w:sz w:val="44"/>
          <w:szCs w:val="44"/>
          <w:rtl/>
        </w:rPr>
        <w:t>فالله أعظم مما جال في الفكر</w:t>
      </w:r>
      <w:r w:rsidRPr="00012FF0">
        <w:rPr>
          <w:rFonts w:ascii="Traditional Arabic" w:hAnsi="Traditional Arabic" w:hint="cs"/>
          <w:b/>
          <w:bCs/>
          <w:color w:val="auto"/>
          <w:sz w:val="44"/>
          <w:szCs w:val="44"/>
          <w:rtl/>
        </w:rPr>
        <w:t xml:space="preserve">ِ  </w:t>
      </w:r>
      <w:r w:rsidRPr="00012FF0">
        <w:rPr>
          <w:rFonts w:ascii="Traditional Arabic" w:hAnsi="Traditional Arabic"/>
          <w:b/>
          <w:bCs/>
          <w:color w:val="auto"/>
          <w:sz w:val="44"/>
          <w:szCs w:val="44"/>
          <w:rtl/>
        </w:rPr>
        <w:t xml:space="preserve"> ** </w:t>
      </w:r>
      <w:r w:rsidRPr="00012FF0">
        <w:rPr>
          <w:rFonts w:ascii="Traditional Arabic" w:hAnsi="Traditional Arabic" w:hint="cs"/>
          <w:b/>
          <w:bCs/>
          <w:color w:val="auto"/>
          <w:sz w:val="44"/>
          <w:szCs w:val="44"/>
          <w:rtl/>
        </w:rPr>
        <w:t xml:space="preserve">  </w:t>
      </w:r>
      <w:r w:rsidRPr="00012FF0">
        <w:rPr>
          <w:rFonts w:ascii="Traditional Arabic" w:hAnsi="Traditional Arabic"/>
          <w:b/>
          <w:bCs/>
          <w:color w:val="auto"/>
          <w:sz w:val="44"/>
          <w:szCs w:val="44"/>
          <w:rtl/>
        </w:rPr>
        <w:t>وحكمه في البرايا حكم مقتدر</w:t>
      </w:r>
      <w:r w:rsidRPr="00012FF0">
        <w:rPr>
          <w:rFonts w:ascii="Traditional Arabic" w:hAnsi="Traditional Arabic" w:hint="cs"/>
          <w:b/>
          <w:bCs/>
          <w:color w:val="auto"/>
          <w:sz w:val="44"/>
          <w:szCs w:val="44"/>
          <w:rtl/>
        </w:rPr>
        <w:t>ِ</w:t>
      </w:r>
    </w:p>
    <w:p w:rsidR="00752F81" w:rsidRPr="00012FF0" w:rsidRDefault="00752F81" w:rsidP="002E63E9">
      <w:pPr>
        <w:autoSpaceDE w:val="0"/>
        <w:autoSpaceDN w:val="0"/>
        <w:adjustRightInd w:val="0"/>
        <w:rPr>
          <w:rFonts w:ascii="Traditional Arabic" w:hAnsi="Traditional Arabic"/>
          <w:b/>
          <w:bCs/>
          <w:color w:val="auto"/>
          <w:sz w:val="44"/>
          <w:szCs w:val="44"/>
          <w:rtl/>
        </w:rPr>
      </w:pPr>
      <w:r w:rsidRPr="00012FF0">
        <w:rPr>
          <w:rFonts w:ascii="Traditional Arabic" w:hAnsi="Traditional Arabic"/>
          <w:b/>
          <w:bCs/>
          <w:color w:val="auto"/>
          <w:sz w:val="44"/>
          <w:szCs w:val="44"/>
          <w:rtl/>
        </w:rPr>
        <w:t xml:space="preserve"> </w:t>
      </w:r>
      <w:r w:rsidRPr="00012FF0">
        <w:rPr>
          <w:rFonts w:ascii="Traditional Arabic" w:hAnsi="Traditional Arabic" w:hint="cs"/>
          <w:b/>
          <w:bCs/>
          <w:color w:val="auto"/>
          <w:sz w:val="44"/>
          <w:szCs w:val="44"/>
          <w:rtl/>
        </w:rPr>
        <w:t xml:space="preserve">   </w:t>
      </w:r>
      <w:r w:rsidR="00012FF0" w:rsidRPr="00012FF0">
        <w:rPr>
          <w:rFonts w:ascii="Traditional Arabic" w:hAnsi="Traditional Arabic" w:hint="cs"/>
          <w:b/>
          <w:bCs/>
          <w:color w:val="auto"/>
          <w:sz w:val="44"/>
          <w:szCs w:val="44"/>
          <w:rtl/>
        </w:rPr>
        <w:t xml:space="preserve"> </w:t>
      </w:r>
      <w:r w:rsidRPr="00012FF0">
        <w:rPr>
          <w:rFonts w:ascii="Traditional Arabic" w:hAnsi="Traditional Arabic" w:hint="cs"/>
          <w:b/>
          <w:bCs/>
          <w:color w:val="auto"/>
          <w:sz w:val="44"/>
          <w:szCs w:val="44"/>
          <w:rtl/>
        </w:rPr>
        <w:t xml:space="preserve"> </w:t>
      </w:r>
      <w:r w:rsidRPr="00012FF0">
        <w:rPr>
          <w:rFonts w:ascii="Traditional Arabic" w:hAnsi="Traditional Arabic"/>
          <w:b/>
          <w:bCs/>
          <w:color w:val="auto"/>
          <w:sz w:val="44"/>
          <w:szCs w:val="44"/>
          <w:rtl/>
        </w:rPr>
        <w:t>مولى عظيم</w:t>
      </w:r>
      <w:r w:rsidRPr="00012FF0">
        <w:rPr>
          <w:rFonts w:ascii="Traditional Arabic" w:hAnsi="Traditional Arabic" w:hint="cs"/>
          <w:b/>
          <w:bCs/>
          <w:color w:val="auto"/>
          <w:sz w:val="44"/>
          <w:szCs w:val="44"/>
          <w:rtl/>
        </w:rPr>
        <w:t>ُ</w:t>
      </w:r>
      <w:r w:rsidRPr="00012FF0">
        <w:rPr>
          <w:rFonts w:ascii="Traditional Arabic" w:hAnsi="Traditional Arabic"/>
          <w:b/>
          <w:bCs/>
          <w:color w:val="auto"/>
          <w:sz w:val="44"/>
          <w:szCs w:val="44"/>
          <w:rtl/>
        </w:rPr>
        <w:t xml:space="preserve"> حكيم</w:t>
      </w:r>
      <w:r w:rsidRPr="00012FF0">
        <w:rPr>
          <w:rFonts w:ascii="Traditional Arabic" w:hAnsi="Traditional Arabic" w:hint="cs"/>
          <w:b/>
          <w:bCs/>
          <w:color w:val="auto"/>
          <w:sz w:val="44"/>
          <w:szCs w:val="44"/>
          <w:rtl/>
        </w:rPr>
        <w:t>ُ</w:t>
      </w:r>
      <w:r w:rsidRPr="00012FF0">
        <w:rPr>
          <w:rFonts w:ascii="Traditional Arabic" w:hAnsi="Traditional Arabic"/>
          <w:b/>
          <w:bCs/>
          <w:color w:val="auto"/>
          <w:sz w:val="44"/>
          <w:szCs w:val="44"/>
          <w:rtl/>
        </w:rPr>
        <w:t xml:space="preserve"> واحد</w:t>
      </w:r>
      <w:r w:rsidRPr="00012FF0">
        <w:rPr>
          <w:rFonts w:ascii="Traditional Arabic" w:hAnsi="Traditional Arabic" w:hint="cs"/>
          <w:b/>
          <w:bCs/>
          <w:color w:val="auto"/>
          <w:sz w:val="44"/>
          <w:szCs w:val="44"/>
          <w:rtl/>
        </w:rPr>
        <w:t>ُ</w:t>
      </w:r>
      <w:r w:rsidRPr="00012FF0">
        <w:rPr>
          <w:rFonts w:ascii="Traditional Arabic" w:hAnsi="Traditional Arabic"/>
          <w:b/>
          <w:bCs/>
          <w:color w:val="auto"/>
          <w:sz w:val="44"/>
          <w:szCs w:val="44"/>
          <w:rtl/>
        </w:rPr>
        <w:t xml:space="preserve"> صمد</w:t>
      </w:r>
      <w:r w:rsidRPr="00012FF0">
        <w:rPr>
          <w:rFonts w:ascii="Traditional Arabic" w:hAnsi="Traditional Arabic" w:hint="cs"/>
          <w:b/>
          <w:bCs/>
          <w:color w:val="auto"/>
          <w:sz w:val="44"/>
          <w:szCs w:val="44"/>
          <w:rtl/>
        </w:rPr>
        <w:t xml:space="preserve">ُ  </w:t>
      </w:r>
      <w:r w:rsidRPr="00012FF0">
        <w:rPr>
          <w:rFonts w:ascii="Traditional Arabic" w:hAnsi="Traditional Arabic"/>
          <w:b/>
          <w:bCs/>
          <w:color w:val="auto"/>
          <w:sz w:val="44"/>
          <w:szCs w:val="44"/>
          <w:rtl/>
        </w:rPr>
        <w:t xml:space="preserve">** </w:t>
      </w:r>
      <w:r w:rsidRPr="00012FF0">
        <w:rPr>
          <w:rFonts w:ascii="Traditional Arabic" w:hAnsi="Traditional Arabic" w:hint="cs"/>
          <w:b/>
          <w:bCs/>
          <w:color w:val="auto"/>
          <w:sz w:val="44"/>
          <w:szCs w:val="44"/>
          <w:rtl/>
        </w:rPr>
        <w:t xml:space="preserve">  </w:t>
      </w:r>
      <w:r w:rsidRPr="00012FF0">
        <w:rPr>
          <w:rFonts w:ascii="Traditional Arabic" w:hAnsi="Traditional Arabic"/>
          <w:b/>
          <w:bCs/>
          <w:color w:val="auto"/>
          <w:sz w:val="44"/>
          <w:szCs w:val="44"/>
          <w:rtl/>
        </w:rPr>
        <w:t>حي</w:t>
      </w:r>
      <w:r w:rsidRPr="00012FF0">
        <w:rPr>
          <w:rFonts w:ascii="Traditional Arabic" w:hAnsi="Traditional Arabic" w:hint="cs"/>
          <w:b/>
          <w:bCs/>
          <w:color w:val="auto"/>
          <w:sz w:val="44"/>
          <w:szCs w:val="44"/>
          <w:rtl/>
        </w:rPr>
        <w:t>ُ</w:t>
      </w:r>
      <w:r w:rsidRPr="00012FF0">
        <w:rPr>
          <w:rFonts w:ascii="Traditional Arabic" w:hAnsi="Traditional Arabic"/>
          <w:b/>
          <w:bCs/>
          <w:color w:val="auto"/>
          <w:sz w:val="44"/>
          <w:szCs w:val="44"/>
          <w:rtl/>
        </w:rPr>
        <w:t xml:space="preserve"> قدي</w:t>
      </w:r>
      <w:r w:rsidRPr="00012FF0">
        <w:rPr>
          <w:rFonts w:ascii="Traditional Arabic" w:hAnsi="Traditional Arabic" w:hint="cs"/>
          <w:b/>
          <w:bCs/>
          <w:color w:val="auto"/>
          <w:sz w:val="44"/>
          <w:szCs w:val="44"/>
          <w:rtl/>
        </w:rPr>
        <w:t>رٌ</w:t>
      </w:r>
      <w:r w:rsidRPr="00012FF0">
        <w:rPr>
          <w:rFonts w:ascii="Traditional Arabic" w:hAnsi="Traditional Arabic"/>
          <w:b/>
          <w:bCs/>
          <w:color w:val="auto"/>
          <w:sz w:val="44"/>
          <w:szCs w:val="44"/>
          <w:rtl/>
        </w:rPr>
        <w:t xml:space="preserve"> مريد</w:t>
      </w:r>
      <w:r w:rsidRPr="00012FF0">
        <w:rPr>
          <w:rFonts w:ascii="Traditional Arabic" w:hAnsi="Traditional Arabic" w:hint="cs"/>
          <w:b/>
          <w:bCs/>
          <w:color w:val="auto"/>
          <w:sz w:val="44"/>
          <w:szCs w:val="44"/>
          <w:rtl/>
        </w:rPr>
        <w:t>ُ</w:t>
      </w:r>
      <w:r w:rsidRPr="00012FF0">
        <w:rPr>
          <w:rFonts w:ascii="Traditional Arabic" w:hAnsi="Traditional Arabic"/>
          <w:b/>
          <w:bCs/>
          <w:color w:val="auto"/>
          <w:sz w:val="44"/>
          <w:szCs w:val="44"/>
          <w:rtl/>
        </w:rPr>
        <w:t xml:space="preserve"> فاط</w:t>
      </w:r>
      <w:r w:rsidRPr="00012FF0">
        <w:rPr>
          <w:rFonts w:ascii="Traditional Arabic" w:hAnsi="Traditional Arabic" w:hint="cs"/>
          <w:b/>
          <w:bCs/>
          <w:color w:val="auto"/>
          <w:sz w:val="44"/>
          <w:szCs w:val="44"/>
          <w:rtl/>
        </w:rPr>
        <w:t>ــ</w:t>
      </w:r>
      <w:r w:rsidRPr="00012FF0">
        <w:rPr>
          <w:rFonts w:ascii="Traditional Arabic" w:hAnsi="Traditional Arabic"/>
          <w:b/>
          <w:bCs/>
          <w:color w:val="auto"/>
          <w:sz w:val="44"/>
          <w:szCs w:val="44"/>
          <w:rtl/>
        </w:rPr>
        <w:t>ر</w:t>
      </w:r>
      <w:r w:rsidRPr="00012FF0">
        <w:rPr>
          <w:rFonts w:ascii="Traditional Arabic" w:hAnsi="Traditional Arabic" w:hint="cs"/>
          <w:b/>
          <w:bCs/>
          <w:color w:val="auto"/>
          <w:sz w:val="44"/>
          <w:szCs w:val="44"/>
          <w:rtl/>
        </w:rPr>
        <w:t>ُ</w:t>
      </w:r>
      <w:r w:rsidRPr="00012FF0">
        <w:rPr>
          <w:rFonts w:ascii="Traditional Arabic" w:hAnsi="Traditional Arabic"/>
          <w:b/>
          <w:bCs/>
          <w:color w:val="auto"/>
          <w:sz w:val="44"/>
          <w:szCs w:val="44"/>
          <w:rtl/>
        </w:rPr>
        <w:t xml:space="preserve"> الفط</w:t>
      </w:r>
      <w:r w:rsidRPr="00012FF0">
        <w:rPr>
          <w:rFonts w:ascii="Traditional Arabic" w:hAnsi="Traditional Arabic" w:hint="cs"/>
          <w:b/>
          <w:bCs/>
          <w:color w:val="auto"/>
          <w:sz w:val="44"/>
          <w:szCs w:val="44"/>
          <w:rtl/>
        </w:rPr>
        <w:t>ــ</w:t>
      </w:r>
      <w:r w:rsidRPr="00012FF0">
        <w:rPr>
          <w:rFonts w:ascii="Traditional Arabic" w:hAnsi="Traditional Arabic"/>
          <w:b/>
          <w:bCs/>
          <w:color w:val="auto"/>
          <w:sz w:val="44"/>
          <w:szCs w:val="44"/>
          <w:rtl/>
        </w:rPr>
        <w:t>ر</w:t>
      </w:r>
      <w:r w:rsidRPr="00012FF0">
        <w:rPr>
          <w:rFonts w:ascii="Traditional Arabic" w:hAnsi="Traditional Arabic" w:hint="cs"/>
          <w:b/>
          <w:bCs/>
          <w:color w:val="auto"/>
          <w:sz w:val="44"/>
          <w:szCs w:val="44"/>
          <w:rtl/>
        </w:rPr>
        <w:t>ِ</w:t>
      </w:r>
    </w:p>
    <w:p w:rsidR="00780E46" w:rsidRPr="00012FF0" w:rsidRDefault="00C820BC" w:rsidP="007F3CD0">
      <w:pPr>
        <w:autoSpaceDE w:val="0"/>
        <w:autoSpaceDN w:val="0"/>
        <w:adjustRightInd w:val="0"/>
        <w:rPr>
          <w:rFonts w:ascii="Traditional Arabic" w:hAnsi="Traditional Arabic"/>
          <w:b/>
          <w:bCs/>
          <w:color w:val="auto"/>
          <w:sz w:val="44"/>
          <w:szCs w:val="44"/>
          <w:rtl/>
        </w:rPr>
      </w:pPr>
      <w:r w:rsidRPr="00012FF0">
        <w:rPr>
          <w:rFonts w:ascii="Traditional Arabic" w:hAnsi="Traditional Arabic" w:hint="cs"/>
          <w:b/>
          <w:bCs/>
          <w:color w:val="auto"/>
          <w:sz w:val="44"/>
          <w:szCs w:val="44"/>
          <w:rtl/>
        </w:rPr>
        <w:t xml:space="preserve">سبحانه وبحمده، تبارك اسمه وتعالى جده .. توحيدٌ </w:t>
      </w:r>
      <w:proofErr w:type="spellStart"/>
      <w:r w:rsidRPr="00012FF0">
        <w:rPr>
          <w:rFonts w:ascii="Traditional Arabic" w:hAnsi="Traditional Arabic" w:hint="cs"/>
          <w:b/>
          <w:bCs/>
          <w:color w:val="auto"/>
          <w:sz w:val="44"/>
          <w:szCs w:val="44"/>
          <w:rtl/>
        </w:rPr>
        <w:t>نعتقده</w:t>
      </w:r>
      <w:proofErr w:type="spellEnd"/>
      <w:r w:rsidRPr="00012FF0">
        <w:rPr>
          <w:rFonts w:ascii="Traditional Arabic" w:hAnsi="Traditional Arabic" w:hint="cs"/>
          <w:b/>
          <w:bCs/>
          <w:color w:val="auto"/>
          <w:sz w:val="44"/>
          <w:szCs w:val="44"/>
          <w:rtl/>
        </w:rPr>
        <w:t xml:space="preserve"> ، وعقيدة نوحدها </w:t>
      </w:r>
      <w:r w:rsidR="00E62AD3" w:rsidRPr="00012FF0">
        <w:rPr>
          <w:rFonts w:ascii="Traditional Arabic" w:hAnsi="Traditional Arabic" w:hint="cs"/>
          <w:b/>
          <w:bCs/>
          <w:color w:val="auto"/>
          <w:sz w:val="44"/>
          <w:szCs w:val="44"/>
          <w:rtl/>
        </w:rPr>
        <w:t>لرب العزة والجلال</w:t>
      </w:r>
      <w:r w:rsidRPr="00012FF0">
        <w:rPr>
          <w:rFonts w:ascii="Traditional Arabic" w:hAnsi="Traditional Arabic" w:hint="cs"/>
          <w:b/>
          <w:bCs/>
          <w:color w:val="auto"/>
          <w:sz w:val="44"/>
          <w:szCs w:val="44"/>
          <w:rtl/>
        </w:rPr>
        <w:t xml:space="preserve"> ، </w:t>
      </w:r>
      <w:r w:rsidRPr="00012FF0">
        <w:rPr>
          <w:rFonts w:hint="cs"/>
          <w:b/>
          <w:bCs/>
          <w:color w:val="auto"/>
          <w:sz w:val="44"/>
          <w:szCs w:val="44"/>
          <w:rtl/>
        </w:rPr>
        <w:t>ف</w:t>
      </w:r>
      <w:r w:rsidR="00574381" w:rsidRPr="00012FF0">
        <w:rPr>
          <w:rFonts w:hint="cs"/>
          <w:b/>
          <w:bCs/>
          <w:color w:val="auto"/>
          <w:sz w:val="44"/>
          <w:szCs w:val="44"/>
          <w:rtl/>
        </w:rPr>
        <w:t>ما بعث</w:t>
      </w:r>
      <w:r w:rsidR="005C2614" w:rsidRPr="00012FF0">
        <w:rPr>
          <w:rFonts w:hint="cs"/>
          <w:b/>
          <w:bCs/>
          <w:color w:val="auto"/>
          <w:sz w:val="44"/>
          <w:szCs w:val="44"/>
          <w:rtl/>
        </w:rPr>
        <w:t>ت</w:t>
      </w:r>
      <w:r w:rsidR="00574381" w:rsidRPr="00012FF0">
        <w:rPr>
          <w:rFonts w:hint="cs"/>
          <w:b/>
          <w:bCs/>
          <w:color w:val="auto"/>
          <w:sz w:val="44"/>
          <w:szCs w:val="44"/>
          <w:rtl/>
        </w:rPr>
        <w:t xml:space="preserve"> الرسل وما انزلت الكتب إلا لبيان حقيقة التوحيد وجلاء العقيدة لرب العالمين</w:t>
      </w:r>
      <w:r w:rsidR="00780E46" w:rsidRPr="00012FF0">
        <w:rPr>
          <w:rFonts w:hint="cs"/>
          <w:b/>
          <w:bCs/>
          <w:color w:val="auto"/>
          <w:sz w:val="44"/>
          <w:szCs w:val="44"/>
          <w:rtl/>
        </w:rPr>
        <w:t xml:space="preserve"> </w:t>
      </w:r>
      <w:r w:rsidR="007F3CD0" w:rsidRPr="00012FF0">
        <w:rPr>
          <w:rFonts w:ascii="Traditional Arabic" w:hAnsi="Traditional Arabic"/>
          <w:b/>
          <w:bCs/>
          <w:color w:val="auto"/>
          <w:sz w:val="42"/>
          <w:szCs w:val="42"/>
          <w:rtl/>
          <w:lang w:eastAsia="en-US"/>
        </w:rPr>
        <w:t>{وَلَقَدْ بَعَثْنَا فِي كُلِّ أُمَّةٍ رَسُولًا أَنِ اعْبُدُوا اللَّهَ وَاجْتَنِبُوا الطَّاغُوتَ فَمِنْهُمْ مَنْ هَدَى اللَّهُ وَمِنْهُمْ مَنْ حَقَّتْ عَلَيْهِ الضَّلَالَةُ}</w:t>
      </w:r>
    </w:p>
    <w:p w:rsidR="00574381" w:rsidRPr="00012FF0" w:rsidRDefault="00574381" w:rsidP="004715DA">
      <w:pPr>
        <w:ind w:firstLine="0"/>
        <w:rPr>
          <w:b/>
          <w:bCs/>
          <w:color w:val="auto"/>
          <w:sz w:val="42"/>
          <w:szCs w:val="42"/>
          <w:rtl/>
        </w:rPr>
      </w:pPr>
      <w:r w:rsidRPr="00012FF0">
        <w:rPr>
          <w:rFonts w:hint="cs"/>
          <w:b/>
          <w:bCs/>
          <w:color w:val="auto"/>
          <w:sz w:val="44"/>
          <w:szCs w:val="44"/>
          <w:rtl/>
        </w:rPr>
        <w:t>لا ينازع أحد ف</w:t>
      </w:r>
      <w:r w:rsidR="004715DA" w:rsidRPr="00012FF0">
        <w:rPr>
          <w:rFonts w:hint="cs"/>
          <w:b/>
          <w:bCs/>
          <w:color w:val="auto"/>
          <w:sz w:val="44"/>
          <w:szCs w:val="44"/>
          <w:rtl/>
        </w:rPr>
        <w:t xml:space="preserve">ي ربوبية الله، </w:t>
      </w:r>
      <w:proofErr w:type="spellStart"/>
      <w:r w:rsidR="004715DA" w:rsidRPr="00012FF0">
        <w:rPr>
          <w:rFonts w:hint="cs"/>
          <w:b/>
          <w:bCs/>
          <w:color w:val="auto"/>
          <w:sz w:val="44"/>
          <w:szCs w:val="44"/>
          <w:rtl/>
        </w:rPr>
        <w:t>ولايلحد</w:t>
      </w:r>
      <w:proofErr w:type="spellEnd"/>
      <w:r w:rsidR="004715DA" w:rsidRPr="00012FF0">
        <w:rPr>
          <w:rFonts w:hint="cs"/>
          <w:b/>
          <w:bCs/>
          <w:color w:val="auto"/>
          <w:sz w:val="44"/>
          <w:szCs w:val="44"/>
          <w:rtl/>
        </w:rPr>
        <w:t xml:space="preserve"> ملحد في ذات الله </w:t>
      </w:r>
      <w:proofErr w:type="spellStart"/>
      <w:r w:rsidR="004715DA" w:rsidRPr="00012FF0">
        <w:rPr>
          <w:rFonts w:hint="cs"/>
          <w:b/>
          <w:bCs/>
          <w:color w:val="auto"/>
          <w:sz w:val="44"/>
          <w:szCs w:val="44"/>
          <w:rtl/>
        </w:rPr>
        <w:t>وإسمائه</w:t>
      </w:r>
      <w:proofErr w:type="spellEnd"/>
      <w:r w:rsidR="0029713E" w:rsidRPr="00012FF0">
        <w:rPr>
          <w:rFonts w:hint="cs"/>
          <w:b/>
          <w:bCs/>
          <w:color w:val="auto"/>
          <w:sz w:val="44"/>
          <w:szCs w:val="44"/>
          <w:rtl/>
        </w:rPr>
        <w:t xml:space="preserve"> الله وصفاته إلا بعد أن يقر في قلبه بوحدانية الله وكبريائه وعظمته</w:t>
      </w:r>
      <w:r w:rsidR="0029713E" w:rsidRPr="00012FF0">
        <w:rPr>
          <w:rFonts w:ascii="Traditional Arabic" w:hAnsi="Traditional Arabic"/>
          <w:b/>
          <w:bCs/>
          <w:color w:val="auto"/>
          <w:sz w:val="40"/>
          <w:szCs w:val="40"/>
          <w:rtl/>
          <w:lang w:eastAsia="en-US"/>
        </w:rPr>
        <w:t xml:space="preserve">{وَجَحَدُوا بِهَا </w:t>
      </w:r>
      <w:proofErr w:type="spellStart"/>
      <w:r w:rsidR="0029713E" w:rsidRPr="00012FF0">
        <w:rPr>
          <w:rFonts w:ascii="Traditional Arabic" w:hAnsi="Traditional Arabic"/>
          <w:b/>
          <w:bCs/>
          <w:color w:val="auto"/>
          <w:sz w:val="40"/>
          <w:szCs w:val="40"/>
          <w:rtl/>
          <w:lang w:eastAsia="en-US"/>
        </w:rPr>
        <w:t>وَاسْتَيْقَنَتْهَا</w:t>
      </w:r>
      <w:proofErr w:type="spellEnd"/>
      <w:r w:rsidR="0029713E" w:rsidRPr="00012FF0">
        <w:rPr>
          <w:rFonts w:ascii="Traditional Arabic" w:hAnsi="Traditional Arabic"/>
          <w:b/>
          <w:bCs/>
          <w:color w:val="auto"/>
          <w:sz w:val="40"/>
          <w:szCs w:val="40"/>
          <w:rtl/>
          <w:lang w:eastAsia="en-US"/>
        </w:rPr>
        <w:t xml:space="preserve"> أَنْفُسُهُمْ ظُلْمًا وَعُلُوًّا}</w:t>
      </w:r>
      <w:r w:rsidR="00C820BC" w:rsidRPr="00012FF0">
        <w:rPr>
          <w:rFonts w:hint="cs"/>
          <w:b/>
          <w:bCs/>
          <w:color w:val="auto"/>
          <w:sz w:val="44"/>
          <w:szCs w:val="44"/>
          <w:rtl/>
        </w:rPr>
        <w:t xml:space="preserve">وعند </w:t>
      </w:r>
      <w:r w:rsidR="0029713E" w:rsidRPr="00012FF0">
        <w:rPr>
          <w:rFonts w:hint="cs"/>
          <w:b/>
          <w:bCs/>
          <w:color w:val="auto"/>
          <w:sz w:val="44"/>
          <w:szCs w:val="44"/>
          <w:rtl/>
        </w:rPr>
        <w:t>المجادلة يعترفون</w:t>
      </w:r>
      <w:r w:rsidR="0029713E" w:rsidRPr="00012FF0">
        <w:rPr>
          <w:rFonts w:ascii="Traditional Arabic" w:hAnsi="Traditional Arabic"/>
          <w:b/>
          <w:bCs/>
          <w:color w:val="auto"/>
          <w:sz w:val="42"/>
          <w:szCs w:val="42"/>
          <w:rtl/>
          <w:lang w:eastAsia="en-US"/>
        </w:rPr>
        <w:t>{وَلَئِنْ سَأَلْتَهُمْ مَنْ خَلَقَ السَّمَاوَاتِ وَالْأَرْضَ لَيَقُولُنَّ اللَّهُ قُلِ الْحَمْدُ لِلَّهِ بَلْ أَكْثَرُهُمْ لَا يَعْلَمُونَ}</w:t>
      </w:r>
      <w:r w:rsidR="0029713E" w:rsidRPr="00012FF0">
        <w:rPr>
          <w:rFonts w:hint="cs"/>
          <w:b/>
          <w:bCs/>
          <w:color w:val="auto"/>
          <w:sz w:val="42"/>
          <w:szCs w:val="42"/>
          <w:rtl/>
        </w:rPr>
        <w:t xml:space="preserve"> </w:t>
      </w:r>
    </w:p>
    <w:p w:rsidR="00C820BC" w:rsidRPr="00012FF0" w:rsidRDefault="00684B16" w:rsidP="002E63E9">
      <w:pPr>
        <w:rPr>
          <w:rFonts w:ascii="Traditional Arabic" w:hAnsi="Traditional Arabic"/>
          <w:b/>
          <w:bCs/>
          <w:color w:val="auto"/>
          <w:sz w:val="44"/>
          <w:szCs w:val="44"/>
          <w:rtl/>
        </w:rPr>
      </w:pPr>
      <w:r w:rsidRPr="00012FF0">
        <w:rPr>
          <w:rFonts w:ascii="Traditional Arabic" w:hAnsi="Traditional Arabic"/>
          <w:b/>
          <w:bCs/>
          <w:color w:val="auto"/>
          <w:sz w:val="44"/>
          <w:szCs w:val="44"/>
          <w:rtl/>
        </w:rPr>
        <w:lastRenderedPageBreak/>
        <w:t>الإيمان أسهل فكرة في الوجود، لا تحتاج إلى كتب، ولا إلى فلسفة، ولا إلى سبر وتقسيم، هي كلمة قلها بإخلاص، ثم اتركها لتشتت أفكار الزيف</w:t>
      </w:r>
      <w:r w:rsidRPr="00012FF0">
        <w:rPr>
          <w:rFonts w:ascii="Traditional Arabic" w:hAnsi="Traditional Arabic" w:hint="cs"/>
          <w:b/>
          <w:bCs/>
          <w:color w:val="auto"/>
          <w:sz w:val="44"/>
          <w:szCs w:val="44"/>
          <w:rtl/>
        </w:rPr>
        <w:t xml:space="preserve"> والالحاد</w:t>
      </w:r>
      <w:r w:rsidRPr="00012FF0">
        <w:rPr>
          <w:rFonts w:ascii="Traditional Arabic" w:hAnsi="Traditional Arabic"/>
          <w:b/>
          <w:bCs/>
          <w:color w:val="auto"/>
          <w:sz w:val="44"/>
          <w:szCs w:val="44"/>
          <w:rtl/>
        </w:rPr>
        <w:t xml:space="preserve">.. يختصر القرآن ذلك فيقول: (قُلِ اللَّهُ ثُمَّ ذَرْهُمْ فِي خَوْضِهِمْ يَلْعَبُونَ). </w:t>
      </w:r>
    </w:p>
    <w:p w:rsidR="00684B16" w:rsidRPr="00012FF0" w:rsidRDefault="00684B16" w:rsidP="00012FF0">
      <w:pPr>
        <w:rPr>
          <w:rFonts w:ascii="Traditional Arabic" w:hAnsi="Traditional Arabic"/>
          <w:b/>
          <w:bCs/>
          <w:color w:val="auto"/>
          <w:sz w:val="44"/>
          <w:szCs w:val="44"/>
          <w:rtl/>
        </w:rPr>
      </w:pPr>
      <w:r w:rsidRPr="00012FF0">
        <w:rPr>
          <w:rFonts w:ascii="Traditional Arabic" w:hAnsi="Traditional Arabic"/>
          <w:b/>
          <w:bCs/>
          <w:color w:val="auto"/>
          <w:sz w:val="44"/>
          <w:szCs w:val="44"/>
          <w:rtl/>
        </w:rPr>
        <w:t xml:space="preserve">كلمة "الله" كفيلة وحدها.. بإسكات أكبر أكاذيب الحياة.. </w:t>
      </w:r>
      <w:r w:rsidRPr="00012FF0">
        <w:rPr>
          <w:rFonts w:ascii="Traditional Arabic" w:hAnsi="Traditional Arabic" w:hint="cs"/>
          <w:b/>
          <w:bCs/>
          <w:color w:val="auto"/>
          <w:sz w:val="44"/>
          <w:szCs w:val="44"/>
          <w:rtl/>
        </w:rPr>
        <w:t>في صحيح البخاري</w:t>
      </w:r>
      <w:r w:rsidRPr="00012FF0">
        <w:rPr>
          <w:rFonts w:ascii="Traditional Arabic" w:hAnsi="Traditional Arabic"/>
          <w:b/>
          <w:bCs/>
          <w:color w:val="auto"/>
          <w:sz w:val="44"/>
          <w:szCs w:val="44"/>
          <w:rtl/>
        </w:rPr>
        <w:t xml:space="preserve"> «أَنَّ النَّبِيَّ</w:t>
      </w:r>
      <w:r w:rsidRPr="00012FF0">
        <w:rPr>
          <w:rFonts w:ascii="Traditional Arabic" w:hAnsi="Traditional Arabic" w:hint="cs"/>
          <w:b/>
          <w:bCs/>
          <w:color w:val="auto"/>
          <w:sz w:val="44"/>
          <w:szCs w:val="44"/>
          <w:rtl/>
        </w:rPr>
        <w:t xml:space="preserve"> </w:t>
      </w:r>
      <w:r w:rsidRPr="00012FF0">
        <w:rPr>
          <w:rFonts w:ascii="Traditional Arabic" w:hAnsi="Traditional Arabic"/>
          <w:b/>
          <w:bCs/>
          <w:color w:val="auto"/>
          <w:sz w:val="44"/>
          <w:szCs w:val="44"/>
          <w:rtl/>
        </w:rPr>
        <w:t xml:space="preserve"> صلى الله عليه وسلم </w:t>
      </w:r>
      <w:r w:rsidRPr="00012FF0">
        <w:rPr>
          <w:rFonts w:ascii="Traditional Arabic" w:hAnsi="Traditional Arabic" w:hint="cs"/>
          <w:b/>
          <w:bCs/>
          <w:color w:val="auto"/>
          <w:sz w:val="44"/>
          <w:szCs w:val="44"/>
          <w:rtl/>
        </w:rPr>
        <w:t>قرأ سورة النجم ف</w:t>
      </w:r>
      <w:r w:rsidRPr="00012FF0">
        <w:rPr>
          <w:rFonts w:ascii="Traditional Arabic" w:hAnsi="Traditional Arabic"/>
          <w:b/>
          <w:bCs/>
          <w:color w:val="auto"/>
          <w:sz w:val="44"/>
          <w:szCs w:val="44"/>
          <w:rtl/>
        </w:rPr>
        <w:t>سَجَدَ، وَسَجَدَ مَعَهُ المُسْلِمُونَ وَالمُشْرِكُونَ وَالجِنُّ وَالإِنْسُ» حتى الذين آذوه وخططوا لاغتيا</w:t>
      </w:r>
      <w:r w:rsidRPr="00012FF0">
        <w:rPr>
          <w:rFonts w:ascii="Traditional Arabic" w:hAnsi="Traditional Arabic" w:hint="cs"/>
          <w:b/>
          <w:bCs/>
          <w:color w:val="auto"/>
          <w:sz w:val="44"/>
          <w:szCs w:val="44"/>
          <w:rtl/>
        </w:rPr>
        <w:t>له تفجرت</w:t>
      </w:r>
      <w:r w:rsidRPr="00012FF0">
        <w:rPr>
          <w:rFonts w:ascii="Traditional Arabic" w:hAnsi="Traditional Arabic"/>
          <w:b/>
          <w:bCs/>
          <w:color w:val="auto"/>
          <w:sz w:val="44"/>
          <w:szCs w:val="44"/>
          <w:rtl/>
        </w:rPr>
        <w:t xml:space="preserve"> </w:t>
      </w:r>
      <w:r w:rsidRPr="00012FF0">
        <w:rPr>
          <w:rFonts w:ascii="Traditional Arabic" w:hAnsi="Traditional Arabic" w:hint="cs"/>
          <w:b/>
          <w:bCs/>
          <w:color w:val="auto"/>
          <w:sz w:val="44"/>
          <w:szCs w:val="44"/>
          <w:rtl/>
        </w:rPr>
        <w:t>شرايينهم رهبة</w:t>
      </w:r>
      <w:r w:rsidR="00012FF0" w:rsidRPr="00012FF0">
        <w:rPr>
          <w:rFonts w:ascii="Traditional Arabic" w:hAnsi="Traditional Arabic" w:hint="cs"/>
          <w:b/>
          <w:bCs/>
          <w:color w:val="auto"/>
          <w:sz w:val="44"/>
          <w:szCs w:val="44"/>
          <w:rtl/>
        </w:rPr>
        <w:t xml:space="preserve"> وفطرةً</w:t>
      </w:r>
      <w:r w:rsidRPr="00012FF0">
        <w:rPr>
          <w:rFonts w:ascii="Traditional Arabic" w:hAnsi="Traditional Arabic"/>
          <w:b/>
          <w:bCs/>
          <w:color w:val="auto"/>
          <w:sz w:val="44"/>
          <w:szCs w:val="44"/>
          <w:rtl/>
        </w:rPr>
        <w:t xml:space="preserve"> </w:t>
      </w:r>
      <w:r w:rsidRPr="00012FF0">
        <w:rPr>
          <w:rFonts w:ascii="Traditional Arabic" w:hAnsi="Traditional Arabic" w:hint="cs"/>
          <w:b/>
          <w:bCs/>
          <w:color w:val="auto"/>
          <w:sz w:val="44"/>
          <w:szCs w:val="44"/>
          <w:rtl/>
        </w:rPr>
        <w:t>فخرّو للأذ</w:t>
      </w:r>
      <w:r w:rsidRPr="00012FF0">
        <w:rPr>
          <w:rFonts w:ascii="Traditional Arabic" w:hAnsi="Traditional Arabic"/>
          <w:b/>
          <w:bCs/>
          <w:color w:val="auto"/>
          <w:sz w:val="44"/>
          <w:szCs w:val="44"/>
          <w:rtl/>
        </w:rPr>
        <w:t>قان سجداً..</w:t>
      </w:r>
      <w:r w:rsidRPr="00012FF0">
        <w:rPr>
          <w:rFonts w:ascii="Traditional Arabic" w:hAnsi="Traditional Arabic"/>
          <w:b/>
          <w:bCs/>
          <w:color w:val="auto"/>
          <w:sz w:val="44"/>
          <w:szCs w:val="44"/>
          <w:rtl/>
        </w:rPr>
        <w:tab/>
      </w:r>
    </w:p>
    <w:p w:rsidR="005C2614" w:rsidRPr="00012FF0" w:rsidRDefault="005C2614" w:rsidP="002E63E9">
      <w:pPr>
        <w:rPr>
          <w:b/>
          <w:bCs/>
          <w:color w:val="auto"/>
          <w:sz w:val="44"/>
          <w:szCs w:val="44"/>
          <w:rtl/>
        </w:rPr>
      </w:pPr>
      <w:r w:rsidRPr="00012FF0">
        <w:rPr>
          <w:rFonts w:ascii="Traditional Arabic" w:hAnsi="Traditional Arabic"/>
          <w:b/>
          <w:bCs/>
          <w:color w:val="auto"/>
          <w:sz w:val="44"/>
          <w:szCs w:val="44"/>
          <w:rtl/>
          <w:lang w:eastAsia="en-US"/>
        </w:rPr>
        <w:t xml:space="preserve">وما الحق إلا الله والكل باطل ** </w:t>
      </w:r>
      <w:r w:rsidRPr="00012FF0">
        <w:rPr>
          <w:rFonts w:ascii="Traditional Arabic" w:hAnsi="Traditional Arabic" w:hint="cs"/>
          <w:b/>
          <w:bCs/>
          <w:color w:val="auto"/>
          <w:sz w:val="44"/>
          <w:szCs w:val="44"/>
          <w:rtl/>
          <w:lang w:eastAsia="en-US"/>
        </w:rPr>
        <w:t xml:space="preserve"> </w:t>
      </w:r>
      <w:r w:rsidRPr="00012FF0">
        <w:rPr>
          <w:rFonts w:ascii="Traditional Arabic" w:hAnsi="Traditional Arabic"/>
          <w:b/>
          <w:bCs/>
          <w:color w:val="auto"/>
          <w:sz w:val="44"/>
          <w:szCs w:val="44"/>
          <w:rtl/>
          <w:lang w:eastAsia="en-US"/>
        </w:rPr>
        <w:t xml:space="preserve">كما جاء في القرآن والله </w:t>
      </w:r>
      <w:r w:rsidRPr="00012FF0">
        <w:rPr>
          <w:rFonts w:ascii="Traditional Arabic" w:hAnsi="Traditional Arabic" w:hint="cs"/>
          <w:b/>
          <w:bCs/>
          <w:color w:val="auto"/>
          <w:sz w:val="44"/>
          <w:szCs w:val="44"/>
          <w:rtl/>
          <w:lang w:eastAsia="en-US"/>
        </w:rPr>
        <w:t>واحدُ</w:t>
      </w:r>
      <w:r w:rsidRPr="00012FF0">
        <w:rPr>
          <w:rFonts w:ascii="Traditional Arabic" w:hAnsi="Traditional Arabic"/>
          <w:b/>
          <w:bCs/>
          <w:color w:val="auto"/>
          <w:sz w:val="44"/>
          <w:szCs w:val="44"/>
          <w:rtl/>
          <w:lang w:eastAsia="en-US"/>
        </w:rPr>
        <w:t xml:space="preserve"> </w:t>
      </w:r>
    </w:p>
    <w:p w:rsidR="005C2614" w:rsidRPr="00012FF0" w:rsidRDefault="00684B16" w:rsidP="00012FF0">
      <w:pPr>
        <w:ind w:firstLine="0"/>
        <w:rPr>
          <w:rFonts w:ascii="Traditional Arabic" w:hAnsi="Traditional Arabic"/>
          <w:b/>
          <w:bCs/>
          <w:color w:val="auto"/>
          <w:sz w:val="42"/>
          <w:szCs w:val="42"/>
          <w:rtl/>
        </w:rPr>
      </w:pPr>
      <w:r w:rsidRPr="00012FF0">
        <w:rPr>
          <w:rFonts w:ascii="Traditional Arabic" w:hAnsi="Traditional Arabic"/>
          <w:b/>
          <w:bCs/>
          <w:color w:val="auto"/>
          <w:sz w:val="44"/>
          <w:szCs w:val="44"/>
          <w:rtl/>
        </w:rPr>
        <w:t>{قُلْ هُوَ اللَّهُ أَحَدٌ اللَّهُ الصَّمَدُ}</w:t>
      </w:r>
      <w:r w:rsidR="00012FF0" w:rsidRPr="00012FF0">
        <w:rPr>
          <w:rFonts w:ascii="Traditional Arabic" w:hAnsi="Traditional Arabic" w:hint="cs"/>
          <w:b/>
          <w:bCs/>
          <w:color w:val="auto"/>
          <w:sz w:val="44"/>
          <w:szCs w:val="44"/>
          <w:rtl/>
        </w:rPr>
        <w:t>.</w:t>
      </w:r>
      <w:r w:rsidR="00E62AD3" w:rsidRPr="00012FF0">
        <w:rPr>
          <w:rFonts w:ascii="Traditional Arabic" w:hAnsi="Traditional Arabic" w:hint="cs"/>
          <w:b/>
          <w:bCs/>
          <w:color w:val="auto"/>
          <w:sz w:val="44"/>
          <w:szCs w:val="44"/>
          <w:rtl/>
        </w:rPr>
        <w:t xml:space="preserve"> </w:t>
      </w:r>
      <w:r w:rsidR="005C2614" w:rsidRPr="00012FF0">
        <w:rPr>
          <w:b/>
          <w:bCs/>
          <w:color w:val="auto"/>
          <w:sz w:val="44"/>
          <w:szCs w:val="44"/>
          <w:rtl/>
        </w:rPr>
        <w:t>ال</w:t>
      </w:r>
      <w:r w:rsidR="005C2614" w:rsidRPr="00012FF0">
        <w:rPr>
          <w:rFonts w:hint="cs"/>
          <w:b/>
          <w:bCs/>
          <w:color w:val="auto"/>
          <w:sz w:val="44"/>
          <w:szCs w:val="44"/>
          <w:rtl/>
        </w:rPr>
        <w:t>توحيد هو</w:t>
      </w:r>
      <w:r w:rsidR="005C2614" w:rsidRPr="00012FF0">
        <w:rPr>
          <w:b/>
          <w:bCs/>
          <w:color w:val="auto"/>
          <w:sz w:val="44"/>
          <w:szCs w:val="44"/>
          <w:rtl/>
        </w:rPr>
        <w:t xml:space="preserve"> الخيارُ الاوحد</w:t>
      </w:r>
      <w:r w:rsidR="005C2614" w:rsidRPr="00012FF0">
        <w:rPr>
          <w:b/>
          <w:bCs/>
          <w:color w:val="auto"/>
          <w:sz w:val="42"/>
          <w:szCs w:val="42"/>
          <w:rtl/>
        </w:rPr>
        <w:t>{وَمَن يَكْفُرْ بِالإِيمَانِ فَقَدْ حَبِطَ عَمَلُهُ وَهُوَ فِي الآخِرَةِ مِنَ الْخَاسِرِينَ}</w:t>
      </w:r>
      <w:proofErr w:type="spellStart"/>
      <w:r w:rsidR="005C2614" w:rsidRPr="00012FF0">
        <w:rPr>
          <w:b/>
          <w:bCs/>
          <w:color w:val="auto"/>
          <w:sz w:val="44"/>
          <w:szCs w:val="44"/>
          <w:rtl/>
        </w:rPr>
        <w:t>ال</w:t>
      </w:r>
      <w:r w:rsidR="00012FF0" w:rsidRPr="00012FF0">
        <w:rPr>
          <w:b/>
          <w:bCs/>
          <w:color w:val="auto"/>
          <w:sz w:val="44"/>
          <w:szCs w:val="44"/>
          <w:rtl/>
        </w:rPr>
        <w:t>توحيدُ</w:t>
      </w:r>
      <w:r w:rsidR="00012FF0" w:rsidRPr="00012FF0">
        <w:rPr>
          <w:rFonts w:hint="cs"/>
          <w:b/>
          <w:bCs/>
          <w:color w:val="auto"/>
          <w:sz w:val="44"/>
          <w:szCs w:val="44"/>
          <w:rtl/>
        </w:rPr>
        <w:t>..</w:t>
      </w:r>
      <w:r w:rsidR="005C2614" w:rsidRPr="00012FF0">
        <w:rPr>
          <w:rFonts w:hint="cs"/>
          <w:b/>
          <w:bCs/>
          <w:color w:val="auto"/>
          <w:sz w:val="44"/>
          <w:szCs w:val="44"/>
          <w:rtl/>
        </w:rPr>
        <w:t>إخلاص</w:t>
      </w:r>
      <w:proofErr w:type="spellEnd"/>
      <w:r w:rsidR="005C2614" w:rsidRPr="00012FF0">
        <w:rPr>
          <w:rFonts w:hint="cs"/>
          <w:b/>
          <w:bCs/>
          <w:color w:val="auto"/>
          <w:sz w:val="44"/>
          <w:szCs w:val="44"/>
          <w:rtl/>
        </w:rPr>
        <w:t xml:space="preserve"> </w:t>
      </w:r>
      <w:r w:rsidR="005C2614" w:rsidRPr="00012FF0">
        <w:rPr>
          <w:b/>
          <w:bCs/>
          <w:color w:val="auto"/>
          <w:sz w:val="44"/>
          <w:szCs w:val="44"/>
          <w:rtl/>
        </w:rPr>
        <w:t>الدين للهِ</w:t>
      </w:r>
      <w:r w:rsidR="005C2614" w:rsidRPr="00012FF0">
        <w:rPr>
          <w:rFonts w:hint="cs"/>
          <w:b/>
          <w:bCs/>
          <w:color w:val="auto"/>
          <w:sz w:val="44"/>
          <w:szCs w:val="44"/>
          <w:rtl/>
        </w:rPr>
        <w:t xml:space="preserve"> وحده</w:t>
      </w:r>
      <w:r w:rsidR="005C2614" w:rsidRPr="00012FF0">
        <w:rPr>
          <w:b/>
          <w:bCs/>
          <w:color w:val="auto"/>
          <w:sz w:val="42"/>
          <w:szCs w:val="42"/>
          <w:rtl/>
        </w:rPr>
        <w:t>{أَلَا لِلَّهِ الدِّينُ الْخَالِصُ}</w:t>
      </w:r>
      <w:r w:rsidR="005C2614" w:rsidRPr="00012FF0">
        <w:rPr>
          <w:rFonts w:hint="cs"/>
          <w:b/>
          <w:bCs/>
          <w:color w:val="auto"/>
          <w:sz w:val="42"/>
          <w:szCs w:val="42"/>
          <w:rtl/>
        </w:rPr>
        <w:t>.</w:t>
      </w:r>
    </w:p>
    <w:p w:rsidR="00DE4B92" w:rsidRPr="00012FF0" w:rsidRDefault="00DE4B92" w:rsidP="002E63E9">
      <w:pPr>
        <w:rPr>
          <w:b/>
          <w:bCs/>
          <w:color w:val="auto"/>
          <w:sz w:val="42"/>
          <w:szCs w:val="42"/>
          <w:rtl/>
        </w:rPr>
      </w:pPr>
      <w:r w:rsidRPr="00012FF0">
        <w:rPr>
          <w:rFonts w:hint="cs"/>
          <w:b/>
          <w:bCs/>
          <w:color w:val="auto"/>
          <w:sz w:val="44"/>
          <w:szCs w:val="44"/>
          <w:rtl/>
        </w:rPr>
        <w:t>الت</w:t>
      </w:r>
      <w:r w:rsidR="00780E46" w:rsidRPr="00012FF0">
        <w:rPr>
          <w:rFonts w:hint="cs"/>
          <w:b/>
          <w:bCs/>
          <w:color w:val="auto"/>
          <w:sz w:val="44"/>
          <w:szCs w:val="44"/>
          <w:rtl/>
        </w:rPr>
        <w:t>وحيد أساس الملة ووحدة الامة، التوحيد</w:t>
      </w:r>
      <w:r w:rsidR="0058627F" w:rsidRPr="00012FF0">
        <w:rPr>
          <w:rFonts w:hint="cs"/>
          <w:b/>
          <w:bCs/>
          <w:color w:val="auto"/>
          <w:sz w:val="44"/>
          <w:szCs w:val="44"/>
          <w:rtl/>
        </w:rPr>
        <w:t xml:space="preserve"> عقيدة أهل السنة</w:t>
      </w:r>
      <w:r w:rsidR="003F5D4E" w:rsidRPr="00012FF0">
        <w:rPr>
          <w:rFonts w:hint="cs"/>
          <w:b/>
          <w:bCs/>
          <w:color w:val="auto"/>
          <w:sz w:val="44"/>
          <w:szCs w:val="44"/>
          <w:rtl/>
        </w:rPr>
        <w:t xml:space="preserve"> </w:t>
      </w:r>
      <w:r w:rsidR="00686E28" w:rsidRPr="00012FF0">
        <w:rPr>
          <w:b/>
          <w:bCs/>
          <w:color w:val="auto"/>
          <w:sz w:val="44"/>
          <w:szCs w:val="44"/>
          <w:rtl/>
        </w:rPr>
        <w:t xml:space="preserve">{قُلْ إِنِّي أُمِرْتُ أَنْ أَعْبُدَ </w:t>
      </w:r>
      <w:r w:rsidR="00686E28" w:rsidRPr="00012FF0">
        <w:rPr>
          <w:b/>
          <w:bCs/>
          <w:color w:val="auto"/>
          <w:sz w:val="42"/>
          <w:szCs w:val="42"/>
          <w:rtl/>
        </w:rPr>
        <w:t xml:space="preserve">اللَّهَ مُخْلِصًا لَهُ الدِّينَ </w:t>
      </w:r>
      <w:r w:rsidR="00686E28" w:rsidRPr="00012FF0">
        <w:rPr>
          <w:rFonts w:hint="cs"/>
          <w:b/>
          <w:bCs/>
          <w:color w:val="auto"/>
          <w:sz w:val="42"/>
          <w:szCs w:val="42"/>
          <w:rtl/>
        </w:rPr>
        <w:t>*</w:t>
      </w:r>
      <w:r w:rsidR="00686E28" w:rsidRPr="00012FF0">
        <w:rPr>
          <w:b/>
          <w:bCs/>
          <w:color w:val="auto"/>
          <w:sz w:val="42"/>
          <w:szCs w:val="42"/>
          <w:rtl/>
        </w:rPr>
        <w:t xml:space="preserve"> وَأُمِرْتُ لِأَنْ أَكُونَ أَوَّلَ الْمُسْلِمِينَ</w:t>
      </w:r>
      <w:r w:rsidR="00630687" w:rsidRPr="00012FF0">
        <w:rPr>
          <w:b/>
          <w:bCs/>
          <w:color w:val="auto"/>
          <w:sz w:val="42"/>
          <w:szCs w:val="42"/>
          <w:rtl/>
        </w:rPr>
        <w:t>}.</w:t>
      </w:r>
    </w:p>
    <w:p w:rsidR="00630687" w:rsidRPr="00012FF0" w:rsidRDefault="006445A5" w:rsidP="002E63E9">
      <w:pPr>
        <w:rPr>
          <w:b/>
          <w:bCs/>
          <w:color w:val="auto"/>
          <w:sz w:val="42"/>
          <w:szCs w:val="42"/>
          <w:rtl/>
        </w:rPr>
      </w:pPr>
      <w:r w:rsidRPr="00012FF0">
        <w:rPr>
          <w:b/>
          <w:bCs/>
          <w:color w:val="auto"/>
          <w:sz w:val="42"/>
          <w:szCs w:val="42"/>
          <w:rtl/>
        </w:rPr>
        <w:t xml:space="preserve">التوحيد مخبرُ الإسلامِ ومظهره، ولُبابُ حسهِ وجوهره </w:t>
      </w:r>
      <w:r w:rsidR="003F5D4E" w:rsidRPr="00012FF0">
        <w:rPr>
          <w:rFonts w:hint="cs"/>
          <w:b/>
          <w:bCs/>
          <w:color w:val="auto"/>
          <w:sz w:val="42"/>
          <w:szCs w:val="42"/>
          <w:rtl/>
        </w:rPr>
        <w:t>.</w:t>
      </w:r>
      <w:r w:rsidRPr="00012FF0">
        <w:rPr>
          <w:b/>
          <w:bCs/>
          <w:color w:val="auto"/>
          <w:sz w:val="42"/>
          <w:szCs w:val="42"/>
          <w:rtl/>
        </w:rPr>
        <w:t>.</w:t>
      </w:r>
      <w:r w:rsidR="00630687" w:rsidRPr="00012FF0">
        <w:rPr>
          <w:rFonts w:hint="cs"/>
          <w:b/>
          <w:bCs/>
          <w:color w:val="auto"/>
          <w:sz w:val="42"/>
          <w:szCs w:val="42"/>
          <w:rtl/>
        </w:rPr>
        <w:t xml:space="preserve"> ل</w:t>
      </w:r>
      <w:r w:rsidR="00A7083F" w:rsidRPr="00012FF0">
        <w:rPr>
          <w:rFonts w:hint="cs"/>
          <w:b/>
          <w:bCs/>
          <w:color w:val="auto"/>
          <w:sz w:val="42"/>
          <w:szCs w:val="42"/>
          <w:rtl/>
        </w:rPr>
        <w:t xml:space="preserve">ا يقبل الله غيره </w:t>
      </w:r>
      <w:r w:rsidR="00686E28" w:rsidRPr="00012FF0">
        <w:rPr>
          <w:b/>
          <w:bCs/>
          <w:color w:val="auto"/>
          <w:sz w:val="42"/>
          <w:szCs w:val="42"/>
          <w:rtl/>
        </w:rPr>
        <w:t>{وَمَنْ يَبْتَغِ غَيْرَ الْإِسْلَامِ دِينًا فَلَنْ يُقْبَلَ مِنْهُ وَهُوَ فِي الْآخِرَةِ مِنَ الْخَاسِرِينَ}.</w:t>
      </w:r>
    </w:p>
    <w:p w:rsidR="00DE4B92" w:rsidRPr="00012FF0" w:rsidRDefault="00DE4B92" w:rsidP="002E63E9">
      <w:pPr>
        <w:rPr>
          <w:b/>
          <w:bCs/>
          <w:color w:val="auto"/>
          <w:sz w:val="44"/>
          <w:szCs w:val="44"/>
          <w:rtl/>
        </w:rPr>
      </w:pPr>
      <w:r w:rsidRPr="00012FF0">
        <w:rPr>
          <w:rFonts w:hint="cs"/>
          <w:b/>
          <w:bCs/>
          <w:color w:val="auto"/>
          <w:sz w:val="44"/>
          <w:szCs w:val="44"/>
          <w:rtl/>
        </w:rPr>
        <w:t xml:space="preserve">التوحيد من تمسك به </w:t>
      </w:r>
      <w:r w:rsidR="00686E28" w:rsidRPr="00012FF0">
        <w:rPr>
          <w:rFonts w:hint="cs"/>
          <w:b/>
          <w:bCs/>
          <w:color w:val="auto"/>
          <w:sz w:val="44"/>
          <w:szCs w:val="44"/>
          <w:rtl/>
        </w:rPr>
        <w:t>سما ، وم</w:t>
      </w:r>
      <w:r w:rsidRPr="00012FF0">
        <w:rPr>
          <w:rFonts w:hint="cs"/>
          <w:b/>
          <w:bCs/>
          <w:color w:val="auto"/>
          <w:sz w:val="44"/>
          <w:szCs w:val="44"/>
          <w:rtl/>
        </w:rPr>
        <w:t>ن</w:t>
      </w:r>
      <w:r w:rsidR="00686E28" w:rsidRPr="00012FF0">
        <w:rPr>
          <w:rFonts w:hint="cs"/>
          <w:b/>
          <w:bCs/>
          <w:color w:val="auto"/>
          <w:sz w:val="44"/>
          <w:szCs w:val="44"/>
          <w:rtl/>
        </w:rPr>
        <w:t xml:space="preserve"> مات عليه ن</w:t>
      </w:r>
      <w:r w:rsidRPr="00012FF0">
        <w:rPr>
          <w:rFonts w:hint="cs"/>
          <w:b/>
          <w:bCs/>
          <w:color w:val="auto"/>
          <w:sz w:val="44"/>
          <w:szCs w:val="44"/>
          <w:rtl/>
        </w:rPr>
        <w:t xml:space="preserve">جا </w:t>
      </w:r>
      <w:r w:rsidR="00686E28" w:rsidRPr="00012FF0">
        <w:rPr>
          <w:b/>
          <w:bCs/>
          <w:color w:val="auto"/>
          <w:sz w:val="44"/>
          <w:szCs w:val="44"/>
          <w:rtl/>
        </w:rPr>
        <w:t xml:space="preserve">" </w:t>
      </w:r>
      <w:r w:rsidRPr="00012FF0">
        <w:rPr>
          <w:b/>
          <w:bCs/>
          <w:color w:val="auto"/>
          <w:sz w:val="44"/>
          <w:szCs w:val="44"/>
          <w:rtl/>
        </w:rPr>
        <w:t>إِنَّ اللهَ قَدْ حَرَّمَ عَلَى النَّارِ مَنْ قَالَ: لَا إِلَهَ إِلَّا اللهُ يَبْتَغِي بِذَلِكَ وَجْهَ اللهِ "</w:t>
      </w:r>
      <w:r w:rsidRPr="00012FF0">
        <w:rPr>
          <w:rFonts w:hint="cs"/>
          <w:b/>
          <w:bCs/>
          <w:color w:val="auto"/>
          <w:sz w:val="44"/>
          <w:szCs w:val="44"/>
          <w:rtl/>
        </w:rPr>
        <w:t xml:space="preserve"> متفق عليه</w:t>
      </w:r>
      <w:r w:rsidR="00A7083F" w:rsidRPr="00012FF0">
        <w:rPr>
          <w:rFonts w:hint="cs"/>
          <w:b/>
          <w:bCs/>
          <w:color w:val="auto"/>
          <w:sz w:val="44"/>
          <w:szCs w:val="44"/>
          <w:rtl/>
        </w:rPr>
        <w:t>.</w:t>
      </w:r>
    </w:p>
    <w:p w:rsidR="00A7083F" w:rsidRPr="00012FF0" w:rsidRDefault="006445A5" w:rsidP="002E63E9">
      <w:pPr>
        <w:rPr>
          <w:b/>
          <w:bCs/>
          <w:color w:val="auto"/>
          <w:sz w:val="44"/>
          <w:szCs w:val="44"/>
          <w:rtl/>
        </w:rPr>
      </w:pPr>
      <w:r w:rsidRPr="00012FF0">
        <w:rPr>
          <w:rFonts w:hint="cs"/>
          <w:b/>
          <w:bCs/>
          <w:color w:val="auto"/>
          <w:sz w:val="42"/>
          <w:szCs w:val="42"/>
          <w:rtl/>
        </w:rPr>
        <w:t>التوحيد يمثل</w:t>
      </w:r>
      <w:r w:rsidR="00A7083F" w:rsidRPr="00012FF0">
        <w:rPr>
          <w:b/>
          <w:bCs/>
          <w:color w:val="auto"/>
          <w:sz w:val="42"/>
          <w:szCs w:val="42"/>
          <w:rtl/>
        </w:rPr>
        <w:t xml:space="preserve"> الإسلام</w:t>
      </w:r>
      <w:r w:rsidRPr="00012FF0">
        <w:rPr>
          <w:b/>
          <w:bCs/>
          <w:color w:val="auto"/>
          <w:sz w:val="44"/>
          <w:szCs w:val="44"/>
          <w:rtl/>
        </w:rPr>
        <w:t xml:space="preserve"> الصحيح ، </w:t>
      </w:r>
      <w:r w:rsidRPr="00012FF0">
        <w:rPr>
          <w:rFonts w:hint="cs"/>
          <w:b/>
          <w:bCs/>
          <w:color w:val="auto"/>
          <w:sz w:val="44"/>
          <w:szCs w:val="44"/>
          <w:rtl/>
        </w:rPr>
        <w:t xml:space="preserve">والمعتقد الحنيف، </w:t>
      </w:r>
      <w:proofErr w:type="spellStart"/>
      <w:r w:rsidRPr="00012FF0">
        <w:rPr>
          <w:b/>
          <w:bCs/>
          <w:color w:val="auto"/>
          <w:sz w:val="44"/>
          <w:szCs w:val="44"/>
          <w:rtl/>
        </w:rPr>
        <w:t>لايُقبلُ</w:t>
      </w:r>
      <w:proofErr w:type="spellEnd"/>
      <w:r w:rsidRPr="00012FF0">
        <w:rPr>
          <w:b/>
          <w:bCs/>
          <w:color w:val="auto"/>
          <w:sz w:val="44"/>
          <w:szCs w:val="44"/>
          <w:rtl/>
        </w:rPr>
        <w:t xml:space="preserve"> غيرُ أحكامهِ، ولا يُحتكمُ إلى غيرِ شرعهِ {إِنِ الْحُكْمُ إِلَّا لِلَّهِ} {</w:t>
      </w:r>
      <w:r w:rsidR="00FF198E" w:rsidRPr="00012FF0">
        <w:rPr>
          <w:color w:val="auto"/>
          <w:sz w:val="44"/>
          <w:szCs w:val="44"/>
          <w:rtl/>
        </w:rPr>
        <w:t xml:space="preserve"> </w:t>
      </w:r>
      <w:r w:rsidR="00FF198E" w:rsidRPr="00012FF0">
        <w:rPr>
          <w:b/>
          <w:bCs/>
          <w:color w:val="auto"/>
          <w:sz w:val="44"/>
          <w:szCs w:val="44"/>
          <w:rtl/>
        </w:rPr>
        <w:t>وَلَا يُشْرِكُ فِي حُكْمِهِ أَحَدًا</w:t>
      </w:r>
      <w:r w:rsidRPr="00012FF0">
        <w:rPr>
          <w:b/>
          <w:bCs/>
          <w:color w:val="auto"/>
          <w:sz w:val="44"/>
          <w:szCs w:val="44"/>
          <w:rtl/>
        </w:rPr>
        <w:t>}</w:t>
      </w:r>
    </w:p>
    <w:p w:rsidR="006445A5" w:rsidRPr="00012FF0" w:rsidRDefault="00012FF0" w:rsidP="00012FF0">
      <w:pPr>
        <w:ind w:firstLine="0"/>
        <w:rPr>
          <w:b/>
          <w:bCs/>
          <w:color w:val="auto"/>
          <w:sz w:val="44"/>
          <w:szCs w:val="44"/>
          <w:rtl/>
        </w:rPr>
      </w:pPr>
      <w:r w:rsidRPr="00012FF0">
        <w:rPr>
          <w:rFonts w:hint="cs"/>
          <w:b/>
          <w:bCs/>
          <w:color w:val="auto"/>
          <w:sz w:val="44"/>
          <w:szCs w:val="44"/>
          <w:rtl/>
        </w:rPr>
        <w:t xml:space="preserve"> </w:t>
      </w:r>
      <w:r w:rsidR="001C42BD" w:rsidRPr="00012FF0">
        <w:rPr>
          <w:rFonts w:hint="cs"/>
          <w:b/>
          <w:bCs/>
          <w:color w:val="auto"/>
          <w:sz w:val="44"/>
          <w:szCs w:val="44"/>
          <w:rtl/>
        </w:rPr>
        <w:t xml:space="preserve">إذا اختلفت الآراء والأهواء ، وتباينت </w:t>
      </w:r>
      <w:r w:rsidR="003F5D4E" w:rsidRPr="00012FF0">
        <w:rPr>
          <w:rFonts w:hint="cs"/>
          <w:b/>
          <w:bCs/>
          <w:color w:val="auto"/>
          <w:sz w:val="44"/>
          <w:szCs w:val="44"/>
          <w:rtl/>
        </w:rPr>
        <w:t xml:space="preserve">القوانينُ </w:t>
      </w:r>
      <w:r w:rsidR="001C42BD" w:rsidRPr="00012FF0">
        <w:rPr>
          <w:rFonts w:hint="cs"/>
          <w:b/>
          <w:bCs/>
          <w:color w:val="auto"/>
          <w:sz w:val="44"/>
          <w:szCs w:val="44"/>
          <w:rtl/>
        </w:rPr>
        <w:t>الن</w:t>
      </w:r>
      <w:r w:rsidR="003F5D4E" w:rsidRPr="00012FF0">
        <w:rPr>
          <w:rFonts w:hint="cs"/>
          <w:b/>
          <w:bCs/>
          <w:color w:val="auto"/>
          <w:sz w:val="44"/>
          <w:szCs w:val="44"/>
          <w:rtl/>
        </w:rPr>
        <w:t>ُ</w:t>
      </w:r>
      <w:r w:rsidR="001C42BD" w:rsidRPr="00012FF0">
        <w:rPr>
          <w:rFonts w:hint="cs"/>
          <w:b/>
          <w:bCs/>
          <w:color w:val="auto"/>
          <w:sz w:val="44"/>
          <w:szCs w:val="44"/>
          <w:rtl/>
        </w:rPr>
        <w:t>ظم</w:t>
      </w:r>
      <w:r w:rsidR="0058627F" w:rsidRPr="00012FF0">
        <w:rPr>
          <w:rFonts w:hint="cs"/>
          <w:b/>
          <w:bCs/>
          <w:color w:val="auto"/>
          <w:sz w:val="44"/>
          <w:szCs w:val="44"/>
          <w:rtl/>
        </w:rPr>
        <w:t>،</w:t>
      </w:r>
      <w:r w:rsidR="001C42BD" w:rsidRPr="00012FF0">
        <w:rPr>
          <w:rFonts w:hint="cs"/>
          <w:b/>
          <w:bCs/>
          <w:color w:val="auto"/>
          <w:sz w:val="44"/>
          <w:szCs w:val="44"/>
          <w:rtl/>
        </w:rPr>
        <w:t xml:space="preserve">  ف</w:t>
      </w:r>
      <w:r w:rsidR="0058627F" w:rsidRPr="00012FF0">
        <w:rPr>
          <w:rFonts w:hint="cs"/>
          <w:b/>
          <w:bCs/>
          <w:color w:val="auto"/>
          <w:sz w:val="44"/>
          <w:szCs w:val="44"/>
          <w:rtl/>
        </w:rPr>
        <w:t>ال</w:t>
      </w:r>
      <w:r w:rsidR="001C42BD" w:rsidRPr="00012FF0">
        <w:rPr>
          <w:rFonts w:hint="cs"/>
          <w:b/>
          <w:bCs/>
          <w:color w:val="auto"/>
          <w:sz w:val="44"/>
          <w:szCs w:val="44"/>
          <w:rtl/>
        </w:rPr>
        <w:t xml:space="preserve">توحيد </w:t>
      </w:r>
      <w:r w:rsidR="0058627F" w:rsidRPr="00012FF0">
        <w:rPr>
          <w:rFonts w:hint="cs"/>
          <w:b/>
          <w:bCs/>
          <w:color w:val="auto"/>
          <w:sz w:val="44"/>
          <w:szCs w:val="44"/>
          <w:rtl/>
        </w:rPr>
        <w:t>هو المرد وإليه الحكم</w:t>
      </w:r>
      <w:r w:rsidR="003F5D4E" w:rsidRPr="00012FF0">
        <w:rPr>
          <w:rFonts w:hint="cs"/>
          <w:b/>
          <w:bCs/>
          <w:color w:val="auto"/>
          <w:sz w:val="44"/>
          <w:szCs w:val="44"/>
          <w:rtl/>
        </w:rPr>
        <w:t xml:space="preserve"> </w:t>
      </w:r>
      <w:r w:rsidR="001C42BD" w:rsidRPr="00012FF0">
        <w:rPr>
          <w:b/>
          <w:bCs/>
          <w:color w:val="auto"/>
          <w:sz w:val="44"/>
          <w:szCs w:val="44"/>
          <w:rtl/>
        </w:rPr>
        <w:t xml:space="preserve">{وَمَا اخْتَلَفْتُمْ فِيهِ مِن </w:t>
      </w:r>
      <w:proofErr w:type="spellStart"/>
      <w:r w:rsidR="001C42BD" w:rsidRPr="00012FF0">
        <w:rPr>
          <w:b/>
          <w:bCs/>
          <w:color w:val="auto"/>
          <w:sz w:val="44"/>
          <w:szCs w:val="44"/>
          <w:rtl/>
        </w:rPr>
        <w:t>شَىْءٍ</w:t>
      </w:r>
      <w:proofErr w:type="spellEnd"/>
      <w:r w:rsidR="001C42BD" w:rsidRPr="00012FF0">
        <w:rPr>
          <w:b/>
          <w:bCs/>
          <w:color w:val="auto"/>
          <w:sz w:val="44"/>
          <w:szCs w:val="44"/>
          <w:rtl/>
        </w:rPr>
        <w:t xml:space="preserve"> فَحُكْمُه إِلَى اللَّه}</w:t>
      </w:r>
    </w:p>
    <w:p w:rsidR="008F484F" w:rsidRPr="00012FF0" w:rsidRDefault="00DE4B92" w:rsidP="00012FF0">
      <w:pPr>
        <w:ind w:firstLine="0"/>
        <w:rPr>
          <w:rFonts w:ascii="Traditional Arabic" w:hAnsi="Traditional Arabic"/>
          <w:b/>
          <w:bCs/>
          <w:color w:val="auto"/>
          <w:sz w:val="44"/>
          <w:szCs w:val="44"/>
          <w:rtl/>
          <w:lang w:eastAsia="en-US"/>
        </w:rPr>
      </w:pPr>
      <w:r w:rsidRPr="00012FF0">
        <w:rPr>
          <w:rFonts w:ascii="Traditional Arabic" w:hAnsi="Traditional Arabic" w:hint="cs"/>
          <w:b/>
          <w:bCs/>
          <w:color w:val="auto"/>
          <w:sz w:val="44"/>
          <w:szCs w:val="44"/>
          <w:rtl/>
          <w:lang w:eastAsia="en-US"/>
        </w:rPr>
        <w:t>التوحيد</w:t>
      </w:r>
      <w:r w:rsidR="008F484F" w:rsidRPr="00012FF0">
        <w:rPr>
          <w:rFonts w:ascii="Traditional Arabic" w:hAnsi="Traditional Arabic" w:hint="cs"/>
          <w:b/>
          <w:bCs/>
          <w:color w:val="auto"/>
          <w:sz w:val="44"/>
          <w:szCs w:val="44"/>
          <w:rtl/>
          <w:lang w:eastAsia="en-US"/>
        </w:rPr>
        <w:t xml:space="preserve"> شعار</w:t>
      </w:r>
      <w:r w:rsidR="00F8044D" w:rsidRPr="00012FF0">
        <w:rPr>
          <w:rFonts w:ascii="Traditional Arabic" w:hAnsi="Traditional Arabic" w:hint="cs"/>
          <w:b/>
          <w:bCs/>
          <w:color w:val="auto"/>
          <w:sz w:val="44"/>
          <w:szCs w:val="44"/>
          <w:rtl/>
          <w:lang w:eastAsia="en-US"/>
        </w:rPr>
        <w:t>ُ</w:t>
      </w:r>
      <w:r w:rsidR="008F484F" w:rsidRPr="00012FF0">
        <w:rPr>
          <w:rFonts w:ascii="Traditional Arabic" w:hAnsi="Traditional Arabic" w:hint="cs"/>
          <w:b/>
          <w:bCs/>
          <w:color w:val="auto"/>
          <w:sz w:val="44"/>
          <w:szCs w:val="44"/>
          <w:rtl/>
          <w:lang w:eastAsia="en-US"/>
        </w:rPr>
        <w:t xml:space="preserve"> الموحدين</w:t>
      </w:r>
      <w:r w:rsidR="006D4B68" w:rsidRPr="00012FF0">
        <w:rPr>
          <w:rFonts w:ascii="Traditional Arabic" w:hAnsi="Traditional Arabic" w:hint="cs"/>
          <w:b/>
          <w:bCs/>
          <w:color w:val="auto"/>
          <w:sz w:val="44"/>
          <w:szCs w:val="44"/>
          <w:rtl/>
          <w:lang w:eastAsia="en-US"/>
        </w:rPr>
        <w:t>،</w:t>
      </w:r>
      <w:r w:rsidR="008F484F" w:rsidRPr="00012FF0">
        <w:rPr>
          <w:rFonts w:ascii="Traditional Arabic" w:hAnsi="Traditional Arabic" w:hint="cs"/>
          <w:b/>
          <w:bCs/>
          <w:color w:val="auto"/>
          <w:sz w:val="44"/>
          <w:szCs w:val="44"/>
          <w:rtl/>
          <w:lang w:eastAsia="en-US"/>
        </w:rPr>
        <w:t xml:space="preserve"> ودثار</w:t>
      </w:r>
      <w:r w:rsidR="00F8044D" w:rsidRPr="00012FF0">
        <w:rPr>
          <w:rFonts w:ascii="Traditional Arabic" w:hAnsi="Traditional Arabic" w:hint="cs"/>
          <w:b/>
          <w:bCs/>
          <w:color w:val="auto"/>
          <w:sz w:val="44"/>
          <w:szCs w:val="44"/>
          <w:rtl/>
          <w:lang w:eastAsia="en-US"/>
        </w:rPr>
        <w:t>ُ</w:t>
      </w:r>
      <w:r w:rsidR="008F484F" w:rsidRPr="00012FF0">
        <w:rPr>
          <w:rFonts w:ascii="Traditional Arabic" w:hAnsi="Traditional Arabic" w:hint="cs"/>
          <w:b/>
          <w:bCs/>
          <w:color w:val="auto"/>
          <w:sz w:val="44"/>
          <w:szCs w:val="44"/>
          <w:rtl/>
          <w:lang w:eastAsia="en-US"/>
        </w:rPr>
        <w:t xml:space="preserve"> المؤمنين ، ورمز عزة</w:t>
      </w:r>
      <w:r w:rsidR="00F8044D" w:rsidRPr="00012FF0">
        <w:rPr>
          <w:rFonts w:ascii="Traditional Arabic" w:hAnsi="Traditional Arabic" w:hint="cs"/>
          <w:b/>
          <w:bCs/>
          <w:color w:val="auto"/>
          <w:sz w:val="44"/>
          <w:szCs w:val="44"/>
          <w:rtl/>
          <w:lang w:eastAsia="en-US"/>
        </w:rPr>
        <w:t>ِ المسلمين</w:t>
      </w:r>
      <w:r w:rsidR="003F5D4E" w:rsidRPr="00012FF0">
        <w:rPr>
          <w:rFonts w:ascii="Traditional Arabic" w:hAnsi="Traditional Arabic" w:hint="cs"/>
          <w:b/>
          <w:bCs/>
          <w:color w:val="auto"/>
          <w:sz w:val="44"/>
          <w:szCs w:val="44"/>
          <w:rtl/>
          <w:lang w:eastAsia="en-US"/>
        </w:rPr>
        <w:t xml:space="preserve"> </w:t>
      </w:r>
      <w:r w:rsidR="003F5D4E" w:rsidRPr="00012FF0">
        <w:rPr>
          <w:rFonts w:ascii="Traditional Arabic" w:hAnsi="Traditional Arabic"/>
          <w:b/>
          <w:bCs/>
          <w:color w:val="auto"/>
          <w:sz w:val="44"/>
          <w:szCs w:val="44"/>
          <w:rtl/>
          <w:lang w:eastAsia="en-US"/>
        </w:rPr>
        <w:t>{وَمَنْ يَعْتَصِمْ بِاللَّهِ فَقَدْ هُدِيَ إِلَى صِرَاطٍ مُسْتَقِيمٍ}</w:t>
      </w:r>
    </w:p>
    <w:p w:rsidR="006445A5" w:rsidRPr="00012FF0" w:rsidRDefault="006445A5" w:rsidP="002E63E9">
      <w:pPr>
        <w:rPr>
          <w:rFonts w:ascii="Traditional Arabic" w:hAnsi="Traditional Arabic"/>
          <w:b/>
          <w:bCs/>
          <w:color w:val="auto"/>
          <w:sz w:val="44"/>
          <w:szCs w:val="44"/>
          <w:rtl/>
          <w:lang w:eastAsia="en-US"/>
        </w:rPr>
      </w:pPr>
      <w:r w:rsidRPr="00012FF0">
        <w:rPr>
          <w:rFonts w:ascii="Traditional Arabic" w:hAnsi="Traditional Arabic" w:hint="cs"/>
          <w:b/>
          <w:bCs/>
          <w:color w:val="auto"/>
          <w:sz w:val="44"/>
          <w:szCs w:val="44"/>
          <w:rtl/>
          <w:lang w:eastAsia="en-US"/>
        </w:rPr>
        <w:lastRenderedPageBreak/>
        <w:t>التوحيد يج</w:t>
      </w:r>
      <w:r w:rsidRPr="00012FF0">
        <w:rPr>
          <w:rFonts w:ascii="Traditional Arabic" w:hAnsi="Traditional Arabic"/>
          <w:b/>
          <w:bCs/>
          <w:color w:val="auto"/>
          <w:sz w:val="44"/>
          <w:szCs w:val="44"/>
          <w:rtl/>
          <w:lang w:eastAsia="en-US"/>
        </w:rPr>
        <w:t>لي روحَ القوةِ في الحقِ وعدم الانحناء لغير الله</w:t>
      </w:r>
      <w:r w:rsidR="00A7083F" w:rsidRPr="00012FF0">
        <w:rPr>
          <w:rFonts w:ascii="Traditional Arabic" w:hAnsi="Traditional Arabic" w:hint="cs"/>
          <w:b/>
          <w:bCs/>
          <w:color w:val="auto"/>
          <w:sz w:val="44"/>
          <w:szCs w:val="44"/>
          <w:rtl/>
          <w:lang w:eastAsia="en-US"/>
        </w:rPr>
        <w:t xml:space="preserve"> .</w:t>
      </w:r>
    </w:p>
    <w:p w:rsidR="006445A5" w:rsidRPr="00012FF0" w:rsidRDefault="003F5D4E" w:rsidP="002E63E9">
      <w:pPr>
        <w:rPr>
          <w:rFonts w:ascii="Traditional Arabic" w:hAnsi="Traditional Arabic"/>
          <w:b/>
          <w:bCs/>
          <w:color w:val="auto"/>
          <w:sz w:val="44"/>
          <w:szCs w:val="44"/>
          <w:rtl/>
          <w:lang w:eastAsia="en-US"/>
        </w:rPr>
      </w:pPr>
      <w:r w:rsidRPr="00012FF0">
        <w:rPr>
          <w:rFonts w:ascii="Traditional Arabic" w:hAnsi="Traditional Arabic" w:hint="cs"/>
          <w:b/>
          <w:bCs/>
          <w:color w:val="auto"/>
          <w:sz w:val="44"/>
          <w:szCs w:val="44"/>
          <w:rtl/>
          <w:lang w:eastAsia="en-US"/>
        </w:rPr>
        <w:t xml:space="preserve">    </w:t>
      </w:r>
      <w:r w:rsidR="006445A5" w:rsidRPr="00012FF0">
        <w:rPr>
          <w:rFonts w:ascii="Traditional Arabic" w:hAnsi="Traditional Arabic"/>
          <w:b/>
          <w:bCs/>
          <w:color w:val="auto"/>
          <w:sz w:val="44"/>
          <w:szCs w:val="44"/>
          <w:rtl/>
          <w:lang w:eastAsia="en-US"/>
        </w:rPr>
        <w:t>فاق</w:t>
      </w:r>
      <w:r w:rsidR="00780E46" w:rsidRPr="00012FF0">
        <w:rPr>
          <w:rFonts w:ascii="Traditional Arabic" w:hAnsi="Traditional Arabic" w:hint="cs"/>
          <w:b/>
          <w:bCs/>
          <w:color w:val="auto"/>
          <w:sz w:val="44"/>
          <w:szCs w:val="44"/>
          <w:rtl/>
          <w:lang w:eastAsia="en-US"/>
        </w:rPr>
        <w:t>ت</w:t>
      </w:r>
      <w:r w:rsidR="006445A5" w:rsidRPr="00012FF0">
        <w:rPr>
          <w:rFonts w:ascii="Traditional Arabic" w:hAnsi="Traditional Arabic"/>
          <w:b/>
          <w:bCs/>
          <w:color w:val="auto"/>
          <w:sz w:val="44"/>
          <w:szCs w:val="44"/>
          <w:rtl/>
          <w:lang w:eastAsia="en-US"/>
        </w:rPr>
        <w:t>بس من التوحيد أعظم جذوة</w:t>
      </w:r>
      <w:r w:rsidR="00780E46" w:rsidRPr="00012FF0">
        <w:rPr>
          <w:rFonts w:ascii="Traditional Arabic" w:hAnsi="Traditional Arabic" w:hint="cs"/>
          <w:b/>
          <w:bCs/>
          <w:color w:val="auto"/>
          <w:sz w:val="44"/>
          <w:szCs w:val="44"/>
          <w:rtl/>
          <w:lang w:eastAsia="en-US"/>
        </w:rPr>
        <w:t>ٍ</w:t>
      </w:r>
      <w:r w:rsidRPr="00012FF0">
        <w:rPr>
          <w:rFonts w:ascii="Traditional Arabic" w:hAnsi="Traditional Arabic" w:hint="cs"/>
          <w:b/>
          <w:bCs/>
          <w:color w:val="auto"/>
          <w:sz w:val="44"/>
          <w:szCs w:val="44"/>
          <w:rtl/>
          <w:lang w:eastAsia="en-US"/>
        </w:rPr>
        <w:t xml:space="preserve">  </w:t>
      </w:r>
      <w:r w:rsidR="006445A5" w:rsidRPr="00012FF0">
        <w:rPr>
          <w:rFonts w:ascii="Traditional Arabic" w:hAnsi="Traditional Arabic"/>
          <w:b/>
          <w:bCs/>
          <w:color w:val="auto"/>
          <w:sz w:val="44"/>
          <w:szCs w:val="44"/>
          <w:rtl/>
          <w:lang w:eastAsia="en-US"/>
        </w:rPr>
        <w:t xml:space="preserve"> </w:t>
      </w:r>
      <w:r w:rsidRPr="00012FF0">
        <w:rPr>
          <w:rFonts w:ascii="Traditional Arabic" w:hAnsi="Traditional Arabic" w:hint="cs"/>
          <w:b/>
          <w:bCs/>
          <w:color w:val="auto"/>
          <w:sz w:val="44"/>
          <w:szCs w:val="44"/>
          <w:rtl/>
          <w:lang w:eastAsia="en-US"/>
        </w:rPr>
        <w:t xml:space="preserve">**   </w:t>
      </w:r>
      <w:r w:rsidR="006445A5" w:rsidRPr="00012FF0">
        <w:rPr>
          <w:rFonts w:ascii="Traditional Arabic" w:hAnsi="Traditional Arabic"/>
          <w:b/>
          <w:bCs/>
          <w:color w:val="auto"/>
          <w:sz w:val="44"/>
          <w:szCs w:val="44"/>
          <w:rtl/>
          <w:lang w:eastAsia="en-US"/>
        </w:rPr>
        <w:t>وتمش تحت ضيائها اللم</w:t>
      </w:r>
      <w:r w:rsidR="008868BF" w:rsidRPr="00012FF0">
        <w:rPr>
          <w:rFonts w:ascii="Traditional Arabic" w:hAnsi="Traditional Arabic" w:hint="cs"/>
          <w:b/>
          <w:bCs/>
          <w:color w:val="auto"/>
          <w:sz w:val="44"/>
          <w:szCs w:val="44"/>
          <w:rtl/>
          <w:lang w:eastAsia="en-US"/>
        </w:rPr>
        <w:t>ّ</w:t>
      </w:r>
      <w:r w:rsidR="006445A5" w:rsidRPr="00012FF0">
        <w:rPr>
          <w:rFonts w:ascii="Traditional Arabic" w:hAnsi="Traditional Arabic"/>
          <w:b/>
          <w:bCs/>
          <w:color w:val="auto"/>
          <w:sz w:val="44"/>
          <w:szCs w:val="44"/>
          <w:rtl/>
          <w:lang w:eastAsia="en-US"/>
        </w:rPr>
        <w:t>اع</w:t>
      </w:r>
      <w:r w:rsidR="008868BF" w:rsidRPr="00012FF0">
        <w:rPr>
          <w:rFonts w:ascii="Traditional Arabic" w:hAnsi="Traditional Arabic" w:hint="cs"/>
          <w:b/>
          <w:bCs/>
          <w:color w:val="auto"/>
          <w:sz w:val="44"/>
          <w:szCs w:val="44"/>
          <w:rtl/>
          <w:lang w:eastAsia="en-US"/>
        </w:rPr>
        <w:t>ِ</w:t>
      </w:r>
    </w:p>
    <w:p w:rsidR="006445A5" w:rsidRPr="00012FF0" w:rsidRDefault="003F5D4E" w:rsidP="002E63E9">
      <w:pPr>
        <w:rPr>
          <w:rFonts w:ascii="Traditional Arabic" w:hAnsi="Traditional Arabic"/>
          <w:b/>
          <w:bCs/>
          <w:color w:val="auto"/>
          <w:sz w:val="44"/>
          <w:szCs w:val="44"/>
          <w:rtl/>
          <w:lang w:eastAsia="en-US"/>
        </w:rPr>
      </w:pPr>
      <w:r w:rsidRPr="00012FF0">
        <w:rPr>
          <w:rFonts w:ascii="Traditional Arabic" w:hAnsi="Traditional Arabic" w:hint="cs"/>
          <w:b/>
          <w:bCs/>
          <w:color w:val="auto"/>
          <w:sz w:val="44"/>
          <w:szCs w:val="44"/>
          <w:rtl/>
          <w:lang w:eastAsia="en-US"/>
        </w:rPr>
        <w:t xml:space="preserve">    </w:t>
      </w:r>
      <w:r w:rsidR="006445A5" w:rsidRPr="00012FF0">
        <w:rPr>
          <w:rFonts w:ascii="Traditional Arabic" w:hAnsi="Traditional Arabic"/>
          <w:b/>
          <w:bCs/>
          <w:color w:val="auto"/>
          <w:sz w:val="44"/>
          <w:szCs w:val="44"/>
          <w:rtl/>
          <w:lang w:eastAsia="en-US"/>
        </w:rPr>
        <w:t>يا عبد</w:t>
      </w:r>
      <w:r w:rsidR="00780E46" w:rsidRPr="00012FF0">
        <w:rPr>
          <w:rFonts w:ascii="Traditional Arabic" w:hAnsi="Traditional Arabic" w:hint="cs"/>
          <w:b/>
          <w:bCs/>
          <w:color w:val="auto"/>
          <w:sz w:val="44"/>
          <w:szCs w:val="44"/>
          <w:rtl/>
          <w:lang w:eastAsia="en-US"/>
        </w:rPr>
        <w:t>ُ</w:t>
      </w:r>
      <w:r w:rsidR="006445A5" w:rsidRPr="00012FF0">
        <w:rPr>
          <w:rFonts w:ascii="Traditional Arabic" w:hAnsi="Traditional Arabic"/>
          <w:b/>
          <w:bCs/>
          <w:color w:val="auto"/>
          <w:sz w:val="44"/>
          <w:szCs w:val="44"/>
          <w:rtl/>
          <w:lang w:eastAsia="en-US"/>
        </w:rPr>
        <w:t xml:space="preserve"> ثق بالله يكف</w:t>
      </w:r>
      <w:r w:rsidRPr="00012FF0">
        <w:rPr>
          <w:rFonts w:ascii="Traditional Arabic" w:hAnsi="Traditional Arabic" w:hint="cs"/>
          <w:b/>
          <w:bCs/>
          <w:color w:val="auto"/>
          <w:sz w:val="44"/>
          <w:szCs w:val="44"/>
          <w:rtl/>
          <w:lang w:eastAsia="en-US"/>
        </w:rPr>
        <w:t>ـــ</w:t>
      </w:r>
      <w:r w:rsidR="006445A5" w:rsidRPr="00012FF0">
        <w:rPr>
          <w:rFonts w:ascii="Traditional Arabic" w:hAnsi="Traditional Arabic"/>
          <w:b/>
          <w:bCs/>
          <w:color w:val="auto"/>
          <w:sz w:val="44"/>
          <w:szCs w:val="44"/>
          <w:rtl/>
          <w:lang w:eastAsia="en-US"/>
        </w:rPr>
        <w:t>ك وح</w:t>
      </w:r>
      <w:r w:rsidRPr="00012FF0">
        <w:rPr>
          <w:rFonts w:ascii="Traditional Arabic" w:hAnsi="Traditional Arabic" w:hint="cs"/>
          <w:b/>
          <w:bCs/>
          <w:color w:val="auto"/>
          <w:sz w:val="44"/>
          <w:szCs w:val="44"/>
          <w:rtl/>
          <w:lang w:eastAsia="en-US"/>
        </w:rPr>
        <w:t>ــــــــــــــ</w:t>
      </w:r>
      <w:r w:rsidR="006445A5" w:rsidRPr="00012FF0">
        <w:rPr>
          <w:rFonts w:ascii="Traditional Arabic" w:hAnsi="Traditional Arabic"/>
          <w:b/>
          <w:bCs/>
          <w:color w:val="auto"/>
          <w:sz w:val="44"/>
          <w:szCs w:val="44"/>
          <w:rtl/>
          <w:lang w:eastAsia="en-US"/>
        </w:rPr>
        <w:t xml:space="preserve">ده </w:t>
      </w:r>
      <w:r w:rsidRPr="00012FF0">
        <w:rPr>
          <w:rFonts w:ascii="Traditional Arabic" w:hAnsi="Traditional Arabic" w:hint="cs"/>
          <w:b/>
          <w:bCs/>
          <w:color w:val="auto"/>
          <w:sz w:val="44"/>
          <w:szCs w:val="44"/>
          <w:rtl/>
          <w:lang w:eastAsia="en-US"/>
        </w:rPr>
        <w:t xml:space="preserve"> ** </w:t>
      </w:r>
      <w:r w:rsidR="006445A5" w:rsidRPr="00012FF0">
        <w:rPr>
          <w:rFonts w:ascii="Traditional Arabic" w:hAnsi="Traditional Arabic"/>
          <w:b/>
          <w:bCs/>
          <w:color w:val="auto"/>
          <w:sz w:val="44"/>
          <w:szCs w:val="44"/>
          <w:rtl/>
          <w:lang w:eastAsia="en-US"/>
        </w:rPr>
        <w:t xml:space="preserve"> </w:t>
      </w:r>
      <w:r w:rsidRPr="00012FF0">
        <w:rPr>
          <w:rFonts w:ascii="Traditional Arabic" w:hAnsi="Traditional Arabic" w:hint="cs"/>
          <w:b/>
          <w:bCs/>
          <w:color w:val="auto"/>
          <w:sz w:val="44"/>
          <w:szCs w:val="44"/>
          <w:rtl/>
          <w:lang w:eastAsia="en-US"/>
        </w:rPr>
        <w:t xml:space="preserve"> </w:t>
      </w:r>
      <w:r w:rsidR="006445A5" w:rsidRPr="00012FF0">
        <w:rPr>
          <w:rFonts w:ascii="Traditional Arabic" w:hAnsi="Traditional Arabic"/>
          <w:b/>
          <w:bCs/>
          <w:color w:val="auto"/>
          <w:sz w:val="44"/>
          <w:szCs w:val="44"/>
          <w:rtl/>
          <w:lang w:eastAsia="en-US"/>
        </w:rPr>
        <w:t>يا عبد</w:t>
      </w:r>
      <w:r w:rsidR="00780E46" w:rsidRPr="00012FF0">
        <w:rPr>
          <w:rFonts w:ascii="Traditional Arabic" w:hAnsi="Traditional Arabic" w:hint="cs"/>
          <w:b/>
          <w:bCs/>
          <w:color w:val="auto"/>
          <w:sz w:val="44"/>
          <w:szCs w:val="44"/>
          <w:rtl/>
          <w:lang w:eastAsia="en-US"/>
        </w:rPr>
        <w:t>ُ</w:t>
      </w:r>
      <w:r w:rsidR="006445A5" w:rsidRPr="00012FF0">
        <w:rPr>
          <w:rFonts w:ascii="Traditional Arabic" w:hAnsi="Traditional Arabic"/>
          <w:b/>
          <w:bCs/>
          <w:color w:val="auto"/>
          <w:sz w:val="44"/>
          <w:szCs w:val="44"/>
          <w:rtl/>
          <w:lang w:eastAsia="en-US"/>
        </w:rPr>
        <w:t xml:space="preserve"> س</w:t>
      </w:r>
      <w:r w:rsidR="00A7083F" w:rsidRPr="00012FF0">
        <w:rPr>
          <w:rFonts w:ascii="Traditional Arabic" w:hAnsi="Traditional Arabic" w:hint="cs"/>
          <w:b/>
          <w:bCs/>
          <w:color w:val="auto"/>
          <w:sz w:val="44"/>
          <w:szCs w:val="44"/>
          <w:rtl/>
          <w:lang w:eastAsia="en-US"/>
        </w:rPr>
        <w:t>َ</w:t>
      </w:r>
      <w:r w:rsidR="006445A5" w:rsidRPr="00012FF0">
        <w:rPr>
          <w:rFonts w:ascii="Traditional Arabic" w:hAnsi="Traditional Arabic"/>
          <w:b/>
          <w:bCs/>
          <w:color w:val="auto"/>
          <w:sz w:val="44"/>
          <w:szCs w:val="44"/>
          <w:rtl/>
          <w:lang w:eastAsia="en-US"/>
        </w:rPr>
        <w:t>ل</w:t>
      </w:r>
      <w:r w:rsidR="00A7083F" w:rsidRPr="00012FF0">
        <w:rPr>
          <w:rFonts w:ascii="Traditional Arabic" w:hAnsi="Traditional Arabic" w:hint="cs"/>
          <w:b/>
          <w:bCs/>
          <w:color w:val="auto"/>
          <w:sz w:val="44"/>
          <w:szCs w:val="44"/>
          <w:rtl/>
          <w:lang w:eastAsia="en-US"/>
        </w:rPr>
        <w:t>ْ</w:t>
      </w:r>
      <w:r w:rsidR="006445A5" w:rsidRPr="00012FF0">
        <w:rPr>
          <w:rFonts w:ascii="Traditional Arabic" w:hAnsi="Traditional Arabic"/>
          <w:b/>
          <w:bCs/>
          <w:color w:val="auto"/>
          <w:sz w:val="44"/>
          <w:szCs w:val="44"/>
          <w:rtl/>
          <w:lang w:eastAsia="en-US"/>
        </w:rPr>
        <w:t>ه</w:t>
      </w:r>
      <w:r w:rsidR="00A7083F" w:rsidRPr="00012FF0">
        <w:rPr>
          <w:rFonts w:ascii="Traditional Arabic" w:hAnsi="Traditional Arabic" w:hint="cs"/>
          <w:b/>
          <w:bCs/>
          <w:color w:val="auto"/>
          <w:sz w:val="44"/>
          <w:szCs w:val="44"/>
          <w:rtl/>
          <w:lang w:eastAsia="en-US"/>
        </w:rPr>
        <w:t>ُ</w:t>
      </w:r>
      <w:r w:rsidR="006445A5" w:rsidRPr="00012FF0">
        <w:rPr>
          <w:rFonts w:ascii="Traditional Arabic" w:hAnsi="Traditional Arabic"/>
          <w:b/>
          <w:bCs/>
          <w:color w:val="auto"/>
          <w:sz w:val="44"/>
          <w:szCs w:val="44"/>
          <w:rtl/>
          <w:lang w:eastAsia="en-US"/>
        </w:rPr>
        <w:t xml:space="preserve"> يجبك بالإسراع</w:t>
      </w:r>
    </w:p>
    <w:p w:rsidR="00686E28" w:rsidRPr="00012FF0" w:rsidRDefault="00686E28" w:rsidP="002E63E9">
      <w:pPr>
        <w:rPr>
          <w:rFonts w:ascii="Traditional Arabic" w:hAnsi="Traditional Arabic"/>
          <w:b/>
          <w:bCs/>
          <w:color w:val="auto"/>
          <w:sz w:val="42"/>
          <w:szCs w:val="42"/>
          <w:rtl/>
          <w:lang w:eastAsia="en-US"/>
        </w:rPr>
      </w:pPr>
      <w:r w:rsidRPr="00012FF0">
        <w:rPr>
          <w:rFonts w:ascii="Traditional Arabic" w:hAnsi="Traditional Arabic" w:hint="cs"/>
          <w:b/>
          <w:bCs/>
          <w:color w:val="auto"/>
          <w:sz w:val="44"/>
          <w:szCs w:val="44"/>
          <w:rtl/>
          <w:lang w:eastAsia="en-US"/>
        </w:rPr>
        <w:t>التوحيد هداية للقلوب زمن الفتن ، وتثبيت للأرواح وقت المحن .</w:t>
      </w:r>
      <w:r w:rsidR="0076078C" w:rsidRPr="00012FF0">
        <w:rPr>
          <w:rFonts w:ascii="Traditional Arabic" w:hAnsi="Traditional Arabic" w:hint="cs"/>
          <w:b/>
          <w:bCs/>
          <w:color w:val="auto"/>
          <w:sz w:val="44"/>
          <w:szCs w:val="44"/>
          <w:rtl/>
          <w:lang w:eastAsia="en-US"/>
        </w:rPr>
        <w:t>. ع</w:t>
      </w:r>
      <w:r w:rsidR="00FF198E" w:rsidRPr="00012FF0">
        <w:rPr>
          <w:rFonts w:ascii="Traditional Arabic" w:hAnsi="Traditional Arabic" w:hint="cs"/>
          <w:b/>
          <w:bCs/>
          <w:color w:val="auto"/>
          <w:sz w:val="44"/>
          <w:szCs w:val="44"/>
          <w:rtl/>
          <w:lang w:eastAsia="en-US"/>
        </w:rPr>
        <w:t>ُ</w:t>
      </w:r>
      <w:r w:rsidR="0076078C" w:rsidRPr="00012FF0">
        <w:rPr>
          <w:rFonts w:ascii="Traditional Arabic" w:hAnsi="Traditional Arabic" w:hint="cs"/>
          <w:b/>
          <w:bCs/>
          <w:color w:val="auto"/>
          <w:sz w:val="44"/>
          <w:szCs w:val="44"/>
          <w:rtl/>
          <w:lang w:eastAsia="en-US"/>
        </w:rPr>
        <w:t>ذب بلال بالرمضاء</w:t>
      </w:r>
      <w:r w:rsidR="00FF198E" w:rsidRPr="00012FF0">
        <w:rPr>
          <w:rFonts w:ascii="Traditional Arabic" w:hAnsi="Traditional Arabic" w:hint="cs"/>
          <w:b/>
          <w:bCs/>
          <w:color w:val="auto"/>
          <w:sz w:val="44"/>
          <w:szCs w:val="44"/>
          <w:rtl/>
          <w:lang w:eastAsia="en-US"/>
        </w:rPr>
        <w:t>،</w:t>
      </w:r>
      <w:r w:rsidR="0076078C" w:rsidRPr="00012FF0">
        <w:rPr>
          <w:rFonts w:ascii="Traditional Arabic" w:hAnsi="Traditional Arabic" w:hint="cs"/>
          <w:b/>
          <w:bCs/>
          <w:color w:val="auto"/>
          <w:sz w:val="44"/>
          <w:szCs w:val="44"/>
          <w:rtl/>
          <w:lang w:eastAsia="en-US"/>
        </w:rPr>
        <w:t xml:space="preserve"> وتحت وهج السماء</w:t>
      </w:r>
      <w:r w:rsidR="00FF198E" w:rsidRPr="00012FF0">
        <w:rPr>
          <w:rFonts w:ascii="Traditional Arabic" w:hAnsi="Traditional Arabic" w:hint="cs"/>
          <w:b/>
          <w:bCs/>
          <w:color w:val="auto"/>
          <w:sz w:val="44"/>
          <w:szCs w:val="44"/>
          <w:rtl/>
          <w:lang w:eastAsia="en-US"/>
        </w:rPr>
        <w:t>،</w:t>
      </w:r>
      <w:r w:rsidR="0076078C" w:rsidRPr="00012FF0">
        <w:rPr>
          <w:rFonts w:ascii="Traditional Arabic" w:hAnsi="Traditional Arabic" w:hint="cs"/>
          <w:b/>
          <w:bCs/>
          <w:color w:val="auto"/>
          <w:sz w:val="44"/>
          <w:szCs w:val="44"/>
          <w:rtl/>
          <w:lang w:eastAsia="en-US"/>
        </w:rPr>
        <w:t xml:space="preserve"> ليفتن عن دينه</w:t>
      </w:r>
      <w:r w:rsidR="00FF198E" w:rsidRPr="00012FF0">
        <w:rPr>
          <w:rFonts w:ascii="Traditional Arabic" w:hAnsi="Traditional Arabic" w:hint="cs"/>
          <w:b/>
          <w:bCs/>
          <w:color w:val="auto"/>
          <w:sz w:val="44"/>
          <w:szCs w:val="44"/>
          <w:rtl/>
          <w:lang w:eastAsia="en-US"/>
        </w:rPr>
        <w:t>،</w:t>
      </w:r>
      <w:r w:rsidR="0076078C" w:rsidRPr="00012FF0">
        <w:rPr>
          <w:rFonts w:ascii="Traditional Arabic" w:hAnsi="Traditional Arabic" w:hint="cs"/>
          <w:b/>
          <w:bCs/>
          <w:color w:val="auto"/>
          <w:sz w:val="44"/>
          <w:szCs w:val="44"/>
          <w:rtl/>
          <w:lang w:eastAsia="en-US"/>
        </w:rPr>
        <w:t xml:space="preserve"> أو يشرك في توحيده</w:t>
      </w:r>
      <w:r w:rsidR="00FF198E" w:rsidRPr="00012FF0">
        <w:rPr>
          <w:rFonts w:ascii="Traditional Arabic" w:hAnsi="Traditional Arabic" w:hint="cs"/>
          <w:b/>
          <w:bCs/>
          <w:color w:val="auto"/>
          <w:sz w:val="44"/>
          <w:szCs w:val="44"/>
          <w:rtl/>
          <w:lang w:eastAsia="en-US"/>
        </w:rPr>
        <w:t>،</w:t>
      </w:r>
      <w:r w:rsidR="0076078C" w:rsidRPr="00012FF0">
        <w:rPr>
          <w:rFonts w:ascii="Traditional Arabic" w:hAnsi="Traditional Arabic" w:hint="cs"/>
          <w:b/>
          <w:bCs/>
          <w:color w:val="auto"/>
          <w:sz w:val="44"/>
          <w:szCs w:val="44"/>
          <w:rtl/>
          <w:lang w:eastAsia="en-US"/>
        </w:rPr>
        <w:t xml:space="preserve"> فكان لا يزيد على</w:t>
      </w:r>
      <w:r w:rsidR="00A7083F" w:rsidRPr="00012FF0">
        <w:rPr>
          <w:rFonts w:ascii="Traditional Arabic" w:hAnsi="Traditional Arabic" w:hint="cs"/>
          <w:b/>
          <w:bCs/>
          <w:color w:val="auto"/>
          <w:sz w:val="44"/>
          <w:szCs w:val="44"/>
          <w:rtl/>
          <w:lang w:eastAsia="en-US"/>
        </w:rPr>
        <w:t xml:space="preserve"> قولِ</w:t>
      </w:r>
      <w:r w:rsidR="0076078C" w:rsidRPr="00012FF0">
        <w:rPr>
          <w:rFonts w:ascii="Traditional Arabic" w:hAnsi="Traditional Arabic" w:hint="cs"/>
          <w:b/>
          <w:bCs/>
          <w:color w:val="auto"/>
          <w:sz w:val="44"/>
          <w:szCs w:val="44"/>
          <w:rtl/>
          <w:lang w:eastAsia="en-US"/>
        </w:rPr>
        <w:t xml:space="preserve"> أحد</w:t>
      </w:r>
      <w:r w:rsidR="00A7083F" w:rsidRPr="00012FF0">
        <w:rPr>
          <w:rFonts w:ascii="Traditional Arabic" w:hAnsi="Traditional Arabic" w:hint="cs"/>
          <w:b/>
          <w:bCs/>
          <w:color w:val="auto"/>
          <w:sz w:val="44"/>
          <w:szCs w:val="44"/>
          <w:rtl/>
          <w:lang w:eastAsia="en-US"/>
        </w:rPr>
        <w:t>ٌ</w:t>
      </w:r>
      <w:r w:rsidR="0076078C" w:rsidRPr="00012FF0">
        <w:rPr>
          <w:rFonts w:ascii="Traditional Arabic" w:hAnsi="Traditional Arabic" w:hint="cs"/>
          <w:b/>
          <w:bCs/>
          <w:color w:val="auto"/>
          <w:sz w:val="44"/>
          <w:szCs w:val="44"/>
          <w:rtl/>
          <w:lang w:eastAsia="en-US"/>
        </w:rPr>
        <w:t xml:space="preserve"> </w:t>
      </w:r>
      <w:proofErr w:type="spellStart"/>
      <w:r w:rsidR="0076078C" w:rsidRPr="00012FF0">
        <w:rPr>
          <w:rFonts w:ascii="Traditional Arabic" w:hAnsi="Traditional Arabic" w:hint="cs"/>
          <w:b/>
          <w:bCs/>
          <w:color w:val="auto"/>
          <w:sz w:val="44"/>
          <w:szCs w:val="44"/>
          <w:rtl/>
          <w:lang w:eastAsia="en-US"/>
        </w:rPr>
        <w:t>أحد</w:t>
      </w:r>
      <w:r w:rsidR="00A7083F" w:rsidRPr="00012FF0">
        <w:rPr>
          <w:rFonts w:ascii="Traditional Arabic" w:hAnsi="Traditional Arabic" w:hint="cs"/>
          <w:b/>
          <w:bCs/>
          <w:color w:val="auto"/>
          <w:sz w:val="44"/>
          <w:szCs w:val="44"/>
          <w:rtl/>
          <w:lang w:eastAsia="en-US"/>
        </w:rPr>
        <w:t>ُ</w:t>
      </w:r>
      <w:proofErr w:type="spellEnd"/>
      <w:r w:rsidR="0076078C" w:rsidRPr="00012FF0">
        <w:rPr>
          <w:rFonts w:ascii="Traditional Arabic" w:hAnsi="Traditional Arabic" w:hint="cs"/>
          <w:b/>
          <w:bCs/>
          <w:color w:val="auto"/>
          <w:sz w:val="44"/>
          <w:szCs w:val="44"/>
          <w:rtl/>
          <w:lang w:eastAsia="en-US"/>
        </w:rPr>
        <w:t xml:space="preserve"> </w:t>
      </w:r>
      <w:r w:rsidR="0076078C" w:rsidRPr="00012FF0">
        <w:rPr>
          <w:rFonts w:ascii="Traditional Arabic" w:hAnsi="Traditional Arabic"/>
          <w:b/>
          <w:bCs/>
          <w:color w:val="auto"/>
          <w:sz w:val="44"/>
          <w:szCs w:val="44"/>
          <w:rtl/>
          <w:lang w:eastAsia="en-US"/>
        </w:rPr>
        <w:t xml:space="preserve">{قُلْ هُوَ اللَّهُ أَحَدٌ} </w:t>
      </w:r>
      <w:r w:rsidR="00012FF0" w:rsidRPr="00012FF0">
        <w:rPr>
          <w:rFonts w:ascii="Traditional Arabic" w:hAnsi="Traditional Arabic" w:hint="cs"/>
          <w:b/>
          <w:bCs/>
          <w:color w:val="auto"/>
          <w:sz w:val="44"/>
          <w:szCs w:val="44"/>
          <w:rtl/>
          <w:lang w:eastAsia="en-US"/>
        </w:rPr>
        <w:t>ولسان حاله يقول</w:t>
      </w:r>
      <w:r w:rsidR="0076078C" w:rsidRPr="00012FF0">
        <w:rPr>
          <w:rFonts w:ascii="Traditional Arabic" w:hAnsi="Traditional Arabic"/>
          <w:b/>
          <w:bCs/>
          <w:color w:val="auto"/>
          <w:sz w:val="42"/>
          <w:szCs w:val="42"/>
          <w:rtl/>
          <w:lang w:eastAsia="en-US"/>
        </w:rPr>
        <w:t>{لَكِنَّا هُوَ اللَّهُ رَبِّي وَلَا أُشْرِكُ بِرَبِّي أَحَدًا}</w:t>
      </w:r>
    </w:p>
    <w:p w:rsidR="0076078C" w:rsidRPr="00012FF0" w:rsidRDefault="0076078C" w:rsidP="002E63E9">
      <w:pPr>
        <w:rPr>
          <w:rFonts w:ascii="Traditional Arabic" w:hAnsi="Traditional Arabic"/>
          <w:b/>
          <w:bCs/>
          <w:color w:val="auto"/>
          <w:sz w:val="44"/>
          <w:szCs w:val="44"/>
          <w:rtl/>
          <w:lang w:eastAsia="en-US"/>
        </w:rPr>
      </w:pPr>
      <w:r w:rsidRPr="00012FF0">
        <w:rPr>
          <w:rFonts w:ascii="Traditional Arabic" w:hAnsi="Traditional Arabic"/>
          <w:b/>
          <w:bCs/>
          <w:color w:val="auto"/>
          <w:sz w:val="44"/>
          <w:szCs w:val="44"/>
          <w:rtl/>
          <w:lang w:eastAsia="en-US"/>
        </w:rPr>
        <w:t>وَلَسْتُ أُبَالِي حِينَ أُقْتَلُ</w:t>
      </w:r>
      <w:r w:rsidR="005133CA" w:rsidRPr="00012FF0">
        <w:rPr>
          <w:rFonts w:ascii="Traditional Arabic" w:hAnsi="Traditional Arabic"/>
          <w:b/>
          <w:bCs/>
          <w:color w:val="auto"/>
          <w:sz w:val="44"/>
          <w:szCs w:val="44"/>
          <w:rtl/>
          <w:lang w:eastAsia="en-US"/>
        </w:rPr>
        <w:t xml:space="preserve"> مُسْلِماً </w:t>
      </w:r>
      <w:r w:rsidR="005133CA" w:rsidRPr="00012FF0">
        <w:rPr>
          <w:rFonts w:ascii="Traditional Arabic" w:hAnsi="Traditional Arabic" w:hint="cs"/>
          <w:b/>
          <w:bCs/>
          <w:color w:val="auto"/>
          <w:sz w:val="44"/>
          <w:szCs w:val="44"/>
          <w:rtl/>
          <w:lang w:eastAsia="en-US"/>
        </w:rPr>
        <w:t xml:space="preserve"> ** </w:t>
      </w:r>
      <w:r w:rsidR="005133CA" w:rsidRPr="00012FF0">
        <w:rPr>
          <w:rFonts w:ascii="Traditional Arabic" w:hAnsi="Traditional Arabic"/>
          <w:b/>
          <w:bCs/>
          <w:color w:val="auto"/>
          <w:sz w:val="44"/>
          <w:szCs w:val="44"/>
          <w:rtl/>
          <w:lang w:eastAsia="en-US"/>
        </w:rPr>
        <w:t xml:space="preserve"> عَلَى أَيِّ </w:t>
      </w:r>
      <w:r w:rsidR="005133CA" w:rsidRPr="00012FF0">
        <w:rPr>
          <w:rFonts w:ascii="Traditional Arabic" w:hAnsi="Traditional Arabic" w:hint="cs"/>
          <w:b/>
          <w:bCs/>
          <w:color w:val="auto"/>
          <w:sz w:val="44"/>
          <w:szCs w:val="44"/>
          <w:rtl/>
          <w:lang w:eastAsia="en-US"/>
        </w:rPr>
        <w:t>جنبٍ</w:t>
      </w:r>
      <w:r w:rsidRPr="00012FF0">
        <w:rPr>
          <w:rFonts w:ascii="Traditional Arabic" w:hAnsi="Traditional Arabic"/>
          <w:b/>
          <w:bCs/>
          <w:color w:val="auto"/>
          <w:sz w:val="44"/>
          <w:szCs w:val="44"/>
          <w:rtl/>
          <w:lang w:eastAsia="en-US"/>
        </w:rPr>
        <w:t xml:space="preserve"> كَانَ فِي اللَّهِ مَصْرَعِي</w:t>
      </w:r>
    </w:p>
    <w:p w:rsidR="0076078C" w:rsidRPr="00012FF0" w:rsidRDefault="0076078C" w:rsidP="002E63E9">
      <w:pPr>
        <w:rPr>
          <w:rFonts w:ascii="Traditional Arabic" w:hAnsi="Traditional Arabic"/>
          <w:b/>
          <w:bCs/>
          <w:color w:val="auto"/>
          <w:sz w:val="44"/>
          <w:szCs w:val="44"/>
          <w:rtl/>
          <w:lang w:eastAsia="en-US"/>
        </w:rPr>
      </w:pPr>
      <w:r w:rsidRPr="00012FF0">
        <w:rPr>
          <w:rFonts w:ascii="Traditional Arabic" w:hAnsi="Traditional Arabic"/>
          <w:b/>
          <w:bCs/>
          <w:color w:val="auto"/>
          <w:sz w:val="44"/>
          <w:szCs w:val="44"/>
          <w:rtl/>
          <w:lang w:eastAsia="en-US"/>
        </w:rPr>
        <w:t xml:space="preserve">وَذلِكَ فِي ذَاتِ الإلهِ وإِنْ يَشَأْ </w:t>
      </w:r>
      <w:r w:rsidR="005133CA" w:rsidRPr="00012FF0">
        <w:rPr>
          <w:rFonts w:ascii="Traditional Arabic" w:hAnsi="Traditional Arabic" w:hint="cs"/>
          <w:b/>
          <w:bCs/>
          <w:color w:val="auto"/>
          <w:sz w:val="44"/>
          <w:szCs w:val="44"/>
          <w:rtl/>
          <w:lang w:eastAsia="en-US"/>
        </w:rPr>
        <w:t xml:space="preserve">  ** </w:t>
      </w:r>
      <w:r w:rsidRPr="00012FF0">
        <w:rPr>
          <w:rFonts w:ascii="Traditional Arabic" w:hAnsi="Traditional Arabic"/>
          <w:b/>
          <w:bCs/>
          <w:color w:val="auto"/>
          <w:sz w:val="44"/>
          <w:szCs w:val="44"/>
          <w:rtl/>
          <w:lang w:eastAsia="en-US"/>
        </w:rPr>
        <w:t xml:space="preserve"> يُبَارِكْ عَلَى أَوْصَالِ شِلْوٍ مُمَ</w:t>
      </w:r>
      <w:r w:rsidR="005133CA" w:rsidRPr="00012FF0">
        <w:rPr>
          <w:rFonts w:ascii="Traditional Arabic" w:hAnsi="Traditional Arabic" w:hint="cs"/>
          <w:b/>
          <w:bCs/>
          <w:color w:val="auto"/>
          <w:sz w:val="44"/>
          <w:szCs w:val="44"/>
          <w:rtl/>
          <w:lang w:eastAsia="en-US"/>
        </w:rPr>
        <w:t>ــــــــ</w:t>
      </w:r>
      <w:r w:rsidRPr="00012FF0">
        <w:rPr>
          <w:rFonts w:ascii="Traditional Arabic" w:hAnsi="Traditional Arabic"/>
          <w:b/>
          <w:bCs/>
          <w:color w:val="auto"/>
          <w:sz w:val="44"/>
          <w:szCs w:val="44"/>
          <w:rtl/>
          <w:lang w:eastAsia="en-US"/>
        </w:rPr>
        <w:t>زَّع</w:t>
      </w:r>
    </w:p>
    <w:p w:rsidR="0058627F" w:rsidRPr="00012FF0" w:rsidRDefault="00FF198E" w:rsidP="002E63E9">
      <w:pPr>
        <w:rPr>
          <w:color w:val="auto"/>
          <w:sz w:val="44"/>
          <w:szCs w:val="44"/>
          <w:rtl/>
        </w:rPr>
      </w:pPr>
      <w:r w:rsidRPr="00012FF0">
        <w:rPr>
          <w:rFonts w:ascii="Traditional Arabic" w:hAnsi="Traditional Arabic" w:hint="cs"/>
          <w:b/>
          <w:bCs/>
          <w:color w:val="auto"/>
          <w:sz w:val="44"/>
          <w:szCs w:val="44"/>
          <w:rtl/>
          <w:lang w:eastAsia="en-US"/>
        </w:rPr>
        <w:t xml:space="preserve">التوحيد عقيدة واعتقاد ، واستسلام وانقياد </w:t>
      </w:r>
      <w:r w:rsidR="0058627F" w:rsidRPr="00012FF0">
        <w:rPr>
          <w:rFonts w:ascii="Traditional Arabic" w:hAnsi="Traditional Arabic"/>
          <w:b/>
          <w:bCs/>
          <w:color w:val="auto"/>
          <w:sz w:val="44"/>
          <w:szCs w:val="44"/>
          <w:rtl/>
          <w:lang w:eastAsia="en-US"/>
        </w:rPr>
        <w:t>{</w:t>
      </w:r>
      <w:r w:rsidR="001C42BD" w:rsidRPr="00012FF0">
        <w:rPr>
          <w:rFonts w:ascii="Traditional Arabic" w:hAnsi="Traditional Arabic"/>
          <w:b/>
          <w:bCs/>
          <w:color w:val="auto"/>
          <w:sz w:val="44"/>
          <w:szCs w:val="44"/>
          <w:rtl/>
          <w:lang w:eastAsia="en-US"/>
        </w:rPr>
        <w:t>قُلْ هُوَ رَبِّي لَا إِلَهَ إِلَّا هُوَ عَلَيْهِ تَوَكَّلْتُ وَإِلَيْهِ مَتَابِ</w:t>
      </w:r>
      <w:r w:rsidR="0058627F" w:rsidRPr="00012FF0">
        <w:rPr>
          <w:rFonts w:ascii="Traditional Arabic" w:hAnsi="Traditional Arabic"/>
          <w:b/>
          <w:bCs/>
          <w:color w:val="auto"/>
          <w:sz w:val="44"/>
          <w:szCs w:val="44"/>
          <w:rtl/>
          <w:lang w:eastAsia="en-US"/>
        </w:rPr>
        <w:t>}</w:t>
      </w:r>
      <w:r w:rsidRPr="00012FF0">
        <w:rPr>
          <w:rFonts w:ascii="Traditional Arabic" w:hAnsi="Traditional Arabic" w:hint="cs"/>
          <w:b/>
          <w:bCs/>
          <w:color w:val="auto"/>
          <w:sz w:val="44"/>
          <w:szCs w:val="44"/>
          <w:rtl/>
          <w:lang w:eastAsia="en-US"/>
        </w:rPr>
        <w:t>.</w:t>
      </w:r>
    </w:p>
    <w:p w:rsidR="00FF198E" w:rsidRPr="00012FF0" w:rsidRDefault="00FF198E" w:rsidP="002E63E9">
      <w:pPr>
        <w:rPr>
          <w:rFonts w:ascii="Traditional Arabic" w:hAnsi="Traditional Arabic"/>
          <w:b/>
          <w:bCs/>
          <w:color w:val="auto"/>
          <w:sz w:val="44"/>
          <w:szCs w:val="44"/>
          <w:rtl/>
          <w:lang w:eastAsia="en-US"/>
        </w:rPr>
      </w:pPr>
      <w:r w:rsidRPr="00012FF0">
        <w:rPr>
          <w:rFonts w:ascii="Traditional Arabic" w:hAnsi="Traditional Arabic"/>
          <w:b/>
          <w:bCs/>
          <w:color w:val="auto"/>
          <w:sz w:val="44"/>
          <w:szCs w:val="44"/>
          <w:rtl/>
          <w:lang w:eastAsia="en-US"/>
        </w:rPr>
        <w:t>لا يجتمع الدين الصحيح و</w:t>
      </w:r>
      <w:r w:rsidRPr="00012FF0">
        <w:rPr>
          <w:rFonts w:ascii="Traditional Arabic" w:hAnsi="Traditional Arabic" w:hint="cs"/>
          <w:b/>
          <w:bCs/>
          <w:color w:val="auto"/>
          <w:sz w:val="44"/>
          <w:szCs w:val="44"/>
          <w:rtl/>
          <w:lang w:eastAsia="en-US"/>
        </w:rPr>
        <w:t>التوحيد الخالص</w:t>
      </w:r>
      <w:r w:rsidR="005133CA" w:rsidRPr="00012FF0">
        <w:rPr>
          <w:rFonts w:ascii="Traditional Arabic" w:hAnsi="Traditional Arabic" w:hint="cs"/>
          <w:b/>
          <w:bCs/>
          <w:color w:val="auto"/>
          <w:sz w:val="44"/>
          <w:szCs w:val="44"/>
          <w:rtl/>
          <w:lang w:eastAsia="en-US"/>
        </w:rPr>
        <w:t>،</w:t>
      </w:r>
      <w:r w:rsidRPr="00012FF0">
        <w:rPr>
          <w:rFonts w:ascii="Traditional Arabic" w:hAnsi="Traditional Arabic" w:hint="cs"/>
          <w:b/>
          <w:bCs/>
          <w:color w:val="auto"/>
          <w:sz w:val="44"/>
          <w:szCs w:val="44"/>
          <w:rtl/>
          <w:lang w:eastAsia="en-US"/>
        </w:rPr>
        <w:t xml:space="preserve"> </w:t>
      </w:r>
      <w:r w:rsidRPr="00012FF0">
        <w:rPr>
          <w:rFonts w:ascii="Traditional Arabic" w:hAnsi="Traditional Arabic"/>
          <w:b/>
          <w:bCs/>
          <w:color w:val="auto"/>
          <w:sz w:val="44"/>
          <w:szCs w:val="44"/>
          <w:rtl/>
          <w:lang w:eastAsia="en-US"/>
        </w:rPr>
        <w:t>مع الثقة بالعدو</w:t>
      </w:r>
      <w:r w:rsidR="005133CA" w:rsidRPr="00012FF0">
        <w:rPr>
          <w:rFonts w:ascii="Traditional Arabic" w:hAnsi="Traditional Arabic" w:hint="cs"/>
          <w:b/>
          <w:bCs/>
          <w:color w:val="auto"/>
          <w:sz w:val="44"/>
          <w:szCs w:val="44"/>
          <w:rtl/>
          <w:lang w:eastAsia="en-US"/>
        </w:rPr>
        <w:t xml:space="preserve"> والركون للذين ظلموا</w:t>
      </w:r>
      <w:r w:rsidR="0058627F" w:rsidRPr="00012FF0">
        <w:rPr>
          <w:rFonts w:ascii="Traditional Arabic" w:hAnsi="Traditional Arabic"/>
          <w:b/>
          <w:bCs/>
          <w:color w:val="auto"/>
          <w:sz w:val="44"/>
          <w:szCs w:val="44"/>
          <w:rtl/>
          <w:lang w:eastAsia="en-US"/>
        </w:rPr>
        <w:t>{وَلَا تَرْكَنُوا إِلَى الَّذِينَ ظَلَمُوا فَتَمَسَّكُمُ النَّارُ</w:t>
      </w:r>
      <w:r w:rsidR="005133CA" w:rsidRPr="00012FF0">
        <w:rPr>
          <w:rFonts w:ascii="Traditional Arabic" w:hAnsi="Traditional Arabic" w:hint="cs"/>
          <w:b/>
          <w:bCs/>
          <w:color w:val="auto"/>
          <w:sz w:val="44"/>
          <w:szCs w:val="44"/>
          <w:rtl/>
          <w:lang w:eastAsia="en-US"/>
        </w:rPr>
        <w:t xml:space="preserve"> </w:t>
      </w:r>
      <w:r w:rsidR="005133CA" w:rsidRPr="00012FF0">
        <w:rPr>
          <w:rFonts w:ascii="Traditional Arabic" w:hAnsi="Traditional Arabic"/>
          <w:b/>
          <w:bCs/>
          <w:color w:val="auto"/>
          <w:sz w:val="44"/>
          <w:szCs w:val="44"/>
          <w:rtl/>
          <w:lang w:eastAsia="en-US"/>
        </w:rPr>
        <w:t>وَمَا لَكُمْ مِنْ دُونِ اللَّهِ مِنْ أَوْلِيَاءَ ثُمَّ لَا تُنْصَرُونَ</w:t>
      </w:r>
      <w:r w:rsidR="0058627F" w:rsidRPr="00012FF0">
        <w:rPr>
          <w:rFonts w:ascii="Traditional Arabic" w:hAnsi="Traditional Arabic"/>
          <w:b/>
          <w:bCs/>
          <w:color w:val="auto"/>
          <w:sz w:val="44"/>
          <w:szCs w:val="44"/>
          <w:rtl/>
          <w:lang w:eastAsia="en-US"/>
        </w:rPr>
        <w:t>}</w:t>
      </w:r>
      <w:r w:rsidRPr="00012FF0">
        <w:rPr>
          <w:rFonts w:ascii="Traditional Arabic" w:hAnsi="Traditional Arabic"/>
          <w:b/>
          <w:bCs/>
          <w:color w:val="auto"/>
          <w:sz w:val="44"/>
          <w:szCs w:val="44"/>
          <w:rtl/>
          <w:lang w:eastAsia="en-US"/>
        </w:rPr>
        <w:t>.</w:t>
      </w:r>
    </w:p>
    <w:p w:rsidR="001866DC" w:rsidRPr="00012FF0" w:rsidRDefault="003F5D4E" w:rsidP="002E63E9">
      <w:pPr>
        <w:rPr>
          <w:b/>
          <w:bCs/>
          <w:color w:val="auto"/>
          <w:sz w:val="44"/>
          <w:szCs w:val="44"/>
          <w:rtl/>
        </w:rPr>
      </w:pPr>
      <w:r w:rsidRPr="00012FF0">
        <w:rPr>
          <w:rFonts w:hint="cs"/>
          <w:b/>
          <w:bCs/>
          <w:color w:val="auto"/>
          <w:sz w:val="44"/>
          <w:szCs w:val="44"/>
          <w:rtl/>
        </w:rPr>
        <w:t>إذا ضعف</w:t>
      </w:r>
      <w:r w:rsidR="001866DC" w:rsidRPr="00012FF0">
        <w:rPr>
          <w:rFonts w:hint="cs"/>
          <w:b/>
          <w:bCs/>
          <w:color w:val="auto"/>
          <w:sz w:val="44"/>
          <w:szCs w:val="44"/>
          <w:rtl/>
        </w:rPr>
        <w:t xml:space="preserve"> </w:t>
      </w:r>
      <w:r w:rsidRPr="00012FF0">
        <w:rPr>
          <w:rFonts w:hint="cs"/>
          <w:b/>
          <w:bCs/>
          <w:color w:val="auto"/>
          <w:sz w:val="44"/>
          <w:szCs w:val="44"/>
          <w:rtl/>
        </w:rPr>
        <w:t>التوحيد</w:t>
      </w:r>
      <w:r w:rsidR="001866DC" w:rsidRPr="00012FF0">
        <w:rPr>
          <w:rFonts w:hint="cs"/>
          <w:b/>
          <w:bCs/>
          <w:color w:val="auto"/>
          <w:sz w:val="44"/>
          <w:szCs w:val="44"/>
          <w:rtl/>
        </w:rPr>
        <w:t xml:space="preserve"> في القلب والقالب</w:t>
      </w:r>
      <w:r w:rsidR="00587B82" w:rsidRPr="00012FF0">
        <w:rPr>
          <w:rFonts w:hint="cs"/>
          <w:b/>
          <w:bCs/>
          <w:color w:val="auto"/>
          <w:sz w:val="44"/>
          <w:szCs w:val="44"/>
          <w:rtl/>
        </w:rPr>
        <w:t>،</w:t>
      </w:r>
      <w:r w:rsidR="001866DC" w:rsidRPr="00012FF0">
        <w:rPr>
          <w:b/>
          <w:bCs/>
          <w:color w:val="auto"/>
          <w:sz w:val="44"/>
          <w:szCs w:val="44"/>
          <w:rtl/>
        </w:rPr>
        <w:t xml:space="preserve"> تعلق</w:t>
      </w:r>
      <w:r w:rsidR="001866DC" w:rsidRPr="00012FF0">
        <w:rPr>
          <w:rFonts w:hint="cs"/>
          <w:b/>
          <w:bCs/>
          <w:color w:val="auto"/>
          <w:sz w:val="44"/>
          <w:szCs w:val="44"/>
          <w:rtl/>
        </w:rPr>
        <w:t>ت</w:t>
      </w:r>
      <w:r w:rsidR="001866DC" w:rsidRPr="00012FF0">
        <w:rPr>
          <w:b/>
          <w:bCs/>
          <w:color w:val="auto"/>
          <w:sz w:val="44"/>
          <w:szCs w:val="44"/>
          <w:rtl/>
        </w:rPr>
        <w:t xml:space="preserve"> </w:t>
      </w:r>
      <w:r w:rsidR="001866DC" w:rsidRPr="00012FF0">
        <w:rPr>
          <w:rFonts w:hint="cs"/>
          <w:b/>
          <w:bCs/>
          <w:color w:val="auto"/>
          <w:sz w:val="44"/>
          <w:szCs w:val="44"/>
          <w:rtl/>
        </w:rPr>
        <w:t>الأجيال</w:t>
      </w:r>
      <w:r w:rsidR="001866DC" w:rsidRPr="00012FF0">
        <w:rPr>
          <w:b/>
          <w:bCs/>
          <w:color w:val="auto"/>
          <w:sz w:val="44"/>
          <w:szCs w:val="44"/>
          <w:rtl/>
        </w:rPr>
        <w:t xml:space="preserve"> بحبالٍ أوهى من خيوط العنكب</w:t>
      </w:r>
      <w:r w:rsidR="00587B82" w:rsidRPr="00012FF0">
        <w:rPr>
          <w:b/>
          <w:bCs/>
          <w:color w:val="auto"/>
          <w:sz w:val="44"/>
          <w:szCs w:val="44"/>
          <w:rtl/>
        </w:rPr>
        <w:t>وت</w:t>
      </w:r>
      <w:r w:rsidR="00587B82" w:rsidRPr="00012FF0">
        <w:rPr>
          <w:rFonts w:hint="cs"/>
          <w:b/>
          <w:bCs/>
          <w:color w:val="auto"/>
          <w:sz w:val="44"/>
          <w:szCs w:val="44"/>
          <w:rtl/>
        </w:rPr>
        <w:t>،</w:t>
      </w:r>
      <w:r w:rsidR="001866DC" w:rsidRPr="00012FF0">
        <w:rPr>
          <w:b/>
          <w:bCs/>
          <w:color w:val="auto"/>
          <w:sz w:val="44"/>
          <w:szCs w:val="44"/>
          <w:rtl/>
        </w:rPr>
        <w:t xml:space="preserve"> </w:t>
      </w:r>
      <w:r w:rsidR="00587B82" w:rsidRPr="00012FF0">
        <w:rPr>
          <w:rFonts w:hint="cs"/>
          <w:b/>
          <w:bCs/>
          <w:color w:val="auto"/>
          <w:sz w:val="44"/>
          <w:szCs w:val="44"/>
          <w:rtl/>
        </w:rPr>
        <w:t>ا</w:t>
      </w:r>
      <w:r w:rsidR="00587B82" w:rsidRPr="00012FF0">
        <w:rPr>
          <w:b/>
          <w:bCs/>
          <w:color w:val="auto"/>
          <w:sz w:val="44"/>
          <w:szCs w:val="44"/>
          <w:rtl/>
        </w:rPr>
        <w:t>ستبدلو</w:t>
      </w:r>
      <w:r w:rsidR="00587B82" w:rsidRPr="00012FF0">
        <w:rPr>
          <w:rFonts w:hint="cs"/>
          <w:b/>
          <w:bCs/>
          <w:color w:val="auto"/>
          <w:sz w:val="44"/>
          <w:szCs w:val="44"/>
          <w:rtl/>
        </w:rPr>
        <w:t>ا</w:t>
      </w:r>
      <w:r w:rsidR="001866DC" w:rsidRPr="00012FF0">
        <w:rPr>
          <w:b/>
          <w:bCs/>
          <w:color w:val="auto"/>
          <w:sz w:val="44"/>
          <w:szCs w:val="44"/>
          <w:rtl/>
        </w:rPr>
        <w:t xml:space="preserve"> بحبل الله وحبل رسوله</w:t>
      </w:r>
      <w:r w:rsidR="001866DC" w:rsidRPr="00012FF0">
        <w:rPr>
          <w:rFonts w:hint="cs"/>
          <w:b/>
          <w:bCs/>
          <w:color w:val="auto"/>
          <w:sz w:val="44"/>
          <w:szCs w:val="44"/>
          <w:rtl/>
        </w:rPr>
        <w:t xml:space="preserve"> تبعيات</w:t>
      </w:r>
      <w:r w:rsidR="00A7083F" w:rsidRPr="00012FF0">
        <w:rPr>
          <w:rFonts w:hint="cs"/>
          <w:b/>
          <w:bCs/>
          <w:color w:val="auto"/>
          <w:sz w:val="44"/>
          <w:szCs w:val="44"/>
          <w:rtl/>
        </w:rPr>
        <w:t>ُ</w:t>
      </w:r>
      <w:r w:rsidR="001866DC" w:rsidRPr="00012FF0">
        <w:rPr>
          <w:rFonts w:hint="cs"/>
          <w:b/>
          <w:bCs/>
          <w:color w:val="auto"/>
          <w:sz w:val="44"/>
          <w:szCs w:val="44"/>
          <w:rtl/>
        </w:rPr>
        <w:t xml:space="preserve"> في الظاهر،</w:t>
      </w:r>
      <w:r w:rsidR="001866DC" w:rsidRPr="00012FF0">
        <w:rPr>
          <w:b/>
          <w:bCs/>
          <w:color w:val="auto"/>
          <w:sz w:val="44"/>
          <w:szCs w:val="44"/>
          <w:rtl/>
        </w:rPr>
        <w:t xml:space="preserve"> </w:t>
      </w:r>
      <w:r w:rsidR="001866DC" w:rsidRPr="00012FF0">
        <w:rPr>
          <w:rFonts w:hint="cs"/>
          <w:b/>
          <w:bCs/>
          <w:color w:val="auto"/>
          <w:sz w:val="44"/>
          <w:szCs w:val="44"/>
          <w:rtl/>
        </w:rPr>
        <w:t>و</w:t>
      </w:r>
      <w:r w:rsidR="001866DC" w:rsidRPr="00012FF0">
        <w:rPr>
          <w:b/>
          <w:bCs/>
          <w:color w:val="auto"/>
          <w:sz w:val="44"/>
          <w:szCs w:val="44"/>
          <w:rtl/>
        </w:rPr>
        <w:t>ضلالاتٌ في الاعتقاد، وفو</w:t>
      </w:r>
      <w:r w:rsidRPr="00012FF0">
        <w:rPr>
          <w:b/>
          <w:bCs/>
          <w:color w:val="auto"/>
          <w:sz w:val="44"/>
          <w:szCs w:val="44"/>
          <w:rtl/>
        </w:rPr>
        <w:t>ضى في الفكر، وتف</w:t>
      </w:r>
      <w:r w:rsidRPr="00012FF0">
        <w:rPr>
          <w:rFonts w:hint="cs"/>
          <w:b/>
          <w:bCs/>
          <w:color w:val="auto"/>
          <w:sz w:val="44"/>
          <w:szCs w:val="44"/>
          <w:rtl/>
        </w:rPr>
        <w:t>َ</w:t>
      </w:r>
      <w:r w:rsidRPr="00012FF0">
        <w:rPr>
          <w:b/>
          <w:bCs/>
          <w:color w:val="auto"/>
          <w:sz w:val="44"/>
          <w:szCs w:val="44"/>
          <w:rtl/>
        </w:rPr>
        <w:t>سقٌ في الأخلاق</w:t>
      </w:r>
      <w:r w:rsidR="00F762DE" w:rsidRPr="00012FF0">
        <w:rPr>
          <w:b/>
          <w:bCs/>
          <w:color w:val="auto"/>
          <w:sz w:val="44"/>
          <w:szCs w:val="44"/>
          <w:rtl/>
        </w:rPr>
        <w:t>{قُلْ هَلْ نُنَبِّئُكُمْ بِالْأَخْسَرِينَ أَعْمَالاً * الَّذِينَ ضَلَّ سَعْيُهُمْ فِي الْحَيَاةِ الدُّنْيَا وَهُمْ يَحْسَبُونَ</w:t>
      </w:r>
      <w:r w:rsidRPr="00012FF0">
        <w:rPr>
          <w:b/>
          <w:bCs/>
          <w:color w:val="auto"/>
          <w:sz w:val="44"/>
          <w:szCs w:val="44"/>
          <w:rtl/>
        </w:rPr>
        <w:t xml:space="preserve"> أَنَّهُمْ يُحْسِنُونَ صُنْعاً </w:t>
      </w:r>
      <w:r w:rsidRPr="00012FF0">
        <w:rPr>
          <w:rFonts w:hint="cs"/>
          <w:b/>
          <w:bCs/>
          <w:color w:val="auto"/>
          <w:sz w:val="44"/>
          <w:szCs w:val="44"/>
          <w:rtl/>
        </w:rPr>
        <w:t>)</w:t>
      </w:r>
    </w:p>
    <w:p w:rsidR="00B935F4" w:rsidRPr="00012FF0" w:rsidRDefault="003F5D4E" w:rsidP="002E63E9">
      <w:pPr>
        <w:rPr>
          <w:b/>
          <w:bCs/>
          <w:color w:val="auto"/>
          <w:sz w:val="44"/>
          <w:szCs w:val="44"/>
          <w:rtl/>
        </w:rPr>
      </w:pPr>
      <w:r w:rsidRPr="00012FF0">
        <w:rPr>
          <w:rFonts w:hint="cs"/>
          <w:b/>
          <w:bCs/>
          <w:color w:val="auto"/>
          <w:sz w:val="44"/>
          <w:szCs w:val="44"/>
          <w:rtl/>
        </w:rPr>
        <w:t>يظهر خلل التوحيد</w:t>
      </w:r>
      <w:r w:rsidR="00B935F4" w:rsidRPr="00012FF0">
        <w:rPr>
          <w:rFonts w:hint="cs"/>
          <w:b/>
          <w:bCs/>
          <w:color w:val="auto"/>
          <w:sz w:val="44"/>
          <w:szCs w:val="44"/>
          <w:rtl/>
        </w:rPr>
        <w:t xml:space="preserve"> عندما يُجعل</w:t>
      </w:r>
      <w:r w:rsidR="00B95729" w:rsidRPr="00012FF0">
        <w:rPr>
          <w:rFonts w:hint="cs"/>
          <w:b/>
          <w:bCs/>
          <w:color w:val="auto"/>
          <w:sz w:val="44"/>
          <w:szCs w:val="44"/>
          <w:rtl/>
        </w:rPr>
        <w:t xml:space="preserve"> ت</w:t>
      </w:r>
      <w:r w:rsidR="00587B82" w:rsidRPr="00012FF0">
        <w:rPr>
          <w:rFonts w:hint="cs"/>
          <w:b/>
          <w:bCs/>
          <w:color w:val="auto"/>
          <w:sz w:val="44"/>
          <w:szCs w:val="44"/>
          <w:rtl/>
        </w:rPr>
        <w:t>َ</w:t>
      </w:r>
      <w:r w:rsidR="00B95729" w:rsidRPr="00012FF0">
        <w:rPr>
          <w:rFonts w:hint="cs"/>
          <w:b/>
          <w:bCs/>
          <w:color w:val="auto"/>
          <w:sz w:val="44"/>
          <w:szCs w:val="44"/>
          <w:rtl/>
        </w:rPr>
        <w:t>ح</w:t>
      </w:r>
      <w:r w:rsidR="00587B82" w:rsidRPr="00012FF0">
        <w:rPr>
          <w:rFonts w:hint="cs"/>
          <w:b/>
          <w:bCs/>
          <w:color w:val="auto"/>
          <w:sz w:val="44"/>
          <w:szCs w:val="44"/>
          <w:rtl/>
        </w:rPr>
        <w:t>َ</w:t>
      </w:r>
      <w:r w:rsidR="00B95729" w:rsidRPr="00012FF0">
        <w:rPr>
          <w:rFonts w:hint="cs"/>
          <w:b/>
          <w:bCs/>
          <w:color w:val="auto"/>
          <w:sz w:val="44"/>
          <w:szCs w:val="44"/>
          <w:rtl/>
        </w:rPr>
        <w:t>ك</w:t>
      </w:r>
      <w:r w:rsidR="00587B82" w:rsidRPr="00012FF0">
        <w:rPr>
          <w:rFonts w:hint="cs"/>
          <w:b/>
          <w:bCs/>
          <w:color w:val="auto"/>
          <w:sz w:val="44"/>
          <w:szCs w:val="44"/>
          <w:rtl/>
        </w:rPr>
        <w:t>ُ</w:t>
      </w:r>
      <w:r w:rsidR="00B95729" w:rsidRPr="00012FF0">
        <w:rPr>
          <w:rFonts w:hint="cs"/>
          <w:b/>
          <w:bCs/>
          <w:color w:val="auto"/>
          <w:sz w:val="44"/>
          <w:szCs w:val="44"/>
          <w:rtl/>
        </w:rPr>
        <w:t>م</w:t>
      </w:r>
      <w:r w:rsidR="00B935F4" w:rsidRPr="00012FF0">
        <w:rPr>
          <w:rFonts w:hint="cs"/>
          <w:b/>
          <w:bCs/>
          <w:color w:val="auto"/>
          <w:sz w:val="44"/>
          <w:szCs w:val="44"/>
          <w:rtl/>
        </w:rPr>
        <w:t xml:space="preserve"> الرزق</w:t>
      </w:r>
      <w:r w:rsidR="00587B82" w:rsidRPr="00012FF0">
        <w:rPr>
          <w:rFonts w:hint="cs"/>
          <w:b/>
          <w:bCs/>
          <w:color w:val="auto"/>
          <w:sz w:val="44"/>
          <w:szCs w:val="44"/>
          <w:rtl/>
        </w:rPr>
        <w:t>ِ</w:t>
      </w:r>
      <w:r w:rsidR="00B935F4" w:rsidRPr="00012FF0">
        <w:rPr>
          <w:rFonts w:hint="cs"/>
          <w:b/>
          <w:bCs/>
          <w:color w:val="auto"/>
          <w:sz w:val="44"/>
          <w:szCs w:val="44"/>
          <w:rtl/>
        </w:rPr>
        <w:t xml:space="preserve"> والعطاء</w:t>
      </w:r>
      <w:r w:rsidR="00587B82" w:rsidRPr="00012FF0">
        <w:rPr>
          <w:rFonts w:hint="cs"/>
          <w:b/>
          <w:bCs/>
          <w:color w:val="auto"/>
          <w:sz w:val="44"/>
          <w:szCs w:val="44"/>
          <w:rtl/>
        </w:rPr>
        <w:t>ِ</w:t>
      </w:r>
      <w:r w:rsidR="00B935F4" w:rsidRPr="00012FF0">
        <w:rPr>
          <w:rFonts w:hint="cs"/>
          <w:b/>
          <w:bCs/>
          <w:color w:val="auto"/>
          <w:sz w:val="44"/>
          <w:szCs w:val="44"/>
          <w:rtl/>
        </w:rPr>
        <w:t xml:space="preserve"> </w:t>
      </w:r>
      <w:r w:rsidR="00B95729" w:rsidRPr="00012FF0">
        <w:rPr>
          <w:rFonts w:hint="cs"/>
          <w:b/>
          <w:bCs/>
          <w:color w:val="auto"/>
          <w:sz w:val="44"/>
          <w:szCs w:val="44"/>
          <w:rtl/>
        </w:rPr>
        <w:t>عند</w:t>
      </w:r>
      <w:r w:rsidR="00B935F4" w:rsidRPr="00012FF0">
        <w:rPr>
          <w:rFonts w:hint="cs"/>
          <w:b/>
          <w:bCs/>
          <w:color w:val="auto"/>
          <w:sz w:val="44"/>
          <w:szCs w:val="44"/>
          <w:rtl/>
        </w:rPr>
        <w:t xml:space="preserve"> الفقراء الضعفاء </w:t>
      </w:r>
      <w:r w:rsidR="00B935F4" w:rsidRPr="00012FF0">
        <w:rPr>
          <w:b/>
          <w:bCs/>
          <w:color w:val="auto"/>
          <w:sz w:val="44"/>
          <w:szCs w:val="44"/>
          <w:rtl/>
        </w:rPr>
        <w:t>{أَمَّنْ مَنْ يَبْدَأُ الْخَلْقَ ثُمَّ يُعِيدُهُ وَمَنْ يَرْزُقُكُمْ مِنَ السَّمَاءِ وَالأرْضِ أَإِلَهٌ مَعَ اللَّهِ</w:t>
      </w:r>
      <w:r w:rsidR="00B935F4" w:rsidRPr="00012FF0">
        <w:rPr>
          <w:rFonts w:hint="cs"/>
          <w:b/>
          <w:bCs/>
          <w:color w:val="auto"/>
          <w:sz w:val="44"/>
          <w:szCs w:val="44"/>
          <w:rtl/>
        </w:rPr>
        <w:t xml:space="preserve"> )</w:t>
      </w:r>
      <w:r w:rsidR="00587B82" w:rsidRPr="00012FF0">
        <w:rPr>
          <w:rFonts w:hint="cs"/>
          <w:b/>
          <w:bCs/>
          <w:color w:val="auto"/>
          <w:sz w:val="44"/>
          <w:szCs w:val="44"/>
          <w:rtl/>
        </w:rPr>
        <w:t>.</w:t>
      </w:r>
    </w:p>
    <w:p w:rsidR="00B935F4" w:rsidRPr="00012FF0" w:rsidRDefault="006B52A0" w:rsidP="002E63E9">
      <w:pPr>
        <w:ind w:firstLine="0"/>
        <w:rPr>
          <w:b/>
          <w:bCs/>
          <w:color w:val="auto"/>
          <w:sz w:val="44"/>
          <w:szCs w:val="44"/>
          <w:rtl/>
        </w:rPr>
      </w:pPr>
      <w:r w:rsidRPr="00012FF0">
        <w:rPr>
          <w:rFonts w:hint="cs"/>
          <w:b/>
          <w:bCs/>
          <w:color w:val="auto"/>
          <w:sz w:val="44"/>
          <w:szCs w:val="44"/>
          <w:rtl/>
        </w:rPr>
        <w:t>القلوب</w:t>
      </w:r>
      <w:r w:rsidR="00587B82" w:rsidRPr="00012FF0">
        <w:rPr>
          <w:rFonts w:hint="cs"/>
          <w:b/>
          <w:bCs/>
          <w:color w:val="auto"/>
          <w:sz w:val="44"/>
          <w:szCs w:val="44"/>
          <w:rtl/>
        </w:rPr>
        <w:t>ُ</w:t>
      </w:r>
      <w:r w:rsidRPr="00012FF0">
        <w:rPr>
          <w:rFonts w:hint="cs"/>
          <w:b/>
          <w:bCs/>
          <w:color w:val="auto"/>
          <w:sz w:val="44"/>
          <w:szCs w:val="44"/>
          <w:rtl/>
        </w:rPr>
        <w:t xml:space="preserve"> الضعيفة</w:t>
      </w:r>
      <w:r w:rsidR="00587B82" w:rsidRPr="00012FF0">
        <w:rPr>
          <w:rFonts w:hint="cs"/>
          <w:b/>
          <w:bCs/>
          <w:color w:val="auto"/>
          <w:sz w:val="44"/>
          <w:szCs w:val="44"/>
          <w:rtl/>
        </w:rPr>
        <w:t>ِ</w:t>
      </w:r>
      <w:r w:rsidR="003F5D4E" w:rsidRPr="00012FF0">
        <w:rPr>
          <w:rFonts w:hint="cs"/>
          <w:b/>
          <w:bCs/>
          <w:color w:val="auto"/>
          <w:sz w:val="44"/>
          <w:szCs w:val="44"/>
          <w:rtl/>
        </w:rPr>
        <w:t>،</w:t>
      </w:r>
      <w:r w:rsidRPr="00012FF0">
        <w:rPr>
          <w:rFonts w:hint="cs"/>
          <w:b/>
          <w:bCs/>
          <w:color w:val="auto"/>
          <w:sz w:val="44"/>
          <w:szCs w:val="44"/>
          <w:rtl/>
        </w:rPr>
        <w:t xml:space="preserve"> والأفئدة</w:t>
      </w:r>
      <w:r w:rsidR="00587B82" w:rsidRPr="00012FF0">
        <w:rPr>
          <w:rFonts w:hint="cs"/>
          <w:b/>
          <w:bCs/>
          <w:color w:val="auto"/>
          <w:sz w:val="44"/>
          <w:szCs w:val="44"/>
          <w:rtl/>
        </w:rPr>
        <w:t>ُ المستكبرةِ</w:t>
      </w:r>
      <w:r w:rsidRPr="00012FF0">
        <w:rPr>
          <w:rFonts w:hint="cs"/>
          <w:b/>
          <w:bCs/>
          <w:color w:val="auto"/>
          <w:sz w:val="44"/>
          <w:szCs w:val="44"/>
          <w:rtl/>
        </w:rPr>
        <w:t xml:space="preserve"> لا تعرف </w:t>
      </w:r>
      <w:r w:rsidR="003F5D4E" w:rsidRPr="00012FF0">
        <w:rPr>
          <w:rFonts w:hint="cs"/>
          <w:b/>
          <w:bCs/>
          <w:color w:val="auto"/>
          <w:sz w:val="44"/>
          <w:szCs w:val="44"/>
          <w:rtl/>
        </w:rPr>
        <w:t>التوحيد</w:t>
      </w:r>
      <w:r w:rsidRPr="00012FF0">
        <w:rPr>
          <w:rFonts w:hint="cs"/>
          <w:b/>
          <w:bCs/>
          <w:color w:val="auto"/>
          <w:sz w:val="44"/>
          <w:szCs w:val="44"/>
          <w:rtl/>
        </w:rPr>
        <w:t xml:space="preserve"> إلا حينما </w:t>
      </w:r>
      <w:r w:rsidR="00B95729" w:rsidRPr="00012FF0">
        <w:rPr>
          <w:b/>
          <w:bCs/>
          <w:color w:val="auto"/>
          <w:sz w:val="44"/>
          <w:szCs w:val="44"/>
          <w:rtl/>
        </w:rPr>
        <w:t xml:space="preserve">تُصِيبُهُمْ بِمَا صَنَعُوا قَارِعَةٌ أَوْ تَحُلُّ قَرِيبًا مِنْ دَارِهِمْ </w:t>
      </w:r>
      <w:r w:rsidR="000A1451" w:rsidRPr="00012FF0">
        <w:rPr>
          <w:rFonts w:hint="cs"/>
          <w:b/>
          <w:bCs/>
          <w:color w:val="auto"/>
          <w:sz w:val="44"/>
          <w:szCs w:val="44"/>
          <w:rtl/>
        </w:rPr>
        <w:t>(</w:t>
      </w:r>
      <w:r w:rsidR="00B935F4" w:rsidRPr="00012FF0">
        <w:rPr>
          <w:b/>
          <w:bCs/>
          <w:color w:val="auto"/>
          <w:sz w:val="44"/>
          <w:szCs w:val="44"/>
          <w:rtl/>
        </w:rPr>
        <w:t xml:space="preserve"> وَإِذَا مَسَّكُمُ الضُّرُّ فِي الْبَحْرِ ضَلَّ مَنْ تَدْعُونَ إِلَّا إِيَّاهُ فَلَمَّا نَجَّاكُمْ إِلَى الْبَرِّ أَعْرَضْتُمْ وَكَانَ الْإِنْسَانُ كَفُورًا}</w:t>
      </w:r>
    </w:p>
    <w:p w:rsidR="001866DC" w:rsidRPr="00012FF0" w:rsidRDefault="0002540F" w:rsidP="002E63E9">
      <w:pPr>
        <w:ind w:firstLine="0"/>
        <w:rPr>
          <w:b/>
          <w:bCs/>
          <w:color w:val="auto"/>
          <w:sz w:val="44"/>
          <w:szCs w:val="44"/>
          <w:rtl/>
        </w:rPr>
      </w:pPr>
      <w:r w:rsidRPr="00012FF0">
        <w:rPr>
          <w:rFonts w:hint="cs"/>
          <w:b/>
          <w:bCs/>
          <w:color w:val="auto"/>
          <w:sz w:val="44"/>
          <w:szCs w:val="44"/>
          <w:rtl/>
        </w:rPr>
        <w:lastRenderedPageBreak/>
        <w:t>يظهر خ</w:t>
      </w:r>
      <w:r w:rsidR="00F8044D" w:rsidRPr="00012FF0">
        <w:rPr>
          <w:rFonts w:hint="cs"/>
          <w:b/>
          <w:bCs/>
          <w:color w:val="auto"/>
          <w:sz w:val="44"/>
          <w:szCs w:val="44"/>
          <w:rtl/>
        </w:rPr>
        <w:t xml:space="preserve">لل </w:t>
      </w:r>
      <w:r w:rsidR="003F5D4E" w:rsidRPr="00012FF0">
        <w:rPr>
          <w:rFonts w:hint="cs"/>
          <w:b/>
          <w:bCs/>
          <w:color w:val="auto"/>
          <w:sz w:val="44"/>
          <w:szCs w:val="44"/>
          <w:rtl/>
        </w:rPr>
        <w:t>التوحيد</w:t>
      </w:r>
      <w:r w:rsidRPr="00012FF0">
        <w:rPr>
          <w:rFonts w:hint="cs"/>
          <w:b/>
          <w:bCs/>
          <w:color w:val="auto"/>
          <w:sz w:val="44"/>
          <w:szCs w:val="44"/>
          <w:rtl/>
        </w:rPr>
        <w:t xml:space="preserve"> حينما يترك المنهزمون في الأمة المنبع الصافي من المنهج الرباني</w:t>
      </w:r>
      <w:r w:rsidR="00F8044D" w:rsidRPr="00012FF0">
        <w:rPr>
          <w:rFonts w:hint="cs"/>
          <w:b/>
          <w:bCs/>
          <w:color w:val="auto"/>
          <w:sz w:val="44"/>
          <w:szCs w:val="44"/>
          <w:rtl/>
        </w:rPr>
        <w:t xml:space="preserve"> ،</w:t>
      </w:r>
      <w:r w:rsidRPr="00012FF0">
        <w:rPr>
          <w:rFonts w:hint="cs"/>
          <w:b/>
          <w:bCs/>
          <w:color w:val="auto"/>
          <w:sz w:val="44"/>
          <w:szCs w:val="44"/>
          <w:rtl/>
        </w:rPr>
        <w:t xml:space="preserve"> ليتسولوا على ف</w:t>
      </w:r>
      <w:r w:rsidR="003F5D4E" w:rsidRPr="00012FF0">
        <w:rPr>
          <w:rFonts w:hint="cs"/>
          <w:b/>
          <w:bCs/>
          <w:color w:val="auto"/>
          <w:sz w:val="44"/>
          <w:szCs w:val="44"/>
          <w:rtl/>
        </w:rPr>
        <w:t>ُ</w:t>
      </w:r>
      <w:r w:rsidRPr="00012FF0">
        <w:rPr>
          <w:rFonts w:hint="cs"/>
          <w:b/>
          <w:bCs/>
          <w:color w:val="auto"/>
          <w:sz w:val="44"/>
          <w:szCs w:val="44"/>
          <w:rtl/>
        </w:rPr>
        <w:t>تات أخلاق</w:t>
      </w:r>
      <w:r w:rsidR="003F5D4E" w:rsidRPr="00012FF0">
        <w:rPr>
          <w:rFonts w:hint="cs"/>
          <w:b/>
          <w:bCs/>
          <w:color w:val="auto"/>
          <w:sz w:val="44"/>
          <w:szCs w:val="44"/>
          <w:rtl/>
        </w:rPr>
        <w:t>ِ</w:t>
      </w:r>
      <w:r w:rsidRPr="00012FF0">
        <w:rPr>
          <w:rFonts w:hint="cs"/>
          <w:b/>
          <w:bCs/>
          <w:color w:val="auto"/>
          <w:sz w:val="44"/>
          <w:szCs w:val="44"/>
          <w:rtl/>
        </w:rPr>
        <w:t xml:space="preserve"> الأمم </w:t>
      </w:r>
      <w:r w:rsidR="00F8044D" w:rsidRPr="00012FF0">
        <w:rPr>
          <w:rFonts w:hint="cs"/>
          <w:b/>
          <w:bCs/>
          <w:color w:val="auto"/>
          <w:sz w:val="44"/>
          <w:szCs w:val="44"/>
          <w:rtl/>
        </w:rPr>
        <w:t>، فيرون العزة في اتداء</w:t>
      </w:r>
      <w:r w:rsidRPr="00012FF0">
        <w:rPr>
          <w:rFonts w:hint="cs"/>
          <w:b/>
          <w:bCs/>
          <w:color w:val="auto"/>
          <w:sz w:val="44"/>
          <w:szCs w:val="44"/>
          <w:rtl/>
        </w:rPr>
        <w:t xml:space="preserve"> لباسهم</w:t>
      </w:r>
      <w:r w:rsidR="00587B82" w:rsidRPr="00012FF0">
        <w:rPr>
          <w:rFonts w:hint="cs"/>
          <w:b/>
          <w:bCs/>
          <w:color w:val="auto"/>
          <w:sz w:val="44"/>
          <w:szCs w:val="44"/>
          <w:rtl/>
        </w:rPr>
        <w:t>،</w:t>
      </w:r>
      <w:r w:rsidRPr="00012FF0">
        <w:rPr>
          <w:rFonts w:hint="cs"/>
          <w:b/>
          <w:bCs/>
          <w:color w:val="auto"/>
          <w:sz w:val="44"/>
          <w:szCs w:val="44"/>
          <w:rtl/>
        </w:rPr>
        <w:t xml:space="preserve"> والتميز بمحاكاة مسمياتهم ، </w:t>
      </w:r>
      <w:r w:rsidR="003F5D4E" w:rsidRPr="00012FF0">
        <w:rPr>
          <w:rFonts w:hint="cs"/>
          <w:b/>
          <w:bCs/>
          <w:color w:val="auto"/>
          <w:sz w:val="44"/>
          <w:szCs w:val="44"/>
          <w:rtl/>
        </w:rPr>
        <w:t>و</w:t>
      </w:r>
      <w:r w:rsidR="005133CA" w:rsidRPr="00012FF0">
        <w:rPr>
          <w:rFonts w:hint="cs"/>
          <w:b/>
          <w:bCs/>
          <w:color w:val="auto"/>
          <w:sz w:val="44"/>
          <w:szCs w:val="44"/>
          <w:rtl/>
        </w:rPr>
        <w:t>التفاخر في السياحة في بلادهم</w:t>
      </w:r>
      <w:r w:rsidR="00F8044D" w:rsidRPr="00012FF0">
        <w:rPr>
          <w:rFonts w:hint="cs"/>
          <w:b/>
          <w:bCs/>
          <w:color w:val="auto"/>
          <w:sz w:val="44"/>
          <w:szCs w:val="44"/>
          <w:rtl/>
        </w:rPr>
        <w:t xml:space="preserve"> .</w:t>
      </w:r>
    </w:p>
    <w:p w:rsidR="005E7359" w:rsidRPr="00012FF0" w:rsidRDefault="00DE4F90" w:rsidP="004715DA">
      <w:pPr>
        <w:spacing w:before="240"/>
        <w:rPr>
          <w:rFonts w:ascii="Traditional Arabic" w:hAnsi="Traditional Arabic"/>
          <w:b/>
          <w:bCs/>
          <w:color w:val="auto"/>
          <w:sz w:val="44"/>
          <w:szCs w:val="44"/>
          <w:rtl/>
          <w:lang w:eastAsia="en-US"/>
        </w:rPr>
      </w:pPr>
      <w:r w:rsidRPr="00012FF0">
        <w:rPr>
          <w:rFonts w:hint="cs"/>
          <w:b/>
          <w:bCs/>
          <w:color w:val="auto"/>
          <w:sz w:val="44"/>
          <w:szCs w:val="44"/>
          <w:rtl/>
        </w:rPr>
        <w:t>إنه لا</w:t>
      </w:r>
      <w:r w:rsidR="00644574" w:rsidRPr="00012FF0">
        <w:rPr>
          <w:rFonts w:hint="cs"/>
          <w:b/>
          <w:bCs/>
          <w:color w:val="auto"/>
          <w:sz w:val="44"/>
          <w:szCs w:val="44"/>
          <w:rtl/>
        </w:rPr>
        <w:t xml:space="preserve"> </w:t>
      </w:r>
      <w:proofErr w:type="spellStart"/>
      <w:r w:rsidR="00644574" w:rsidRPr="00012FF0">
        <w:rPr>
          <w:rFonts w:hint="cs"/>
          <w:b/>
          <w:bCs/>
          <w:color w:val="auto"/>
          <w:sz w:val="44"/>
          <w:szCs w:val="44"/>
          <w:rtl/>
        </w:rPr>
        <w:t>شي</w:t>
      </w:r>
      <w:proofErr w:type="spellEnd"/>
      <w:r w:rsidR="00644574" w:rsidRPr="00012FF0">
        <w:rPr>
          <w:rFonts w:hint="cs"/>
          <w:b/>
          <w:bCs/>
          <w:color w:val="auto"/>
          <w:sz w:val="44"/>
          <w:szCs w:val="44"/>
          <w:rtl/>
        </w:rPr>
        <w:t xml:space="preserve"> يحفظ الكرامة ويجمع الكلمة سوى هذا الدين الحنيف</w:t>
      </w:r>
      <w:r w:rsidR="005133CA" w:rsidRPr="00012FF0">
        <w:rPr>
          <w:rFonts w:hint="cs"/>
          <w:b/>
          <w:bCs/>
          <w:color w:val="auto"/>
          <w:sz w:val="44"/>
          <w:szCs w:val="44"/>
          <w:rtl/>
        </w:rPr>
        <w:t>،</w:t>
      </w:r>
      <w:r w:rsidR="00644574" w:rsidRPr="00012FF0">
        <w:rPr>
          <w:rFonts w:hint="cs"/>
          <w:b/>
          <w:bCs/>
          <w:color w:val="auto"/>
          <w:sz w:val="44"/>
          <w:szCs w:val="44"/>
          <w:rtl/>
        </w:rPr>
        <w:t xml:space="preserve"> </w:t>
      </w:r>
      <w:r w:rsidR="00644574" w:rsidRPr="00012FF0">
        <w:rPr>
          <w:b/>
          <w:bCs/>
          <w:color w:val="auto"/>
          <w:sz w:val="44"/>
          <w:szCs w:val="44"/>
          <w:rtl/>
        </w:rPr>
        <w:t>ولا شيء غير</w:t>
      </w:r>
      <w:r w:rsidR="00587B82" w:rsidRPr="00012FF0">
        <w:rPr>
          <w:rFonts w:hint="cs"/>
          <w:b/>
          <w:bCs/>
          <w:color w:val="auto"/>
          <w:sz w:val="44"/>
          <w:szCs w:val="44"/>
          <w:rtl/>
        </w:rPr>
        <w:t>ُ</w:t>
      </w:r>
      <w:r w:rsidR="00644574" w:rsidRPr="00012FF0">
        <w:rPr>
          <w:b/>
          <w:bCs/>
          <w:color w:val="auto"/>
          <w:sz w:val="44"/>
          <w:szCs w:val="44"/>
          <w:rtl/>
        </w:rPr>
        <w:t xml:space="preserve"> الدين</w:t>
      </w:r>
      <w:r w:rsidR="00A7083F" w:rsidRPr="00012FF0">
        <w:rPr>
          <w:rFonts w:hint="cs"/>
          <w:color w:val="auto"/>
          <w:sz w:val="44"/>
          <w:szCs w:val="44"/>
          <w:rtl/>
        </w:rPr>
        <w:t>،</w:t>
      </w:r>
      <w:r w:rsidR="00644574" w:rsidRPr="00012FF0">
        <w:rPr>
          <w:b/>
          <w:bCs/>
          <w:color w:val="auto"/>
          <w:sz w:val="44"/>
          <w:szCs w:val="44"/>
          <w:rtl/>
        </w:rPr>
        <w:t xml:space="preserve"> إنه </w:t>
      </w:r>
      <w:r w:rsidR="003F5D4E" w:rsidRPr="00012FF0">
        <w:rPr>
          <w:rFonts w:hint="cs"/>
          <w:b/>
          <w:bCs/>
          <w:color w:val="auto"/>
          <w:sz w:val="44"/>
          <w:szCs w:val="44"/>
          <w:rtl/>
        </w:rPr>
        <w:t>التوحيد</w:t>
      </w:r>
      <w:r w:rsidR="00644574" w:rsidRPr="00012FF0">
        <w:rPr>
          <w:b/>
          <w:bCs/>
          <w:color w:val="auto"/>
          <w:sz w:val="44"/>
          <w:szCs w:val="44"/>
          <w:rtl/>
        </w:rPr>
        <w:t xml:space="preserve"> الذي يُكسِب الأمة تميزاً </w:t>
      </w:r>
      <w:r w:rsidR="00644574" w:rsidRPr="00012FF0">
        <w:rPr>
          <w:rFonts w:hint="cs"/>
          <w:b/>
          <w:bCs/>
          <w:color w:val="auto"/>
          <w:sz w:val="44"/>
          <w:szCs w:val="44"/>
          <w:rtl/>
        </w:rPr>
        <w:t xml:space="preserve">، </w:t>
      </w:r>
      <w:r w:rsidR="00644574" w:rsidRPr="00012FF0">
        <w:rPr>
          <w:b/>
          <w:bCs/>
          <w:color w:val="auto"/>
          <w:sz w:val="44"/>
          <w:szCs w:val="44"/>
          <w:rtl/>
        </w:rPr>
        <w:t>يمن</w:t>
      </w:r>
      <w:r w:rsidR="004E63EC" w:rsidRPr="00012FF0">
        <w:rPr>
          <w:b/>
          <w:bCs/>
          <w:color w:val="auto"/>
          <w:sz w:val="44"/>
          <w:szCs w:val="44"/>
          <w:rtl/>
        </w:rPr>
        <w:t>عها من الذوبان والتمييع</w:t>
      </w:r>
      <w:r w:rsidR="004E63EC" w:rsidRPr="00012FF0">
        <w:rPr>
          <w:rFonts w:hint="cs"/>
          <w:b/>
          <w:bCs/>
          <w:color w:val="auto"/>
          <w:sz w:val="44"/>
          <w:szCs w:val="44"/>
          <w:rtl/>
        </w:rPr>
        <w:t xml:space="preserve"> </w:t>
      </w:r>
      <w:r w:rsidR="004715DA" w:rsidRPr="00012FF0">
        <w:rPr>
          <w:rFonts w:hint="cs"/>
          <w:b/>
          <w:bCs/>
          <w:color w:val="auto"/>
          <w:sz w:val="44"/>
          <w:szCs w:val="44"/>
          <w:rtl/>
        </w:rPr>
        <w:t xml:space="preserve">، </w:t>
      </w:r>
      <w:r w:rsidR="00644574" w:rsidRPr="00012FF0">
        <w:rPr>
          <w:rFonts w:hint="cs"/>
          <w:b/>
          <w:bCs/>
          <w:color w:val="auto"/>
          <w:sz w:val="44"/>
          <w:szCs w:val="44"/>
          <w:rtl/>
        </w:rPr>
        <w:t>ويحصنها</w:t>
      </w:r>
      <w:r w:rsidR="00644574" w:rsidRPr="00012FF0">
        <w:rPr>
          <w:b/>
          <w:bCs/>
          <w:color w:val="auto"/>
          <w:sz w:val="44"/>
          <w:szCs w:val="44"/>
          <w:rtl/>
        </w:rPr>
        <w:t>، ويحفظها</w:t>
      </w:r>
      <w:r w:rsidR="00644574" w:rsidRPr="00012FF0">
        <w:rPr>
          <w:rFonts w:hint="cs"/>
          <w:b/>
          <w:bCs/>
          <w:color w:val="auto"/>
          <w:sz w:val="44"/>
          <w:szCs w:val="44"/>
          <w:rtl/>
        </w:rPr>
        <w:t xml:space="preserve"> بأمر الله </w:t>
      </w:r>
      <w:r w:rsidR="00644574" w:rsidRPr="00012FF0">
        <w:rPr>
          <w:rFonts w:ascii="Traditional Arabic" w:hAnsi="Traditional Arabic"/>
          <w:b/>
          <w:bCs/>
          <w:color w:val="auto"/>
          <w:sz w:val="44"/>
          <w:szCs w:val="44"/>
          <w:rtl/>
          <w:lang w:eastAsia="en-US"/>
        </w:rPr>
        <w:t xml:space="preserve">{وَاللَّهُ غَالِبٌ عَلَى أَمْرِهِ وَلَكِنَّ أَكْثَرَ النَّاسِ لا يَعْلَمُونَ} </w:t>
      </w:r>
    </w:p>
    <w:p w:rsidR="00644574" w:rsidRPr="00012FF0" w:rsidRDefault="00644574" w:rsidP="004715DA">
      <w:pPr>
        <w:spacing w:before="240"/>
        <w:rPr>
          <w:b/>
          <w:bCs/>
          <w:color w:val="auto"/>
          <w:sz w:val="44"/>
          <w:szCs w:val="44"/>
          <w:rtl/>
        </w:rPr>
      </w:pPr>
      <w:r w:rsidRPr="00012FF0">
        <w:rPr>
          <w:rFonts w:ascii="Traditional Arabic" w:hAnsi="Traditional Arabic"/>
          <w:b/>
          <w:bCs/>
          <w:color w:val="auto"/>
          <w:sz w:val="44"/>
          <w:szCs w:val="44"/>
          <w:rtl/>
          <w:lang w:eastAsia="en-US"/>
        </w:rPr>
        <w:t>أستغفر الله لي ولكم و</w:t>
      </w:r>
      <w:r w:rsidR="008868BF" w:rsidRPr="00012FF0">
        <w:rPr>
          <w:rFonts w:ascii="Traditional Arabic" w:hAnsi="Traditional Arabic" w:hint="cs"/>
          <w:b/>
          <w:bCs/>
          <w:color w:val="auto"/>
          <w:sz w:val="44"/>
          <w:szCs w:val="44"/>
          <w:rtl/>
          <w:lang w:eastAsia="en-US"/>
        </w:rPr>
        <w:t>ل</w:t>
      </w:r>
      <w:r w:rsidRPr="00012FF0">
        <w:rPr>
          <w:rFonts w:ascii="Traditional Arabic" w:hAnsi="Traditional Arabic"/>
          <w:b/>
          <w:bCs/>
          <w:color w:val="auto"/>
          <w:sz w:val="44"/>
          <w:szCs w:val="44"/>
          <w:rtl/>
          <w:lang w:eastAsia="en-US"/>
        </w:rPr>
        <w:t>لمسلمين</w:t>
      </w:r>
      <w:r w:rsidR="008868BF" w:rsidRPr="00012FF0">
        <w:rPr>
          <w:rFonts w:ascii="Traditional Arabic" w:hAnsi="Traditional Arabic" w:hint="cs"/>
          <w:b/>
          <w:bCs/>
          <w:color w:val="auto"/>
          <w:sz w:val="44"/>
          <w:szCs w:val="44"/>
          <w:rtl/>
          <w:lang w:eastAsia="en-US"/>
        </w:rPr>
        <w:t xml:space="preserve"> وللمسلمات</w:t>
      </w:r>
      <w:r w:rsidRPr="00012FF0">
        <w:rPr>
          <w:rFonts w:ascii="Traditional Arabic" w:hAnsi="Traditional Arabic"/>
          <w:b/>
          <w:bCs/>
          <w:color w:val="auto"/>
          <w:sz w:val="44"/>
          <w:szCs w:val="44"/>
          <w:rtl/>
          <w:lang w:eastAsia="en-US"/>
        </w:rPr>
        <w:t xml:space="preserve"> ، فاستغفروه إنه هو الغفور الرحيم.</w:t>
      </w:r>
    </w:p>
    <w:p w:rsidR="004715DA" w:rsidRPr="00012FF0" w:rsidRDefault="004715DA" w:rsidP="002E63E9">
      <w:pPr>
        <w:rPr>
          <w:b/>
          <w:bCs/>
          <w:color w:val="auto"/>
          <w:sz w:val="44"/>
          <w:szCs w:val="44"/>
          <w:rtl/>
        </w:rPr>
      </w:pPr>
    </w:p>
    <w:p w:rsidR="004715DA" w:rsidRPr="00012FF0" w:rsidRDefault="004715DA" w:rsidP="002E63E9">
      <w:pPr>
        <w:rPr>
          <w:b/>
          <w:bCs/>
          <w:color w:val="auto"/>
          <w:sz w:val="44"/>
          <w:szCs w:val="44"/>
          <w:rtl/>
        </w:rPr>
      </w:pPr>
    </w:p>
    <w:p w:rsidR="00F83AB1" w:rsidRPr="00012FF0" w:rsidRDefault="006D4B68" w:rsidP="004715DA">
      <w:pPr>
        <w:widowControl/>
        <w:autoSpaceDE w:val="0"/>
        <w:autoSpaceDN w:val="0"/>
        <w:adjustRightInd w:val="0"/>
        <w:ind w:firstLine="0"/>
        <w:jc w:val="left"/>
        <w:rPr>
          <w:rFonts w:ascii="Traditional Arabic" w:hAnsi="Traditional Arabic"/>
          <w:b/>
          <w:bCs/>
          <w:color w:val="auto"/>
          <w:sz w:val="44"/>
          <w:szCs w:val="44"/>
          <w:rtl/>
          <w:lang w:eastAsia="en-US"/>
        </w:rPr>
      </w:pPr>
      <w:r w:rsidRPr="00012FF0">
        <w:rPr>
          <w:rFonts w:ascii="Traditional Arabic" w:hAnsi="Traditional Arabic" w:hint="cs"/>
          <w:b/>
          <w:bCs/>
          <w:color w:val="auto"/>
          <w:sz w:val="44"/>
          <w:szCs w:val="44"/>
          <w:rtl/>
          <w:lang w:eastAsia="en-US"/>
        </w:rPr>
        <w:t>الخطبة الثانية :</w:t>
      </w:r>
      <w:r w:rsidR="008868BF" w:rsidRPr="00012FF0">
        <w:rPr>
          <w:rFonts w:ascii="Traditional Arabic" w:hAnsi="Traditional Arabic" w:hint="cs"/>
          <w:b/>
          <w:bCs/>
          <w:color w:val="auto"/>
          <w:sz w:val="44"/>
          <w:szCs w:val="44"/>
          <w:rtl/>
          <w:lang w:eastAsia="en-US"/>
        </w:rPr>
        <w:t xml:space="preserve"> </w:t>
      </w:r>
      <w:proofErr w:type="spellStart"/>
      <w:r w:rsidR="00C52CE4" w:rsidRPr="00012FF0">
        <w:rPr>
          <w:rFonts w:ascii="Traditional Arabic" w:hAnsi="Traditional Arabic" w:hint="cs"/>
          <w:b/>
          <w:bCs/>
          <w:color w:val="auto"/>
          <w:sz w:val="44"/>
          <w:szCs w:val="44"/>
          <w:rtl/>
          <w:lang w:eastAsia="en-US"/>
        </w:rPr>
        <w:t>الحمدلله</w:t>
      </w:r>
      <w:proofErr w:type="spellEnd"/>
      <w:r w:rsidR="00C52CE4" w:rsidRPr="00012FF0">
        <w:rPr>
          <w:rFonts w:ascii="Traditional Arabic" w:hAnsi="Traditional Arabic" w:hint="cs"/>
          <w:b/>
          <w:bCs/>
          <w:color w:val="auto"/>
          <w:sz w:val="44"/>
          <w:szCs w:val="44"/>
          <w:rtl/>
          <w:lang w:eastAsia="en-US"/>
        </w:rPr>
        <w:t xml:space="preserve"> معز من أطاعه واتقاه ومذل من خالف امره وعصاه ، وصلى الله وسلم على خير خلق الله أما بعد</w:t>
      </w:r>
    </w:p>
    <w:p w:rsidR="00644574" w:rsidRPr="00012FF0" w:rsidRDefault="00731322" w:rsidP="002E63E9">
      <w:pPr>
        <w:widowControl/>
        <w:autoSpaceDE w:val="0"/>
        <w:autoSpaceDN w:val="0"/>
        <w:adjustRightInd w:val="0"/>
        <w:ind w:firstLine="0"/>
        <w:rPr>
          <w:rFonts w:ascii="Traditional Arabic" w:hAnsi="Traditional Arabic"/>
          <w:b/>
          <w:bCs/>
          <w:color w:val="auto"/>
          <w:sz w:val="44"/>
          <w:szCs w:val="44"/>
          <w:rtl/>
          <w:lang w:eastAsia="en-US"/>
        </w:rPr>
      </w:pPr>
      <w:r w:rsidRPr="00012FF0">
        <w:rPr>
          <w:rFonts w:ascii="Traditional Arabic" w:hAnsi="Traditional Arabic"/>
          <w:b/>
          <w:bCs/>
          <w:color w:val="auto"/>
          <w:sz w:val="44"/>
          <w:szCs w:val="44"/>
          <w:rtl/>
          <w:lang w:eastAsia="en-US"/>
        </w:rPr>
        <w:t>إنَّ ال</w:t>
      </w:r>
      <w:r w:rsidRPr="00012FF0">
        <w:rPr>
          <w:rFonts w:ascii="Traditional Arabic" w:hAnsi="Traditional Arabic" w:hint="cs"/>
          <w:b/>
          <w:bCs/>
          <w:color w:val="auto"/>
          <w:sz w:val="44"/>
          <w:szCs w:val="44"/>
          <w:rtl/>
          <w:lang w:eastAsia="en-US"/>
        </w:rPr>
        <w:t>توحيد الخالص</w:t>
      </w:r>
      <w:r w:rsidR="00644574" w:rsidRPr="00012FF0">
        <w:rPr>
          <w:rFonts w:ascii="Traditional Arabic" w:hAnsi="Traditional Arabic"/>
          <w:b/>
          <w:bCs/>
          <w:color w:val="auto"/>
          <w:sz w:val="44"/>
          <w:szCs w:val="44"/>
          <w:rtl/>
          <w:lang w:eastAsia="en-US"/>
        </w:rPr>
        <w:t xml:space="preserve"> الذي صلح به الأولون سيصلح به الآخرون لا محالة.</w:t>
      </w:r>
    </w:p>
    <w:p w:rsidR="0060651B" w:rsidRPr="00012FF0" w:rsidRDefault="00731322" w:rsidP="002E63E9">
      <w:pPr>
        <w:widowControl/>
        <w:autoSpaceDE w:val="0"/>
        <w:autoSpaceDN w:val="0"/>
        <w:adjustRightInd w:val="0"/>
        <w:ind w:firstLine="0"/>
        <w:rPr>
          <w:rFonts w:ascii="Traditional Arabic" w:hAnsi="Traditional Arabic"/>
          <w:b/>
          <w:bCs/>
          <w:color w:val="auto"/>
          <w:sz w:val="44"/>
          <w:szCs w:val="44"/>
          <w:rtl/>
          <w:lang w:eastAsia="en-US"/>
        </w:rPr>
      </w:pPr>
      <w:r w:rsidRPr="00012FF0">
        <w:rPr>
          <w:rFonts w:ascii="Traditional Arabic" w:hAnsi="Traditional Arabic"/>
          <w:b/>
          <w:bCs/>
          <w:color w:val="auto"/>
          <w:sz w:val="44"/>
          <w:szCs w:val="44"/>
          <w:rtl/>
          <w:lang w:eastAsia="en-US"/>
        </w:rPr>
        <w:t>إن ال</w:t>
      </w:r>
      <w:r w:rsidRPr="00012FF0">
        <w:rPr>
          <w:rFonts w:ascii="Traditional Arabic" w:hAnsi="Traditional Arabic" w:hint="cs"/>
          <w:b/>
          <w:bCs/>
          <w:color w:val="auto"/>
          <w:sz w:val="44"/>
          <w:szCs w:val="44"/>
          <w:rtl/>
          <w:lang w:eastAsia="en-US"/>
        </w:rPr>
        <w:t>توحيد</w:t>
      </w:r>
      <w:r w:rsidR="00644574" w:rsidRPr="00012FF0">
        <w:rPr>
          <w:rFonts w:ascii="Traditional Arabic" w:hAnsi="Traditional Arabic"/>
          <w:b/>
          <w:bCs/>
          <w:color w:val="auto"/>
          <w:sz w:val="44"/>
          <w:szCs w:val="44"/>
          <w:rtl/>
          <w:lang w:eastAsia="en-US"/>
        </w:rPr>
        <w:t xml:space="preserve"> الذي ضمن العزة والمنعة</w:t>
      </w:r>
      <w:r w:rsidRPr="00012FF0">
        <w:rPr>
          <w:rFonts w:ascii="Traditional Arabic" w:hAnsi="Traditional Arabic"/>
          <w:b/>
          <w:bCs/>
          <w:color w:val="auto"/>
          <w:sz w:val="44"/>
          <w:szCs w:val="44"/>
          <w:rtl/>
          <w:lang w:eastAsia="en-US"/>
        </w:rPr>
        <w:t xml:space="preserve"> والقوة لأسلافه لا يزال هو ال</w:t>
      </w:r>
      <w:r w:rsidRPr="00012FF0">
        <w:rPr>
          <w:rFonts w:ascii="Traditional Arabic" w:hAnsi="Traditional Arabic" w:hint="cs"/>
          <w:b/>
          <w:bCs/>
          <w:color w:val="auto"/>
          <w:sz w:val="44"/>
          <w:szCs w:val="44"/>
          <w:rtl/>
          <w:lang w:eastAsia="en-US"/>
        </w:rPr>
        <w:t>توحيد</w:t>
      </w:r>
      <w:r w:rsidR="00644574" w:rsidRPr="00012FF0">
        <w:rPr>
          <w:rFonts w:ascii="Traditional Arabic" w:hAnsi="Traditional Arabic"/>
          <w:b/>
          <w:bCs/>
          <w:color w:val="auto"/>
          <w:sz w:val="44"/>
          <w:szCs w:val="44"/>
          <w:rtl/>
          <w:lang w:eastAsia="en-US"/>
        </w:rPr>
        <w:t xml:space="preserve"> الذي لا يُغيره الزمن، ولا تُجافيه الفطرة، ولا تنسخه المذاهب.</w:t>
      </w:r>
      <w:r w:rsidR="0060651B" w:rsidRPr="00012FF0">
        <w:rPr>
          <w:rFonts w:ascii="Traditional Arabic" w:hAnsi="Traditional Arabic" w:hint="cs"/>
          <w:b/>
          <w:bCs/>
          <w:color w:val="auto"/>
          <w:sz w:val="44"/>
          <w:szCs w:val="44"/>
          <w:rtl/>
          <w:lang w:eastAsia="en-US"/>
        </w:rPr>
        <w:t xml:space="preserve">. </w:t>
      </w:r>
    </w:p>
    <w:p w:rsidR="004715DA" w:rsidRPr="00012FF0" w:rsidRDefault="00644574" w:rsidP="004715DA">
      <w:pPr>
        <w:widowControl/>
        <w:autoSpaceDE w:val="0"/>
        <w:autoSpaceDN w:val="0"/>
        <w:adjustRightInd w:val="0"/>
        <w:spacing w:line="276" w:lineRule="auto"/>
        <w:ind w:firstLine="0"/>
        <w:rPr>
          <w:rFonts w:ascii="Traditional Arabic" w:hAnsi="Traditional Arabic"/>
          <w:b/>
          <w:bCs/>
          <w:color w:val="auto"/>
          <w:sz w:val="44"/>
          <w:szCs w:val="44"/>
          <w:rtl/>
          <w:lang w:eastAsia="en-US"/>
        </w:rPr>
      </w:pPr>
      <w:r w:rsidRPr="00012FF0">
        <w:rPr>
          <w:rFonts w:ascii="Traditional Arabic" w:hAnsi="Traditional Arabic"/>
          <w:b/>
          <w:bCs/>
          <w:color w:val="auto"/>
          <w:sz w:val="44"/>
          <w:szCs w:val="44"/>
          <w:rtl/>
          <w:lang w:eastAsia="en-US"/>
        </w:rPr>
        <w:t>يُجسد ذلك الحديث الصحيح</w:t>
      </w:r>
      <w:r w:rsidR="0060651B" w:rsidRPr="00012FF0">
        <w:rPr>
          <w:rFonts w:ascii="Traditional Arabic" w:hAnsi="Traditional Arabic" w:hint="cs"/>
          <w:b/>
          <w:bCs/>
          <w:color w:val="auto"/>
          <w:sz w:val="44"/>
          <w:szCs w:val="44"/>
          <w:rtl/>
          <w:lang w:eastAsia="en-US"/>
        </w:rPr>
        <w:t xml:space="preserve"> الذي أخرجه الإمام أحمد</w:t>
      </w:r>
      <w:r w:rsidRPr="00012FF0">
        <w:rPr>
          <w:rFonts w:ascii="Traditional Arabic" w:hAnsi="Traditional Arabic"/>
          <w:b/>
          <w:bCs/>
          <w:color w:val="auto"/>
          <w:sz w:val="44"/>
          <w:szCs w:val="44"/>
          <w:rtl/>
          <w:lang w:eastAsia="en-US"/>
        </w:rPr>
        <w:t xml:space="preserve"> </w:t>
      </w:r>
      <w:r w:rsidR="0060651B" w:rsidRPr="00012FF0">
        <w:rPr>
          <w:rFonts w:ascii="Traditional Arabic" w:hAnsi="Traditional Arabic"/>
          <w:b/>
          <w:bCs/>
          <w:color w:val="auto"/>
          <w:sz w:val="44"/>
          <w:szCs w:val="44"/>
          <w:rtl/>
          <w:lang w:eastAsia="en-US"/>
        </w:rPr>
        <w:t xml:space="preserve">عَنْ تَمِيمٍ الدَّارِيِّ، قَالَ: سَمِعْتُ رَسُولَ اللهِ </w:t>
      </w:r>
      <w:r w:rsidR="0060651B" w:rsidRPr="00012FF0">
        <w:rPr>
          <w:rFonts w:ascii="Traditional Arabic" w:hAnsi="Traditional Arabic"/>
          <w:b/>
          <w:bCs/>
          <w:color w:val="auto"/>
          <w:sz w:val="44"/>
          <w:szCs w:val="44"/>
          <w:lang w:eastAsia="en-US"/>
        </w:rPr>
        <w:sym w:font="AGA Arabesque" w:char="F072"/>
      </w:r>
      <w:r w:rsidR="0060651B" w:rsidRPr="00012FF0">
        <w:rPr>
          <w:rFonts w:ascii="Traditional Arabic" w:hAnsi="Traditional Arabic" w:hint="cs"/>
          <w:b/>
          <w:bCs/>
          <w:color w:val="auto"/>
          <w:sz w:val="44"/>
          <w:szCs w:val="44"/>
          <w:rtl/>
          <w:lang w:eastAsia="en-US"/>
        </w:rPr>
        <w:t xml:space="preserve"> </w:t>
      </w:r>
      <w:r w:rsidR="0060651B" w:rsidRPr="00012FF0">
        <w:rPr>
          <w:rFonts w:ascii="Traditional Arabic" w:hAnsi="Traditional Arabic"/>
          <w:b/>
          <w:bCs/>
          <w:color w:val="auto"/>
          <w:sz w:val="44"/>
          <w:szCs w:val="44"/>
          <w:rtl/>
          <w:lang w:eastAsia="en-US"/>
        </w:rPr>
        <w:t>يَقُولُ: " لَيَبْلُغَنَّ هَذَا الْأَمْرُ مَا بَلَغَ اللَّيْلُ وَالنَّهَارُ، وَلَا يَتْرُكُ اللهُ بَيْتَ مَدَرٍ وَلَا وَبَرٍ إِلَّا أَدْخَلَهُ اللهُ هَذَا الدِّينَ، بِعِزِّ عَزِيزٍ أَوْ بِذُلِّ ذَلِيلٍ، عِزًّا يُعِزُّ اللهُ بِهِ الْإِسْلَامَ، وَذُلًّا يُذِلُّ اللهُ بِهِ الْكُفْرَ " وَكَانَ تَمِيمٌ الدَّارِيُّ، يَقُولُ: " قَدْ عَرَفْتُ ذَلِكَ فِي أَهْلِ بَيْتِي، لَقَدْ أَصَابَ مَنْ أَسْلَمَ مِنْهُمُ الْخَيْرُ وَالشَّرَفُ وَالْعِزُّ، وَلَقَدْ أَصَابَ مَنْ كَانَ مِنْهُمْ كَافِرًا الذُّلُّ وَالصَّغَارُ وَالْجِزْيَةُ "</w:t>
      </w:r>
    </w:p>
    <w:p w:rsidR="00F762DE" w:rsidRPr="00012FF0" w:rsidRDefault="0060651B" w:rsidP="004715DA">
      <w:pPr>
        <w:widowControl/>
        <w:autoSpaceDE w:val="0"/>
        <w:autoSpaceDN w:val="0"/>
        <w:adjustRightInd w:val="0"/>
        <w:spacing w:line="276" w:lineRule="auto"/>
        <w:ind w:firstLine="0"/>
        <w:rPr>
          <w:rFonts w:ascii="Traditional Arabic" w:hAnsi="Traditional Arabic"/>
          <w:b/>
          <w:bCs/>
          <w:color w:val="auto"/>
          <w:sz w:val="44"/>
          <w:szCs w:val="44"/>
          <w:rtl/>
          <w:lang w:eastAsia="en-US"/>
        </w:rPr>
      </w:pPr>
      <w:r w:rsidRPr="00012FF0">
        <w:rPr>
          <w:rFonts w:ascii="Traditional Arabic" w:hAnsi="Traditional Arabic" w:hint="cs"/>
          <w:b/>
          <w:bCs/>
          <w:color w:val="auto"/>
          <w:sz w:val="44"/>
          <w:szCs w:val="44"/>
          <w:rtl/>
          <w:lang w:eastAsia="en-US"/>
        </w:rPr>
        <w:lastRenderedPageBreak/>
        <w:t xml:space="preserve"> </w:t>
      </w:r>
      <w:r w:rsidR="004715DA" w:rsidRPr="00012FF0">
        <w:rPr>
          <w:rFonts w:ascii="Traditional Arabic" w:hAnsi="Traditional Arabic" w:hint="cs"/>
          <w:b/>
          <w:bCs/>
          <w:color w:val="auto"/>
          <w:sz w:val="44"/>
          <w:szCs w:val="44"/>
          <w:rtl/>
          <w:lang w:eastAsia="en-US"/>
        </w:rPr>
        <w:t xml:space="preserve">    </w:t>
      </w:r>
      <w:r w:rsidR="004E6159" w:rsidRPr="00012FF0">
        <w:rPr>
          <w:rFonts w:ascii="Traditional Arabic" w:hAnsi="Traditional Arabic" w:hint="cs"/>
          <w:b/>
          <w:bCs/>
          <w:color w:val="auto"/>
          <w:sz w:val="44"/>
          <w:szCs w:val="44"/>
          <w:rtl/>
          <w:lang w:eastAsia="en-US"/>
        </w:rPr>
        <w:t>المسلم</w:t>
      </w:r>
      <w:r w:rsidRPr="00012FF0">
        <w:rPr>
          <w:rFonts w:ascii="Traditional Arabic" w:hAnsi="Traditional Arabic" w:hint="cs"/>
          <w:b/>
          <w:bCs/>
          <w:color w:val="auto"/>
          <w:sz w:val="44"/>
          <w:szCs w:val="44"/>
          <w:rtl/>
          <w:lang w:eastAsia="en-US"/>
        </w:rPr>
        <w:t xml:space="preserve"> الحنيف</w:t>
      </w:r>
      <w:r w:rsidR="004E6159" w:rsidRPr="00012FF0">
        <w:rPr>
          <w:rFonts w:ascii="Traditional Arabic" w:hAnsi="Traditional Arabic" w:hint="cs"/>
          <w:b/>
          <w:bCs/>
          <w:color w:val="auto"/>
          <w:sz w:val="44"/>
          <w:szCs w:val="44"/>
          <w:rtl/>
          <w:lang w:eastAsia="en-US"/>
        </w:rPr>
        <w:t xml:space="preserve"> أيمنا حل نفع، واينما ظهر سطع، يسعى بكل ما علم واعتقد </w:t>
      </w:r>
      <w:r w:rsidR="0096703C" w:rsidRPr="00012FF0">
        <w:rPr>
          <w:rFonts w:ascii="Traditional Arabic" w:hAnsi="Traditional Arabic"/>
          <w:b/>
          <w:bCs/>
          <w:color w:val="auto"/>
          <w:sz w:val="44"/>
          <w:szCs w:val="44"/>
          <w:rtl/>
          <w:lang w:eastAsia="en-US"/>
        </w:rPr>
        <w:t xml:space="preserve">لإحياء ما </w:t>
      </w:r>
      <w:proofErr w:type="spellStart"/>
      <w:r w:rsidR="0096703C" w:rsidRPr="00012FF0">
        <w:rPr>
          <w:rFonts w:ascii="Traditional Arabic" w:hAnsi="Traditional Arabic"/>
          <w:b/>
          <w:bCs/>
          <w:color w:val="auto"/>
          <w:sz w:val="44"/>
          <w:szCs w:val="44"/>
          <w:rtl/>
          <w:lang w:eastAsia="en-US"/>
        </w:rPr>
        <w:t>اندرس</w:t>
      </w:r>
      <w:proofErr w:type="spellEnd"/>
      <w:r w:rsidR="0096703C" w:rsidRPr="00012FF0">
        <w:rPr>
          <w:rFonts w:ascii="Traditional Arabic" w:hAnsi="Traditional Arabic"/>
          <w:b/>
          <w:bCs/>
          <w:color w:val="auto"/>
          <w:sz w:val="44"/>
          <w:szCs w:val="44"/>
          <w:rtl/>
          <w:lang w:eastAsia="en-US"/>
        </w:rPr>
        <w:t xml:space="preserve"> من معالم </w:t>
      </w:r>
      <w:proofErr w:type="spellStart"/>
      <w:r w:rsidR="0096703C" w:rsidRPr="00012FF0">
        <w:rPr>
          <w:rFonts w:ascii="Traditional Arabic" w:hAnsi="Traditional Arabic"/>
          <w:b/>
          <w:bCs/>
          <w:color w:val="auto"/>
          <w:sz w:val="44"/>
          <w:szCs w:val="44"/>
          <w:rtl/>
          <w:lang w:eastAsia="en-US"/>
        </w:rPr>
        <w:t>الحنيفية</w:t>
      </w:r>
      <w:proofErr w:type="spellEnd"/>
      <w:r w:rsidR="0096703C" w:rsidRPr="00012FF0">
        <w:rPr>
          <w:rFonts w:ascii="Traditional Arabic" w:hAnsi="Traditional Arabic"/>
          <w:b/>
          <w:bCs/>
          <w:color w:val="auto"/>
          <w:sz w:val="44"/>
          <w:szCs w:val="44"/>
          <w:rtl/>
          <w:lang w:eastAsia="en-US"/>
        </w:rPr>
        <w:t>،</w:t>
      </w:r>
      <w:r w:rsidR="004E6159" w:rsidRPr="00012FF0">
        <w:rPr>
          <w:rFonts w:ascii="Traditional Arabic" w:hAnsi="Traditional Arabic" w:hint="cs"/>
          <w:b/>
          <w:bCs/>
          <w:color w:val="auto"/>
          <w:sz w:val="44"/>
          <w:szCs w:val="44"/>
          <w:rtl/>
          <w:lang w:eastAsia="en-US"/>
        </w:rPr>
        <w:t xml:space="preserve"> في بيته وعمله، في إعلامه ومنبره ،</w:t>
      </w:r>
      <w:r w:rsidR="00A33164" w:rsidRPr="00012FF0">
        <w:rPr>
          <w:rFonts w:ascii="Traditional Arabic" w:hAnsi="Traditional Arabic" w:hint="cs"/>
          <w:b/>
          <w:bCs/>
          <w:color w:val="auto"/>
          <w:sz w:val="44"/>
          <w:szCs w:val="44"/>
          <w:rtl/>
          <w:lang w:eastAsia="en-US"/>
        </w:rPr>
        <w:t xml:space="preserve"> يعلمه أسرته،</w:t>
      </w:r>
      <w:r w:rsidR="004E6159" w:rsidRPr="00012FF0">
        <w:rPr>
          <w:rFonts w:ascii="Traditional Arabic" w:hAnsi="Traditional Arabic" w:hint="cs"/>
          <w:b/>
          <w:bCs/>
          <w:color w:val="auto"/>
          <w:sz w:val="44"/>
          <w:szCs w:val="44"/>
          <w:rtl/>
          <w:lang w:eastAsia="en-US"/>
        </w:rPr>
        <w:t xml:space="preserve"> يرسخ عقيدة الولاء </w:t>
      </w:r>
      <w:r w:rsidR="00731322" w:rsidRPr="00012FF0">
        <w:rPr>
          <w:rFonts w:ascii="Traditional Arabic" w:hAnsi="Traditional Arabic" w:hint="cs"/>
          <w:b/>
          <w:bCs/>
          <w:color w:val="auto"/>
          <w:sz w:val="44"/>
          <w:szCs w:val="44"/>
          <w:rtl/>
          <w:lang w:eastAsia="en-US"/>
        </w:rPr>
        <w:t xml:space="preserve">والبراء، </w:t>
      </w:r>
      <w:proofErr w:type="spellStart"/>
      <w:r w:rsidR="00731322" w:rsidRPr="00012FF0">
        <w:rPr>
          <w:rFonts w:ascii="Traditional Arabic" w:hAnsi="Traditional Arabic" w:hint="cs"/>
          <w:b/>
          <w:bCs/>
          <w:color w:val="auto"/>
          <w:sz w:val="44"/>
          <w:szCs w:val="44"/>
          <w:rtl/>
          <w:lang w:eastAsia="en-US"/>
        </w:rPr>
        <w:t>يحقيق</w:t>
      </w:r>
      <w:proofErr w:type="spellEnd"/>
      <w:r w:rsidR="00731322" w:rsidRPr="00012FF0">
        <w:rPr>
          <w:rFonts w:ascii="Traditional Arabic" w:hAnsi="Traditional Arabic" w:hint="cs"/>
          <w:b/>
          <w:bCs/>
          <w:color w:val="auto"/>
          <w:sz w:val="44"/>
          <w:szCs w:val="44"/>
          <w:rtl/>
          <w:lang w:eastAsia="en-US"/>
        </w:rPr>
        <w:t xml:space="preserve"> مبدأ العزة بالتوحيد</w:t>
      </w:r>
      <w:r w:rsidR="004E6159" w:rsidRPr="00012FF0">
        <w:rPr>
          <w:rFonts w:ascii="Traditional Arabic" w:hAnsi="Traditional Arabic" w:hint="cs"/>
          <w:b/>
          <w:bCs/>
          <w:color w:val="auto"/>
          <w:sz w:val="44"/>
          <w:szCs w:val="44"/>
          <w:rtl/>
          <w:lang w:eastAsia="en-US"/>
        </w:rPr>
        <w:t xml:space="preserve"> وعدم التنازل عن شرع رب العالمين </w:t>
      </w:r>
      <w:r w:rsidR="00F762DE" w:rsidRPr="00012FF0">
        <w:rPr>
          <w:rFonts w:ascii="Traditional Arabic" w:hAnsi="Traditional Arabic"/>
          <w:b/>
          <w:bCs/>
          <w:color w:val="auto"/>
          <w:sz w:val="44"/>
          <w:szCs w:val="44"/>
          <w:rtl/>
          <w:lang w:eastAsia="en-US"/>
        </w:rPr>
        <w:t>{فَاصْدَعْ بِمَا تُؤْمَرُ وَأَعْرِضْ عَنِ الْمُشْرِكِينَ}</w:t>
      </w:r>
      <w:r w:rsidR="008868BF" w:rsidRPr="00012FF0">
        <w:rPr>
          <w:rFonts w:ascii="Traditional Arabic" w:hAnsi="Traditional Arabic" w:hint="cs"/>
          <w:b/>
          <w:bCs/>
          <w:color w:val="auto"/>
          <w:sz w:val="44"/>
          <w:szCs w:val="44"/>
          <w:rtl/>
          <w:lang w:eastAsia="en-US"/>
        </w:rPr>
        <w:t xml:space="preserve"> </w:t>
      </w:r>
      <w:r w:rsidR="008868BF" w:rsidRPr="00012FF0">
        <w:rPr>
          <w:rFonts w:ascii="Traditional Arabic" w:hAnsi="Traditional Arabic"/>
          <w:b/>
          <w:bCs/>
          <w:color w:val="auto"/>
          <w:sz w:val="44"/>
          <w:szCs w:val="44"/>
          <w:rtl/>
          <w:lang w:eastAsia="en-US"/>
        </w:rPr>
        <w:t>{أَنِ اعْبُدُوا اللَّهَ وَاجْتَنِبُوا الطَّاغُوتَ}</w:t>
      </w:r>
      <w:r w:rsidRPr="00012FF0">
        <w:rPr>
          <w:color w:val="auto"/>
          <w:sz w:val="44"/>
          <w:szCs w:val="44"/>
          <w:rtl/>
        </w:rPr>
        <w:t xml:space="preserve"> </w:t>
      </w:r>
      <w:r w:rsidRPr="00012FF0">
        <w:rPr>
          <w:rFonts w:ascii="Traditional Arabic" w:hAnsi="Traditional Arabic"/>
          <w:b/>
          <w:bCs/>
          <w:color w:val="auto"/>
          <w:sz w:val="44"/>
          <w:szCs w:val="44"/>
          <w:rtl/>
          <w:lang w:eastAsia="en-US"/>
        </w:rPr>
        <w:t xml:space="preserve">{وَأَنَّ هَذَا صِرَاطِي مُسْتَقِيمًا فَاتَّبِعُوهُ وَلَا تَتَّبِعُوا السُّبُلَ فَتَفَرَّقَ بِكُمْ عَنْ سَبِيلِهِ ذَلِكُمْ </w:t>
      </w:r>
      <w:proofErr w:type="spellStart"/>
      <w:r w:rsidRPr="00012FF0">
        <w:rPr>
          <w:rFonts w:ascii="Traditional Arabic" w:hAnsi="Traditional Arabic"/>
          <w:b/>
          <w:bCs/>
          <w:color w:val="auto"/>
          <w:sz w:val="44"/>
          <w:szCs w:val="44"/>
          <w:rtl/>
          <w:lang w:eastAsia="en-US"/>
        </w:rPr>
        <w:t>وَصَّاكُمْ</w:t>
      </w:r>
      <w:proofErr w:type="spellEnd"/>
      <w:r w:rsidRPr="00012FF0">
        <w:rPr>
          <w:rFonts w:ascii="Traditional Arabic" w:hAnsi="Traditional Arabic"/>
          <w:b/>
          <w:bCs/>
          <w:color w:val="auto"/>
          <w:sz w:val="44"/>
          <w:szCs w:val="44"/>
          <w:rtl/>
          <w:lang w:eastAsia="en-US"/>
        </w:rPr>
        <w:t xml:space="preserve"> بِهِ لَعَلَّكُمْ تَتَّقُونَ}</w:t>
      </w:r>
    </w:p>
    <w:p w:rsidR="004E6159" w:rsidRPr="00012FF0" w:rsidRDefault="004715DA" w:rsidP="002E63E9">
      <w:pPr>
        <w:widowControl/>
        <w:autoSpaceDE w:val="0"/>
        <w:autoSpaceDN w:val="0"/>
        <w:adjustRightInd w:val="0"/>
        <w:ind w:firstLine="0"/>
        <w:jc w:val="left"/>
        <w:rPr>
          <w:rFonts w:ascii="Traditional Arabic" w:hAnsi="Traditional Arabic"/>
          <w:b/>
          <w:bCs/>
          <w:color w:val="auto"/>
          <w:sz w:val="44"/>
          <w:szCs w:val="44"/>
          <w:rtl/>
          <w:lang w:eastAsia="en-US"/>
        </w:rPr>
      </w:pPr>
      <w:r w:rsidRPr="00012FF0">
        <w:rPr>
          <w:rFonts w:ascii="Traditional Arabic" w:hAnsi="Traditional Arabic" w:hint="cs"/>
          <w:b/>
          <w:bCs/>
          <w:color w:val="auto"/>
          <w:sz w:val="44"/>
          <w:szCs w:val="44"/>
          <w:rtl/>
          <w:lang w:eastAsia="en-US"/>
        </w:rPr>
        <w:t xml:space="preserve">      </w:t>
      </w:r>
      <w:r w:rsidR="004E6159" w:rsidRPr="00012FF0">
        <w:rPr>
          <w:rFonts w:ascii="Traditional Arabic" w:hAnsi="Traditional Arabic"/>
          <w:b/>
          <w:bCs/>
          <w:color w:val="auto"/>
          <w:sz w:val="44"/>
          <w:szCs w:val="44"/>
          <w:rtl/>
          <w:lang w:eastAsia="en-US"/>
        </w:rPr>
        <w:t>لا شيء</w:t>
      </w:r>
      <w:r w:rsidR="008868BF" w:rsidRPr="00012FF0">
        <w:rPr>
          <w:rFonts w:ascii="Traditional Arabic" w:hAnsi="Traditional Arabic"/>
          <w:b/>
          <w:bCs/>
          <w:color w:val="auto"/>
          <w:sz w:val="44"/>
          <w:szCs w:val="44"/>
          <w:rtl/>
          <w:lang w:eastAsia="en-US"/>
        </w:rPr>
        <w:t xml:space="preserve"> ينفعنا إلا عقيدتنا ** </w:t>
      </w:r>
      <w:r w:rsidR="008868BF" w:rsidRPr="00012FF0">
        <w:rPr>
          <w:rFonts w:ascii="Traditional Arabic" w:hAnsi="Traditional Arabic" w:hint="cs"/>
          <w:b/>
          <w:bCs/>
          <w:color w:val="auto"/>
          <w:sz w:val="44"/>
          <w:szCs w:val="44"/>
          <w:rtl/>
          <w:lang w:eastAsia="en-US"/>
        </w:rPr>
        <w:t>توحيد ربنا</w:t>
      </w:r>
      <w:r w:rsidR="004E6159" w:rsidRPr="00012FF0">
        <w:rPr>
          <w:rFonts w:ascii="Traditional Arabic" w:hAnsi="Traditional Arabic"/>
          <w:b/>
          <w:bCs/>
          <w:color w:val="auto"/>
          <w:sz w:val="44"/>
          <w:szCs w:val="44"/>
          <w:rtl/>
          <w:lang w:eastAsia="en-US"/>
        </w:rPr>
        <w:t xml:space="preserve"> لا العزى ولا اللات</w:t>
      </w:r>
    </w:p>
    <w:p w:rsidR="005E7359" w:rsidRPr="00012FF0" w:rsidRDefault="004715DA" w:rsidP="00012FF0">
      <w:pPr>
        <w:widowControl/>
        <w:autoSpaceDE w:val="0"/>
        <w:autoSpaceDN w:val="0"/>
        <w:adjustRightInd w:val="0"/>
        <w:spacing w:after="240"/>
        <w:ind w:firstLine="0"/>
        <w:jc w:val="left"/>
        <w:rPr>
          <w:rFonts w:ascii="Traditional Arabic" w:hAnsi="Traditional Arabic"/>
          <w:b/>
          <w:bCs/>
          <w:color w:val="auto"/>
          <w:sz w:val="44"/>
          <w:szCs w:val="44"/>
          <w:rtl/>
          <w:lang w:eastAsia="en-US"/>
        </w:rPr>
      </w:pPr>
      <w:r w:rsidRPr="00012FF0">
        <w:rPr>
          <w:rFonts w:ascii="Traditional Arabic" w:hAnsi="Traditional Arabic" w:hint="cs"/>
          <w:b/>
          <w:bCs/>
          <w:color w:val="auto"/>
          <w:sz w:val="44"/>
          <w:szCs w:val="44"/>
          <w:rtl/>
          <w:lang w:eastAsia="en-US"/>
        </w:rPr>
        <w:t xml:space="preserve">       </w:t>
      </w:r>
      <w:r w:rsidR="004E6159" w:rsidRPr="00012FF0">
        <w:rPr>
          <w:rFonts w:ascii="Traditional Arabic" w:hAnsi="Traditional Arabic"/>
          <w:b/>
          <w:bCs/>
          <w:color w:val="auto"/>
          <w:sz w:val="44"/>
          <w:szCs w:val="44"/>
          <w:rtl/>
          <w:lang w:eastAsia="en-US"/>
        </w:rPr>
        <w:t>ولا يعم الهدى والخير مجتمعا ** إلا إذا خلصت لله نيات</w:t>
      </w:r>
      <w:r w:rsidR="0060651B" w:rsidRPr="00012FF0">
        <w:rPr>
          <w:rFonts w:ascii="Traditional Arabic" w:hAnsi="Traditional Arabic" w:hint="cs"/>
          <w:b/>
          <w:bCs/>
          <w:color w:val="auto"/>
          <w:sz w:val="44"/>
          <w:szCs w:val="44"/>
          <w:rtl/>
          <w:lang w:eastAsia="en-US"/>
        </w:rPr>
        <w:t xml:space="preserve"> </w:t>
      </w:r>
    </w:p>
    <w:p w:rsidR="00950E9C" w:rsidRPr="00012FF0" w:rsidRDefault="0096703C" w:rsidP="00012FF0">
      <w:pPr>
        <w:widowControl/>
        <w:autoSpaceDE w:val="0"/>
        <w:autoSpaceDN w:val="0"/>
        <w:adjustRightInd w:val="0"/>
        <w:spacing w:after="240"/>
        <w:ind w:firstLine="0"/>
        <w:jc w:val="left"/>
        <w:rPr>
          <w:rFonts w:ascii="Traditional Arabic" w:hAnsi="Traditional Arabic"/>
          <w:b/>
          <w:bCs/>
          <w:color w:val="auto"/>
          <w:sz w:val="44"/>
          <w:szCs w:val="44"/>
          <w:rtl/>
          <w:lang w:eastAsia="en-US"/>
        </w:rPr>
      </w:pPr>
      <w:r w:rsidRPr="00012FF0">
        <w:rPr>
          <w:rFonts w:ascii="Traditional Arabic" w:hAnsi="Traditional Arabic" w:hint="cs"/>
          <w:b/>
          <w:bCs/>
          <w:color w:val="auto"/>
          <w:sz w:val="44"/>
          <w:szCs w:val="44"/>
          <w:rtl/>
          <w:lang w:eastAsia="en-US"/>
        </w:rPr>
        <w:t>اللهم احفظ علينا أمننا وإيماننا و</w:t>
      </w:r>
      <w:r w:rsidR="0060651B" w:rsidRPr="00012FF0">
        <w:rPr>
          <w:rFonts w:ascii="Traditional Arabic" w:hAnsi="Traditional Arabic" w:hint="cs"/>
          <w:b/>
          <w:bCs/>
          <w:color w:val="auto"/>
          <w:sz w:val="44"/>
          <w:szCs w:val="44"/>
          <w:rtl/>
          <w:lang w:eastAsia="en-US"/>
        </w:rPr>
        <w:t xml:space="preserve"> توحيدنا </w:t>
      </w:r>
      <w:r w:rsidRPr="00012FF0">
        <w:rPr>
          <w:rFonts w:ascii="Traditional Arabic" w:hAnsi="Traditional Arabic" w:hint="cs"/>
          <w:b/>
          <w:bCs/>
          <w:color w:val="auto"/>
          <w:sz w:val="44"/>
          <w:szCs w:val="44"/>
          <w:rtl/>
          <w:lang w:eastAsia="en-US"/>
        </w:rPr>
        <w:t>وبلادنا ،</w:t>
      </w:r>
      <w:r w:rsidR="005E7359" w:rsidRPr="00012FF0">
        <w:rPr>
          <w:rFonts w:ascii="Traditional Arabic" w:hAnsi="Traditional Arabic" w:hint="cs"/>
          <w:b/>
          <w:bCs/>
          <w:color w:val="auto"/>
          <w:sz w:val="44"/>
          <w:szCs w:val="44"/>
          <w:rtl/>
          <w:lang w:eastAsia="en-US"/>
        </w:rPr>
        <w:t xml:space="preserve">اللهم </w:t>
      </w:r>
      <w:r w:rsidRPr="00012FF0">
        <w:rPr>
          <w:rFonts w:ascii="Traditional Arabic" w:hAnsi="Traditional Arabic" w:hint="cs"/>
          <w:b/>
          <w:bCs/>
          <w:color w:val="auto"/>
          <w:sz w:val="44"/>
          <w:szCs w:val="44"/>
          <w:rtl/>
          <w:lang w:eastAsia="en-US"/>
        </w:rPr>
        <w:t xml:space="preserve">من اراد بنا أو </w:t>
      </w:r>
      <w:proofErr w:type="spellStart"/>
      <w:r w:rsidRPr="00012FF0">
        <w:rPr>
          <w:rFonts w:ascii="Traditional Arabic" w:hAnsi="Traditional Arabic" w:hint="cs"/>
          <w:b/>
          <w:bCs/>
          <w:color w:val="auto"/>
          <w:sz w:val="44"/>
          <w:szCs w:val="44"/>
          <w:rtl/>
          <w:lang w:eastAsia="en-US"/>
        </w:rPr>
        <w:t>بالاسلام</w:t>
      </w:r>
      <w:proofErr w:type="spellEnd"/>
      <w:r w:rsidRPr="00012FF0">
        <w:rPr>
          <w:rFonts w:ascii="Traditional Arabic" w:hAnsi="Traditional Arabic" w:hint="cs"/>
          <w:b/>
          <w:bCs/>
          <w:color w:val="auto"/>
          <w:sz w:val="44"/>
          <w:szCs w:val="44"/>
          <w:rtl/>
          <w:lang w:eastAsia="en-US"/>
        </w:rPr>
        <w:t xml:space="preserve"> والمسلمين سوءا أو فتنة فأشغله في نفسه ورد كيده في نحره وارح المسلمين من شره .</w:t>
      </w:r>
    </w:p>
    <w:p w:rsidR="004715DA" w:rsidRPr="00012FF0" w:rsidRDefault="004715DA" w:rsidP="002E63E9">
      <w:pPr>
        <w:widowControl/>
        <w:autoSpaceDE w:val="0"/>
        <w:autoSpaceDN w:val="0"/>
        <w:adjustRightInd w:val="0"/>
        <w:ind w:firstLine="0"/>
        <w:jc w:val="left"/>
        <w:rPr>
          <w:rFonts w:ascii="Traditional Arabic" w:hAnsi="Traditional Arabic"/>
          <w:b/>
          <w:bCs/>
          <w:color w:val="auto"/>
          <w:sz w:val="44"/>
          <w:szCs w:val="44"/>
          <w:rtl/>
          <w:lang w:eastAsia="en-US"/>
        </w:rPr>
      </w:pPr>
      <w:r w:rsidRPr="00012FF0">
        <w:rPr>
          <w:rFonts w:ascii="Traditional Arabic" w:hAnsi="Traditional Arabic" w:hint="cs"/>
          <w:b/>
          <w:bCs/>
          <w:color w:val="auto"/>
          <w:sz w:val="44"/>
          <w:szCs w:val="44"/>
          <w:rtl/>
          <w:lang w:eastAsia="en-US"/>
        </w:rPr>
        <w:t>اللهم اصلح ولاة أمورنا ...</w:t>
      </w:r>
    </w:p>
    <w:p w:rsidR="00012FF0" w:rsidRPr="00012FF0" w:rsidRDefault="00012FF0" w:rsidP="002E63E9">
      <w:pPr>
        <w:widowControl/>
        <w:autoSpaceDE w:val="0"/>
        <w:autoSpaceDN w:val="0"/>
        <w:adjustRightInd w:val="0"/>
        <w:ind w:firstLine="0"/>
        <w:jc w:val="left"/>
        <w:rPr>
          <w:rFonts w:ascii="Traditional Arabic" w:hAnsi="Traditional Arabic"/>
          <w:b/>
          <w:bCs/>
          <w:color w:val="auto"/>
          <w:sz w:val="44"/>
          <w:szCs w:val="44"/>
          <w:rtl/>
          <w:lang w:eastAsia="en-US"/>
        </w:rPr>
      </w:pPr>
    </w:p>
    <w:p w:rsidR="00012FF0" w:rsidRPr="00012FF0" w:rsidRDefault="00012FF0" w:rsidP="002E63E9">
      <w:pPr>
        <w:widowControl/>
        <w:autoSpaceDE w:val="0"/>
        <w:autoSpaceDN w:val="0"/>
        <w:adjustRightInd w:val="0"/>
        <w:ind w:firstLine="0"/>
        <w:jc w:val="left"/>
        <w:rPr>
          <w:rFonts w:ascii="Traditional Arabic" w:hAnsi="Traditional Arabic"/>
          <w:b/>
          <w:bCs/>
          <w:color w:val="auto"/>
          <w:sz w:val="44"/>
          <w:szCs w:val="44"/>
          <w:lang w:eastAsia="en-US"/>
        </w:rPr>
      </w:pPr>
      <w:r w:rsidRPr="00012FF0">
        <w:rPr>
          <w:rFonts w:ascii="Traditional Arabic" w:hAnsi="Traditional Arabic" w:hint="cs"/>
          <w:b/>
          <w:bCs/>
          <w:color w:val="auto"/>
          <w:sz w:val="44"/>
          <w:szCs w:val="44"/>
          <w:rtl/>
          <w:lang w:eastAsia="en-US"/>
        </w:rPr>
        <w:t>اللهم صل وسلم على عبدك ورسولك نبينا محمد..</w:t>
      </w:r>
    </w:p>
    <w:sectPr w:rsidR="00012FF0" w:rsidRPr="00012FF0" w:rsidSect="00730E5F">
      <w:footerReference w:type="default" r:id="rId8"/>
      <w:pgSz w:w="11906" w:h="16838"/>
      <w:pgMar w:top="567" w:right="140" w:bottom="709" w:left="709"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AC3" w:rsidRDefault="00626AC3" w:rsidP="00730E5F">
      <w:r>
        <w:separator/>
      </w:r>
    </w:p>
  </w:endnote>
  <w:endnote w:type="continuationSeparator" w:id="0">
    <w:p w:rsidR="00626AC3" w:rsidRDefault="00626AC3" w:rsidP="0073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77342596"/>
      <w:docPartObj>
        <w:docPartGallery w:val="Page Numbers (Bottom of Page)"/>
        <w:docPartUnique/>
      </w:docPartObj>
    </w:sdtPr>
    <w:sdtEndPr/>
    <w:sdtContent>
      <w:p w:rsidR="00730E5F" w:rsidRDefault="00730E5F">
        <w:pPr>
          <w:pStyle w:val="afc"/>
          <w:jc w:val="center"/>
        </w:pPr>
        <w:r>
          <w:fldChar w:fldCharType="begin"/>
        </w:r>
        <w:r>
          <w:instrText>PAGE   \* MERGEFORMAT</w:instrText>
        </w:r>
        <w:r>
          <w:fldChar w:fldCharType="separate"/>
        </w:r>
        <w:r w:rsidR="00D94FA4" w:rsidRPr="00D94FA4">
          <w:rPr>
            <w:noProof/>
            <w:rtl/>
            <w:lang w:val="ar-SA"/>
          </w:rPr>
          <w:t>1</w:t>
        </w:r>
        <w:r>
          <w:fldChar w:fldCharType="end"/>
        </w:r>
      </w:p>
    </w:sdtContent>
  </w:sdt>
  <w:p w:rsidR="00730E5F" w:rsidRDefault="00730E5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AC3" w:rsidRDefault="00626AC3" w:rsidP="00730E5F">
      <w:r>
        <w:separator/>
      </w:r>
    </w:p>
  </w:footnote>
  <w:footnote w:type="continuationSeparator" w:id="0">
    <w:p w:rsidR="00626AC3" w:rsidRDefault="00626AC3" w:rsidP="00730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1122"/>
    <w:rsid w:val="00012FF0"/>
    <w:rsid w:val="0002540F"/>
    <w:rsid w:val="000414A3"/>
    <w:rsid w:val="00051AF1"/>
    <w:rsid w:val="00075B92"/>
    <w:rsid w:val="000762B5"/>
    <w:rsid w:val="00083E2A"/>
    <w:rsid w:val="00097DCB"/>
    <w:rsid w:val="00097FFE"/>
    <w:rsid w:val="000A1451"/>
    <w:rsid w:val="000A4F6E"/>
    <w:rsid w:val="000B19E2"/>
    <w:rsid w:val="000C08E4"/>
    <w:rsid w:val="000D202C"/>
    <w:rsid w:val="000E2621"/>
    <w:rsid w:val="000F66E4"/>
    <w:rsid w:val="0010384A"/>
    <w:rsid w:val="001068B1"/>
    <w:rsid w:val="001128A7"/>
    <w:rsid w:val="00135BB4"/>
    <w:rsid w:val="00141577"/>
    <w:rsid w:val="001565A6"/>
    <w:rsid w:val="00160D5B"/>
    <w:rsid w:val="00162A66"/>
    <w:rsid w:val="00166094"/>
    <w:rsid w:val="001866DC"/>
    <w:rsid w:val="001B3220"/>
    <w:rsid w:val="001C42BD"/>
    <w:rsid w:val="001D052F"/>
    <w:rsid w:val="001D481B"/>
    <w:rsid w:val="001E4C5C"/>
    <w:rsid w:val="00211079"/>
    <w:rsid w:val="00247F6A"/>
    <w:rsid w:val="00251DDA"/>
    <w:rsid w:val="0027116D"/>
    <w:rsid w:val="0029713E"/>
    <w:rsid w:val="002976C5"/>
    <w:rsid w:val="002A02E6"/>
    <w:rsid w:val="002B0C36"/>
    <w:rsid w:val="002C0C10"/>
    <w:rsid w:val="002C46BD"/>
    <w:rsid w:val="002E311F"/>
    <w:rsid w:val="002E63E9"/>
    <w:rsid w:val="002F4A10"/>
    <w:rsid w:val="00305526"/>
    <w:rsid w:val="00314FD4"/>
    <w:rsid w:val="003342E2"/>
    <w:rsid w:val="00336EC0"/>
    <w:rsid w:val="00354155"/>
    <w:rsid w:val="00355E33"/>
    <w:rsid w:val="00391DDF"/>
    <w:rsid w:val="00396E40"/>
    <w:rsid w:val="003A21AB"/>
    <w:rsid w:val="003B1D08"/>
    <w:rsid w:val="003D7B61"/>
    <w:rsid w:val="003E7979"/>
    <w:rsid w:val="003F5D4E"/>
    <w:rsid w:val="00440BC1"/>
    <w:rsid w:val="004445F8"/>
    <w:rsid w:val="00456458"/>
    <w:rsid w:val="00465338"/>
    <w:rsid w:val="004715DA"/>
    <w:rsid w:val="004A3F44"/>
    <w:rsid w:val="004D35AB"/>
    <w:rsid w:val="004E6159"/>
    <w:rsid w:val="004E63EC"/>
    <w:rsid w:val="00512C46"/>
    <w:rsid w:val="005133CA"/>
    <w:rsid w:val="00535A6F"/>
    <w:rsid w:val="00562912"/>
    <w:rsid w:val="00574381"/>
    <w:rsid w:val="0058627F"/>
    <w:rsid w:val="00587B82"/>
    <w:rsid w:val="005A3B5D"/>
    <w:rsid w:val="005C2614"/>
    <w:rsid w:val="005C7D9D"/>
    <w:rsid w:val="005E7359"/>
    <w:rsid w:val="0060651B"/>
    <w:rsid w:val="00626AC3"/>
    <w:rsid w:val="00630687"/>
    <w:rsid w:val="00633AF9"/>
    <w:rsid w:val="0064321A"/>
    <w:rsid w:val="00644574"/>
    <w:rsid w:val="006445A5"/>
    <w:rsid w:val="006722CA"/>
    <w:rsid w:val="00684B16"/>
    <w:rsid w:val="0068596A"/>
    <w:rsid w:val="00686E28"/>
    <w:rsid w:val="006A2708"/>
    <w:rsid w:val="006B52A0"/>
    <w:rsid w:val="006D25D6"/>
    <w:rsid w:val="006D4B68"/>
    <w:rsid w:val="006E234E"/>
    <w:rsid w:val="006E6B72"/>
    <w:rsid w:val="006E6BA2"/>
    <w:rsid w:val="006F4CA7"/>
    <w:rsid w:val="00730E5F"/>
    <w:rsid w:val="00731322"/>
    <w:rsid w:val="0074520F"/>
    <w:rsid w:val="00752F81"/>
    <w:rsid w:val="0076078C"/>
    <w:rsid w:val="007734C4"/>
    <w:rsid w:val="00777673"/>
    <w:rsid w:val="00780E46"/>
    <w:rsid w:val="007844DD"/>
    <w:rsid w:val="00793F74"/>
    <w:rsid w:val="00797F6D"/>
    <w:rsid w:val="007A42B7"/>
    <w:rsid w:val="007B10E0"/>
    <w:rsid w:val="007B4618"/>
    <w:rsid w:val="007B5D2B"/>
    <w:rsid w:val="007F3CD0"/>
    <w:rsid w:val="007F6F87"/>
    <w:rsid w:val="00807F8F"/>
    <w:rsid w:val="008452E1"/>
    <w:rsid w:val="00847E51"/>
    <w:rsid w:val="00875E98"/>
    <w:rsid w:val="008840D2"/>
    <w:rsid w:val="008868BF"/>
    <w:rsid w:val="00890336"/>
    <w:rsid w:val="008F42FA"/>
    <w:rsid w:val="008F484F"/>
    <w:rsid w:val="008F4869"/>
    <w:rsid w:val="00950E9C"/>
    <w:rsid w:val="0096703C"/>
    <w:rsid w:val="00991A83"/>
    <w:rsid w:val="00991AF5"/>
    <w:rsid w:val="00991E40"/>
    <w:rsid w:val="009A7ACE"/>
    <w:rsid w:val="009B682D"/>
    <w:rsid w:val="009B7238"/>
    <w:rsid w:val="009F26D1"/>
    <w:rsid w:val="00A33164"/>
    <w:rsid w:val="00A342DF"/>
    <w:rsid w:val="00A44C74"/>
    <w:rsid w:val="00A65CAD"/>
    <w:rsid w:val="00A7083F"/>
    <w:rsid w:val="00A7500A"/>
    <w:rsid w:val="00A77F53"/>
    <w:rsid w:val="00A90D28"/>
    <w:rsid w:val="00AD4E8E"/>
    <w:rsid w:val="00AD526D"/>
    <w:rsid w:val="00AF1D90"/>
    <w:rsid w:val="00B2009A"/>
    <w:rsid w:val="00B26F80"/>
    <w:rsid w:val="00B2707E"/>
    <w:rsid w:val="00B432B8"/>
    <w:rsid w:val="00B935F4"/>
    <w:rsid w:val="00B95729"/>
    <w:rsid w:val="00BC6176"/>
    <w:rsid w:val="00C126BD"/>
    <w:rsid w:val="00C52CE4"/>
    <w:rsid w:val="00C5563F"/>
    <w:rsid w:val="00C820BC"/>
    <w:rsid w:val="00CB6B30"/>
    <w:rsid w:val="00CC2130"/>
    <w:rsid w:val="00CD470B"/>
    <w:rsid w:val="00CD709D"/>
    <w:rsid w:val="00CE4C14"/>
    <w:rsid w:val="00D076DC"/>
    <w:rsid w:val="00D213EB"/>
    <w:rsid w:val="00D31122"/>
    <w:rsid w:val="00D404E6"/>
    <w:rsid w:val="00D46CB6"/>
    <w:rsid w:val="00D63D87"/>
    <w:rsid w:val="00D67B73"/>
    <w:rsid w:val="00D94FA4"/>
    <w:rsid w:val="00D97232"/>
    <w:rsid w:val="00DA2616"/>
    <w:rsid w:val="00DB31DB"/>
    <w:rsid w:val="00DB5871"/>
    <w:rsid w:val="00DE4B92"/>
    <w:rsid w:val="00DE4C74"/>
    <w:rsid w:val="00DE4F90"/>
    <w:rsid w:val="00E11D81"/>
    <w:rsid w:val="00E143F7"/>
    <w:rsid w:val="00E40ACF"/>
    <w:rsid w:val="00E40F6C"/>
    <w:rsid w:val="00E54FD6"/>
    <w:rsid w:val="00E61427"/>
    <w:rsid w:val="00E62AD3"/>
    <w:rsid w:val="00E777A9"/>
    <w:rsid w:val="00EC5007"/>
    <w:rsid w:val="00ED6969"/>
    <w:rsid w:val="00EE0FE9"/>
    <w:rsid w:val="00F033F4"/>
    <w:rsid w:val="00F04B3F"/>
    <w:rsid w:val="00F1412A"/>
    <w:rsid w:val="00F61602"/>
    <w:rsid w:val="00F70AF8"/>
    <w:rsid w:val="00F762DE"/>
    <w:rsid w:val="00F774BE"/>
    <w:rsid w:val="00F8044D"/>
    <w:rsid w:val="00F83AB1"/>
    <w:rsid w:val="00F97628"/>
    <w:rsid w:val="00FA2567"/>
    <w:rsid w:val="00FA2C9F"/>
    <w:rsid w:val="00FB3ABE"/>
    <w:rsid w:val="00FB4F82"/>
    <w:rsid w:val="00FF19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730E5F"/>
    <w:pPr>
      <w:tabs>
        <w:tab w:val="center" w:pos="4153"/>
        <w:tab w:val="right" w:pos="8306"/>
      </w:tabs>
    </w:pPr>
  </w:style>
  <w:style w:type="character" w:customStyle="1" w:styleId="Char">
    <w:name w:val="تذييل الصفحة Char"/>
    <w:basedOn w:val="a0"/>
    <w:link w:val="afc"/>
    <w:uiPriority w:val="99"/>
    <w:rsid w:val="00730E5F"/>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9782</TotalTime>
  <Pages>5</Pages>
  <Words>1161</Words>
  <Characters>6618</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45</cp:revision>
  <cp:lastPrinted>2024-05-23T16:49:00Z</cp:lastPrinted>
  <dcterms:created xsi:type="dcterms:W3CDTF">2019-07-26T07:16:00Z</dcterms:created>
  <dcterms:modified xsi:type="dcterms:W3CDTF">2024-05-23T16:54:00Z</dcterms:modified>
</cp:coreProperties>
</file>