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A636" w14:textId="77777777" w:rsidR="00C87479" w:rsidRPr="00712FD3" w:rsidRDefault="00C87479" w:rsidP="00D27789">
      <w:pPr>
        <w:jc w:val="lowKashida"/>
        <w:rPr>
          <w:rFonts w:cs="Traditional Arabic" w:hint="cs"/>
          <w:b/>
          <w:bCs/>
          <w:sz w:val="36"/>
          <w:szCs w:val="36"/>
          <w:rtl/>
        </w:rPr>
      </w:pPr>
      <w:r w:rsidRPr="00712FD3">
        <w:rPr>
          <w:rFonts w:cs="Traditional Arabic" w:hint="cs"/>
          <w:b/>
          <w:bCs/>
          <w:sz w:val="36"/>
          <w:szCs w:val="36"/>
          <w:rtl/>
        </w:rPr>
        <w:t xml:space="preserve">الحمد لله رب العالمين، تعالى جد ربنا، ما اتخذ صاحبة ولا ولداً، </w:t>
      </w:r>
      <w:r w:rsidRPr="00712FD3">
        <w:rPr>
          <w:rFonts w:cs="DecoType Naskh" w:hint="cs"/>
          <w:b/>
          <w:bCs/>
          <w:sz w:val="28"/>
          <w:szCs w:val="28"/>
          <w:rtl/>
        </w:rPr>
        <w:t>{</w:t>
      </w:r>
      <w:r w:rsidRPr="00712FD3">
        <w:rPr>
          <w:rFonts w:cs="DecoType Naskh"/>
          <w:b/>
          <w:bCs/>
          <w:sz w:val="28"/>
          <w:szCs w:val="28"/>
          <w:rtl/>
        </w:rPr>
        <w:t>قُلْ لَوْ كَانَ مَعَهُ آلِهَةٌ كَمَا يَقُولُونَ إِذًا لابْتَغَوْا إِلَى ذِي الْعَرْشِ سَبِيلا * سُبْحَانَهُ وَتَعَالَى عَمَّا يَقُولُونَ عُلُوًّا كَبِيرًا * تُسَبِّحُ لَهُ السَّمَاوَاتُ السَّبْعُ وَالأرْضُ وَمَنْ فِيهِنَّ وَإِنْ مِنْ شَيْءٍ إِلا يُسَبِّحُ بِحَمْدِهِ وَلَكِنْ لا تَفْقَهُونَ تَسْبِيحَهُمْ إِنَّهُ كَانَ حَلِيمًا غَفُورًا}</w:t>
      </w:r>
      <w:r w:rsidRPr="00712FD3">
        <w:rPr>
          <w:rFonts w:cs="Traditional Arabic" w:hint="cs"/>
          <w:b/>
          <w:bCs/>
          <w:sz w:val="36"/>
          <w:szCs w:val="36"/>
          <w:rtl/>
        </w:rPr>
        <w:t xml:space="preserve">  </w:t>
      </w:r>
    </w:p>
    <w:p w14:paraId="5C9D59AE" w14:textId="77777777" w:rsidR="00C87479" w:rsidRPr="00712FD3" w:rsidRDefault="00C87479" w:rsidP="00D27789">
      <w:pPr>
        <w:jc w:val="lowKashida"/>
        <w:rPr>
          <w:rFonts w:cs="DecoType Naskh" w:hint="cs"/>
          <w:b/>
          <w:bCs/>
          <w:sz w:val="28"/>
          <w:szCs w:val="28"/>
          <w:rtl/>
        </w:rPr>
      </w:pPr>
      <w:r w:rsidRPr="00712FD3">
        <w:rPr>
          <w:rFonts w:cs="Traditional Arabic" w:hint="cs"/>
          <w:b/>
          <w:bCs/>
          <w:sz w:val="36"/>
          <w:szCs w:val="36"/>
          <w:rtl/>
        </w:rPr>
        <w:t xml:space="preserve">وأشهد أن لا إله إلا الله وحده لا شريك له، </w:t>
      </w:r>
      <w:r w:rsidR="00D27789" w:rsidRPr="00712FD3">
        <w:rPr>
          <w:rFonts w:cs="Traditional Arabic" w:hint="cs"/>
          <w:b/>
          <w:bCs/>
          <w:sz w:val="36"/>
          <w:szCs w:val="36"/>
          <w:rtl/>
        </w:rPr>
        <w:t>و</w:t>
      </w:r>
      <w:r w:rsidRPr="00712FD3">
        <w:rPr>
          <w:rFonts w:cs="Traditional Arabic" w:hint="cs"/>
          <w:b/>
          <w:bCs/>
          <w:sz w:val="36"/>
          <w:szCs w:val="36"/>
          <w:rtl/>
        </w:rPr>
        <w:t xml:space="preserve">ما يعزب عن ربك من شيء في الأرض ولا في السماء. </w:t>
      </w:r>
      <w:r w:rsidRPr="00712FD3">
        <w:rPr>
          <w:rFonts w:cs="DecoType Naskh" w:hint="cs"/>
          <w:b/>
          <w:bCs/>
          <w:sz w:val="28"/>
          <w:szCs w:val="28"/>
          <w:rtl/>
        </w:rPr>
        <w:t>{</w:t>
      </w:r>
      <w:r w:rsidRPr="00712FD3">
        <w:rPr>
          <w:rFonts w:cs="DecoType Naskh"/>
          <w:b/>
          <w:bCs/>
          <w:sz w:val="28"/>
          <w:szCs w:val="28"/>
          <w:rtl/>
        </w:rPr>
        <w:t>الله الَّذِي خلق سبع سموات وَمن الأَرْض مِثْلهنَّ يتنزل الْأَمر بَينهُنَّ لِتَعْلَمُوا أَن الله على كل شيءٍ قديرٌ وَأَن الله قد أحَاط بِكُل شيءٍ علما</w:t>
      </w:r>
      <w:r w:rsidRPr="00712FD3">
        <w:rPr>
          <w:rFonts w:cs="DecoType Naskh" w:hint="cs"/>
          <w:b/>
          <w:bCs/>
          <w:sz w:val="28"/>
          <w:szCs w:val="28"/>
          <w:rtl/>
        </w:rPr>
        <w:t>}</w:t>
      </w:r>
    </w:p>
    <w:p w14:paraId="1B864FFD" w14:textId="77777777" w:rsidR="00C87479" w:rsidRPr="00712FD3" w:rsidRDefault="00C87479" w:rsidP="00C87479">
      <w:pPr>
        <w:jc w:val="center"/>
        <w:rPr>
          <w:rFonts w:cs="Traditional Arabic" w:hint="cs"/>
          <w:b/>
          <w:bCs/>
          <w:sz w:val="34"/>
          <w:szCs w:val="34"/>
          <w:rtl/>
        </w:rPr>
      </w:pPr>
      <w:r w:rsidRPr="00712FD3">
        <w:rPr>
          <w:rFonts w:cs="Traditional Arabic" w:hint="cs"/>
          <w:b/>
          <w:bCs/>
          <w:sz w:val="34"/>
          <w:szCs w:val="34"/>
          <w:rtl/>
        </w:rPr>
        <w:t>الله أكبر..  الله أكبر..   الله أكبر..  لا إله إلا الله والله أكبر</w:t>
      </w:r>
    </w:p>
    <w:p w14:paraId="0AB76658" w14:textId="77777777" w:rsidR="00F26D35" w:rsidRPr="00712FD3" w:rsidRDefault="00C87479" w:rsidP="00F26D35">
      <w:pPr>
        <w:jc w:val="center"/>
        <w:rPr>
          <w:rFonts w:cs="Traditional Arabic" w:hint="cs"/>
          <w:b/>
          <w:bCs/>
          <w:sz w:val="34"/>
          <w:szCs w:val="34"/>
          <w:rtl/>
        </w:rPr>
      </w:pPr>
      <w:r w:rsidRPr="00712FD3">
        <w:rPr>
          <w:rFonts w:cs="Traditional Arabic" w:hint="cs"/>
          <w:b/>
          <w:bCs/>
          <w:sz w:val="34"/>
          <w:szCs w:val="34"/>
          <w:rtl/>
        </w:rPr>
        <w:t>الله أكبر..    الله أكبر..    الله أكبر   كبيراً</w:t>
      </w:r>
    </w:p>
    <w:p w14:paraId="38DDF1BF" w14:textId="77777777" w:rsidR="00C87479" w:rsidRPr="00712FD3" w:rsidRDefault="00C87479" w:rsidP="00D27789">
      <w:pPr>
        <w:jc w:val="both"/>
        <w:rPr>
          <w:rFonts w:cs="Traditional Arabic" w:hint="cs"/>
          <w:b/>
          <w:bCs/>
          <w:sz w:val="36"/>
          <w:szCs w:val="36"/>
          <w:rtl/>
        </w:rPr>
      </w:pPr>
      <w:r w:rsidRPr="00712FD3">
        <w:rPr>
          <w:rFonts w:cs="Traditional Arabic" w:hint="cs"/>
          <w:b/>
          <w:bCs/>
          <w:sz w:val="36"/>
          <w:szCs w:val="36"/>
          <w:rtl/>
        </w:rPr>
        <w:t xml:space="preserve">وأشهد أن محمداً عبده ورسوله، </w:t>
      </w:r>
      <w:r w:rsidRPr="00712FD3">
        <w:rPr>
          <w:rFonts w:cs="DecoType Naskh"/>
          <w:b/>
          <w:bCs/>
          <w:sz w:val="28"/>
          <w:szCs w:val="28"/>
          <w:rtl/>
        </w:rPr>
        <w:t>{</w:t>
      </w:r>
      <w:r w:rsidR="00D27789" w:rsidRPr="00712FD3">
        <w:rPr>
          <w:rFonts w:cs="DecoType Naskh"/>
          <w:b/>
          <w:bCs/>
          <w:sz w:val="28"/>
          <w:szCs w:val="28"/>
          <w:rtl/>
        </w:rPr>
        <w:t>لَقَدْ مَنَّ اللَّهُ عَلَى الْمُؤْمِنِينَ إِذْ بَعَثَ فِيهِمْ رَسُولا مِنْ أَنْفُسِهِمْ يَتْلُو عَلَيْهِمْ آيَاتِهِ وَيُزَكِّيهِمْ وَيُعَلِّمُهُمُ الْكِتَابَ وَالْحِكْمَةَ وَإِنْ كَانُوا مِنْ قَبْلُ لَفِي ضَلالٍ مُبِينٍ</w:t>
      </w:r>
      <w:r w:rsidRPr="00712FD3">
        <w:rPr>
          <w:rFonts w:cs="DecoType Naskh" w:hint="cs"/>
          <w:b/>
          <w:bCs/>
          <w:sz w:val="28"/>
          <w:szCs w:val="28"/>
          <w:rtl/>
        </w:rPr>
        <w:t>}</w:t>
      </w:r>
      <w:r w:rsidRPr="00712FD3">
        <w:rPr>
          <w:rFonts w:cs="Traditional Arabic" w:hint="cs"/>
          <w:b/>
          <w:bCs/>
          <w:sz w:val="36"/>
          <w:szCs w:val="36"/>
          <w:rtl/>
        </w:rPr>
        <w:t xml:space="preserve"> صلى الله وسلم وبارك عليه وعلى آله وأصحابه وأتباعه إلى يوم الدين وسلم تسليماً.</w:t>
      </w:r>
    </w:p>
    <w:p w14:paraId="358FF392" w14:textId="77777777" w:rsidR="00C87479" w:rsidRPr="00712FD3" w:rsidRDefault="00C87479" w:rsidP="00C87479">
      <w:pPr>
        <w:jc w:val="lowKashida"/>
        <w:rPr>
          <w:rFonts w:cs="Traditional Arabic" w:hint="cs"/>
          <w:b/>
          <w:bCs/>
          <w:sz w:val="36"/>
          <w:szCs w:val="36"/>
          <w:rtl/>
        </w:rPr>
      </w:pPr>
      <w:r w:rsidRPr="00712FD3">
        <w:rPr>
          <w:rFonts w:cs="Traditional Arabic" w:hint="cs"/>
          <w:b/>
          <w:bCs/>
          <w:sz w:val="36"/>
          <w:szCs w:val="36"/>
          <w:rtl/>
        </w:rPr>
        <w:t xml:space="preserve">أما بعد: فاتقوا الله معاشر المسلمين: </w:t>
      </w:r>
      <w:r w:rsidRPr="00712FD3">
        <w:rPr>
          <w:rFonts w:cs="DecoType Naskh" w:hint="cs"/>
          <w:b/>
          <w:bCs/>
          <w:sz w:val="28"/>
          <w:szCs w:val="28"/>
          <w:rtl/>
        </w:rPr>
        <w:t>{..</w:t>
      </w:r>
      <w:r w:rsidRPr="00712FD3">
        <w:rPr>
          <w:rFonts w:cs="DecoType Naskh"/>
          <w:b/>
          <w:bCs/>
          <w:sz w:val="28"/>
          <w:szCs w:val="28"/>
          <w:rtl/>
        </w:rPr>
        <w:t>وَإِنْ تُؤْمِنُوا وَتَتَّقُوا فَلَكُمْ أَجْرٌ عَظِيمٌ}</w:t>
      </w:r>
    </w:p>
    <w:p w14:paraId="6E7FF0F1" w14:textId="77777777" w:rsidR="00712FD3" w:rsidRDefault="00C87479" w:rsidP="00712FD3">
      <w:pPr>
        <w:jc w:val="lowKashida"/>
        <w:rPr>
          <w:rFonts w:ascii="Microsoft Sans Serif" w:hAnsi="Microsoft Sans Serif" w:cs="Microsoft Sans Serif"/>
          <w:b/>
          <w:bCs/>
          <w:sz w:val="36"/>
          <w:szCs w:val="36"/>
          <w:rtl/>
        </w:rPr>
      </w:pPr>
      <w:r w:rsidRPr="00712FD3">
        <w:rPr>
          <w:rFonts w:ascii="Microsoft Sans Serif" w:hAnsi="Microsoft Sans Serif" w:cs="Microsoft Sans Serif"/>
          <w:b/>
          <w:bCs/>
          <w:sz w:val="36"/>
          <w:szCs w:val="36"/>
          <w:rtl/>
        </w:rPr>
        <w:t>عباد الله</w:t>
      </w:r>
      <w:r w:rsidRPr="00712FD3">
        <w:rPr>
          <w:rFonts w:cs="Traditional Arabic" w:hint="cs"/>
          <w:b/>
          <w:bCs/>
          <w:sz w:val="36"/>
          <w:szCs w:val="36"/>
          <w:rtl/>
        </w:rPr>
        <w:t xml:space="preserve"> : </w:t>
      </w:r>
      <w:r w:rsidR="00456A5E" w:rsidRPr="00712FD3">
        <w:rPr>
          <w:rFonts w:cs="Traditional Arabic" w:hint="cs"/>
          <w:b/>
          <w:bCs/>
          <w:sz w:val="36"/>
          <w:szCs w:val="36"/>
          <w:rtl/>
        </w:rPr>
        <w:t xml:space="preserve"> </w:t>
      </w:r>
      <w:r w:rsidR="008D72D8" w:rsidRPr="00712FD3">
        <w:rPr>
          <w:rFonts w:cs="Traditional Arabic" w:hint="cs"/>
          <w:b/>
          <w:bCs/>
          <w:sz w:val="36"/>
          <w:szCs w:val="36"/>
          <w:rtl/>
        </w:rPr>
        <w:t xml:space="preserve">الإسلامُ مِنْهاجُ حياةٍ.. وقِوامُ دنيا ودين، </w:t>
      </w:r>
      <w:r w:rsidR="00571599" w:rsidRPr="00712FD3">
        <w:rPr>
          <w:rFonts w:cs="Traditional Arabic" w:hint="cs"/>
          <w:b/>
          <w:bCs/>
          <w:sz w:val="36"/>
          <w:szCs w:val="36"/>
          <w:rtl/>
        </w:rPr>
        <w:t>و</w:t>
      </w:r>
      <w:r w:rsidR="005A6C9D" w:rsidRPr="00712FD3">
        <w:rPr>
          <w:rFonts w:cs="Traditional Arabic" w:hint="cs"/>
          <w:b/>
          <w:bCs/>
          <w:sz w:val="36"/>
          <w:szCs w:val="36"/>
          <w:rtl/>
        </w:rPr>
        <w:t xml:space="preserve">في الأرض جعل الله للناس أسباب الحياةِ وأمرهم باستثمارها </w:t>
      </w:r>
      <w:r w:rsidR="005A6C9D" w:rsidRPr="00712FD3">
        <w:rPr>
          <w:rFonts w:cs="DecoType Naskh"/>
          <w:b/>
          <w:bCs/>
          <w:sz w:val="28"/>
          <w:szCs w:val="28"/>
          <w:rtl/>
        </w:rPr>
        <w:t>{وَلَقَدْ مَكَّنَّاكُمْ فِي الأرْضِ وَجَعَلْنَا لَكُمْ فِيهَا مَعَايِشَ قَلِيلا مَا تَشْكُرُونَ}</w:t>
      </w:r>
      <w:r w:rsidR="00456A5E" w:rsidRPr="00712FD3">
        <w:rPr>
          <w:rFonts w:cs="Traditional Arabic" w:hint="cs"/>
          <w:b/>
          <w:bCs/>
          <w:sz w:val="36"/>
          <w:szCs w:val="36"/>
          <w:rtl/>
        </w:rPr>
        <w:t xml:space="preserve"> </w:t>
      </w:r>
      <w:r w:rsidR="0091393B" w:rsidRPr="00712FD3">
        <w:rPr>
          <w:rFonts w:cs="Traditional Arabic" w:hint="cs"/>
          <w:b/>
          <w:bCs/>
          <w:sz w:val="36"/>
          <w:szCs w:val="36"/>
          <w:rtl/>
        </w:rPr>
        <w:t>وتتحقق</w:t>
      </w:r>
      <w:r w:rsidR="005A6C9D" w:rsidRPr="00712FD3">
        <w:rPr>
          <w:rFonts w:cs="Traditional Arabic" w:hint="cs"/>
          <w:b/>
          <w:bCs/>
          <w:sz w:val="36"/>
          <w:szCs w:val="36"/>
          <w:rtl/>
        </w:rPr>
        <w:t xml:space="preserve"> الحياةُ الكريمةُ في الناسِ إذا أحسنوا </w:t>
      </w:r>
      <w:r w:rsidR="00456A5E" w:rsidRPr="00712FD3">
        <w:rPr>
          <w:rFonts w:cs="Traditional Arabic" w:hint="cs"/>
          <w:b/>
          <w:bCs/>
          <w:sz w:val="36"/>
          <w:szCs w:val="36"/>
          <w:rtl/>
        </w:rPr>
        <w:t>للأرض</w:t>
      </w:r>
      <w:r w:rsidR="005A6C9D" w:rsidRPr="00712FD3">
        <w:rPr>
          <w:rFonts w:cs="Traditional Arabic" w:hint="cs"/>
          <w:b/>
          <w:bCs/>
          <w:sz w:val="36"/>
          <w:szCs w:val="36"/>
          <w:rtl/>
        </w:rPr>
        <w:t xml:space="preserve"> استعماراً، و</w:t>
      </w:r>
      <w:r w:rsidR="0091393B" w:rsidRPr="00712FD3">
        <w:rPr>
          <w:rFonts w:cs="Traditional Arabic" w:hint="cs"/>
          <w:b/>
          <w:bCs/>
          <w:sz w:val="36"/>
          <w:szCs w:val="36"/>
          <w:rtl/>
        </w:rPr>
        <w:t xml:space="preserve">أحسنوا لها </w:t>
      </w:r>
      <w:r w:rsidR="005A6C9D" w:rsidRPr="00712FD3">
        <w:rPr>
          <w:rFonts w:cs="Traditional Arabic" w:hint="cs"/>
          <w:b/>
          <w:bCs/>
          <w:sz w:val="36"/>
          <w:szCs w:val="36"/>
          <w:rtl/>
        </w:rPr>
        <w:t>استثماراً</w:t>
      </w:r>
      <w:r w:rsidR="0091393B" w:rsidRPr="00712FD3">
        <w:rPr>
          <w:rFonts w:cs="Traditional Arabic" w:hint="cs"/>
          <w:b/>
          <w:bCs/>
          <w:sz w:val="36"/>
          <w:szCs w:val="36"/>
          <w:rtl/>
        </w:rPr>
        <w:t xml:space="preserve"> </w:t>
      </w:r>
      <w:r w:rsidR="005A6C9D" w:rsidRPr="00712FD3">
        <w:rPr>
          <w:rFonts w:cs="DecoType Naskh" w:hint="cs"/>
          <w:b/>
          <w:bCs/>
          <w:sz w:val="28"/>
          <w:szCs w:val="28"/>
          <w:rtl/>
        </w:rPr>
        <w:t>{</w:t>
      </w:r>
      <w:r w:rsidR="005A6C9D" w:rsidRPr="00712FD3">
        <w:rPr>
          <w:rFonts w:cs="DecoType Naskh"/>
          <w:b/>
          <w:bCs/>
          <w:sz w:val="28"/>
          <w:szCs w:val="28"/>
          <w:rtl/>
        </w:rPr>
        <w:t>هُوَ أَنْشَأَكُمْ مِنَ الْأَرْضِ وَاسْتَعْمَرَكُمْ فِيهَا</w:t>
      </w:r>
      <w:r w:rsidR="005A6C9D" w:rsidRPr="00712FD3">
        <w:rPr>
          <w:rFonts w:cs="DecoType Naskh" w:hint="cs"/>
          <w:b/>
          <w:bCs/>
          <w:sz w:val="28"/>
          <w:szCs w:val="28"/>
          <w:rtl/>
        </w:rPr>
        <w:t>}</w:t>
      </w:r>
      <w:r w:rsidR="00D27789" w:rsidRPr="00712FD3">
        <w:rPr>
          <w:rFonts w:cs="Traditional Arabic" w:hint="cs"/>
          <w:b/>
          <w:bCs/>
          <w:sz w:val="36"/>
          <w:szCs w:val="36"/>
          <w:rtl/>
        </w:rPr>
        <w:t xml:space="preserve">  </w:t>
      </w:r>
      <w:r w:rsidR="0091393B" w:rsidRPr="00712FD3">
        <w:rPr>
          <w:rFonts w:cs="Traditional Arabic" w:hint="cs"/>
          <w:b/>
          <w:bCs/>
          <w:sz w:val="36"/>
          <w:szCs w:val="36"/>
          <w:rtl/>
        </w:rPr>
        <w:t>تُستعمر الأرضُ</w:t>
      </w:r>
      <w:r w:rsidR="00571599" w:rsidRPr="00712FD3">
        <w:rPr>
          <w:rFonts w:cs="Traditional Arabic" w:hint="cs"/>
          <w:b/>
          <w:bCs/>
          <w:sz w:val="36"/>
          <w:szCs w:val="36"/>
          <w:rtl/>
        </w:rPr>
        <w:t xml:space="preserve"> وتُستَثمَر</w:t>
      </w:r>
      <w:r w:rsidR="0091393B" w:rsidRPr="00712FD3">
        <w:rPr>
          <w:rFonts w:cs="Traditional Arabic" w:hint="cs"/>
          <w:b/>
          <w:bCs/>
          <w:sz w:val="36"/>
          <w:szCs w:val="36"/>
          <w:rtl/>
        </w:rPr>
        <w:t>..</w:t>
      </w:r>
      <w:r w:rsidR="00571599" w:rsidRPr="00712FD3">
        <w:rPr>
          <w:rFonts w:cs="Traditional Arabic" w:hint="cs"/>
          <w:b/>
          <w:bCs/>
          <w:sz w:val="36"/>
          <w:szCs w:val="36"/>
          <w:rtl/>
        </w:rPr>
        <w:t xml:space="preserve"> حين يمشي الإنسانُ في فجاج الأرض يُنَقِّب عن خيراتها،</w:t>
      </w:r>
      <w:r w:rsidR="00456A5E" w:rsidRPr="00712FD3">
        <w:rPr>
          <w:rFonts w:cs="Traditional Arabic" w:hint="cs"/>
          <w:b/>
          <w:bCs/>
          <w:sz w:val="36"/>
          <w:szCs w:val="36"/>
          <w:rtl/>
        </w:rPr>
        <w:t xml:space="preserve"> ويبحث عن بركاتها،</w:t>
      </w:r>
      <w:r w:rsidR="00571599" w:rsidRPr="00712FD3">
        <w:rPr>
          <w:rFonts w:cs="Traditional Arabic" w:hint="cs"/>
          <w:b/>
          <w:bCs/>
          <w:sz w:val="36"/>
          <w:szCs w:val="36"/>
          <w:rtl/>
        </w:rPr>
        <w:t xml:space="preserve"> </w:t>
      </w:r>
      <w:r w:rsidR="00456A5E" w:rsidRPr="00712FD3">
        <w:rPr>
          <w:rFonts w:cs="Traditional Arabic" w:hint="cs"/>
          <w:b/>
          <w:bCs/>
          <w:sz w:val="36"/>
          <w:szCs w:val="36"/>
          <w:rtl/>
        </w:rPr>
        <w:t>ف</w:t>
      </w:r>
      <w:r w:rsidR="00571599" w:rsidRPr="00712FD3">
        <w:rPr>
          <w:rFonts w:cs="Traditional Arabic" w:hint="cs"/>
          <w:b/>
          <w:bCs/>
          <w:sz w:val="36"/>
          <w:szCs w:val="36"/>
          <w:rtl/>
        </w:rPr>
        <w:t>يزرع زرعاً، ويغرس غرساً، ويبني مَعبَرا،ً ويُشَيِّدُ صرحاً، ويستخرج معدناً، ويصنع آلةً، ويُقِيمُ حضارة.</w:t>
      </w:r>
      <w:r w:rsidR="00D27789" w:rsidRPr="00712FD3">
        <w:rPr>
          <w:rFonts w:cs="Traditional Arabic" w:hint="cs"/>
          <w:b/>
          <w:bCs/>
          <w:sz w:val="36"/>
          <w:szCs w:val="36"/>
          <w:rtl/>
        </w:rPr>
        <w:t xml:space="preserve">   </w:t>
      </w:r>
      <w:r w:rsidR="00571599" w:rsidRPr="00712FD3">
        <w:rPr>
          <w:rFonts w:cs="Traditional Arabic" w:hint="cs"/>
          <w:b/>
          <w:bCs/>
          <w:sz w:val="36"/>
          <w:szCs w:val="36"/>
          <w:rtl/>
        </w:rPr>
        <w:t>وتتقدمُ الأممُ في الأرضِ</w:t>
      </w:r>
      <w:r w:rsidR="00456A5E" w:rsidRPr="00712FD3">
        <w:rPr>
          <w:rFonts w:cs="Traditional Arabic" w:hint="cs"/>
          <w:b/>
          <w:bCs/>
          <w:sz w:val="36"/>
          <w:szCs w:val="36"/>
          <w:rtl/>
        </w:rPr>
        <w:t>..</w:t>
      </w:r>
      <w:r w:rsidR="00571599" w:rsidRPr="00712FD3">
        <w:rPr>
          <w:rFonts w:cs="Traditional Arabic" w:hint="cs"/>
          <w:b/>
          <w:bCs/>
          <w:sz w:val="36"/>
          <w:szCs w:val="36"/>
          <w:rtl/>
        </w:rPr>
        <w:t xml:space="preserve"> حين تَنْشَطُ في طريق العاملين،</w:t>
      </w:r>
      <w:r w:rsidR="00456A5E" w:rsidRPr="00712FD3">
        <w:rPr>
          <w:rFonts w:cs="Traditional Arabic" w:hint="cs"/>
          <w:b/>
          <w:bCs/>
          <w:sz w:val="36"/>
          <w:szCs w:val="36"/>
          <w:rtl/>
        </w:rPr>
        <w:t xml:space="preserve"> وتبقى الأمم في السَّاقةِ، حين تؤثر الركون إلى الدعةِ، والعيشِ في فناء الخاملين.</w:t>
      </w:r>
      <w:r w:rsidR="00712FD3">
        <w:rPr>
          <w:rFonts w:cs="Traditional Arabic" w:hint="cs"/>
          <w:b/>
          <w:bCs/>
          <w:sz w:val="36"/>
          <w:szCs w:val="36"/>
          <w:rtl/>
        </w:rPr>
        <w:t xml:space="preserve"> </w:t>
      </w:r>
    </w:p>
    <w:p w14:paraId="3D4B43A3" w14:textId="77777777" w:rsidR="00456A5E" w:rsidRPr="00712FD3" w:rsidRDefault="00456A5E" w:rsidP="00712FD3">
      <w:pPr>
        <w:jc w:val="lowKashida"/>
        <w:rPr>
          <w:rFonts w:cs="Traditional Arabic" w:hint="cs"/>
          <w:b/>
          <w:bCs/>
          <w:sz w:val="36"/>
          <w:szCs w:val="36"/>
          <w:rtl/>
        </w:rPr>
      </w:pPr>
      <w:r w:rsidRPr="00712FD3">
        <w:rPr>
          <w:rFonts w:ascii="Microsoft Sans Serif" w:hAnsi="Microsoft Sans Serif" w:cs="Microsoft Sans Serif" w:hint="cs"/>
          <w:b/>
          <w:bCs/>
          <w:sz w:val="36"/>
          <w:szCs w:val="36"/>
          <w:rtl/>
        </w:rPr>
        <w:t>*</w:t>
      </w:r>
      <w:r w:rsidRPr="00712FD3">
        <w:rPr>
          <w:rFonts w:cs="Traditional Arabic" w:hint="cs"/>
          <w:b/>
          <w:bCs/>
          <w:sz w:val="36"/>
          <w:szCs w:val="36"/>
          <w:rtl/>
        </w:rPr>
        <w:t xml:space="preserve"> إن هذه ا</w:t>
      </w:r>
      <w:r w:rsidR="00E3026D" w:rsidRPr="00712FD3">
        <w:rPr>
          <w:rFonts w:cs="Traditional Arabic" w:hint="cs"/>
          <w:b/>
          <w:bCs/>
          <w:sz w:val="36"/>
          <w:szCs w:val="36"/>
          <w:rtl/>
        </w:rPr>
        <w:t>لأرضَ وما فيها، والسماواتِ وما فيها، كلَّ</w:t>
      </w:r>
      <w:r w:rsidRPr="00712FD3">
        <w:rPr>
          <w:rFonts w:cs="Traditional Arabic" w:hint="cs"/>
          <w:b/>
          <w:bCs/>
          <w:sz w:val="36"/>
          <w:szCs w:val="36"/>
          <w:rtl/>
        </w:rPr>
        <w:t xml:space="preserve">ها مسخرةٌ بأمر لله للإنسانِ لو كان يتفكر </w:t>
      </w:r>
      <w:r w:rsidRPr="00712FD3">
        <w:rPr>
          <w:rFonts w:cs="DecoType Naskh" w:hint="cs"/>
          <w:b/>
          <w:bCs/>
          <w:sz w:val="26"/>
          <w:szCs w:val="26"/>
          <w:rtl/>
        </w:rPr>
        <w:t>{</w:t>
      </w:r>
      <w:r w:rsidRPr="00712FD3">
        <w:rPr>
          <w:rFonts w:cs="DecoType Naskh"/>
          <w:b/>
          <w:bCs/>
          <w:sz w:val="26"/>
          <w:szCs w:val="26"/>
          <w:rtl/>
        </w:rPr>
        <w:t>وَسَخَّرَ لَكُمْ مَا فِي السَّمَاوَاتِ وَمَا فِي الأرْضِ جَمِيعًا مِنْهُ إِنَّ فِي ذَلِكَ لآيَاتٍ لِقَوْمٍ يَتَفَكَّرُونَ}</w:t>
      </w:r>
      <w:r w:rsidR="004928E6" w:rsidRPr="00712FD3">
        <w:rPr>
          <w:rFonts w:cs="Traditional Arabic" w:hint="cs"/>
          <w:b/>
          <w:bCs/>
          <w:sz w:val="36"/>
          <w:szCs w:val="36"/>
          <w:rtl/>
        </w:rPr>
        <w:t xml:space="preserve"> </w:t>
      </w:r>
      <w:r w:rsidRPr="00712FD3">
        <w:rPr>
          <w:rFonts w:cs="Traditional Arabic" w:hint="cs"/>
          <w:b/>
          <w:bCs/>
          <w:sz w:val="36"/>
          <w:szCs w:val="36"/>
          <w:rtl/>
        </w:rPr>
        <w:lastRenderedPageBreak/>
        <w:t>هذا في شريعتنا.. و</w:t>
      </w:r>
      <w:r w:rsidR="004928E6" w:rsidRPr="00712FD3">
        <w:rPr>
          <w:rFonts w:cs="Traditional Arabic" w:hint="cs"/>
          <w:b/>
          <w:bCs/>
          <w:sz w:val="36"/>
          <w:szCs w:val="36"/>
          <w:rtl/>
        </w:rPr>
        <w:t>ليس في الشريعةِ ما يقف</w:t>
      </w:r>
      <w:r w:rsidR="00E3026D" w:rsidRPr="00712FD3">
        <w:rPr>
          <w:rFonts w:cs="Traditional Arabic" w:hint="cs"/>
          <w:b/>
          <w:bCs/>
          <w:sz w:val="36"/>
          <w:szCs w:val="36"/>
          <w:rtl/>
        </w:rPr>
        <w:t xml:space="preserve"> عثرةً</w:t>
      </w:r>
      <w:r w:rsidR="004928E6" w:rsidRPr="00712FD3">
        <w:rPr>
          <w:rFonts w:cs="Traditional Arabic" w:hint="cs"/>
          <w:b/>
          <w:bCs/>
          <w:sz w:val="36"/>
          <w:szCs w:val="36"/>
          <w:rtl/>
        </w:rPr>
        <w:t xml:space="preserve"> في </w:t>
      </w:r>
      <w:r w:rsidR="00E3026D" w:rsidRPr="00712FD3">
        <w:rPr>
          <w:rFonts w:cs="Traditional Arabic" w:hint="cs"/>
          <w:b/>
          <w:bCs/>
          <w:sz w:val="36"/>
          <w:szCs w:val="36"/>
          <w:rtl/>
        </w:rPr>
        <w:t>طريق</w:t>
      </w:r>
      <w:r w:rsidR="004928E6" w:rsidRPr="00712FD3">
        <w:rPr>
          <w:rFonts w:cs="Traditional Arabic" w:hint="cs"/>
          <w:b/>
          <w:bCs/>
          <w:sz w:val="36"/>
          <w:szCs w:val="36"/>
          <w:rtl/>
        </w:rPr>
        <w:t xml:space="preserve"> الطامحين، وكُلُّ عملٍ فيه قيامٌ بمصالح العباد في أمر معاشهم ومعادهم فإن الشريعةَ تأمر به، وكل</w:t>
      </w:r>
      <w:r w:rsidR="00E3026D" w:rsidRPr="00712FD3">
        <w:rPr>
          <w:rFonts w:cs="Traditional Arabic" w:hint="cs"/>
          <w:b/>
          <w:bCs/>
          <w:sz w:val="36"/>
          <w:szCs w:val="36"/>
          <w:rtl/>
        </w:rPr>
        <w:t>ُّ</w:t>
      </w:r>
      <w:r w:rsidR="004928E6" w:rsidRPr="00712FD3">
        <w:rPr>
          <w:rFonts w:cs="Traditional Arabic" w:hint="cs"/>
          <w:b/>
          <w:bCs/>
          <w:sz w:val="36"/>
          <w:szCs w:val="36"/>
          <w:rtl/>
        </w:rPr>
        <w:t xml:space="preserve"> نعمةٍ أوجدها الله </w:t>
      </w:r>
      <w:r w:rsidR="00E3026D" w:rsidRPr="00712FD3">
        <w:rPr>
          <w:rFonts w:cs="Traditional Arabic" w:hint="cs"/>
          <w:b/>
          <w:bCs/>
          <w:sz w:val="36"/>
          <w:szCs w:val="36"/>
          <w:rtl/>
        </w:rPr>
        <w:t>للإنسان</w:t>
      </w:r>
      <w:r w:rsidR="004928E6" w:rsidRPr="00712FD3">
        <w:rPr>
          <w:rFonts w:cs="Traditional Arabic" w:hint="cs"/>
          <w:b/>
          <w:bCs/>
          <w:sz w:val="36"/>
          <w:szCs w:val="36"/>
          <w:rtl/>
        </w:rPr>
        <w:t xml:space="preserve"> في الأرض،</w:t>
      </w:r>
      <w:r w:rsidR="00E3026D" w:rsidRPr="00712FD3">
        <w:rPr>
          <w:rFonts w:cs="Traditional Arabic" w:hint="cs"/>
          <w:b/>
          <w:bCs/>
          <w:sz w:val="36"/>
          <w:szCs w:val="36"/>
          <w:rtl/>
        </w:rPr>
        <w:t xml:space="preserve"> </w:t>
      </w:r>
      <w:r w:rsidR="004928E6" w:rsidRPr="00712FD3">
        <w:rPr>
          <w:rFonts w:cs="Traditional Arabic" w:hint="cs"/>
          <w:b/>
          <w:bCs/>
          <w:sz w:val="36"/>
          <w:szCs w:val="36"/>
          <w:rtl/>
        </w:rPr>
        <w:t xml:space="preserve">فإنه لا يحرم على المسلمين استثمارها، بل هم مأمورون بإتقانها </w:t>
      </w:r>
      <w:r w:rsidR="004928E6" w:rsidRPr="00712FD3">
        <w:rPr>
          <w:rFonts w:cs="DecoType Naskh"/>
          <w:b/>
          <w:bCs/>
          <w:sz w:val="28"/>
          <w:szCs w:val="28"/>
          <w:rtl/>
        </w:rPr>
        <w:t>{قُلْ مَنْ حَرَّمَ زِينَةَ اللَّهِ الَّتِي أَخْرَجَ لِعِبَادِهِ وَالطَّيِّبَاتِ مِنَ الرِّزْقِ قُلْ هِيَ لِلَّذِينَ آمَنُوا فِي الْحَيَاةِ الدُّنْيَا خَالِصَةً يَوْمَ الْقِيَامَةِ كَذَلِكَ نُفَصِّلُ الآيَاتِ لِقَوْمٍ يَعْلَمُونَ}</w:t>
      </w:r>
      <w:r w:rsidR="00D27789" w:rsidRPr="00712FD3">
        <w:rPr>
          <w:rFonts w:cs="Traditional Arabic" w:hint="cs"/>
          <w:b/>
          <w:bCs/>
          <w:sz w:val="36"/>
          <w:szCs w:val="36"/>
          <w:rtl/>
        </w:rPr>
        <w:t xml:space="preserve">   </w:t>
      </w:r>
      <w:r w:rsidR="004928E6" w:rsidRPr="00712FD3">
        <w:rPr>
          <w:rFonts w:ascii="Microsoft Sans Serif" w:hAnsi="Microsoft Sans Serif" w:cs="Microsoft Sans Serif" w:hint="cs"/>
          <w:b/>
          <w:bCs/>
          <w:sz w:val="36"/>
          <w:szCs w:val="36"/>
          <w:rtl/>
        </w:rPr>
        <w:t>*</w:t>
      </w:r>
      <w:r w:rsidR="004928E6" w:rsidRPr="00712FD3">
        <w:rPr>
          <w:rFonts w:cs="Traditional Arabic" w:hint="cs"/>
          <w:b/>
          <w:bCs/>
          <w:sz w:val="36"/>
          <w:szCs w:val="36"/>
          <w:rtl/>
        </w:rPr>
        <w:t xml:space="preserve"> واستثمار هذه الحياةِ.. إن لم يكن </w:t>
      </w:r>
      <w:r w:rsidR="00E3026D" w:rsidRPr="00712FD3">
        <w:rPr>
          <w:rFonts w:cs="Traditional Arabic" w:hint="cs"/>
          <w:b/>
          <w:bCs/>
          <w:sz w:val="36"/>
          <w:szCs w:val="36"/>
          <w:rtl/>
        </w:rPr>
        <w:t>مدداً</w:t>
      </w:r>
      <w:r w:rsidR="00C54C74" w:rsidRPr="00712FD3">
        <w:rPr>
          <w:rFonts w:cs="Traditional Arabic" w:hint="cs"/>
          <w:b/>
          <w:bCs/>
          <w:sz w:val="36"/>
          <w:szCs w:val="36"/>
          <w:rtl/>
        </w:rPr>
        <w:t xml:space="preserve"> ل</w:t>
      </w:r>
      <w:r w:rsidR="004928E6" w:rsidRPr="00712FD3">
        <w:rPr>
          <w:rFonts w:cs="Traditional Arabic" w:hint="cs"/>
          <w:b/>
          <w:bCs/>
          <w:sz w:val="36"/>
          <w:szCs w:val="36"/>
          <w:rtl/>
        </w:rPr>
        <w:t>استثمار الآخرة،</w:t>
      </w:r>
      <w:r w:rsidR="00E3026D" w:rsidRPr="00712FD3">
        <w:rPr>
          <w:rFonts w:cs="Traditional Arabic" w:hint="cs"/>
          <w:b/>
          <w:bCs/>
          <w:sz w:val="36"/>
          <w:szCs w:val="36"/>
          <w:rtl/>
        </w:rPr>
        <w:t xml:space="preserve"> </w:t>
      </w:r>
      <w:r w:rsidR="004928E6" w:rsidRPr="00712FD3">
        <w:rPr>
          <w:rFonts w:cs="Traditional Arabic" w:hint="cs"/>
          <w:b/>
          <w:bCs/>
          <w:sz w:val="36"/>
          <w:szCs w:val="36"/>
          <w:rtl/>
        </w:rPr>
        <w:t xml:space="preserve"> وتسخير عمل الدنيا </w:t>
      </w:r>
      <w:r w:rsidR="00C54C74" w:rsidRPr="00712FD3">
        <w:rPr>
          <w:rFonts w:cs="Traditional Arabic" w:hint="cs"/>
          <w:b/>
          <w:bCs/>
          <w:sz w:val="36"/>
          <w:szCs w:val="36"/>
          <w:rtl/>
        </w:rPr>
        <w:t xml:space="preserve">إن لم يكن </w:t>
      </w:r>
      <w:r w:rsidR="00E3026D" w:rsidRPr="00712FD3">
        <w:rPr>
          <w:rFonts w:cs="Traditional Arabic" w:hint="cs"/>
          <w:b/>
          <w:bCs/>
          <w:sz w:val="36"/>
          <w:szCs w:val="36"/>
          <w:rtl/>
        </w:rPr>
        <w:t>طريقاً</w:t>
      </w:r>
      <w:r w:rsidR="00C54C74" w:rsidRPr="00712FD3">
        <w:rPr>
          <w:rFonts w:cs="Traditional Arabic" w:hint="cs"/>
          <w:b/>
          <w:bCs/>
          <w:sz w:val="36"/>
          <w:szCs w:val="36"/>
          <w:rtl/>
        </w:rPr>
        <w:t xml:space="preserve"> </w:t>
      </w:r>
      <w:r w:rsidR="004928E6" w:rsidRPr="00712FD3">
        <w:rPr>
          <w:rFonts w:cs="Traditional Arabic" w:hint="cs"/>
          <w:b/>
          <w:bCs/>
          <w:sz w:val="36"/>
          <w:szCs w:val="36"/>
          <w:rtl/>
        </w:rPr>
        <w:t>لنيل فوز الآخرة،</w:t>
      </w:r>
      <w:r w:rsidR="00C54C74" w:rsidRPr="00712FD3">
        <w:rPr>
          <w:rFonts w:cs="Traditional Arabic" w:hint="cs"/>
          <w:b/>
          <w:bCs/>
          <w:sz w:val="36"/>
          <w:szCs w:val="36"/>
          <w:rtl/>
        </w:rPr>
        <w:t xml:space="preserve"> </w:t>
      </w:r>
      <w:r w:rsidR="004928E6" w:rsidRPr="00712FD3">
        <w:rPr>
          <w:rFonts w:cs="Traditional Arabic" w:hint="cs"/>
          <w:b/>
          <w:bCs/>
          <w:sz w:val="36"/>
          <w:szCs w:val="36"/>
          <w:rtl/>
        </w:rPr>
        <w:t xml:space="preserve"> فإنما</w:t>
      </w:r>
      <w:r w:rsidR="00C54C74" w:rsidRPr="00712FD3">
        <w:rPr>
          <w:rFonts w:cs="Traditional Arabic" w:hint="cs"/>
          <w:b/>
          <w:bCs/>
          <w:sz w:val="36"/>
          <w:szCs w:val="36"/>
          <w:rtl/>
        </w:rPr>
        <w:t xml:space="preserve"> هذه</w:t>
      </w:r>
      <w:r w:rsidR="004928E6" w:rsidRPr="00712FD3">
        <w:rPr>
          <w:rFonts w:cs="Traditional Arabic" w:hint="cs"/>
          <w:b/>
          <w:bCs/>
          <w:sz w:val="36"/>
          <w:szCs w:val="36"/>
          <w:rtl/>
        </w:rPr>
        <w:t xml:space="preserve"> الحياةُ </w:t>
      </w:r>
      <w:r w:rsidR="00C54C74" w:rsidRPr="00712FD3">
        <w:rPr>
          <w:rFonts w:cs="Traditional Arabic" w:hint="cs"/>
          <w:b/>
          <w:bCs/>
          <w:sz w:val="36"/>
          <w:szCs w:val="36"/>
          <w:rtl/>
        </w:rPr>
        <w:t xml:space="preserve">ــ </w:t>
      </w:r>
      <w:r w:rsidR="004928E6" w:rsidRPr="00712FD3">
        <w:rPr>
          <w:rFonts w:cs="Traditional Arabic" w:hint="cs"/>
          <w:b/>
          <w:bCs/>
          <w:sz w:val="36"/>
          <w:szCs w:val="36"/>
          <w:rtl/>
        </w:rPr>
        <w:t>وإن بلغ الإنسان فيها</w:t>
      </w:r>
      <w:r w:rsidR="00C54C74" w:rsidRPr="00712FD3">
        <w:rPr>
          <w:rFonts w:cs="Traditional Arabic" w:hint="cs"/>
          <w:b/>
          <w:bCs/>
          <w:sz w:val="36"/>
          <w:szCs w:val="36"/>
          <w:rtl/>
        </w:rPr>
        <w:t xml:space="preserve"> من العلومِ</w:t>
      </w:r>
      <w:r w:rsidR="004928E6" w:rsidRPr="00712FD3">
        <w:rPr>
          <w:rFonts w:cs="Traditional Arabic" w:hint="cs"/>
          <w:b/>
          <w:bCs/>
          <w:sz w:val="36"/>
          <w:szCs w:val="36"/>
          <w:rtl/>
        </w:rPr>
        <w:t xml:space="preserve"> أعلى مبلغ ـ</w:t>
      </w:r>
      <w:r w:rsidR="00C54C74" w:rsidRPr="00712FD3">
        <w:rPr>
          <w:rFonts w:cs="Traditional Arabic" w:hint="cs"/>
          <w:b/>
          <w:bCs/>
          <w:sz w:val="36"/>
          <w:szCs w:val="36"/>
          <w:rtl/>
        </w:rPr>
        <w:t>ـ إنما هي حسرة</w:t>
      </w:r>
      <w:r w:rsidR="00E3026D" w:rsidRPr="00712FD3">
        <w:rPr>
          <w:rFonts w:cs="Traditional Arabic" w:hint="cs"/>
          <w:b/>
          <w:bCs/>
          <w:sz w:val="36"/>
          <w:szCs w:val="36"/>
          <w:rtl/>
        </w:rPr>
        <w:t>ٌ</w:t>
      </w:r>
      <w:r w:rsidR="00C54C74" w:rsidRPr="00712FD3">
        <w:rPr>
          <w:rFonts w:cs="Traditional Arabic" w:hint="cs"/>
          <w:b/>
          <w:bCs/>
          <w:sz w:val="36"/>
          <w:szCs w:val="36"/>
          <w:rtl/>
        </w:rPr>
        <w:t xml:space="preserve"> ت</w:t>
      </w:r>
      <w:r w:rsidR="00E3026D" w:rsidRPr="00712FD3">
        <w:rPr>
          <w:rFonts w:cs="Traditional Arabic" w:hint="cs"/>
          <w:b/>
          <w:bCs/>
          <w:sz w:val="36"/>
          <w:szCs w:val="36"/>
          <w:rtl/>
        </w:rPr>
        <w:t>َ</w:t>
      </w:r>
      <w:r w:rsidR="00C54C74" w:rsidRPr="00712FD3">
        <w:rPr>
          <w:rFonts w:cs="Traditional Arabic" w:hint="cs"/>
          <w:b/>
          <w:bCs/>
          <w:sz w:val="36"/>
          <w:szCs w:val="36"/>
          <w:rtl/>
        </w:rPr>
        <w:t>ع</w:t>
      </w:r>
      <w:r w:rsidR="00E3026D" w:rsidRPr="00712FD3">
        <w:rPr>
          <w:rFonts w:cs="Traditional Arabic" w:hint="cs"/>
          <w:b/>
          <w:bCs/>
          <w:sz w:val="36"/>
          <w:szCs w:val="36"/>
          <w:rtl/>
        </w:rPr>
        <w:t>ْ</w:t>
      </w:r>
      <w:r w:rsidR="00C54C74" w:rsidRPr="00712FD3">
        <w:rPr>
          <w:rFonts w:cs="Traditional Arabic" w:hint="cs"/>
          <w:b/>
          <w:bCs/>
          <w:sz w:val="36"/>
          <w:szCs w:val="36"/>
          <w:rtl/>
        </w:rPr>
        <w:t>ق</w:t>
      </w:r>
      <w:r w:rsidR="00E3026D" w:rsidRPr="00712FD3">
        <w:rPr>
          <w:rFonts w:cs="Traditional Arabic" w:hint="cs"/>
          <w:b/>
          <w:bCs/>
          <w:sz w:val="36"/>
          <w:szCs w:val="36"/>
          <w:rtl/>
        </w:rPr>
        <w:t>ُ</w:t>
      </w:r>
      <w:r w:rsidR="00C54C74" w:rsidRPr="00712FD3">
        <w:rPr>
          <w:rFonts w:cs="Traditional Arabic" w:hint="cs"/>
          <w:b/>
          <w:bCs/>
          <w:sz w:val="36"/>
          <w:szCs w:val="36"/>
          <w:rtl/>
        </w:rPr>
        <w:t>ب</w:t>
      </w:r>
      <w:r w:rsidR="00E3026D" w:rsidRPr="00712FD3">
        <w:rPr>
          <w:rFonts w:cs="Traditional Arabic" w:hint="cs"/>
          <w:b/>
          <w:bCs/>
          <w:sz w:val="36"/>
          <w:szCs w:val="36"/>
          <w:rtl/>
        </w:rPr>
        <w:t>ُ</w:t>
      </w:r>
      <w:r w:rsidR="00C54C74" w:rsidRPr="00712FD3">
        <w:rPr>
          <w:rFonts w:cs="Traditional Arabic" w:hint="cs"/>
          <w:b/>
          <w:bCs/>
          <w:sz w:val="36"/>
          <w:szCs w:val="36"/>
          <w:rtl/>
        </w:rPr>
        <w:t>ه</w:t>
      </w:r>
      <w:r w:rsidR="00E3026D" w:rsidRPr="00712FD3">
        <w:rPr>
          <w:rFonts w:cs="Traditional Arabic" w:hint="cs"/>
          <w:b/>
          <w:bCs/>
          <w:sz w:val="36"/>
          <w:szCs w:val="36"/>
          <w:rtl/>
        </w:rPr>
        <w:t>َ</w:t>
      </w:r>
      <w:r w:rsidR="00C54C74" w:rsidRPr="00712FD3">
        <w:rPr>
          <w:rFonts w:cs="Traditional Arabic" w:hint="cs"/>
          <w:b/>
          <w:bCs/>
          <w:sz w:val="36"/>
          <w:szCs w:val="36"/>
          <w:rtl/>
        </w:rPr>
        <w:t>ا ح</w:t>
      </w:r>
      <w:r w:rsidR="00E3026D" w:rsidRPr="00712FD3">
        <w:rPr>
          <w:rFonts w:cs="Traditional Arabic" w:hint="cs"/>
          <w:b/>
          <w:bCs/>
          <w:sz w:val="36"/>
          <w:szCs w:val="36"/>
          <w:rtl/>
        </w:rPr>
        <w:t>َ</w:t>
      </w:r>
      <w:r w:rsidR="00C54C74" w:rsidRPr="00712FD3">
        <w:rPr>
          <w:rFonts w:cs="Traditional Arabic" w:hint="cs"/>
          <w:b/>
          <w:bCs/>
          <w:sz w:val="36"/>
          <w:szCs w:val="36"/>
          <w:rtl/>
        </w:rPr>
        <w:t>س</w:t>
      </w:r>
      <w:r w:rsidR="00E3026D" w:rsidRPr="00712FD3">
        <w:rPr>
          <w:rFonts w:cs="Traditional Arabic" w:hint="cs"/>
          <w:b/>
          <w:bCs/>
          <w:sz w:val="36"/>
          <w:szCs w:val="36"/>
          <w:rtl/>
        </w:rPr>
        <w:t>َ</w:t>
      </w:r>
      <w:r w:rsidR="00C54C74" w:rsidRPr="00712FD3">
        <w:rPr>
          <w:rFonts w:cs="Traditional Arabic" w:hint="cs"/>
          <w:b/>
          <w:bCs/>
          <w:sz w:val="36"/>
          <w:szCs w:val="36"/>
          <w:rtl/>
        </w:rPr>
        <w:t>ر</w:t>
      </w:r>
      <w:r w:rsidR="00E3026D" w:rsidRPr="00712FD3">
        <w:rPr>
          <w:rFonts w:cs="Traditional Arabic" w:hint="cs"/>
          <w:b/>
          <w:bCs/>
          <w:sz w:val="36"/>
          <w:szCs w:val="36"/>
          <w:rtl/>
        </w:rPr>
        <w:t>َ</w:t>
      </w:r>
      <w:r w:rsidR="00C54C74" w:rsidRPr="00712FD3">
        <w:rPr>
          <w:rFonts w:cs="Traditional Arabic" w:hint="cs"/>
          <w:b/>
          <w:bCs/>
          <w:sz w:val="36"/>
          <w:szCs w:val="36"/>
          <w:rtl/>
        </w:rPr>
        <w:t>ات.</w:t>
      </w:r>
    </w:p>
    <w:p w14:paraId="0B6EA83F" w14:textId="77777777" w:rsidR="00C54C74" w:rsidRPr="00712FD3" w:rsidRDefault="00C54C74" w:rsidP="00D24A01">
      <w:pPr>
        <w:jc w:val="lowKashida"/>
        <w:rPr>
          <w:rFonts w:cs="Traditional Arabic" w:hint="cs"/>
          <w:b/>
          <w:bCs/>
          <w:sz w:val="36"/>
          <w:szCs w:val="36"/>
          <w:rtl/>
        </w:rPr>
      </w:pPr>
      <w:r w:rsidRPr="00712FD3">
        <w:rPr>
          <w:rFonts w:cs="Traditional Arabic" w:hint="cs"/>
          <w:b/>
          <w:bCs/>
          <w:sz w:val="36"/>
          <w:szCs w:val="36"/>
          <w:rtl/>
        </w:rPr>
        <w:t>غاصَ أقوامٌ في</w:t>
      </w:r>
      <w:r w:rsidR="00E3026D" w:rsidRPr="00712FD3">
        <w:rPr>
          <w:rFonts w:cs="Traditional Arabic" w:hint="cs"/>
          <w:b/>
          <w:bCs/>
          <w:sz w:val="36"/>
          <w:szCs w:val="36"/>
          <w:rtl/>
        </w:rPr>
        <w:t xml:space="preserve"> بحرِ</w:t>
      </w:r>
      <w:r w:rsidRPr="00712FD3">
        <w:rPr>
          <w:rFonts w:cs="Traditional Arabic" w:hint="cs"/>
          <w:b/>
          <w:bCs/>
          <w:sz w:val="36"/>
          <w:szCs w:val="36"/>
          <w:rtl/>
        </w:rPr>
        <w:t xml:space="preserve"> ع</w:t>
      </w:r>
      <w:r w:rsidR="00E3026D" w:rsidRPr="00712FD3">
        <w:rPr>
          <w:rFonts w:cs="Traditional Arabic" w:hint="cs"/>
          <w:b/>
          <w:bCs/>
          <w:sz w:val="36"/>
          <w:szCs w:val="36"/>
          <w:rtl/>
        </w:rPr>
        <w:t>ُ</w:t>
      </w:r>
      <w:r w:rsidRPr="00712FD3">
        <w:rPr>
          <w:rFonts w:cs="Traditional Arabic" w:hint="cs"/>
          <w:b/>
          <w:bCs/>
          <w:sz w:val="36"/>
          <w:szCs w:val="36"/>
          <w:rtl/>
        </w:rPr>
        <w:t>ل</w:t>
      </w:r>
      <w:r w:rsidR="00E3026D" w:rsidRPr="00712FD3">
        <w:rPr>
          <w:rFonts w:cs="Traditional Arabic" w:hint="cs"/>
          <w:b/>
          <w:bCs/>
          <w:sz w:val="36"/>
          <w:szCs w:val="36"/>
          <w:rtl/>
        </w:rPr>
        <w:t>ُ</w:t>
      </w:r>
      <w:r w:rsidRPr="00712FD3">
        <w:rPr>
          <w:rFonts w:cs="Traditional Arabic" w:hint="cs"/>
          <w:b/>
          <w:bCs/>
          <w:sz w:val="36"/>
          <w:szCs w:val="36"/>
          <w:rtl/>
        </w:rPr>
        <w:t>وم</w:t>
      </w:r>
      <w:r w:rsidR="00D24A01" w:rsidRPr="00712FD3">
        <w:rPr>
          <w:rFonts w:cs="Traditional Arabic" w:hint="cs"/>
          <w:b/>
          <w:bCs/>
          <w:sz w:val="36"/>
          <w:szCs w:val="36"/>
          <w:rtl/>
        </w:rPr>
        <w:t>ِ الحياةِ.. ف</w:t>
      </w:r>
      <w:r w:rsidR="00E3026D" w:rsidRPr="00712FD3">
        <w:rPr>
          <w:rFonts w:cs="Traditional Arabic" w:hint="cs"/>
          <w:b/>
          <w:bCs/>
          <w:sz w:val="36"/>
          <w:szCs w:val="36"/>
          <w:rtl/>
        </w:rPr>
        <w:t>استخرجوا منهُ</w:t>
      </w:r>
      <w:r w:rsidRPr="00712FD3">
        <w:rPr>
          <w:rFonts w:cs="Traditional Arabic" w:hint="cs"/>
          <w:b/>
          <w:bCs/>
          <w:sz w:val="36"/>
          <w:szCs w:val="36"/>
          <w:rtl/>
        </w:rPr>
        <w:t xml:space="preserve"> دقائقَ المعرفة ، ولكنهم </w:t>
      </w:r>
      <w:r w:rsidR="00D24A01" w:rsidRPr="00712FD3">
        <w:rPr>
          <w:rFonts w:cs="Traditional Arabic" w:hint="cs"/>
          <w:b/>
          <w:bCs/>
          <w:sz w:val="36"/>
          <w:szCs w:val="36"/>
          <w:rtl/>
        </w:rPr>
        <w:t xml:space="preserve">غرقوا بجهلهم حين </w:t>
      </w:r>
      <w:r w:rsidRPr="00712FD3">
        <w:rPr>
          <w:rFonts w:cs="Traditional Arabic" w:hint="cs"/>
          <w:b/>
          <w:bCs/>
          <w:sz w:val="36"/>
          <w:szCs w:val="36"/>
          <w:rtl/>
        </w:rPr>
        <w:t>تاهوا عن الله</w:t>
      </w:r>
      <w:r w:rsidR="00D24A01" w:rsidRPr="00712FD3">
        <w:rPr>
          <w:rFonts w:cs="Traditional Arabic" w:hint="cs"/>
          <w:b/>
          <w:bCs/>
          <w:sz w:val="36"/>
          <w:szCs w:val="36"/>
          <w:rtl/>
        </w:rPr>
        <w:t>ِ</w:t>
      </w:r>
      <w:r w:rsidRPr="00712FD3">
        <w:rPr>
          <w:rFonts w:cs="Traditional Arabic" w:hint="cs"/>
          <w:b/>
          <w:bCs/>
          <w:sz w:val="36"/>
          <w:szCs w:val="36"/>
          <w:rtl/>
        </w:rPr>
        <w:t xml:space="preserve"> وغفلوا عن موعود الآخرة،  فكانوا في زُمَرِ الهالكين</w:t>
      </w:r>
      <w:r w:rsidR="00D24A01" w:rsidRPr="00712FD3">
        <w:rPr>
          <w:rFonts w:cs="Traditional Arabic" w:hint="cs"/>
          <w:b/>
          <w:bCs/>
          <w:sz w:val="36"/>
          <w:szCs w:val="36"/>
          <w:rtl/>
        </w:rPr>
        <w:t>، فجاء الذم لهم صريحاً في القرآن:</w:t>
      </w:r>
      <w:r w:rsidRPr="00712FD3">
        <w:rPr>
          <w:rFonts w:cs="DecoType Naskh"/>
          <w:b/>
          <w:bCs/>
          <w:sz w:val="28"/>
          <w:szCs w:val="28"/>
          <w:rtl/>
        </w:rPr>
        <w:t>{يَعْلَمُونَ ظَاهِرًا مِنَ الْحَيَاةِ الدُّنْيَا وَهُمْ عَنِ الآخِرَةِ هُمْ غَافِلُونَ}</w:t>
      </w:r>
    </w:p>
    <w:p w14:paraId="2F393F2C" w14:textId="77777777" w:rsidR="00CB28E2" w:rsidRPr="00712FD3" w:rsidRDefault="004862B3" w:rsidP="00CB28E2">
      <w:pPr>
        <w:jc w:val="lowKashida"/>
        <w:rPr>
          <w:rFonts w:cs="Traditional Arabic" w:hint="cs"/>
          <w:b/>
          <w:bCs/>
          <w:sz w:val="36"/>
          <w:szCs w:val="36"/>
          <w:rtl/>
        </w:rPr>
      </w:pPr>
      <w:r w:rsidRPr="00712FD3">
        <w:rPr>
          <w:rFonts w:ascii="Microsoft Sans Serif" w:hAnsi="Microsoft Sans Serif" w:cs="Microsoft Sans Serif" w:hint="cs"/>
          <w:b/>
          <w:bCs/>
          <w:sz w:val="36"/>
          <w:szCs w:val="36"/>
          <w:rtl/>
        </w:rPr>
        <w:t>*</w:t>
      </w:r>
      <w:r w:rsidRPr="00712FD3">
        <w:rPr>
          <w:rFonts w:cs="Traditional Arabic" w:hint="cs"/>
          <w:b/>
          <w:bCs/>
          <w:sz w:val="36"/>
          <w:szCs w:val="36"/>
          <w:rtl/>
        </w:rPr>
        <w:t xml:space="preserve"> إن استثمار هذه الحياةِ لا يكونُ مُربحاً.. إلا حين يُسَخَّرُ في تحقيق العبوديةِ لله، وإقامةِ شريعته في الأرض،   وإن التمكين </w:t>
      </w:r>
      <w:r w:rsidR="00D24A01" w:rsidRPr="00712FD3">
        <w:rPr>
          <w:rFonts w:cs="Traditional Arabic" w:hint="cs"/>
          <w:b/>
          <w:bCs/>
          <w:sz w:val="36"/>
          <w:szCs w:val="36"/>
          <w:rtl/>
        </w:rPr>
        <w:t>للأمم في الأرض لن يبقى ولن يطول..</w:t>
      </w:r>
      <w:r w:rsidRPr="00712FD3">
        <w:rPr>
          <w:rFonts w:cs="Traditional Arabic" w:hint="cs"/>
          <w:b/>
          <w:bCs/>
          <w:sz w:val="36"/>
          <w:szCs w:val="36"/>
          <w:rtl/>
        </w:rPr>
        <w:t xml:space="preserve">  إن لم يُشَيَّد بدعائم الإيمان والتقوى، </w:t>
      </w:r>
      <w:r w:rsidRPr="00712FD3">
        <w:rPr>
          <w:rFonts w:cs="DecoType Naskh" w:hint="cs"/>
          <w:b/>
          <w:bCs/>
          <w:sz w:val="28"/>
          <w:szCs w:val="28"/>
          <w:rtl/>
        </w:rPr>
        <w:t>{</w:t>
      </w:r>
      <w:r w:rsidRPr="00712FD3">
        <w:rPr>
          <w:rFonts w:cs="DecoType Naskh"/>
          <w:b/>
          <w:bCs/>
          <w:sz w:val="28"/>
          <w:szCs w:val="28"/>
          <w:rtl/>
        </w:rPr>
        <w:t>الَّذِينَ إِنْ مَكَّنَّاهُمْ فِي الْأَرْضِ أَقَامُوا الصَّلَاةَ وَآتَوُا الزَّكَاةَ وَأَمَرُوا بِالْمَعْرُوفِ وَنَهَوْا عَنِ الْمُنْكَرِ وَلِلَّهِ عَاقِبَةُ الْأُمُورِ</w:t>
      </w:r>
      <w:r w:rsidRPr="00712FD3">
        <w:rPr>
          <w:rFonts w:cs="DecoType Naskh" w:hint="cs"/>
          <w:b/>
          <w:bCs/>
          <w:sz w:val="28"/>
          <w:szCs w:val="28"/>
          <w:rtl/>
        </w:rPr>
        <w:t>}</w:t>
      </w:r>
    </w:p>
    <w:p w14:paraId="42393CFF" w14:textId="77777777" w:rsidR="004862B3" w:rsidRPr="00712FD3" w:rsidRDefault="00462630" w:rsidP="00F9480B">
      <w:pPr>
        <w:jc w:val="lowKashida"/>
        <w:rPr>
          <w:rFonts w:cs="Traditional Arabic" w:hint="cs"/>
          <w:b/>
          <w:bCs/>
          <w:sz w:val="36"/>
          <w:szCs w:val="36"/>
          <w:rtl/>
        </w:rPr>
      </w:pPr>
      <w:r w:rsidRPr="00712FD3">
        <w:rPr>
          <w:rFonts w:ascii="Microsoft Sans Serif" w:hAnsi="Microsoft Sans Serif" w:cs="Microsoft Sans Serif" w:hint="cs"/>
          <w:b/>
          <w:bCs/>
          <w:sz w:val="36"/>
          <w:szCs w:val="36"/>
          <w:rtl/>
        </w:rPr>
        <w:t>*</w:t>
      </w:r>
      <w:r w:rsidRPr="00712FD3">
        <w:rPr>
          <w:rFonts w:cs="Traditional Arabic" w:hint="cs"/>
          <w:b/>
          <w:bCs/>
          <w:sz w:val="36"/>
          <w:szCs w:val="36"/>
          <w:rtl/>
        </w:rPr>
        <w:t xml:space="preserve"> </w:t>
      </w:r>
      <w:r w:rsidR="00D24A01" w:rsidRPr="00712FD3">
        <w:rPr>
          <w:rFonts w:cs="Traditional Arabic" w:hint="cs"/>
          <w:b/>
          <w:bCs/>
          <w:sz w:val="36"/>
          <w:szCs w:val="36"/>
          <w:rtl/>
        </w:rPr>
        <w:t xml:space="preserve">وكم من أُمةٍ.. مُكِّنَ لها في الأرضِ،  </w:t>
      </w:r>
      <w:r w:rsidR="004862B3" w:rsidRPr="00712FD3">
        <w:rPr>
          <w:rFonts w:cs="Traditional Arabic" w:hint="cs"/>
          <w:b/>
          <w:bCs/>
          <w:sz w:val="36"/>
          <w:szCs w:val="36"/>
          <w:rtl/>
        </w:rPr>
        <w:t>أوتيت أسباب البقاء، و</w:t>
      </w:r>
      <w:r w:rsidR="00D24A01" w:rsidRPr="00712FD3">
        <w:rPr>
          <w:rFonts w:cs="Traditional Arabic" w:hint="cs"/>
          <w:b/>
          <w:bCs/>
          <w:sz w:val="36"/>
          <w:szCs w:val="36"/>
          <w:rtl/>
        </w:rPr>
        <w:t>فُتحَ</w:t>
      </w:r>
      <w:r w:rsidR="004862B3" w:rsidRPr="00712FD3">
        <w:rPr>
          <w:rFonts w:cs="Traditional Arabic" w:hint="cs"/>
          <w:b/>
          <w:bCs/>
          <w:sz w:val="36"/>
          <w:szCs w:val="36"/>
          <w:rtl/>
        </w:rPr>
        <w:t xml:space="preserve"> لها </w:t>
      </w:r>
      <w:r w:rsidR="00D24A01" w:rsidRPr="00712FD3">
        <w:rPr>
          <w:rFonts w:cs="Traditional Arabic" w:hint="cs"/>
          <w:b/>
          <w:bCs/>
          <w:sz w:val="36"/>
          <w:szCs w:val="36"/>
          <w:rtl/>
        </w:rPr>
        <w:t>باب الرخاء</w:t>
      </w:r>
      <w:r w:rsidR="004862B3" w:rsidRPr="00712FD3">
        <w:rPr>
          <w:rFonts w:cs="Traditional Arabic" w:hint="cs"/>
          <w:b/>
          <w:bCs/>
          <w:sz w:val="36"/>
          <w:szCs w:val="36"/>
          <w:rtl/>
        </w:rPr>
        <w:t>، و</w:t>
      </w:r>
      <w:r w:rsidR="004301D3" w:rsidRPr="00712FD3">
        <w:rPr>
          <w:rFonts w:cs="Traditional Arabic" w:hint="cs"/>
          <w:b/>
          <w:bCs/>
          <w:sz w:val="36"/>
          <w:szCs w:val="36"/>
          <w:rtl/>
        </w:rPr>
        <w:t xml:space="preserve"> </w:t>
      </w:r>
      <w:r w:rsidR="00515541" w:rsidRPr="00712FD3">
        <w:rPr>
          <w:rFonts w:cs="Traditional Arabic" w:hint="cs"/>
          <w:b/>
          <w:bCs/>
          <w:sz w:val="36"/>
          <w:szCs w:val="36"/>
          <w:rtl/>
        </w:rPr>
        <w:t>مُدَّ</w:t>
      </w:r>
      <w:r w:rsidR="004862B3" w:rsidRPr="00712FD3">
        <w:rPr>
          <w:rFonts w:cs="Traditional Arabic" w:hint="cs"/>
          <w:b/>
          <w:bCs/>
          <w:sz w:val="36"/>
          <w:szCs w:val="36"/>
          <w:rtl/>
        </w:rPr>
        <w:t xml:space="preserve"> لها </w:t>
      </w:r>
      <w:r w:rsidR="00515541" w:rsidRPr="00712FD3">
        <w:rPr>
          <w:rFonts w:cs="Traditional Arabic" w:hint="cs"/>
          <w:b/>
          <w:bCs/>
          <w:sz w:val="36"/>
          <w:szCs w:val="36"/>
          <w:rtl/>
        </w:rPr>
        <w:t>بساطُ</w:t>
      </w:r>
      <w:r w:rsidR="00D24A01" w:rsidRPr="00712FD3">
        <w:rPr>
          <w:rFonts w:cs="Traditional Arabic" w:hint="cs"/>
          <w:b/>
          <w:bCs/>
          <w:sz w:val="36"/>
          <w:szCs w:val="36"/>
          <w:rtl/>
        </w:rPr>
        <w:t xml:space="preserve"> </w:t>
      </w:r>
      <w:r w:rsidR="00273F52" w:rsidRPr="00712FD3">
        <w:rPr>
          <w:rFonts w:cs="Traditional Arabic" w:hint="cs"/>
          <w:b/>
          <w:bCs/>
          <w:sz w:val="36"/>
          <w:szCs w:val="36"/>
          <w:rtl/>
        </w:rPr>
        <w:t>النعيم</w:t>
      </w:r>
      <w:r w:rsidR="004862B3" w:rsidRPr="00712FD3">
        <w:rPr>
          <w:rFonts w:cs="Traditional Arabic" w:hint="cs"/>
          <w:b/>
          <w:bCs/>
          <w:sz w:val="36"/>
          <w:szCs w:val="36"/>
          <w:rtl/>
        </w:rPr>
        <w:t xml:space="preserve">، </w:t>
      </w:r>
      <w:r w:rsidR="004301D3" w:rsidRPr="00712FD3">
        <w:rPr>
          <w:rFonts w:cs="Traditional Arabic" w:hint="cs"/>
          <w:b/>
          <w:bCs/>
          <w:sz w:val="36"/>
          <w:szCs w:val="36"/>
          <w:rtl/>
        </w:rPr>
        <w:t xml:space="preserve">  فلما لم </w:t>
      </w:r>
      <w:r w:rsidR="00D24A01" w:rsidRPr="00712FD3">
        <w:rPr>
          <w:rFonts w:cs="Traditional Arabic" w:hint="cs"/>
          <w:b/>
          <w:bCs/>
          <w:sz w:val="36"/>
          <w:szCs w:val="36"/>
          <w:rtl/>
        </w:rPr>
        <w:t xml:space="preserve">تُقِمْ لأمر الله </w:t>
      </w:r>
      <w:r w:rsidR="004301D3" w:rsidRPr="00712FD3">
        <w:rPr>
          <w:rFonts w:cs="Traditional Arabic" w:hint="cs"/>
          <w:b/>
          <w:bCs/>
          <w:sz w:val="36"/>
          <w:szCs w:val="36"/>
          <w:rtl/>
        </w:rPr>
        <w:t xml:space="preserve">وزناً، </w:t>
      </w:r>
      <w:r w:rsidR="00D24A01" w:rsidRPr="00712FD3">
        <w:rPr>
          <w:rFonts w:cs="Traditional Arabic" w:hint="cs"/>
          <w:b/>
          <w:bCs/>
          <w:sz w:val="36"/>
          <w:szCs w:val="36"/>
          <w:rtl/>
        </w:rPr>
        <w:t xml:space="preserve"> </w:t>
      </w:r>
      <w:r w:rsidR="004301D3" w:rsidRPr="00712FD3">
        <w:rPr>
          <w:rFonts w:cs="Traditional Arabic" w:hint="cs"/>
          <w:b/>
          <w:bCs/>
          <w:sz w:val="36"/>
          <w:szCs w:val="36"/>
          <w:rtl/>
        </w:rPr>
        <w:t xml:space="preserve">ولم </w:t>
      </w:r>
      <w:r w:rsidR="00F9480B" w:rsidRPr="00712FD3">
        <w:rPr>
          <w:rFonts w:cs="Traditional Arabic" w:hint="cs"/>
          <w:b/>
          <w:bCs/>
          <w:sz w:val="36"/>
          <w:szCs w:val="36"/>
          <w:rtl/>
        </w:rPr>
        <w:t>ترعَ لله</w:t>
      </w:r>
      <w:r w:rsidR="00D24A01" w:rsidRPr="00712FD3">
        <w:rPr>
          <w:rFonts w:cs="Traditional Arabic" w:hint="cs"/>
          <w:b/>
          <w:bCs/>
          <w:sz w:val="36"/>
          <w:szCs w:val="36"/>
          <w:rtl/>
        </w:rPr>
        <w:t xml:space="preserve"> </w:t>
      </w:r>
      <w:r w:rsidR="004301D3" w:rsidRPr="00712FD3">
        <w:rPr>
          <w:rFonts w:cs="Traditional Arabic" w:hint="cs"/>
          <w:b/>
          <w:bCs/>
          <w:sz w:val="36"/>
          <w:szCs w:val="36"/>
          <w:rtl/>
        </w:rPr>
        <w:t>قدراً.. خَوَتْ</w:t>
      </w:r>
      <w:r w:rsidR="00273F52" w:rsidRPr="00712FD3">
        <w:rPr>
          <w:rFonts w:cs="Traditional Arabic" w:hint="cs"/>
          <w:b/>
          <w:bCs/>
          <w:sz w:val="36"/>
          <w:szCs w:val="36"/>
          <w:rtl/>
        </w:rPr>
        <w:t xml:space="preserve"> فيها</w:t>
      </w:r>
      <w:r w:rsidR="004301D3" w:rsidRPr="00712FD3">
        <w:rPr>
          <w:rFonts w:cs="Traditional Arabic" w:hint="cs"/>
          <w:b/>
          <w:bCs/>
          <w:sz w:val="36"/>
          <w:szCs w:val="36"/>
          <w:rtl/>
        </w:rPr>
        <w:t xml:space="preserve"> مدائن </w:t>
      </w:r>
      <w:r w:rsidR="00273F52" w:rsidRPr="00712FD3">
        <w:rPr>
          <w:rFonts w:cs="Traditional Arabic" w:hint="cs"/>
          <w:b/>
          <w:bCs/>
          <w:sz w:val="36"/>
          <w:szCs w:val="36"/>
          <w:rtl/>
        </w:rPr>
        <w:t>العزِّ</w:t>
      </w:r>
      <w:r w:rsidR="004301D3" w:rsidRPr="00712FD3">
        <w:rPr>
          <w:rFonts w:cs="Traditional Arabic" w:hint="cs"/>
          <w:b/>
          <w:bCs/>
          <w:sz w:val="36"/>
          <w:szCs w:val="36"/>
          <w:rtl/>
        </w:rPr>
        <w:t>، وعطِلت</w:t>
      </w:r>
      <w:r w:rsidR="00515541" w:rsidRPr="00712FD3">
        <w:rPr>
          <w:rFonts w:cs="Traditional Arabic" w:hint="cs"/>
          <w:b/>
          <w:bCs/>
          <w:sz w:val="36"/>
          <w:szCs w:val="36"/>
          <w:rtl/>
        </w:rPr>
        <w:t xml:space="preserve"> فيها</w:t>
      </w:r>
      <w:r w:rsidR="004301D3" w:rsidRPr="00712FD3">
        <w:rPr>
          <w:rFonts w:cs="Traditional Arabic" w:hint="cs"/>
          <w:b/>
          <w:bCs/>
          <w:sz w:val="36"/>
          <w:szCs w:val="36"/>
          <w:rtl/>
        </w:rPr>
        <w:t xml:space="preserve"> آبار الثراء، وتهاوت </w:t>
      </w:r>
      <w:r w:rsidR="00515541" w:rsidRPr="00712FD3">
        <w:rPr>
          <w:rFonts w:cs="Traditional Arabic" w:hint="cs"/>
          <w:b/>
          <w:bCs/>
          <w:sz w:val="36"/>
          <w:szCs w:val="36"/>
          <w:rtl/>
        </w:rPr>
        <w:t xml:space="preserve">فيها </w:t>
      </w:r>
      <w:r w:rsidR="004301D3" w:rsidRPr="00712FD3">
        <w:rPr>
          <w:rFonts w:cs="Traditional Arabic" w:hint="cs"/>
          <w:b/>
          <w:bCs/>
          <w:sz w:val="36"/>
          <w:szCs w:val="36"/>
          <w:rtl/>
        </w:rPr>
        <w:t xml:space="preserve">عروش </w:t>
      </w:r>
      <w:r w:rsidR="00273F52" w:rsidRPr="00712FD3">
        <w:rPr>
          <w:rFonts w:cs="Traditional Arabic" w:hint="cs"/>
          <w:b/>
          <w:bCs/>
          <w:sz w:val="36"/>
          <w:szCs w:val="36"/>
          <w:rtl/>
        </w:rPr>
        <w:t>التمكين</w:t>
      </w:r>
      <w:r w:rsidR="004301D3" w:rsidRPr="00712FD3">
        <w:rPr>
          <w:rFonts w:cs="Traditional Arabic" w:hint="cs"/>
          <w:b/>
          <w:bCs/>
          <w:sz w:val="36"/>
          <w:szCs w:val="36"/>
          <w:rtl/>
        </w:rPr>
        <w:t xml:space="preserve"> </w:t>
      </w:r>
      <w:r w:rsidR="004862B3" w:rsidRPr="00712FD3">
        <w:rPr>
          <w:rFonts w:cs="DecoType Naskh" w:hint="cs"/>
          <w:b/>
          <w:bCs/>
          <w:sz w:val="28"/>
          <w:szCs w:val="28"/>
          <w:rtl/>
        </w:rPr>
        <w:t>{</w:t>
      </w:r>
      <w:r w:rsidR="004862B3" w:rsidRPr="00712FD3">
        <w:rPr>
          <w:rFonts w:cs="DecoType Naskh"/>
          <w:b/>
          <w:bCs/>
          <w:sz w:val="28"/>
          <w:szCs w:val="28"/>
          <w:rtl/>
        </w:rPr>
        <w:t>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r w:rsidR="004862B3" w:rsidRPr="00712FD3">
        <w:rPr>
          <w:rFonts w:cs="DecoType Naskh" w:hint="cs"/>
          <w:b/>
          <w:bCs/>
          <w:sz w:val="28"/>
          <w:szCs w:val="28"/>
          <w:rtl/>
        </w:rPr>
        <w:t>}</w:t>
      </w:r>
    </w:p>
    <w:p w14:paraId="28E5DD74" w14:textId="77777777" w:rsidR="004301D3" w:rsidRPr="00712FD3" w:rsidRDefault="004301D3" w:rsidP="004301D3">
      <w:pPr>
        <w:jc w:val="center"/>
        <w:rPr>
          <w:rFonts w:cs="Traditional Arabic" w:hint="cs"/>
          <w:b/>
          <w:bCs/>
          <w:sz w:val="34"/>
          <w:szCs w:val="34"/>
          <w:rtl/>
        </w:rPr>
      </w:pPr>
      <w:r w:rsidRPr="00712FD3">
        <w:rPr>
          <w:rFonts w:cs="Traditional Arabic" w:hint="cs"/>
          <w:b/>
          <w:bCs/>
          <w:sz w:val="34"/>
          <w:szCs w:val="34"/>
          <w:rtl/>
        </w:rPr>
        <w:t>الله أكبر..  الله أكبر..   الله أكبر..  لا إله إلا الله والله أكبر</w:t>
      </w:r>
    </w:p>
    <w:p w14:paraId="156D6450" w14:textId="77777777" w:rsidR="004301D3" w:rsidRPr="00712FD3" w:rsidRDefault="004301D3" w:rsidP="004301D3">
      <w:pPr>
        <w:jc w:val="center"/>
        <w:rPr>
          <w:rFonts w:cs="Traditional Arabic" w:hint="cs"/>
          <w:b/>
          <w:bCs/>
          <w:sz w:val="34"/>
          <w:szCs w:val="34"/>
          <w:rtl/>
        </w:rPr>
      </w:pPr>
      <w:r w:rsidRPr="00712FD3">
        <w:rPr>
          <w:rFonts w:cs="Traditional Arabic" w:hint="cs"/>
          <w:b/>
          <w:bCs/>
          <w:sz w:val="34"/>
          <w:szCs w:val="34"/>
          <w:rtl/>
        </w:rPr>
        <w:t>الله أكبر..    الله أكبر..    الله أكبر   كبيراً</w:t>
      </w:r>
    </w:p>
    <w:p w14:paraId="20AE1B3E" w14:textId="77777777" w:rsidR="00515541" w:rsidRPr="00712FD3" w:rsidRDefault="004301D3" w:rsidP="00762544">
      <w:pPr>
        <w:jc w:val="lowKashida"/>
        <w:rPr>
          <w:rFonts w:cs="Traditional Arabic" w:hint="cs"/>
          <w:b/>
          <w:bCs/>
          <w:sz w:val="36"/>
          <w:szCs w:val="36"/>
          <w:rtl/>
        </w:rPr>
      </w:pPr>
      <w:r w:rsidRPr="00712FD3">
        <w:rPr>
          <w:rFonts w:ascii="Microsoft Sans Serif" w:hAnsi="Microsoft Sans Serif" w:cs="Microsoft Sans Serif" w:hint="cs"/>
          <w:b/>
          <w:bCs/>
          <w:sz w:val="34"/>
          <w:szCs w:val="34"/>
          <w:rtl/>
        </w:rPr>
        <w:lastRenderedPageBreak/>
        <w:t>أيها المسلمون</w:t>
      </w:r>
      <w:r w:rsidRPr="00712FD3">
        <w:rPr>
          <w:rFonts w:cs="Traditional Arabic" w:hint="cs"/>
          <w:b/>
          <w:bCs/>
          <w:sz w:val="34"/>
          <w:szCs w:val="34"/>
          <w:rtl/>
        </w:rPr>
        <w:t xml:space="preserve"> </w:t>
      </w:r>
      <w:r w:rsidRPr="00712FD3">
        <w:rPr>
          <w:rFonts w:cs="Traditional Arabic" w:hint="cs"/>
          <w:b/>
          <w:bCs/>
          <w:sz w:val="36"/>
          <w:szCs w:val="36"/>
          <w:rtl/>
        </w:rPr>
        <w:t xml:space="preserve">: </w:t>
      </w:r>
      <w:r w:rsidR="00515541" w:rsidRPr="00712FD3">
        <w:rPr>
          <w:rFonts w:cs="Traditional Arabic" w:hint="cs"/>
          <w:b/>
          <w:bCs/>
          <w:sz w:val="36"/>
          <w:szCs w:val="36"/>
          <w:rtl/>
        </w:rPr>
        <w:t>و</w:t>
      </w:r>
      <w:r w:rsidR="00712833" w:rsidRPr="00712FD3">
        <w:rPr>
          <w:rFonts w:cs="Traditional Arabic" w:hint="cs"/>
          <w:b/>
          <w:bCs/>
          <w:sz w:val="36"/>
          <w:szCs w:val="36"/>
          <w:rtl/>
        </w:rPr>
        <w:t>م</w:t>
      </w:r>
      <w:r w:rsidR="00515541" w:rsidRPr="00712FD3">
        <w:rPr>
          <w:rFonts w:cs="Traditional Arabic" w:hint="cs"/>
          <w:b/>
          <w:bCs/>
          <w:sz w:val="36"/>
          <w:szCs w:val="36"/>
          <w:rtl/>
        </w:rPr>
        <w:t>َ</w:t>
      </w:r>
      <w:r w:rsidR="00712833" w:rsidRPr="00712FD3">
        <w:rPr>
          <w:rFonts w:cs="Traditional Arabic" w:hint="cs"/>
          <w:b/>
          <w:bCs/>
          <w:sz w:val="36"/>
          <w:szCs w:val="36"/>
          <w:rtl/>
        </w:rPr>
        <w:t>ن</w:t>
      </w:r>
      <w:r w:rsidR="00515541" w:rsidRPr="00712FD3">
        <w:rPr>
          <w:rFonts w:cs="Traditional Arabic" w:hint="cs"/>
          <w:b/>
          <w:bCs/>
          <w:sz w:val="36"/>
          <w:szCs w:val="36"/>
          <w:rtl/>
        </w:rPr>
        <w:t>ْ</w:t>
      </w:r>
      <w:r w:rsidR="00712833" w:rsidRPr="00712FD3">
        <w:rPr>
          <w:rFonts w:cs="Traditional Arabic" w:hint="cs"/>
          <w:b/>
          <w:bCs/>
          <w:sz w:val="36"/>
          <w:szCs w:val="36"/>
          <w:rtl/>
        </w:rPr>
        <w:t xml:space="preserve"> أ</w:t>
      </w:r>
      <w:r w:rsidR="00515541" w:rsidRPr="00712FD3">
        <w:rPr>
          <w:rFonts w:cs="Traditional Arabic" w:hint="cs"/>
          <w:b/>
          <w:bCs/>
          <w:sz w:val="36"/>
          <w:szCs w:val="36"/>
          <w:rtl/>
        </w:rPr>
        <w:t>َ</w:t>
      </w:r>
      <w:r w:rsidR="00712833" w:rsidRPr="00712FD3">
        <w:rPr>
          <w:rFonts w:cs="Traditional Arabic" w:hint="cs"/>
          <w:b/>
          <w:bCs/>
          <w:sz w:val="36"/>
          <w:szCs w:val="36"/>
          <w:rtl/>
        </w:rPr>
        <w:t>ق</w:t>
      </w:r>
      <w:r w:rsidR="00515541" w:rsidRPr="00712FD3">
        <w:rPr>
          <w:rFonts w:cs="Traditional Arabic" w:hint="cs"/>
          <w:b/>
          <w:bCs/>
          <w:sz w:val="36"/>
          <w:szCs w:val="36"/>
          <w:rtl/>
        </w:rPr>
        <w:t>ْ</w:t>
      </w:r>
      <w:r w:rsidR="00712833" w:rsidRPr="00712FD3">
        <w:rPr>
          <w:rFonts w:cs="Traditional Arabic" w:hint="cs"/>
          <w:b/>
          <w:bCs/>
          <w:sz w:val="36"/>
          <w:szCs w:val="36"/>
          <w:rtl/>
        </w:rPr>
        <w:t>ص</w:t>
      </w:r>
      <w:r w:rsidR="00515541" w:rsidRPr="00712FD3">
        <w:rPr>
          <w:rFonts w:cs="Traditional Arabic" w:hint="cs"/>
          <w:b/>
          <w:bCs/>
          <w:sz w:val="36"/>
          <w:szCs w:val="36"/>
          <w:rtl/>
        </w:rPr>
        <w:t>َ</w:t>
      </w:r>
      <w:r w:rsidR="00712833" w:rsidRPr="00712FD3">
        <w:rPr>
          <w:rFonts w:cs="Traditional Arabic" w:hint="cs"/>
          <w:b/>
          <w:bCs/>
          <w:sz w:val="36"/>
          <w:szCs w:val="36"/>
          <w:rtl/>
        </w:rPr>
        <w:t>ى الد</w:t>
      </w:r>
      <w:r w:rsidR="00515541" w:rsidRPr="00712FD3">
        <w:rPr>
          <w:rFonts w:cs="Traditional Arabic" w:hint="cs"/>
          <w:b/>
          <w:bCs/>
          <w:sz w:val="36"/>
          <w:szCs w:val="36"/>
          <w:rtl/>
        </w:rPr>
        <w:t>ِّ</w:t>
      </w:r>
      <w:r w:rsidR="00712833" w:rsidRPr="00712FD3">
        <w:rPr>
          <w:rFonts w:cs="Traditional Arabic" w:hint="cs"/>
          <w:b/>
          <w:bCs/>
          <w:sz w:val="36"/>
          <w:szCs w:val="36"/>
          <w:rtl/>
        </w:rPr>
        <w:t>ي</w:t>
      </w:r>
      <w:r w:rsidR="00515541" w:rsidRPr="00712FD3">
        <w:rPr>
          <w:rFonts w:cs="Traditional Arabic" w:hint="cs"/>
          <w:b/>
          <w:bCs/>
          <w:sz w:val="36"/>
          <w:szCs w:val="36"/>
          <w:rtl/>
        </w:rPr>
        <w:t>ْ</w:t>
      </w:r>
      <w:r w:rsidR="00712833" w:rsidRPr="00712FD3">
        <w:rPr>
          <w:rFonts w:cs="Traditional Arabic" w:hint="cs"/>
          <w:b/>
          <w:bCs/>
          <w:sz w:val="36"/>
          <w:szCs w:val="36"/>
          <w:rtl/>
        </w:rPr>
        <w:t>ن</w:t>
      </w:r>
      <w:r w:rsidR="00515541" w:rsidRPr="00712FD3">
        <w:rPr>
          <w:rFonts w:cs="Traditional Arabic" w:hint="cs"/>
          <w:b/>
          <w:bCs/>
          <w:sz w:val="36"/>
          <w:szCs w:val="36"/>
          <w:rtl/>
        </w:rPr>
        <w:t>َ</w:t>
      </w:r>
      <w:r w:rsidR="00712833" w:rsidRPr="00712FD3">
        <w:rPr>
          <w:rFonts w:cs="Traditional Arabic" w:hint="cs"/>
          <w:b/>
          <w:bCs/>
          <w:sz w:val="36"/>
          <w:szCs w:val="36"/>
          <w:rtl/>
        </w:rPr>
        <w:t xml:space="preserve"> عن حياة</w:t>
      </w:r>
      <w:r w:rsidR="00515541" w:rsidRPr="00712FD3">
        <w:rPr>
          <w:rFonts w:cs="Traditional Arabic" w:hint="cs"/>
          <w:b/>
          <w:bCs/>
          <w:sz w:val="36"/>
          <w:szCs w:val="36"/>
          <w:rtl/>
        </w:rPr>
        <w:t>ِ</w:t>
      </w:r>
      <w:r w:rsidR="00712833" w:rsidRPr="00712FD3">
        <w:rPr>
          <w:rFonts w:cs="Traditional Arabic" w:hint="cs"/>
          <w:b/>
          <w:bCs/>
          <w:sz w:val="36"/>
          <w:szCs w:val="36"/>
          <w:rtl/>
        </w:rPr>
        <w:t xml:space="preserve"> الناس</w:t>
      </w:r>
      <w:r w:rsidR="00515541" w:rsidRPr="00712FD3">
        <w:rPr>
          <w:rFonts w:cs="Traditional Arabic" w:hint="cs"/>
          <w:b/>
          <w:bCs/>
          <w:sz w:val="36"/>
          <w:szCs w:val="36"/>
          <w:rtl/>
        </w:rPr>
        <w:t>ِ</w:t>
      </w:r>
      <w:r w:rsidR="008F1440" w:rsidRPr="00712FD3">
        <w:rPr>
          <w:rFonts w:cs="Traditional Arabic" w:hint="cs"/>
          <w:b/>
          <w:bCs/>
          <w:sz w:val="36"/>
          <w:szCs w:val="36"/>
          <w:rtl/>
        </w:rPr>
        <w:t xml:space="preserve"> وزعم أن الدنيا </w:t>
      </w:r>
      <w:r w:rsidR="00515541" w:rsidRPr="00712FD3">
        <w:rPr>
          <w:rFonts w:cs="Traditional Arabic" w:hint="cs"/>
          <w:b/>
          <w:bCs/>
          <w:sz w:val="36"/>
          <w:szCs w:val="36"/>
          <w:rtl/>
        </w:rPr>
        <w:t xml:space="preserve">يجب أن تكونَ </w:t>
      </w:r>
      <w:r w:rsidR="008F1440" w:rsidRPr="00712FD3">
        <w:rPr>
          <w:rFonts w:cs="Traditional Arabic" w:hint="cs"/>
          <w:b/>
          <w:bCs/>
          <w:sz w:val="36"/>
          <w:szCs w:val="36"/>
          <w:rtl/>
        </w:rPr>
        <w:t>في م</w:t>
      </w:r>
      <w:r w:rsidR="00515541" w:rsidRPr="00712FD3">
        <w:rPr>
          <w:rFonts w:cs="Traditional Arabic" w:hint="cs"/>
          <w:b/>
          <w:bCs/>
          <w:sz w:val="36"/>
          <w:szCs w:val="36"/>
          <w:rtl/>
        </w:rPr>
        <w:t>َ</w:t>
      </w:r>
      <w:r w:rsidR="008F1440" w:rsidRPr="00712FD3">
        <w:rPr>
          <w:rFonts w:cs="Traditional Arabic" w:hint="cs"/>
          <w:b/>
          <w:bCs/>
          <w:sz w:val="36"/>
          <w:szCs w:val="36"/>
          <w:rtl/>
        </w:rPr>
        <w:t>ع</w:t>
      </w:r>
      <w:r w:rsidR="00515541" w:rsidRPr="00712FD3">
        <w:rPr>
          <w:rFonts w:cs="Traditional Arabic" w:hint="cs"/>
          <w:b/>
          <w:bCs/>
          <w:sz w:val="36"/>
          <w:szCs w:val="36"/>
          <w:rtl/>
        </w:rPr>
        <w:t>ْ</w:t>
      </w:r>
      <w:r w:rsidR="008F1440" w:rsidRPr="00712FD3">
        <w:rPr>
          <w:rFonts w:cs="Traditional Arabic" w:hint="cs"/>
          <w:b/>
          <w:bCs/>
          <w:sz w:val="36"/>
          <w:szCs w:val="36"/>
          <w:rtl/>
        </w:rPr>
        <w:t>ز</w:t>
      </w:r>
      <w:r w:rsidR="00515541" w:rsidRPr="00712FD3">
        <w:rPr>
          <w:rFonts w:cs="Traditional Arabic" w:hint="cs"/>
          <w:b/>
          <w:bCs/>
          <w:sz w:val="36"/>
          <w:szCs w:val="36"/>
          <w:rtl/>
        </w:rPr>
        <w:t>ِ</w:t>
      </w:r>
      <w:r w:rsidR="008F1440" w:rsidRPr="00712FD3">
        <w:rPr>
          <w:rFonts w:cs="Traditional Arabic" w:hint="cs"/>
          <w:b/>
          <w:bCs/>
          <w:sz w:val="36"/>
          <w:szCs w:val="36"/>
          <w:rtl/>
        </w:rPr>
        <w:t>ل</w:t>
      </w:r>
      <w:r w:rsidR="00515541" w:rsidRPr="00712FD3">
        <w:rPr>
          <w:rFonts w:cs="Traditional Arabic" w:hint="cs"/>
          <w:b/>
          <w:bCs/>
          <w:sz w:val="36"/>
          <w:szCs w:val="36"/>
          <w:rtl/>
        </w:rPr>
        <w:t>ٍ</w:t>
      </w:r>
      <w:r w:rsidR="008F1440" w:rsidRPr="00712FD3">
        <w:rPr>
          <w:rFonts w:cs="Traditional Arabic" w:hint="cs"/>
          <w:b/>
          <w:bCs/>
          <w:sz w:val="36"/>
          <w:szCs w:val="36"/>
          <w:rtl/>
        </w:rPr>
        <w:t xml:space="preserve"> عن الدين</w:t>
      </w:r>
      <w:r w:rsidR="00515541" w:rsidRPr="00712FD3">
        <w:rPr>
          <w:rFonts w:cs="Traditional Arabic" w:hint="cs"/>
          <w:b/>
          <w:bCs/>
          <w:sz w:val="36"/>
          <w:szCs w:val="36"/>
          <w:rtl/>
        </w:rPr>
        <w:t xml:space="preserve">، </w:t>
      </w:r>
      <w:r w:rsidR="00F9480B" w:rsidRPr="00712FD3">
        <w:rPr>
          <w:rFonts w:cs="Traditional Arabic" w:hint="cs"/>
          <w:b/>
          <w:bCs/>
          <w:sz w:val="36"/>
          <w:szCs w:val="36"/>
          <w:rtl/>
        </w:rPr>
        <w:t xml:space="preserve">  </w:t>
      </w:r>
      <w:r w:rsidR="00515541" w:rsidRPr="00712FD3">
        <w:rPr>
          <w:rFonts w:cs="Traditional Arabic" w:hint="cs"/>
          <w:b/>
          <w:bCs/>
          <w:sz w:val="36"/>
          <w:szCs w:val="36"/>
          <w:rtl/>
        </w:rPr>
        <w:t>وأن الدين له</w:t>
      </w:r>
      <w:r w:rsidR="00F9480B" w:rsidRPr="00712FD3">
        <w:rPr>
          <w:rFonts w:cs="Traditional Arabic" w:hint="cs"/>
          <w:b/>
          <w:bCs/>
          <w:sz w:val="36"/>
          <w:szCs w:val="36"/>
          <w:rtl/>
        </w:rPr>
        <w:t xml:space="preserve"> طريقٌ لا يستقيم مع طريق الدنيا..</w:t>
      </w:r>
      <w:r w:rsidR="00515541" w:rsidRPr="00712FD3">
        <w:rPr>
          <w:rFonts w:cs="Traditional Arabic" w:hint="cs"/>
          <w:b/>
          <w:bCs/>
          <w:sz w:val="36"/>
          <w:szCs w:val="36"/>
          <w:rtl/>
        </w:rPr>
        <w:t xml:space="preserve"> </w:t>
      </w:r>
      <w:r w:rsidR="00F9480B" w:rsidRPr="00712FD3">
        <w:rPr>
          <w:rFonts w:cs="Traditional Arabic" w:hint="cs"/>
          <w:b/>
          <w:bCs/>
          <w:sz w:val="36"/>
          <w:szCs w:val="36"/>
          <w:rtl/>
        </w:rPr>
        <w:t>أفسد على الناس دينهم و</w:t>
      </w:r>
      <w:r w:rsidR="00D0179D" w:rsidRPr="00712FD3">
        <w:rPr>
          <w:rFonts w:cs="Traditional Arabic" w:hint="cs"/>
          <w:b/>
          <w:bCs/>
          <w:sz w:val="36"/>
          <w:szCs w:val="36"/>
          <w:rtl/>
        </w:rPr>
        <w:t>دنياهم، فما الد</w:t>
      </w:r>
      <w:r w:rsidR="00462630" w:rsidRPr="00712FD3">
        <w:rPr>
          <w:rFonts w:cs="Traditional Arabic" w:hint="cs"/>
          <w:b/>
          <w:bCs/>
          <w:sz w:val="36"/>
          <w:szCs w:val="36"/>
          <w:rtl/>
        </w:rPr>
        <w:t>ِّ</w:t>
      </w:r>
      <w:r w:rsidR="00D0179D" w:rsidRPr="00712FD3">
        <w:rPr>
          <w:rFonts w:cs="Traditional Arabic" w:hint="cs"/>
          <w:b/>
          <w:bCs/>
          <w:sz w:val="36"/>
          <w:szCs w:val="36"/>
          <w:rtl/>
        </w:rPr>
        <w:t>ي</w:t>
      </w:r>
      <w:r w:rsidR="00462630" w:rsidRPr="00712FD3">
        <w:rPr>
          <w:rFonts w:cs="Traditional Arabic" w:hint="cs"/>
          <w:b/>
          <w:bCs/>
          <w:sz w:val="36"/>
          <w:szCs w:val="36"/>
          <w:rtl/>
        </w:rPr>
        <w:t>ْ</w:t>
      </w:r>
      <w:r w:rsidR="00D0179D" w:rsidRPr="00712FD3">
        <w:rPr>
          <w:rFonts w:cs="Traditional Arabic" w:hint="cs"/>
          <w:b/>
          <w:bCs/>
          <w:sz w:val="36"/>
          <w:szCs w:val="36"/>
          <w:rtl/>
        </w:rPr>
        <w:t>ن</w:t>
      </w:r>
      <w:r w:rsidR="00462630" w:rsidRPr="00712FD3">
        <w:rPr>
          <w:rFonts w:cs="Traditional Arabic" w:hint="cs"/>
          <w:b/>
          <w:bCs/>
          <w:sz w:val="36"/>
          <w:szCs w:val="36"/>
          <w:rtl/>
        </w:rPr>
        <w:t>ُ</w:t>
      </w:r>
      <w:r w:rsidR="00D0179D" w:rsidRPr="00712FD3">
        <w:rPr>
          <w:rFonts w:cs="Traditional Arabic" w:hint="cs"/>
          <w:b/>
          <w:bCs/>
          <w:sz w:val="36"/>
          <w:szCs w:val="36"/>
          <w:rtl/>
        </w:rPr>
        <w:t xml:space="preserve"> في الدنيا إلا كما الروح</w:t>
      </w:r>
      <w:r w:rsidR="00462630" w:rsidRPr="00712FD3">
        <w:rPr>
          <w:rFonts w:cs="Traditional Arabic" w:hint="cs"/>
          <w:b/>
          <w:bCs/>
          <w:sz w:val="36"/>
          <w:szCs w:val="36"/>
          <w:rtl/>
        </w:rPr>
        <w:t>ُ</w:t>
      </w:r>
      <w:r w:rsidR="00D0179D" w:rsidRPr="00712FD3">
        <w:rPr>
          <w:rFonts w:cs="Traditional Arabic" w:hint="cs"/>
          <w:b/>
          <w:bCs/>
          <w:sz w:val="36"/>
          <w:szCs w:val="36"/>
          <w:rtl/>
        </w:rPr>
        <w:t xml:space="preserve"> في الجسد، فإذا ما انتُزِع</w:t>
      </w:r>
      <w:r w:rsidR="00F9480B" w:rsidRPr="00712FD3">
        <w:rPr>
          <w:rFonts w:cs="Traditional Arabic" w:hint="cs"/>
          <w:b/>
          <w:bCs/>
          <w:sz w:val="36"/>
          <w:szCs w:val="36"/>
          <w:rtl/>
        </w:rPr>
        <w:t xml:space="preserve">َتِ الروحُ من الجَسَدِ.. بَلِيَ </w:t>
      </w:r>
      <w:r w:rsidR="00462630" w:rsidRPr="00712FD3">
        <w:rPr>
          <w:rFonts w:cs="Traditional Arabic" w:hint="cs"/>
          <w:b/>
          <w:bCs/>
          <w:sz w:val="36"/>
          <w:szCs w:val="36"/>
          <w:rtl/>
        </w:rPr>
        <w:t>وتحللْ..</w:t>
      </w:r>
      <w:r w:rsidR="00D0179D" w:rsidRPr="00712FD3">
        <w:rPr>
          <w:rFonts w:cs="Traditional Arabic" w:hint="cs"/>
          <w:b/>
          <w:bCs/>
          <w:sz w:val="36"/>
          <w:szCs w:val="36"/>
          <w:rtl/>
        </w:rPr>
        <w:t xml:space="preserve"> وليس</w:t>
      </w:r>
      <w:r w:rsidR="00F9480B" w:rsidRPr="00712FD3">
        <w:rPr>
          <w:rFonts w:cs="Traditional Arabic" w:hint="cs"/>
          <w:b/>
          <w:bCs/>
          <w:sz w:val="36"/>
          <w:szCs w:val="36"/>
          <w:rtl/>
        </w:rPr>
        <w:t xml:space="preserve"> للجسد حينها إلا أن </w:t>
      </w:r>
      <w:r w:rsidR="00D0179D" w:rsidRPr="00712FD3">
        <w:rPr>
          <w:rFonts w:cs="Traditional Arabic" w:hint="cs"/>
          <w:b/>
          <w:bCs/>
          <w:sz w:val="36"/>
          <w:szCs w:val="36"/>
          <w:rtl/>
        </w:rPr>
        <w:t>يُرمسَ في التراب.</w:t>
      </w:r>
    </w:p>
    <w:p w14:paraId="5257EC9E" w14:textId="77777777" w:rsidR="009832A6" w:rsidRPr="00712FD3" w:rsidRDefault="00F9480B" w:rsidP="009832A6">
      <w:pPr>
        <w:jc w:val="lowKashida"/>
        <w:rPr>
          <w:rFonts w:cs="Traditional Arabic" w:hint="cs"/>
          <w:b/>
          <w:bCs/>
          <w:sz w:val="36"/>
          <w:szCs w:val="36"/>
          <w:rtl/>
        </w:rPr>
      </w:pPr>
      <w:r w:rsidRPr="00712FD3">
        <w:rPr>
          <w:rFonts w:ascii="Microsoft Sans Serif" w:hAnsi="Microsoft Sans Serif" w:cs="Microsoft Sans Serif" w:hint="cs"/>
          <w:b/>
          <w:bCs/>
          <w:sz w:val="36"/>
          <w:szCs w:val="36"/>
          <w:rtl/>
        </w:rPr>
        <w:t>*</w:t>
      </w:r>
      <w:r w:rsidRPr="00712FD3">
        <w:rPr>
          <w:rFonts w:cs="Traditional Arabic" w:hint="cs"/>
          <w:b/>
          <w:bCs/>
          <w:sz w:val="36"/>
          <w:szCs w:val="36"/>
          <w:rtl/>
        </w:rPr>
        <w:t xml:space="preserve"> تظل دنيا الناسِ محفوظة</w:t>
      </w:r>
      <w:r w:rsidR="00712FD3">
        <w:rPr>
          <w:rFonts w:cs="Traditional Arabic" w:hint="cs"/>
          <w:b/>
          <w:bCs/>
          <w:sz w:val="36"/>
          <w:szCs w:val="36"/>
          <w:rtl/>
        </w:rPr>
        <w:t>ً</w:t>
      </w:r>
      <w:r w:rsidRPr="00712FD3">
        <w:rPr>
          <w:rFonts w:cs="Traditional Arabic" w:hint="cs"/>
          <w:b/>
          <w:bCs/>
          <w:sz w:val="36"/>
          <w:szCs w:val="36"/>
          <w:rtl/>
        </w:rPr>
        <w:t xml:space="preserve"> ما حميت بسياج الدين، فإذا ما نُحِّيَ الدينُ </w:t>
      </w:r>
      <w:r w:rsidR="00893CE4" w:rsidRPr="00712FD3">
        <w:rPr>
          <w:rFonts w:cs="Traditional Arabic" w:hint="cs"/>
          <w:b/>
          <w:bCs/>
          <w:sz w:val="36"/>
          <w:szCs w:val="36"/>
          <w:rtl/>
        </w:rPr>
        <w:t xml:space="preserve">جنباً.. </w:t>
      </w:r>
      <w:r w:rsidRPr="00712FD3">
        <w:rPr>
          <w:rFonts w:cs="Traditional Arabic" w:hint="cs"/>
          <w:b/>
          <w:bCs/>
          <w:sz w:val="36"/>
          <w:szCs w:val="36"/>
          <w:rtl/>
        </w:rPr>
        <w:t>تواردت</w:t>
      </w:r>
      <w:r w:rsidR="00893CE4" w:rsidRPr="00712FD3">
        <w:rPr>
          <w:rFonts w:cs="Traditional Arabic" w:hint="cs"/>
          <w:b/>
          <w:bCs/>
          <w:sz w:val="36"/>
          <w:szCs w:val="36"/>
          <w:rtl/>
        </w:rPr>
        <w:t xml:space="preserve"> على الناس</w:t>
      </w:r>
      <w:r w:rsidRPr="00712FD3">
        <w:rPr>
          <w:rFonts w:cs="Traditional Arabic" w:hint="cs"/>
          <w:b/>
          <w:bCs/>
          <w:sz w:val="36"/>
          <w:szCs w:val="36"/>
          <w:rtl/>
        </w:rPr>
        <w:t xml:space="preserve"> المهالك، ظلمٌ وبَخسٌ وَجَورٌ وطغيان، </w:t>
      </w:r>
      <w:r w:rsidR="00893CE4" w:rsidRPr="00712FD3">
        <w:rPr>
          <w:rFonts w:cs="Traditional Arabic" w:hint="cs"/>
          <w:b/>
          <w:bCs/>
          <w:sz w:val="36"/>
          <w:szCs w:val="36"/>
          <w:rtl/>
        </w:rPr>
        <w:t>فسادٌ وجرأةٌ وتمادٍ وعدوان،</w:t>
      </w:r>
      <w:r w:rsidR="009832A6" w:rsidRPr="00712FD3">
        <w:rPr>
          <w:rFonts w:cs="Traditional Arabic" w:hint="cs"/>
          <w:b/>
          <w:bCs/>
          <w:sz w:val="36"/>
          <w:szCs w:val="36"/>
          <w:rtl/>
        </w:rPr>
        <w:t xml:space="preserve"> </w:t>
      </w:r>
      <w:r w:rsidR="00893CE4" w:rsidRPr="00712FD3">
        <w:rPr>
          <w:rFonts w:cs="Traditional Arabic" w:hint="cs"/>
          <w:b/>
          <w:bCs/>
          <w:sz w:val="36"/>
          <w:szCs w:val="36"/>
          <w:rtl/>
        </w:rPr>
        <w:t xml:space="preserve">ضعيفٌ </w:t>
      </w:r>
      <w:r w:rsidR="009832A6" w:rsidRPr="00712FD3">
        <w:rPr>
          <w:rFonts w:cs="Traditional Arabic" w:hint="cs"/>
          <w:b/>
          <w:bCs/>
          <w:sz w:val="36"/>
          <w:szCs w:val="36"/>
          <w:rtl/>
        </w:rPr>
        <w:t>يُقسى</w:t>
      </w:r>
      <w:r w:rsidR="00893CE4" w:rsidRPr="00712FD3">
        <w:rPr>
          <w:rFonts w:cs="Traditional Arabic" w:hint="cs"/>
          <w:b/>
          <w:bCs/>
          <w:sz w:val="36"/>
          <w:szCs w:val="36"/>
          <w:rtl/>
        </w:rPr>
        <w:t xml:space="preserve"> عليه، وفقير ي</w:t>
      </w:r>
      <w:r w:rsidR="009832A6" w:rsidRPr="00712FD3">
        <w:rPr>
          <w:rFonts w:cs="Traditional Arabic" w:hint="cs"/>
          <w:b/>
          <w:bCs/>
          <w:sz w:val="36"/>
          <w:szCs w:val="36"/>
          <w:rtl/>
        </w:rPr>
        <w:t>ُ</w:t>
      </w:r>
      <w:r w:rsidR="00893CE4" w:rsidRPr="00712FD3">
        <w:rPr>
          <w:rFonts w:cs="Traditional Arabic" w:hint="cs"/>
          <w:b/>
          <w:bCs/>
          <w:sz w:val="36"/>
          <w:szCs w:val="36"/>
          <w:rtl/>
        </w:rPr>
        <w:t>س</w:t>
      </w:r>
      <w:r w:rsidR="009832A6" w:rsidRPr="00712FD3">
        <w:rPr>
          <w:rFonts w:cs="Traditional Arabic" w:hint="cs"/>
          <w:b/>
          <w:bCs/>
          <w:sz w:val="36"/>
          <w:szCs w:val="36"/>
          <w:rtl/>
        </w:rPr>
        <w:t>ْ</w:t>
      </w:r>
      <w:r w:rsidR="00893CE4" w:rsidRPr="00712FD3">
        <w:rPr>
          <w:rFonts w:cs="Traditional Arabic" w:hint="cs"/>
          <w:b/>
          <w:bCs/>
          <w:sz w:val="36"/>
          <w:szCs w:val="36"/>
          <w:rtl/>
        </w:rPr>
        <w:t xml:space="preserve">لَبُ ما لديه، </w:t>
      </w:r>
      <w:r w:rsidR="009832A6" w:rsidRPr="00712FD3">
        <w:rPr>
          <w:rFonts w:cs="Traditional Arabic" w:hint="cs"/>
          <w:b/>
          <w:bCs/>
          <w:sz w:val="36"/>
          <w:szCs w:val="36"/>
          <w:rtl/>
        </w:rPr>
        <w:t>و</w:t>
      </w:r>
      <w:r w:rsidR="00893CE4" w:rsidRPr="00712FD3">
        <w:rPr>
          <w:rFonts w:cs="Traditional Arabic" w:hint="cs"/>
          <w:b/>
          <w:bCs/>
          <w:sz w:val="36"/>
          <w:szCs w:val="36"/>
          <w:rtl/>
        </w:rPr>
        <w:t xml:space="preserve">حقوقٌ </w:t>
      </w:r>
      <w:r w:rsidR="009832A6" w:rsidRPr="00712FD3">
        <w:rPr>
          <w:rFonts w:cs="Traditional Arabic" w:hint="cs"/>
          <w:b/>
          <w:bCs/>
          <w:sz w:val="36"/>
          <w:szCs w:val="36"/>
          <w:rtl/>
        </w:rPr>
        <w:t>تُسْلَبُ بشتى الحيل.</w:t>
      </w:r>
    </w:p>
    <w:p w14:paraId="121D5419" w14:textId="77777777" w:rsidR="00F9480B" w:rsidRPr="00712FD3" w:rsidRDefault="00893CE4" w:rsidP="009832A6">
      <w:pPr>
        <w:jc w:val="lowKashida"/>
        <w:rPr>
          <w:rFonts w:cs="Traditional Arabic" w:hint="cs"/>
          <w:b/>
          <w:bCs/>
          <w:sz w:val="36"/>
          <w:szCs w:val="36"/>
          <w:rtl/>
        </w:rPr>
      </w:pPr>
      <w:r w:rsidRPr="00712FD3">
        <w:rPr>
          <w:rFonts w:cs="Traditional Arabic" w:hint="cs"/>
          <w:b/>
          <w:bCs/>
          <w:sz w:val="36"/>
          <w:szCs w:val="36"/>
          <w:rtl/>
        </w:rPr>
        <w:t>إذا ما نُحِّيَ الدينُ جنباً..</w:t>
      </w:r>
      <w:r w:rsidR="00712FD3">
        <w:rPr>
          <w:rFonts w:cs="Traditional Arabic" w:hint="cs"/>
          <w:b/>
          <w:bCs/>
          <w:sz w:val="36"/>
          <w:szCs w:val="36"/>
          <w:rtl/>
        </w:rPr>
        <w:t xml:space="preserve"> </w:t>
      </w:r>
      <w:r w:rsidRPr="00712FD3">
        <w:rPr>
          <w:rFonts w:cs="Traditional Arabic" w:hint="cs"/>
          <w:b/>
          <w:bCs/>
          <w:sz w:val="36"/>
          <w:szCs w:val="36"/>
          <w:rtl/>
        </w:rPr>
        <w:t>فلا ورعَ يَثني، ولا تقوى تردع، ولا مراقبةَ لله تُهّذِّب.</w:t>
      </w:r>
    </w:p>
    <w:p w14:paraId="0A300FBD" w14:textId="77777777" w:rsidR="009F2FBE" w:rsidRPr="00712FD3" w:rsidRDefault="00462630" w:rsidP="00712FD3">
      <w:pPr>
        <w:jc w:val="lowKashida"/>
        <w:rPr>
          <w:rFonts w:cs="DecoType Naskh" w:hint="cs"/>
          <w:b/>
          <w:bCs/>
          <w:sz w:val="28"/>
          <w:szCs w:val="28"/>
          <w:rtl/>
        </w:rPr>
      </w:pPr>
      <w:r w:rsidRPr="00712FD3">
        <w:rPr>
          <w:rFonts w:ascii="Microsoft Sans Serif" w:hAnsi="Microsoft Sans Serif" w:cs="Microsoft Sans Serif" w:hint="cs"/>
          <w:b/>
          <w:bCs/>
          <w:sz w:val="36"/>
          <w:szCs w:val="36"/>
          <w:rtl/>
        </w:rPr>
        <w:t>*</w:t>
      </w:r>
      <w:r w:rsidRPr="00712FD3">
        <w:rPr>
          <w:rFonts w:cs="Traditional Arabic" w:hint="cs"/>
          <w:b/>
          <w:bCs/>
          <w:sz w:val="36"/>
          <w:szCs w:val="36"/>
          <w:rtl/>
        </w:rPr>
        <w:t xml:space="preserve"> </w:t>
      </w:r>
      <w:r w:rsidR="00D0179D" w:rsidRPr="00712FD3">
        <w:rPr>
          <w:rFonts w:cs="Traditional Arabic" w:hint="cs"/>
          <w:b/>
          <w:bCs/>
          <w:sz w:val="36"/>
          <w:szCs w:val="36"/>
          <w:rtl/>
        </w:rPr>
        <w:t>وم</w:t>
      </w:r>
      <w:r w:rsidR="009832A6" w:rsidRPr="00712FD3">
        <w:rPr>
          <w:rFonts w:cs="Traditional Arabic" w:hint="cs"/>
          <w:b/>
          <w:bCs/>
          <w:sz w:val="36"/>
          <w:szCs w:val="36"/>
          <w:rtl/>
        </w:rPr>
        <w:t>َ</w:t>
      </w:r>
      <w:r w:rsidR="00D0179D" w:rsidRPr="00712FD3">
        <w:rPr>
          <w:rFonts w:cs="Traditional Arabic" w:hint="cs"/>
          <w:b/>
          <w:bCs/>
          <w:sz w:val="36"/>
          <w:szCs w:val="36"/>
          <w:rtl/>
        </w:rPr>
        <w:t>ن</w:t>
      </w:r>
      <w:r w:rsidR="009832A6" w:rsidRPr="00712FD3">
        <w:rPr>
          <w:rFonts w:cs="Traditional Arabic" w:hint="cs"/>
          <w:b/>
          <w:bCs/>
          <w:sz w:val="36"/>
          <w:szCs w:val="36"/>
          <w:rtl/>
        </w:rPr>
        <w:t>ْ</w:t>
      </w:r>
      <w:r w:rsidR="00D0179D" w:rsidRPr="00712FD3">
        <w:rPr>
          <w:rFonts w:cs="Traditional Arabic" w:hint="cs"/>
          <w:b/>
          <w:bCs/>
          <w:sz w:val="36"/>
          <w:szCs w:val="36"/>
          <w:rtl/>
        </w:rPr>
        <w:t xml:space="preserve"> ج</w:t>
      </w:r>
      <w:r w:rsidR="009832A6" w:rsidRPr="00712FD3">
        <w:rPr>
          <w:rFonts w:cs="Traditional Arabic" w:hint="cs"/>
          <w:b/>
          <w:bCs/>
          <w:sz w:val="36"/>
          <w:szCs w:val="36"/>
          <w:rtl/>
        </w:rPr>
        <w:t>َ</w:t>
      </w:r>
      <w:r w:rsidR="00D0179D" w:rsidRPr="00712FD3">
        <w:rPr>
          <w:rFonts w:cs="Traditional Arabic" w:hint="cs"/>
          <w:b/>
          <w:bCs/>
          <w:sz w:val="36"/>
          <w:szCs w:val="36"/>
          <w:rtl/>
        </w:rPr>
        <w:t>ع</w:t>
      </w:r>
      <w:r w:rsidR="009832A6" w:rsidRPr="00712FD3">
        <w:rPr>
          <w:rFonts w:cs="Traditional Arabic" w:hint="cs"/>
          <w:b/>
          <w:bCs/>
          <w:sz w:val="36"/>
          <w:szCs w:val="36"/>
          <w:rtl/>
        </w:rPr>
        <w:t>َ</w:t>
      </w:r>
      <w:r w:rsidR="00D0179D" w:rsidRPr="00712FD3">
        <w:rPr>
          <w:rFonts w:cs="Traditional Arabic" w:hint="cs"/>
          <w:b/>
          <w:bCs/>
          <w:sz w:val="36"/>
          <w:szCs w:val="36"/>
          <w:rtl/>
        </w:rPr>
        <w:t>ل</w:t>
      </w:r>
      <w:r w:rsidR="009832A6" w:rsidRPr="00712FD3">
        <w:rPr>
          <w:rFonts w:cs="Traditional Arabic" w:hint="cs"/>
          <w:b/>
          <w:bCs/>
          <w:sz w:val="36"/>
          <w:szCs w:val="36"/>
          <w:rtl/>
        </w:rPr>
        <w:t>َ</w:t>
      </w:r>
      <w:r w:rsidR="00D0179D" w:rsidRPr="00712FD3">
        <w:rPr>
          <w:rFonts w:cs="Traditional Arabic" w:hint="cs"/>
          <w:b/>
          <w:bCs/>
          <w:sz w:val="36"/>
          <w:szCs w:val="36"/>
          <w:rtl/>
        </w:rPr>
        <w:t xml:space="preserve"> الد</w:t>
      </w:r>
      <w:r w:rsidRPr="00712FD3">
        <w:rPr>
          <w:rFonts w:cs="Traditional Arabic" w:hint="cs"/>
          <w:b/>
          <w:bCs/>
          <w:sz w:val="36"/>
          <w:szCs w:val="36"/>
          <w:rtl/>
        </w:rPr>
        <w:t>ِّ</w:t>
      </w:r>
      <w:r w:rsidR="00D0179D" w:rsidRPr="00712FD3">
        <w:rPr>
          <w:rFonts w:cs="Traditional Arabic" w:hint="cs"/>
          <w:b/>
          <w:bCs/>
          <w:sz w:val="36"/>
          <w:szCs w:val="36"/>
          <w:rtl/>
        </w:rPr>
        <w:t>ي</w:t>
      </w:r>
      <w:r w:rsidRPr="00712FD3">
        <w:rPr>
          <w:rFonts w:cs="Traditional Arabic" w:hint="cs"/>
          <w:b/>
          <w:bCs/>
          <w:sz w:val="36"/>
          <w:szCs w:val="36"/>
          <w:rtl/>
        </w:rPr>
        <w:t>ْ</w:t>
      </w:r>
      <w:r w:rsidR="00D0179D" w:rsidRPr="00712FD3">
        <w:rPr>
          <w:rFonts w:cs="Traditional Arabic" w:hint="cs"/>
          <w:b/>
          <w:bCs/>
          <w:sz w:val="36"/>
          <w:szCs w:val="36"/>
          <w:rtl/>
        </w:rPr>
        <w:t>ن</w:t>
      </w:r>
      <w:r w:rsidRPr="00712FD3">
        <w:rPr>
          <w:rFonts w:cs="Traditional Arabic" w:hint="cs"/>
          <w:b/>
          <w:bCs/>
          <w:sz w:val="36"/>
          <w:szCs w:val="36"/>
          <w:rtl/>
        </w:rPr>
        <w:t>َ</w:t>
      </w:r>
      <w:r w:rsidR="00D0179D" w:rsidRPr="00712FD3">
        <w:rPr>
          <w:rFonts w:cs="Traditional Arabic" w:hint="cs"/>
          <w:b/>
          <w:bCs/>
          <w:sz w:val="36"/>
          <w:szCs w:val="36"/>
          <w:rtl/>
        </w:rPr>
        <w:t xml:space="preserve"> </w:t>
      </w:r>
      <w:r w:rsidR="009832A6" w:rsidRPr="00712FD3">
        <w:rPr>
          <w:rFonts w:cs="Traditional Arabic" w:hint="cs"/>
          <w:b/>
          <w:bCs/>
          <w:sz w:val="36"/>
          <w:szCs w:val="36"/>
          <w:rtl/>
        </w:rPr>
        <w:t>مُستودعاً للدنيا</w:t>
      </w:r>
      <w:r w:rsidR="00D0179D" w:rsidRPr="00712FD3">
        <w:rPr>
          <w:rFonts w:cs="Traditional Arabic" w:hint="cs"/>
          <w:b/>
          <w:bCs/>
          <w:sz w:val="36"/>
          <w:szCs w:val="36"/>
          <w:rtl/>
        </w:rPr>
        <w:t xml:space="preserve">.. </w:t>
      </w:r>
      <w:r w:rsidRPr="00712FD3">
        <w:rPr>
          <w:rFonts w:cs="Traditional Arabic" w:hint="cs"/>
          <w:b/>
          <w:bCs/>
          <w:sz w:val="36"/>
          <w:szCs w:val="36"/>
          <w:rtl/>
        </w:rPr>
        <w:t>يأخذُ من الدِّيْنِ ما يحمي ب</w:t>
      </w:r>
      <w:r w:rsidR="00D0179D" w:rsidRPr="00712FD3">
        <w:rPr>
          <w:rFonts w:cs="Traditional Arabic" w:hint="cs"/>
          <w:b/>
          <w:bCs/>
          <w:sz w:val="36"/>
          <w:szCs w:val="36"/>
          <w:rtl/>
        </w:rPr>
        <w:t xml:space="preserve">ه </w:t>
      </w:r>
      <w:r w:rsidRPr="00712FD3">
        <w:rPr>
          <w:rFonts w:cs="Traditional Arabic" w:hint="cs"/>
          <w:b/>
          <w:bCs/>
          <w:sz w:val="36"/>
          <w:szCs w:val="36"/>
          <w:rtl/>
        </w:rPr>
        <w:t>دنياه</w:t>
      </w:r>
      <w:r w:rsidR="009832A6" w:rsidRPr="00712FD3">
        <w:rPr>
          <w:rFonts w:cs="Traditional Arabic" w:hint="cs"/>
          <w:b/>
          <w:bCs/>
          <w:sz w:val="36"/>
          <w:szCs w:val="36"/>
          <w:rtl/>
        </w:rPr>
        <w:t xml:space="preserve">، ويترك من الدِّيْنِ </w:t>
      </w:r>
      <w:r w:rsidR="00D0179D" w:rsidRPr="00712FD3">
        <w:rPr>
          <w:rFonts w:cs="Traditional Arabic" w:hint="cs"/>
          <w:b/>
          <w:bCs/>
          <w:sz w:val="36"/>
          <w:szCs w:val="36"/>
          <w:rtl/>
        </w:rPr>
        <w:t>ما يعارض شهوته وهواه</w:t>
      </w:r>
      <w:r w:rsidRPr="00712FD3">
        <w:rPr>
          <w:rFonts w:cs="Traditional Arabic" w:hint="cs"/>
          <w:b/>
          <w:bCs/>
          <w:sz w:val="36"/>
          <w:szCs w:val="36"/>
          <w:rtl/>
        </w:rPr>
        <w:t xml:space="preserve">.. </w:t>
      </w:r>
      <w:r w:rsidR="00D0179D" w:rsidRPr="00712FD3">
        <w:rPr>
          <w:rFonts w:cs="Traditional Arabic" w:hint="cs"/>
          <w:b/>
          <w:bCs/>
          <w:sz w:val="36"/>
          <w:szCs w:val="36"/>
          <w:rtl/>
        </w:rPr>
        <w:t xml:space="preserve"> فإنما </w:t>
      </w:r>
      <w:r w:rsidRPr="00712FD3">
        <w:rPr>
          <w:rFonts w:cs="Traditional Arabic" w:hint="cs"/>
          <w:b/>
          <w:bCs/>
          <w:sz w:val="36"/>
          <w:szCs w:val="36"/>
          <w:rtl/>
        </w:rPr>
        <w:t>هو</w:t>
      </w:r>
      <w:r w:rsidR="00CB28E2" w:rsidRPr="00712FD3">
        <w:rPr>
          <w:rFonts w:cs="Traditional Arabic" w:hint="cs"/>
          <w:b/>
          <w:bCs/>
          <w:sz w:val="36"/>
          <w:szCs w:val="36"/>
          <w:rtl/>
        </w:rPr>
        <w:t xml:space="preserve"> </w:t>
      </w:r>
      <w:proofErr w:type="spellStart"/>
      <w:r w:rsidR="00CB28E2" w:rsidRPr="00712FD3">
        <w:rPr>
          <w:rFonts w:cs="Traditional Arabic" w:hint="cs"/>
          <w:b/>
          <w:bCs/>
          <w:sz w:val="36"/>
          <w:szCs w:val="36"/>
          <w:rtl/>
        </w:rPr>
        <w:t>محادٌ</w:t>
      </w:r>
      <w:proofErr w:type="spellEnd"/>
      <w:r w:rsidR="00CB28E2" w:rsidRPr="00712FD3">
        <w:rPr>
          <w:rFonts w:cs="Traditional Arabic" w:hint="cs"/>
          <w:b/>
          <w:bCs/>
          <w:sz w:val="36"/>
          <w:szCs w:val="36"/>
          <w:rtl/>
        </w:rPr>
        <w:t xml:space="preserve"> لله</w:t>
      </w:r>
      <w:r w:rsidRPr="00712FD3">
        <w:rPr>
          <w:rFonts w:cs="Traditional Arabic" w:hint="cs"/>
          <w:b/>
          <w:bCs/>
          <w:sz w:val="36"/>
          <w:szCs w:val="36"/>
          <w:rtl/>
        </w:rPr>
        <w:t xml:space="preserve"> </w:t>
      </w:r>
      <w:r w:rsidR="00CB28E2" w:rsidRPr="00712FD3">
        <w:rPr>
          <w:rFonts w:cs="Traditional Arabic" w:hint="cs"/>
          <w:b/>
          <w:bCs/>
          <w:sz w:val="36"/>
          <w:szCs w:val="36"/>
          <w:rtl/>
        </w:rPr>
        <w:t>مخادع</w:t>
      </w:r>
      <w:r w:rsidRPr="00712FD3">
        <w:rPr>
          <w:rFonts w:cs="Traditional Arabic" w:hint="cs"/>
          <w:b/>
          <w:bCs/>
          <w:sz w:val="36"/>
          <w:szCs w:val="36"/>
          <w:rtl/>
        </w:rPr>
        <w:t xml:space="preserve">، وعده الله </w:t>
      </w:r>
      <w:r w:rsidR="00CB28E2" w:rsidRPr="00712FD3">
        <w:rPr>
          <w:rFonts w:cs="Traditional Arabic" w:hint="cs"/>
          <w:b/>
          <w:bCs/>
          <w:sz w:val="36"/>
          <w:szCs w:val="36"/>
          <w:rtl/>
        </w:rPr>
        <w:t>سوءَ العاقبةِ</w:t>
      </w:r>
      <w:r w:rsidRPr="00712FD3">
        <w:rPr>
          <w:rFonts w:cs="Traditional Arabic" w:hint="cs"/>
          <w:b/>
          <w:bCs/>
          <w:sz w:val="36"/>
          <w:szCs w:val="36"/>
          <w:rtl/>
        </w:rPr>
        <w:t xml:space="preserve"> في الدنيا والآخرة</w:t>
      </w:r>
      <w:r w:rsidR="009832A6" w:rsidRPr="00712FD3">
        <w:rPr>
          <w:rFonts w:cs="DecoType Naskh" w:hint="cs"/>
          <w:b/>
          <w:bCs/>
          <w:sz w:val="28"/>
          <w:szCs w:val="28"/>
          <w:rtl/>
        </w:rPr>
        <w:t xml:space="preserve"> </w:t>
      </w:r>
      <w:r w:rsidRPr="00712FD3">
        <w:rPr>
          <w:rFonts w:cs="DecoType Naskh" w:hint="cs"/>
          <w:b/>
          <w:bCs/>
          <w:sz w:val="28"/>
          <w:szCs w:val="28"/>
          <w:rtl/>
        </w:rPr>
        <w:t>{</w:t>
      </w:r>
      <w:r w:rsidRPr="00712FD3">
        <w:rPr>
          <w:rFonts w:cs="DecoType Naskh"/>
          <w:b/>
          <w:bCs/>
          <w:sz w:val="28"/>
          <w:szCs w:val="28"/>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Pr="00712FD3">
        <w:rPr>
          <w:rFonts w:cs="DecoType Naskh" w:hint="cs"/>
          <w:b/>
          <w:bCs/>
          <w:sz w:val="28"/>
          <w:szCs w:val="28"/>
          <w:rtl/>
        </w:rPr>
        <w:t>}</w:t>
      </w:r>
      <w:r w:rsidR="00CB28E2" w:rsidRPr="00712FD3">
        <w:rPr>
          <w:rFonts w:cs="Traditional Arabic" w:hint="cs"/>
          <w:b/>
          <w:bCs/>
          <w:sz w:val="36"/>
          <w:szCs w:val="36"/>
          <w:rtl/>
        </w:rPr>
        <w:t xml:space="preserve"> </w:t>
      </w:r>
      <w:r w:rsidR="00712FD3">
        <w:rPr>
          <w:rFonts w:cs="DecoType Naskh" w:hint="cs"/>
          <w:b/>
          <w:bCs/>
          <w:sz w:val="28"/>
          <w:szCs w:val="28"/>
          <w:rtl/>
        </w:rPr>
        <w:t xml:space="preserve"> </w:t>
      </w:r>
      <w:r w:rsidR="009F2FBE" w:rsidRPr="00712FD3">
        <w:rPr>
          <w:rFonts w:ascii="Microsoft Sans Serif" w:hAnsi="Microsoft Sans Serif" w:cs="Microsoft Sans Serif" w:hint="cs"/>
          <w:b/>
          <w:bCs/>
          <w:sz w:val="36"/>
          <w:szCs w:val="36"/>
          <w:rtl/>
        </w:rPr>
        <w:t>*</w:t>
      </w:r>
      <w:r w:rsidR="009F2FBE" w:rsidRPr="00712FD3">
        <w:rPr>
          <w:rFonts w:cs="Traditional Arabic" w:hint="cs"/>
          <w:b/>
          <w:bCs/>
          <w:sz w:val="36"/>
          <w:szCs w:val="36"/>
          <w:rtl/>
        </w:rPr>
        <w:t xml:space="preserve">  </w:t>
      </w:r>
      <w:r w:rsidR="009832A6" w:rsidRPr="00712FD3">
        <w:rPr>
          <w:rFonts w:cs="Traditional Arabic" w:hint="cs"/>
          <w:b/>
          <w:bCs/>
          <w:sz w:val="36"/>
          <w:szCs w:val="36"/>
          <w:rtl/>
        </w:rPr>
        <w:t xml:space="preserve">أفْلَحَ من </w:t>
      </w:r>
      <w:r w:rsidR="009F2FBE" w:rsidRPr="00712FD3">
        <w:rPr>
          <w:rFonts w:cs="Traditional Arabic" w:hint="cs"/>
          <w:b/>
          <w:bCs/>
          <w:sz w:val="36"/>
          <w:szCs w:val="36"/>
          <w:rtl/>
        </w:rPr>
        <w:t>أقام دنياه بدعائم دينه، واتخذ من الدنيا خير زادٍ للآخرة</w:t>
      </w:r>
      <w:r w:rsidR="00712FD3">
        <w:rPr>
          <w:rFonts w:cs="Traditional Arabic" w:hint="cs"/>
          <w:b/>
          <w:bCs/>
          <w:sz w:val="36"/>
          <w:szCs w:val="36"/>
          <w:rtl/>
        </w:rPr>
        <w:t xml:space="preserve"> </w:t>
      </w:r>
      <w:r w:rsidR="009F2FBE" w:rsidRPr="00712FD3">
        <w:rPr>
          <w:rFonts w:cs="DecoType Naskh" w:hint="cs"/>
          <w:b/>
          <w:bCs/>
          <w:sz w:val="28"/>
          <w:szCs w:val="28"/>
          <w:rtl/>
        </w:rPr>
        <w:t>{</w:t>
      </w:r>
      <w:r w:rsidR="009F2FBE" w:rsidRPr="00712FD3">
        <w:rPr>
          <w:rFonts w:cs="DecoType Naskh"/>
          <w:b/>
          <w:bCs/>
          <w:sz w:val="28"/>
          <w:szCs w:val="28"/>
          <w:rtl/>
        </w:rPr>
        <w:t>وَابْتَغِ فِيمَا آتَاكَ اللَّهُ الدَّارَ الآخِرَةَ وَلا تَنْسَ نَصِيبَكَ مِنَ الدُّنْيَا وَأَحْسِنْ كَمَا أَحْسَنَ اللَّهُ إِلَيْكَ وَلا تَبْغِ الْفَسَادَ فِي الأرْضِ إِنَّ اللَّهَ لَا يُحِبُّ الْمُفْسِدِينَ</w:t>
      </w:r>
      <w:r w:rsidR="009F2FBE" w:rsidRPr="00712FD3">
        <w:rPr>
          <w:rFonts w:cs="DecoType Naskh" w:hint="cs"/>
          <w:b/>
          <w:bCs/>
          <w:sz w:val="28"/>
          <w:szCs w:val="28"/>
          <w:rtl/>
        </w:rPr>
        <w:t>}</w:t>
      </w:r>
    </w:p>
    <w:p w14:paraId="70D8722A" w14:textId="77777777" w:rsidR="00462630" w:rsidRPr="00712FD3" w:rsidRDefault="00CB28E2" w:rsidP="00D0179D">
      <w:pPr>
        <w:jc w:val="lowKashida"/>
        <w:rPr>
          <w:rFonts w:cs="Traditional Arabic" w:hint="cs"/>
          <w:b/>
          <w:bCs/>
          <w:sz w:val="36"/>
          <w:szCs w:val="36"/>
          <w:rtl/>
        </w:rPr>
      </w:pPr>
      <w:r w:rsidRPr="00712FD3">
        <w:rPr>
          <w:rFonts w:cs="Traditional Arabic" w:hint="cs"/>
          <w:b/>
          <w:bCs/>
          <w:sz w:val="36"/>
          <w:szCs w:val="36"/>
          <w:rtl/>
        </w:rPr>
        <w:t>اللهم أصلح لنا ديننا، وأصلح لنا دنيانا.. ولا تجعل الدنيا أكبر همنا ولا مبلغ علمنا ولا إلى النار مصيرنا..</w:t>
      </w:r>
    </w:p>
    <w:p w14:paraId="3AA0B16A" w14:textId="77777777" w:rsidR="00CB28E2" w:rsidRPr="00712FD3" w:rsidRDefault="00CB28E2" w:rsidP="00D0179D">
      <w:pPr>
        <w:jc w:val="lowKashida"/>
        <w:rPr>
          <w:rFonts w:cs="Traditional Arabic" w:hint="cs"/>
          <w:b/>
          <w:bCs/>
          <w:sz w:val="36"/>
          <w:szCs w:val="36"/>
          <w:rtl/>
        </w:rPr>
      </w:pPr>
      <w:r w:rsidRPr="00712FD3">
        <w:rPr>
          <w:rFonts w:cs="Traditional Arabic" w:hint="cs"/>
          <w:b/>
          <w:bCs/>
          <w:sz w:val="36"/>
          <w:szCs w:val="36"/>
          <w:rtl/>
        </w:rPr>
        <w:t>أقول قولي هذا وأستغفر الله لي ولكم ..</w:t>
      </w:r>
    </w:p>
    <w:p w14:paraId="41C30899" w14:textId="77777777" w:rsidR="00905425" w:rsidRPr="00712FD3" w:rsidRDefault="00CB28E2" w:rsidP="00CB28E2">
      <w:pPr>
        <w:jc w:val="lowKashida"/>
        <w:rPr>
          <w:rFonts w:cs="Traditional Arabic" w:hint="cs"/>
          <w:b/>
          <w:bCs/>
          <w:sz w:val="36"/>
          <w:szCs w:val="36"/>
          <w:rtl/>
        </w:rPr>
      </w:pPr>
      <w:r w:rsidRPr="00712FD3">
        <w:rPr>
          <w:rFonts w:cs="Traditional Arabic"/>
          <w:b/>
          <w:bCs/>
          <w:sz w:val="36"/>
          <w:szCs w:val="36"/>
          <w:rtl/>
        </w:rPr>
        <w:br w:type="page"/>
      </w:r>
      <w:r w:rsidR="00905425" w:rsidRPr="00712FD3">
        <w:rPr>
          <w:rFonts w:cs="Traditional Arabic" w:hint="cs"/>
          <w:b/>
          <w:bCs/>
          <w:sz w:val="36"/>
          <w:szCs w:val="36"/>
          <w:rtl/>
        </w:rPr>
        <w:lastRenderedPageBreak/>
        <w:t>الحمد لله رب العالمين</w:t>
      </w:r>
      <w:r w:rsidR="002C7958" w:rsidRPr="00712FD3">
        <w:rPr>
          <w:rFonts w:cs="Traditional Arabic" w:hint="cs"/>
          <w:b/>
          <w:bCs/>
          <w:sz w:val="36"/>
          <w:szCs w:val="36"/>
          <w:rtl/>
        </w:rPr>
        <w:t xml:space="preserve">، </w:t>
      </w:r>
      <w:r w:rsidRPr="00712FD3">
        <w:rPr>
          <w:rFonts w:cs="Traditional Arabic" w:hint="cs"/>
          <w:b/>
          <w:bCs/>
          <w:sz w:val="36"/>
          <w:szCs w:val="36"/>
          <w:rtl/>
        </w:rPr>
        <w:t xml:space="preserve">وأشهد أن لا إله إلا الله ولي الصالحين، وأشهد أن محمداً عبده ورسوله </w:t>
      </w:r>
      <w:r w:rsidR="002C7958" w:rsidRPr="00712FD3">
        <w:rPr>
          <w:rFonts w:cs="Traditional Arabic" w:hint="cs"/>
          <w:b/>
          <w:bCs/>
          <w:sz w:val="36"/>
          <w:szCs w:val="36"/>
          <w:rtl/>
        </w:rPr>
        <w:t>المصطفى الأمين</w:t>
      </w:r>
      <w:r w:rsidRPr="00712FD3">
        <w:rPr>
          <w:rFonts w:cs="Traditional Arabic" w:hint="cs"/>
          <w:b/>
          <w:bCs/>
          <w:sz w:val="36"/>
          <w:szCs w:val="36"/>
          <w:rtl/>
        </w:rPr>
        <w:t>،</w:t>
      </w:r>
      <w:r w:rsidR="002C7958" w:rsidRPr="00712FD3">
        <w:rPr>
          <w:rFonts w:cs="Traditional Arabic" w:hint="cs"/>
          <w:b/>
          <w:bCs/>
          <w:sz w:val="36"/>
          <w:szCs w:val="36"/>
          <w:rtl/>
        </w:rPr>
        <w:t xml:space="preserve"> صلى الله وسلم وبارك عليه وعلى آله وأصحابه والتابعين، وعلى من تبعهم بإحسان إلى يوم الدين أما بعد:</w:t>
      </w:r>
    </w:p>
    <w:p w14:paraId="722DAE4B" w14:textId="77777777" w:rsidR="002C7958" w:rsidRPr="00712FD3" w:rsidRDefault="002C7958" w:rsidP="00CB28E2">
      <w:pPr>
        <w:jc w:val="lowKashida"/>
        <w:rPr>
          <w:rFonts w:cs="Traditional Arabic" w:hint="cs"/>
          <w:b/>
          <w:bCs/>
          <w:sz w:val="36"/>
          <w:szCs w:val="36"/>
          <w:rtl/>
        </w:rPr>
      </w:pPr>
      <w:r w:rsidRPr="00712FD3">
        <w:rPr>
          <w:rFonts w:cs="Traditional Arabic" w:hint="cs"/>
          <w:b/>
          <w:bCs/>
          <w:sz w:val="36"/>
          <w:szCs w:val="36"/>
          <w:rtl/>
        </w:rPr>
        <w:t>فاتقوا الله عباد الله..</w:t>
      </w:r>
      <w:r w:rsidR="00CB28E2" w:rsidRPr="00712FD3">
        <w:rPr>
          <w:rFonts w:cs="Traditional Arabic" w:hint="cs"/>
          <w:b/>
          <w:bCs/>
          <w:sz w:val="36"/>
          <w:szCs w:val="36"/>
          <w:rtl/>
        </w:rPr>
        <w:t xml:space="preserve"> وتزينوا بخير لباسكم </w:t>
      </w:r>
      <w:r w:rsidRPr="00712FD3">
        <w:rPr>
          <w:rFonts w:cs="DecoType Naskh" w:hint="cs"/>
          <w:b/>
          <w:bCs/>
          <w:sz w:val="28"/>
          <w:szCs w:val="28"/>
          <w:rtl/>
        </w:rPr>
        <w:t>{</w:t>
      </w:r>
      <w:r w:rsidRPr="00712FD3">
        <w:rPr>
          <w:rFonts w:cs="DecoType Naskh"/>
          <w:b/>
          <w:bCs/>
          <w:sz w:val="28"/>
          <w:szCs w:val="28"/>
          <w:rtl/>
        </w:rPr>
        <w:t>وَلِبَاسُ التَّقْوَى ذَلِكَ خَيْرٌ</w:t>
      </w:r>
      <w:r w:rsidRPr="00712FD3">
        <w:rPr>
          <w:rFonts w:cs="DecoType Naskh" w:hint="cs"/>
          <w:b/>
          <w:bCs/>
          <w:sz w:val="28"/>
          <w:szCs w:val="28"/>
          <w:rtl/>
        </w:rPr>
        <w:t>}</w:t>
      </w:r>
      <w:r w:rsidRPr="00712FD3">
        <w:rPr>
          <w:rFonts w:cs="Traditional Arabic" w:hint="cs"/>
          <w:b/>
          <w:bCs/>
          <w:sz w:val="36"/>
          <w:szCs w:val="36"/>
          <w:rtl/>
        </w:rPr>
        <w:t xml:space="preserve"> </w:t>
      </w:r>
    </w:p>
    <w:p w14:paraId="5D8475D8" w14:textId="77777777" w:rsidR="00920E87" w:rsidRPr="00712FD3" w:rsidRDefault="002C7958" w:rsidP="00D95AD9">
      <w:pPr>
        <w:autoSpaceDE w:val="0"/>
        <w:autoSpaceDN w:val="0"/>
        <w:adjustRightInd w:val="0"/>
        <w:jc w:val="both"/>
        <w:rPr>
          <w:rFonts w:cs="DecoType Naskh" w:hint="cs"/>
          <w:b/>
          <w:bCs/>
          <w:sz w:val="28"/>
          <w:szCs w:val="28"/>
          <w:rtl/>
        </w:rPr>
      </w:pPr>
      <w:r w:rsidRPr="00712FD3">
        <w:rPr>
          <w:rFonts w:ascii="Microsoft Sans Serif" w:hAnsi="Microsoft Sans Serif" w:cs="Microsoft Sans Serif" w:hint="cs"/>
          <w:b/>
          <w:bCs/>
          <w:sz w:val="36"/>
          <w:szCs w:val="36"/>
          <w:rtl/>
        </w:rPr>
        <w:t>أيها المسلمون</w:t>
      </w:r>
      <w:r w:rsidRPr="00712FD3">
        <w:rPr>
          <w:rFonts w:cs="Traditional Arabic" w:hint="cs"/>
          <w:b/>
          <w:bCs/>
          <w:sz w:val="36"/>
          <w:szCs w:val="36"/>
          <w:rtl/>
        </w:rPr>
        <w:t xml:space="preserve">: </w:t>
      </w:r>
      <w:r w:rsidR="00A65F51" w:rsidRPr="00712FD3">
        <w:rPr>
          <w:rFonts w:cs="DecoType Naskh"/>
          <w:b/>
          <w:bCs/>
          <w:sz w:val="28"/>
          <w:szCs w:val="28"/>
          <w:rtl/>
        </w:rPr>
        <w:t>{</w:t>
      </w:r>
      <w:r w:rsidR="00D95AD9" w:rsidRPr="00712FD3">
        <w:rPr>
          <w:rFonts w:cs="DecoType Naskh"/>
          <w:b/>
          <w:bCs/>
          <w:sz w:val="28"/>
          <w:szCs w:val="28"/>
          <w:rtl/>
        </w:rPr>
        <w:t>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 دِمَاؤُهَا وَلَكِنْ يَنَالُهُ التَّقْوَى مِنْكُمْ كَذَلِكَ سَخَّرَهَا لَكُمْ لِتُكَبِّرُوا اللَّهَ عَلَى مَا هَدَاكُمْ وَبَشِّرِ الْمُحْسِنِينَ</w:t>
      </w:r>
      <w:r w:rsidR="00A65F51" w:rsidRPr="00712FD3">
        <w:rPr>
          <w:rFonts w:cs="DecoType Naskh"/>
          <w:b/>
          <w:bCs/>
          <w:sz w:val="28"/>
          <w:szCs w:val="28"/>
          <w:rtl/>
        </w:rPr>
        <w:t>}</w:t>
      </w:r>
      <w:r w:rsidR="00A65F51" w:rsidRPr="00712FD3">
        <w:rPr>
          <w:rFonts w:cs="DecoType Naskh" w:hint="cs"/>
          <w:b/>
          <w:bCs/>
          <w:sz w:val="28"/>
          <w:szCs w:val="28"/>
          <w:rtl/>
        </w:rPr>
        <w:t xml:space="preserve"> </w:t>
      </w:r>
      <w:r w:rsidR="00920E87" w:rsidRPr="00712FD3">
        <w:rPr>
          <w:rFonts w:cs="Traditional Arabic"/>
          <w:b/>
          <w:bCs/>
          <w:sz w:val="36"/>
          <w:szCs w:val="36"/>
          <w:rtl/>
        </w:rPr>
        <w:t>عَنْ أَنَسٍ</w:t>
      </w:r>
      <w:r w:rsidR="00920E87" w:rsidRPr="00712FD3">
        <w:rPr>
          <w:rFonts w:cs="Traditional Arabic" w:hint="cs"/>
          <w:b/>
          <w:bCs/>
          <w:sz w:val="36"/>
          <w:szCs w:val="36"/>
          <w:rtl/>
        </w:rPr>
        <w:t xml:space="preserve"> </w:t>
      </w:r>
      <w:r w:rsidR="00920E87" w:rsidRPr="00712FD3">
        <w:rPr>
          <w:rFonts w:cs="Traditional Arabic"/>
          <w:b/>
          <w:bCs/>
          <w:sz w:val="36"/>
          <w:szCs w:val="36"/>
        </w:rPr>
        <w:sym w:font="AGA Arabesque" w:char="F074"/>
      </w:r>
      <w:r w:rsidR="00920E87" w:rsidRPr="00712FD3">
        <w:rPr>
          <w:rFonts w:cs="Traditional Arabic" w:hint="cs"/>
          <w:b/>
          <w:bCs/>
          <w:sz w:val="36"/>
          <w:szCs w:val="36"/>
          <w:rtl/>
        </w:rPr>
        <w:t xml:space="preserve"> </w:t>
      </w:r>
      <w:r w:rsidR="00920E87" w:rsidRPr="00712FD3">
        <w:rPr>
          <w:rFonts w:cs="Traditional Arabic"/>
          <w:b/>
          <w:bCs/>
          <w:sz w:val="36"/>
          <w:szCs w:val="36"/>
          <w:rtl/>
        </w:rPr>
        <w:t xml:space="preserve">، قَالَ: « ضَحَّى رَسُولُ اللهِ </w:t>
      </w:r>
      <w:r w:rsidR="00920E87" w:rsidRPr="00712FD3">
        <w:rPr>
          <w:rFonts w:cs="Traditional Arabic"/>
          <w:b/>
          <w:bCs/>
          <w:sz w:val="36"/>
          <w:szCs w:val="36"/>
        </w:rPr>
        <w:sym w:font="AGA Arabesque" w:char="F072"/>
      </w:r>
      <w:r w:rsidR="00920E87" w:rsidRPr="00712FD3">
        <w:rPr>
          <w:rFonts w:cs="Traditional Arabic"/>
          <w:b/>
          <w:bCs/>
          <w:sz w:val="36"/>
          <w:szCs w:val="36"/>
          <w:rtl/>
        </w:rPr>
        <w:t xml:space="preserve"> بِكَبْشَيْنِ أَمْلَحَيْنِ أَقْرَنَيْنِ»، قَالَ: «وَرَأَيْتُهُ يَذْبَحُهُمَا بِيَدِهِ، وَرَأَيْتُهُ وَاضِعًا قَدَمَهُ عَلَى صِفَاحِهِمَا»، قَالَ: «وَسَمَّى وَكَبَّرَ»</w:t>
      </w:r>
      <w:r w:rsidR="00920E87" w:rsidRPr="00712FD3">
        <w:rPr>
          <w:rFonts w:cs="Traditional Arabic" w:hint="cs"/>
          <w:b/>
          <w:bCs/>
          <w:sz w:val="36"/>
          <w:szCs w:val="36"/>
          <w:rtl/>
        </w:rPr>
        <w:t xml:space="preserve"> </w:t>
      </w:r>
      <w:r w:rsidR="00920E87" w:rsidRPr="00712FD3">
        <w:rPr>
          <w:rFonts w:cs="Traditional Arabic" w:hint="cs"/>
          <w:b/>
          <w:bCs/>
          <w:rtl/>
        </w:rPr>
        <w:t>رواه مسلم</w:t>
      </w:r>
    </w:p>
    <w:p w14:paraId="3DA9D063" w14:textId="77777777" w:rsidR="00A65F51" w:rsidRPr="00712FD3" w:rsidRDefault="00224E0A" w:rsidP="00A65F51">
      <w:pPr>
        <w:jc w:val="lowKashida"/>
        <w:rPr>
          <w:rFonts w:cs="Traditional Arabic" w:hint="cs"/>
          <w:b/>
          <w:bCs/>
          <w:sz w:val="36"/>
          <w:szCs w:val="36"/>
          <w:rtl/>
        </w:rPr>
      </w:pPr>
      <w:r w:rsidRPr="00712FD3">
        <w:rPr>
          <w:rFonts w:cs="Traditional Arabic" w:hint="cs"/>
          <w:b/>
          <w:bCs/>
          <w:sz w:val="36"/>
          <w:szCs w:val="36"/>
          <w:rtl/>
        </w:rPr>
        <w:t xml:space="preserve">وفي يوم النحر خطب رسول الله </w:t>
      </w:r>
      <w:r w:rsidRPr="00712FD3">
        <w:rPr>
          <w:rFonts w:cs="Traditional Arabic" w:hint="cs"/>
          <w:b/>
          <w:bCs/>
          <w:sz w:val="36"/>
          <w:szCs w:val="36"/>
        </w:rPr>
        <w:sym w:font="AGA Arabesque" w:char="F072"/>
      </w:r>
      <w:r w:rsidRPr="00712FD3">
        <w:rPr>
          <w:rFonts w:cs="Traditional Arabic"/>
          <w:b/>
          <w:bCs/>
          <w:sz w:val="36"/>
          <w:szCs w:val="36"/>
          <w:rtl/>
        </w:rPr>
        <w:t xml:space="preserve"> ، </w:t>
      </w:r>
      <w:r w:rsidRPr="00712FD3">
        <w:rPr>
          <w:rFonts w:cs="Traditional Arabic" w:hint="cs"/>
          <w:b/>
          <w:bCs/>
          <w:sz w:val="36"/>
          <w:szCs w:val="36"/>
          <w:rtl/>
        </w:rPr>
        <w:t>ف</w:t>
      </w:r>
      <w:r w:rsidRPr="00712FD3">
        <w:rPr>
          <w:rFonts w:cs="Traditional Arabic"/>
          <w:b/>
          <w:bCs/>
          <w:sz w:val="36"/>
          <w:szCs w:val="36"/>
          <w:rtl/>
        </w:rPr>
        <w:t>قَالَ: «إِنَّ أَوَّلَ مَا نَبْدَأُ بِهِ فِي يَوْمِنَا هَذَا أَنْ نُصَلِّيَ، ثُمَّ نَرْجِعَ فَنَنْحَرَ</w:t>
      </w:r>
      <w:r w:rsidRPr="00712FD3">
        <w:rPr>
          <w:rFonts w:cs="Traditional Arabic" w:hint="cs"/>
          <w:b/>
          <w:bCs/>
          <w:sz w:val="36"/>
          <w:szCs w:val="36"/>
          <w:rtl/>
        </w:rPr>
        <w:t xml:space="preserve">،  </w:t>
      </w:r>
      <w:r w:rsidRPr="00712FD3">
        <w:rPr>
          <w:rFonts w:cs="Traditional Arabic"/>
          <w:b/>
          <w:bCs/>
          <w:sz w:val="36"/>
          <w:szCs w:val="36"/>
          <w:rtl/>
        </w:rPr>
        <w:t xml:space="preserve"> فَمَنْ فَعَلَ ذَلِكَ فَقَدْ أَصَابَ سُنَّتَنَا، وَمَنْ ذَبَحَ قَبْلَ أَنْ يُصَلِّيَ، فَإِنَّمَا هُوَ لَحْمٌ عَجَّلَهُ لِأَهْلِهِ لَيْسَ مِنَ  النُّسُكِ فِي شَيْءٍ»</w:t>
      </w:r>
      <w:r w:rsidRPr="00712FD3">
        <w:rPr>
          <w:rFonts w:cs="Traditional Arabic" w:hint="cs"/>
          <w:b/>
          <w:bCs/>
          <w:sz w:val="36"/>
          <w:szCs w:val="36"/>
          <w:rtl/>
        </w:rPr>
        <w:t xml:space="preserve"> </w:t>
      </w:r>
      <w:r w:rsidRPr="00712FD3">
        <w:rPr>
          <w:rFonts w:cs="Traditional Arabic" w:hint="cs"/>
          <w:b/>
          <w:bCs/>
          <w:rtl/>
        </w:rPr>
        <w:t>رواه البخاري</w:t>
      </w:r>
      <w:r w:rsidR="00A65F51" w:rsidRPr="00712FD3">
        <w:rPr>
          <w:rFonts w:cs="Traditional Arabic" w:hint="cs"/>
          <w:b/>
          <w:bCs/>
          <w:sz w:val="36"/>
          <w:szCs w:val="36"/>
          <w:rtl/>
        </w:rPr>
        <w:t xml:space="preserve">  </w:t>
      </w:r>
    </w:p>
    <w:p w14:paraId="36AC358A" w14:textId="77777777" w:rsidR="00224E0A" w:rsidRPr="00712FD3" w:rsidRDefault="00224E0A" w:rsidP="00A65F51">
      <w:pPr>
        <w:jc w:val="lowKashida"/>
        <w:rPr>
          <w:rFonts w:cs="Traditional Arabic" w:hint="cs"/>
          <w:b/>
          <w:bCs/>
          <w:sz w:val="36"/>
          <w:szCs w:val="36"/>
          <w:rtl/>
        </w:rPr>
      </w:pPr>
      <w:r w:rsidRPr="00712FD3">
        <w:rPr>
          <w:rFonts w:cs="Traditional Arabic" w:hint="cs"/>
          <w:b/>
          <w:bCs/>
          <w:sz w:val="36"/>
          <w:szCs w:val="36"/>
          <w:rtl/>
        </w:rPr>
        <w:t>فذبح الأضاحي لا يكون إلا بعد صلاة العيد، فمن ذبح قبل الصلاة فذبيحته ذبيحة لحم ليست ذبيحة</w:t>
      </w:r>
      <w:r w:rsidR="00D71DCB" w:rsidRPr="00712FD3">
        <w:rPr>
          <w:rFonts w:cs="Traditional Arabic" w:hint="cs"/>
          <w:b/>
          <w:bCs/>
          <w:sz w:val="36"/>
          <w:szCs w:val="36"/>
          <w:rtl/>
        </w:rPr>
        <w:t>َ</w:t>
      </w:r>
      <w:r w:rsidRPr="00712FD3">
        <w:rPr>
          <w:rFonts w:cs="Traditional Arabic" w:hint="cs"/>
          <w:b/>
          <w:bCs/>
          <w:sz w:val="36"/>
          <w:szCs w:val="36"/>
          <w:rtl/>
        </w:rPr>
        <w:t xml:space="preserve"> نسك، وآخر يوم لذبح الأضحية هو غروب شمس آخر يوم من أيام التشريق وهو اليوم</w:t>
      </w:r>
      <w:r w:rsidR="00D71DCB" w:rsidRPr="00712FD3">
        <w:rPr>
          <w:rFonts w:cs="Traditional Arabic" w:hint="cs"/>
          <w:b/>
          <w:bCs/>
          <w:sz w:val="36"/>
          <w:szCs w:val="36"/>
          <w:rtl/>
        </w:rPr>
        <w:t>ُ</w:t>
      </w:r>
      <w:r w:rsidRPr="00712FD3">
        <w:rPr>
          <w:rFonts w:cs="Traditional Arabic" w:hint="cs"/>
          <w:b/>
          <w:bCs/>
          <w:sz w:val="36"/>
          <w:szCs w:val="36"/>
          <w:rtl/>
        </w:rPr>
        <w:t xml:space="preserve"> الثالث</w:t>
      </w:r>
      <w:r w:rsidR="007E22BF" w:rsidRPr="00712FD3">
        <w:rPr>
          <w:rFonts w:cs="Traditional Arabic" w:hint="cs"/>
          <w:b/>
          <w:bCs/>
          <w:sz w:val="36"/>
          <w:szCs w:val="36"/>
          <w:rtl/>
        </w:rPr>
        <w:t>ُ</w:t>
      </w:r>
      <w:r w:rsidRPr="00712FD3">
        <w:rPr>
          <w:rFonts w:cs="Traditional Arabic" w:hint="cs"/>
          <w:b/>
          <w:bCs/>
          <w:sz w:val="36"/>
          <w:szCs w:val="36"/>
          <w:rtl/>
        </w:rPr>
        <w:t xml:space="preserve"> عشر،</w:t>
      </w:r>
      <w:r w:rsidRPr="00712FD3">
        <w:rPr>
          <w:rFonts w:cs="Traditional Arabic"/>
          <w:b/>
          <w:bCs/>
          <w:sz w:val="36"/>
          <w:szCs w:val="36"/>
          <w:rtl/>
        </w:rPr>
        <w:t xml:space="preserve"> ويجوز ذبح الأضحية ليلاً ونهاراً، والذبح في النهار أولى، ويوم العيد بعد الخطبتين أفضل، وكل يوم أفضل</w:t>
      </w:r>
      <w:r w:rsidR="00B70EE0" w:rsidRPr="00712FD3">
        <w:rPr>
          <w:rFonts w:cs="Traditional Arabic" w:hint="cs"/>
          <w:b/>
          <w:bCs/>
          <w:sz w:val="36"/>
          <w:szCs w:val="36"/>
          <w:rtl/>
        </w:rPr>
        <w:t>َ</w:t>
      </w:r>
      <w:r w:rsidRPr="00712FD3">
        <w:rPr>
          <w:rFonts w:cs="Traditional Arabic"/>
          <w:b/>
          <w:bCs/>
          <w:sz w:val="36"/>
          <w:szCs w:val="36"/>
          <w:rtl/>
        </w:rPr>
        <w:t xml:space="preserve"> مما يليه؛ لما فيه من المبادرة إلى فعل الخير</w:t>
      </w:r>
      <w:r w:rsidRPr="00712FD3">
        <w:rPr>
          <w:rFonts w:cs="Traditional Arabic"/>
          <w:b/>
          <w:bCs/>
          <w:sz w:val="36"/>
          <w:szCs w:val="36"/>
        </w:rPr>
        <w:t>.</w:t>
      </w:r>
    </w:p>
    <w:p w14:paraId="078EC53B" w14:textId="77777777" w:rsidR="00224E0A" w:rsidRPr="00712FD3" w:rsidRDefault="00B70EE0" w:rsidP="00224E0A">
      <w:pPr>
        <w:autoSpaceDE w:val="0"/>
        <w:autoSpaceDN w:val="0"/>
        <w:adjustRightInd w:val="0"/>
        <w:jc w:val="both"/>
        <w:rPr>
          <w:rFonts w:cs="Traditional Arabic" w:hint="cs"/>
          <w:b/>
          <w:bCs/>
          <w:sz w:val="36"/>
          <w:szCs w:val="36"/>
          <w:rtl/>
        </w:rPr>
      </w:pPr>
      <w:r w:rsidRPr="00712FD3">
        <w:rPr>
          <w:rFonts w:cs="Traditional Arabic" w:hint="cs"/>
          <w:b/>
          <w:bCs/>
          <w:sz w:val="36"/>
          <w:szCs w:val="36"/>
          <w:rtl/>
        </w:rPr>
        <w:t>والأضحية لا تكون إلا</w:t>
      </w:r>
      <w:r w:rsidR="00224E0A" w:rsidRPr="00712FD3">
        <w:rPr>
          <w:rFonts w:cs="Traditional Arabic" w:hint="cs"/>
          <w:b/>
          <w:bCs/>
          <w:sz w:val="36"/>
          <w:szCs w:val="36"/>
          <w:rtl/>
        </w:rPr>
        <w:t xml:space="preserve"> من بهيمة الأنعام </w:t>
      </w:r>
      <w:r w:rsidR="00224E0A" w:rsidRPr="00712FD3">
        <w:rPr>
          <w:rFonts w:cs="Traditional Arabic"/>
          <w:b/>
          <w:bCs/>
          <w:sz w:val="36"/>
          <w:szCs w:val="36"/>
          <w:rtl/>
        </w:rPr>
        <w:t>لقول</w:t>
      </w:r>
      <w:r w:rsidR="00224E0A" w:rsidRPr="00712FD3">
        <w:rPr>
          <w:rFonts w:cs="Traditional Arabic" w:hint="cs"/>
          <w:b/>
          <w:bCs/>
          <w:sz w:val="36"/>
          <w:szCs w:val="36"/>
          <w:rtl/>
        </w:rPr>
        <w:t xml:space="preserve"> الله</w:t>
      </w:r>
      <w:r w:rsidR="00224E0A" w:rsidRPr="00712FD3">
        <w:rPr>
          <w:rFonts w:cs="Traditional Arabic"/>
          <w:b/>
          <w:bCs/>
          <w:sz w:val="36"/>
          <w:szCs w:val="36"/>
          <w:rtl/>
        </w:rPr>
        <w:t xml:space="preserve"> تعالى: </w:t>
      </w:r>
      <w:r w:rsidR="00224E0A" w:rsidRPr="00712FD3">
        <w:rPr>
          <w:rFonts w:cs="DecoType Naskh"/>
          <w:b/>
          <w:bCs/>
          <w:sz w:val="28"/>
          <w:szCs w:val="28"/>
          <w:rtl/>
        </w:rPr>
        <w:t>{وَلِكُلِّ أُمَّةٍ جَعَلْنَا مَنسَكًا لِّيَذْكُرُواْ اسْمَ اللَّهِ عَلَى مَا رَزَقَهُمْ مِّن بَهِيمَةِ الاَْنْعَـمِ فَإِلَـهُكُمْ إِلَـهٌ وَحِدٌ فَلَهُ أَسْلِمُواْ وَبَشِّرِ الْمُخْبِتِينَ }</w:t>
      </w:r>
      <w:r w:rsidR="00224E0A" w:rsidRPr="00712FD3">
        <w:rPr>
          <w:rFonts w:cs="Traditional Arabic"/>
          <w:b/>
          <w:bCs/>
          <w:sz w:val="36"/>
          <w:szCs w:val="36"/>
          <w:rtl/>
        </w:rPr>
        <w:t xml:space="preserve"> </w:t>
      </w:r>
      <w:r w:rsidR="00224E0A" w:rsidRPr="00712FD3">
        <w:rPr>
          <w:rFonts w:cs="Traditional Arabic" w:hint="cs"/>
          <w:b/>
          <w:bCs/>
          <w:sz w:val="36"/>
          <w:szCs w:val="36"/>
          <w:rtl/>
        </w:rPr>
        <w:t>وبهيمة الأنعام وهي الإبلُ والبقرُ والغنمُ ضأنُها ومعزُها.</w:t>
      </w:r>
    </w:p>
    <w:p w14:paraId="0B311099" w14:textId="77777777" w:rsidR="00762544" w:rsidRDefault="00D71DCB" w:rsidP="00762544">
      <w:pPr>
        <w:autoSpaceDE w:val="0"/>
        <w:autoSpaceDN w:val="0"/>
        <w:adjustRightInd w:val="0"/>
        <w:jc w:val="both"/>
        <w:rPr>
          <w:rFonts w:cs="Traditional Arabic"/>
          <w:b/>
          <w:bCs/>
          <w:sz w:val="36"/>
          <w:szCs w:val="36"/>
          <w:rtl/>
        </w:rPr>
      </w:pPr>
      <w:r w:rsidRPr="00712FD3">
        <w:rPr>
          <w:rFonts w:cs="Traditional Arabic" w:hint="cs"/>
          <w:b/>
          <w:bCs/>
          <w:sz w:val="36"/>
          <w:szCs w:val="36"/>
          <w:rtl/>
        </w:rPr>
        <w:lastRenderedPageBreak/>
        <w:t xml:space="preserve">وتجزي الأضحية من (الغنم) عن الرجل وأهل بيته يشركهم في ثوابها، ولا يصح أن يشترك في </w:t>
      </w:r>
      <w:r w:rsidR="00C97851" w:rsidRPr="00712FD3">
        <w:rPr>
          <w:rFonts w:cs="Traditional Arabic" w:hint="cs"/>
          <w:b/>
          <w:bCs/>
          <w:sz w:val="36"/>
          <w:szCs w:val="36"/>
          <w:rtl/>
        </w:rPr>
        <w:t>ملك</w:t>
      </w:r>
      <w:r w:rsidRPr="00712FD3">
        <w:rPr>
          <w:rFonts w:cs="Traditional Arabic" w:hint="cs"/>
          <w:b/>
          <w:bCs/>
          <w:sz w:val="36"/>
          <w:szCs w:val="36"/>
          <w:rtl/>
        </w:rPr>
        <w:t xml:space="preserve"> الأضحية من الغنم أكثر من واحد.</w:t>
      </w:r>
      <w:r w:rsidR="00762544">
        <w:rPr>
          <w:rFonts w:cs="Traditional Arabic" w:hint="cs"/>
          <w:b/>
          <w:bCs/>
          <w:sz w:val="36"/>
          <w:szCs w:val="36"/>
          <w:rtl/>
        </w:rPr>
        <w:t xml:space="preserve">  </w:t>
      </w:r>
    </w:p>
    <w:p w14:paraId="74567ED7" w14:textId="77777777" w:rsidR="00224E0A" w:rsidRPr="00712FD3" w:rsidRDefault="00224E0A" w:rsidP="00762544">
      <w:pPr>
        <w:autoSpaceDE w:val="0"/>
        <w:autoSpaceDN w:val="0"/>
        <w:adjustRightInd w:val="0"/>
        <w:jc w:val="both"/>
        <w:rPr>
          <w:rFonts w:cs="Traditional Arabic" w:hint="cs"/>
          <w:b/>
          <w:bCs/>
          <w:sz w:val="36"/>
          <w:szCs w:val="36"/>
          <w:rtl/>
        </w:rPr>
      </w:pPr>
      <w:r w:rsidRPr="00712FD3">
        <w:rPr>
          <w:rFonts w:cs="Traditional Arabic" w:hint="cs"/>
          <w:b/>
          <w:bCs/>
          <w:sz w:val="36"/>
          <w:szCs w:val="36"/>
          <w:rtl/>
        </w:rPr>
        <w:t>ويشترط للأضحية</w:t>
      </w:r>
      <w:r w:rsidR="00B70EE0" w:rsidRPr="00712FD3">
        <w:rPr>
          <w:rFonts w:cs="Traditional Arabic" w:hint="cs"/>
          <w:b/>
          <w:bCs/>
          <w:sz w:val="36"/>
          <w:szCs w:val="36"/>
          <w:rtl/>
        </w:rPr>
        <w:t>ِ</w:t>
      </w:r>
      <w:r w:rsidRPr="00712FD3">
        <w:rPr>
          <w:rFonts w:cs="Traditional Arabic" w:hint="cs"/>
          <w:b/>
          <w:bCs/>
          <w:sz w:val="36"/>
          <w:szCs w:val="36"/>
          <w:rtl/>
        </w:rPr>
        <w:t xml:space="preserve"> أن تبلغ السن المحددِ شرعاً فمن الإبل ما له خمسُ سنوات، من البقر</w:t>
      </w:r>
      <w:r w:rsidR="00B70EE0" w:rsidRPr="00712FD3">
        <w:rPr>
          <w:rFonts w:cs="Traditional Arabic" w:hint="cs"/>
          <w:b/>
          <w:bCs/>
          <w:sz w:val="36"/>
          <w:szCs w:val="36"/>
          <w:rtl/>
        </w:rPr>
        <w:t>ِ</w:t>
      </w:r>
      <w:r w:rsidRPr="00712FD3">
        <w:rPr>
          <w:rFonts w:cs="Traditional Arabic" w:hint="cs"/>
          <w:b/>
          <w:bCs/>
          <w:sz w:val="36"/>
          <w:szCs w:val="36"/>
          <w:rtl/>
        </w:rPr>
        <w:t xml:space="preserve"> ما له سنتان، ومن الماعز ما له سنة</w:t>
      </w:r>
      <w:r w:rsidR="00D71DCB" w:rsidRPr="00712FD3">
        <w:rPr>
          <w:rFonts w:cs="Traditional Arabic" w:hint="cs"/>
          <w:b/>
          <w:bCs/>
          <w:sz w:val="36"/>
          <w:szCs w:val="36"/>
          <w:rtl/>
        </w:rPr>
        <w:t>،</w:t>
      </w:r>
      <w:r w:rsidRPr="00712FD3">
        <w:rPr>
          <w:rFonts w:cs="Traditional Arabic" w:hint="cs"/>
          <w:b/>
          <w:bCs/>
          <w:sz w:val="36"/>
          <w:szCs w:val="36"/>
          <w:rtl/>
        </w:rPr>
        <w:t xml:space="preserve"> ومن الضأن ما له نصف سنة.</w:t>
      </w:r>
    </w:p>
    <w:p w14:paraId="354D0653" w14:textId="77777777" w:rsidR="00D71DCB" w:rsidRPr="00712FD3" w:rsidRDefault="00224E0A" w:rsidP="00D71DCB">
      <w:pPr>
        <w:autoSpaceDE w:val="0"/>
        <w:autoSpaceDN w:val="0"/>
        <w:adjustRightInd w:val="0"/>
        <w:jc w:val="both"/>
        <w:rPr>
          <w:rFonts w:cs="Traditional Arabic" w:hint="cs"/>
          <w:b/>
          <w:bCs/>
          <w:sz w:val="36"/>
          <w:szCs w:val="36"/>
          <w:rtl/>
        </w:rPr>
      </w:pPr>
      <w:r w:rsidRPr="00712FD3">
        <w:rPr>
          <w:rFonts w:cs="Traditional Arabic" w:hint="cs"/>
          <w:b/>
          <w:bCs/>
          <w:sz w:val="36"/>
          <w:szCs w:val="36"/>
          <w:rtl/>
        </w:rPr>
        <w:t xml:space="preserve">ويشترط </w:t>
      </w:r>
      <w:r w:rsidR="00B70EE0" w:rsidRPr="00712FD3">
        <w:rPr>
          <w:rFonts w:cs="Traditional Arabic" w:hint="cs"/>
          <w:b/>
          <w:bCs/>
          <w:sz w:val="36"/>
          <w:szCs w:val="36"/>
          <w:rtl/>
        </w:rPr>
        <w:t xml:space="preserve">في </w:t>
      </w:r>
      <w:r w:rsidRPr="00712FD3">
        <w:rPr>
          <w:rFonts w:cs="Traditional Arabic" w:hint="cs"/>
          <w:b/>
          <w:bCs/>
          <w:sz w:val="36"/>
          <w:szCs w:val="36"/>
          <w:rtl/>
        </w:rPr>
        <w:t xml:space="preserve">الأضحيةِ </w:t>
      </w:r>
      <w:r w:rsidR="00B70EE0" w:rsidRPr="00712FD3">
        <w:rPr>
          <w:rFonts w:cs="Traditional Arabic" w:hint="cs"/>
          <w:b/>
          <w:bCs/>
          <w:sz w:val="36"/>
          <w:szCs w:val="36"/>
          <w:rtl/>
        </w:rPr>
        <w:t>أن تكون خاليةً من العيوب</w:t>
      </w:r>
      <w:r w:rsidRPr="00712FD3">
        <w:rPr>
          <w:rFonts w:cs="Traditional Arabic" w:hint="cs"/>
          <w:b/>
          <w:bCs/>
          <w:sz w:val="36"/>
          <w:szCs w:val="36"/>
          <w:rtl/>
        </w:rPr>
        <w:t>، وهي العرج</w:t>
      </w:r>
      <w:r w:rsidR="00B70EE0" w:rsidRPr="00712FD3">
        <w:rPr>
          <w:rFonts w:cs="Traditional Arabic" w:hint="cs"/>
          <w:b/>
          <w:bCs/>
          <w:sz w:val="36"/>
          <w:szCs w:val="36"/>
          <w:rtl/>
        </w:rPr>
        <w:t>ُ</w:t>
      </w:r>
      <w:r w:rsidRPr="00712FD3">
        <w:rPr>
          <w:rFonts w:cs="Traditional Arabic" w:hint="cs"/>
          <w:b/>
          <w:bCs/>
          <w:sz w:val="36"/>
          <w:szCs w:val="36"/>
          <w:rtl/>
        </w:rPr>
        <w:t xml:space="preserve"> البين، والعور البين، والمرض البين، </w:t>
      </w:r>
      <w:r w:rsidRPr="00712FD3">
        <w:rPr>
          <w:rFonts w:cs="Traditional Arabic"/>
          <w:b/>
          <w:bCs/>
          <w:sz w:val="36"/>
          <w:szCs w:val="36"/>
          <w:rtl/>
        </w:rPr>
        <w:t>والعجفاء التي لا تنقى</w:t>
      </w:r>
      <w:r w:rsidRPr="00712FD3">
        <w:rPr>
          <w:rFonts w:cs="Traditional Arabic" w:hint="cs"/>
          <w:b/>
          <w:bCs/>
          <w:sz w:val="36"/>
          <w:szCs w:val="36"/>
          <w:rtl/>
        </w:rPr>
        <w:t xml:space="preserve">، </w:t>
      </w:r>
      <w:r w:rsidR="00B70EE0" w:rsidRPr="00712FD3">
        <w:rPr>
          <w:rFonts w:cs="Traditional Arabic" w:hint="cs"/>
          <w:b/>
          <w:bCs/>
          <w:sz w:val="36"/>
          <w:szCs w:val="36"/>
          <w:rtl/>
        </w:rPr>
        <w:t>أي الهزيلة</w:t>
      </w:r>
      <w:r w:rsidR="00D71DCB" w:rsidRPr="00712FD3">
        <w:rPr>
          <w:rFonts w:cs="Traditional Arabic" w:hint="cs"/>
          <w:b/>
          <w:bCs/>
          <w:sz w:val="36"/>
          <w:szCs w:val="36"/>
          <w:rtl/>
        </w:rPr>
        <w:t>ُ</w:t>
      </w:r>
      <w:r w:rsidR="00B70EE0" w:rsidRPr="00712FD3">
        <w:rPr>
          <w:rFonts w:cs="Traditional Arabic" w:hint="cs"/>
          <w:b/>
          <w:bCs/>
          <w:sz w:val="36"/>
          <w:szCs w:val="36"/>
          <w:rtl/>
        </w:rPr>
        <w:t xml:space="preserve"> التي لا مخ فيها، </w:t>
      </w:r>
      <w:r w:rsidRPr="00712FD3">
        <w:rPr>
          <w:rFonts w:cs="Traditional Arabic" w:hint="cs"/>
          <w:b/>
          <w:bCs/>
          <w:sz w:val="36"/>
          <w:szCs w:val="36"/>
          <w:rtl/>
        </w:rPr>
        <w:t xml:space="preserve"> وكل</w:t>
      </w:r>
      <w:r w:rsidR="00D71DCB" w:rsidRPr="00712FD3">
        <w:rPr>
          <w:rFonts w:cs="Traditional Arabic" w:hint="cs"/>
          <w:b/>
          <w:bCs/>
          <w:sz w:val="36"/>
          <w:szCs w:val="36"/>
          <w:rtl/>
        </w:rPr>
        <w:t xml:space="preserve">َّ </w:t>
      </w:r>
      <w:r w:rsidRPr="00712FD3">
        <w:rPr>
          <w:rFonts w:cs="Traditional Arabic" w:hint="cs"/>
          <w:b/>
          <w:bCs/>
          <w:sz w:val="36"/>
          <w:szCs w:val="36"/>
          <w:rtl/>
        </w:rPr>
        <w:t>ما كان في حكم هذه العيوب أو أشد</w:t>
      </w:r>
      <w:r w:rsidR="00B70EE0" w:rsidRPr="00712FD3">
        <w:rPr>
          <w:rFonts w:cs="Traditional Arabic" w:hint="cs"/>
          <w:b/>
          <w:bCs/>
          <w:sz w:val="36"/>
          <w:szCs w:val="36"/>
          <w:rtl/>
        </w:rPr>
        <w:t>،</w:t>
      </w:r>
      <w:r w:rsidRPr="00712FD3">
        <w:rPr>
          <w:rFonts w:cs="Traditional Arabic" w:hint="cs"/>
          <w:b/>
          <w:bCs/>
          <w:sz w:val="36"/>
          <w:szCs w:val="36"/>
          <w:rtl/>
        </w:rPr>
        <w:t xml:space="preserve"> فهو </w:t>
      </w:r>
      <w:r w:rsidR="00B70EE0" w:rsidRPr="00712FD3">
        <w:rPr>
          <w:rFonts w:cs="Traditional Arabic" w:hint="cs"/>
          <w:b/>
          <w:bCs/>
          <w:sz w:val="36"/>
          <w:szCs w:val="36"/>
          <w:rtl/>
        </w:rPr>
        <w:t>داخل في ذلك من باب أولى.</w:t>
      </w:r>
      <w:r w:rsidRPr="00712FD3">
        <w:rPr>
          <w:rFonts w:cs="Traditional Arabic" w:hint="cs"/>
          <w:b/>
          <w:bCs/>
          <w:sz w:val="36"/>
          <w:szCs w:val="36"/>
          <w:rtl/>
        </w:rPr>
        <w:t xml:space="preserve"> </w:t>
      </w:r>
    </w:p>
    <w:p w14:paraId="66F880AE" w14:textId="77777777" w:rsidR="00852963" w:rsidRPr="00712FD3" w:rsidRDefault="00852963" w:rsidP="00852963">
      <w:pPr>
        <w:jc w:val="center"/>
        <w:rPr>
          <w:rFonts w:cs="Traditional Arabic" w:hint="cs"/>
          <w:b/>
          <w:bCs/>
          <w:sz w:val="32"/>
          <w:szCs w:val="32"/>
          <w:rtl/>
        </w:rPr>
      </w:pPr>
      <w:r w:rsidRPr="00712FD3">
        <w:rPr>
          <w:rFonts w:cs="Traditional Arabic" w:hint="cs"/>
          <w:b/>
          <w:bCs/>
          <w:sz w:val="32"/>
          <w:szCs w:val="32"/>
          <w:rtl/>
        </w:rPr>
        <w:t>الله أكبر..  الله أكبر..   الله أكبر..  لا إله إلا الله والله أكبر</w:t>
      </w:r>
    </w:p>
    <w:p w14:paraId="666D8DF1" w14:textId="77777777" w:rsidR="00852963" w:rsidRPr="00712FD3" w:rsidRDefault="00852963" w:rsidP="00852963">
      <w:pPr>
        <w:jc w:val="center"/>
        <w:rPr>
          <w:rFonts w:cs="Traditional Arabic" w:hint="cs"/>
          <w:b/>
          <w:bCs/>
          <w:sz w:val="32"/>
          <w:szCs w:val="32"/>
          <w:rtl/>
        </w:rPr>
      </w:pPr>
      <w:r w:rsidRPr="00712FD3">
        <w:rPr>
          <w:rFonts w:cs="Traditional Arabic" w:hint="cs"/>
          <w:b/>
          <w:bCs/>
          <w:sz w:val="32"/>
          <w:szCs w:val="32"/>
          <w:rtl/>
        </w:rPr>
        <w:t>الله أكبر..    الله أكبر..    الله أكبر   ولله الحمد</w:t>
      </w:r>
    </w:p>
    <w:p w14:paraId="13EB44A0" w14:textId="77777777" w:rsidR="00762544" w:rsidRDefault="00852963" w:rsidP="00C97851">
      <w:pPr>
        <w:autoSpaceDE w:val="0"/>
        <w:autoSpaceDN w:val="0"/>
        <w:adjustRightInd w:val="0"/>
        <w:jc w:val="both"/>
        <w:rPr>
          <w:rFonts w:ascii="Microsoft Sans Serif" w:hAnsi="Microsoft Sans Serif" w:cs="Microsoft Sans Serif"/>
          <w:b/>
          <w:bCs/>
          <w:sz w:val="36"/>
          <w:szCs w:val="36"/>
          <w:rtl/>
        </w:rPr>
      </w:pPr>
      <w:r w:rsidRPr="00712FD3">
        <w:rPr>
          <w:rFonts w:ascii="Microsoft Sans Serif" w:hAnsi="Microsoft Sans Serif" w:cs="Microsoft Sans Serif" w:hint="cs"/>
          <w:b/>
          <w:bCs/>
          <w:sz w:val="36"/>
          <w:szCs w:val="36"/>
          <w:rtl/>
        </w:rPr>
        <w:t>معاشر المسلمين</w:t>
      </w:r>
      <w:r w:rsidRPr="00712FD3">
        <w:rPr>
          <w:rFonts w:cs="Traditional Arabic" w:hint="cs"/>
          <w:b/>
          <w:bCs/>
          <w:sz w:val="36"/>
          <w:szCs w:val="36"/>
          <w:rtl/>
        </w:rPr>
        <w:t xml:space="preserve">: إن ذبح الأضاحي من </w:t>
      </w:r>
      <w:r w:rsidR="00D71DCB" w:rsidRPr="00712FD3">
        <w:rPr>
          <w:rFonts w:cs="Traditional Arabic" w:hint="cs"/>
          <w:b/>
          <w:bCs/>
          <w:sz w:val="36"/>
          <w:szCs w:val="36"/>
          <w:rtl/>
        </w:rPr>
        <w:t xml:space="preserve">أعظم </w:t>
      </w:r>
      <w:r w:rsidRPr="00712FD3">
        <w:rPr>
          <w:rFonts w:cs="Traditional Arabic" w:hint="cs"/>
          <w:b/>
          <w:bCs/>
          <w:sz w:val="36"/>
          <w:szCs w:val="36"/>
          <w:rtl/>
        </w:rPr>
        <w:t>القربات</w:t>
      </w:r>
      <w:r w:rsidR="00D71DCB" w:rsidRPr="00712FD3">
        <w:rPr>
          <w:rFonts w:cs="Traditional Arabic" w:hint="cs"/>
          <w:b/>
          <w:bCs/>
          <w:sz w:val="36"/>
          <w:szCs w:val="36"/>
          <w:rtl/>
        </w:rPr>
        <w:t xml:space="preserve"> </w:t>
      </w:r>
      <w:r w:rsidRPr="00712FD3">
        <w:rPr>
          <w:rFonts w:cs="Traditional Arabic" w:hint="cs"/>
          <w:b/>
          <w:bCs/>
          <w:sz w:val="36"/>
          <w:szCs w:val="36"/>
          <w:rtl/>
        </w:rPr>
        <w:t>التي لا تصرف إلا لله، وقد قرن الله</w:t>
      </w:r>
      <w:r w:rsidR="00920E87" w:rsidRPr="00712FD3">
        <w:rPr>
          <w:rFonts w:cs="Traditional Arabic" w:hint="cs"/>
          <w:b/>
          <w:bCs/>
          <w:sz w:val="36"/>
          <w:szCs w:val="36"/>
          <w:rtl/>
        </w:rPr>
        <w:t xml:space="preserve"> عبادة الذبحِ</w:t>
      </w:r>
      <w:r w:rsidRPr="00712FD3">
        <w:rPr>
          <w:rFonts w:cs="Traditional Arabic" w:hint="cs"/>
          <w:b/>
          <w:bCs/>
          <w:sz w:val="36"/>
          <w:szCs w:val="36"/>
          <w:rtl/>
        </w:rPr>
        <w:t xml:space="preserve"> </w:t>
      </w:r>
      <w:r w:rsidR="00920E87" w:rsidRPr="00712FD3">
        <w:rPr>
          <w:rFonts w:cs="Traditional Arabic" w:hint="cs"/>
          <w:b/>
          <w:bCs/>
          <w:sz w:val="36"/>
          <w:szCs w:val="36"/>
          <w:rtl/>
        </w:rPr>
        <w:t xml:space="preserve">بعبادة </w:t>
      </w:r>
      <w:r w:rsidRPr="00712FD3">
        <w:rPr>
          <w:rFonts w:cs="Traditional Arabic" w:hint="cs"/>
          <w:b/>
          <w:bCs/>
          <w:sz w:val="36"/>
          <w:szCs w:val="36"/>
          <w:rtl/>
        </w:rPr>
        <w:t xml:space="preserve">الصلاة في آيات من القرآن </w:t>
      </w:r>
      <w:r w:rsidRPr="00712FD3">
        <w:rPr>
          <w:rFonts w:cs="DecoType Naskh"/>
          <w:b/>
          <w:bCs/>
          <w:sz w:val="28"/>
          <w:szCs w:val="28"/>
          <w:rtl/>
        </w:rPr>
        <w:t>{فَصَلِّ لِرَبِّكَ وَانْحَرْ}</w:t>
      </w:r>
      <w:r w:rsidRPr="00712FD3">
        <w:rPr>
          <w:rFonts w:cs="DecoType Naskh" w:hint="cs"/>
          <w:b/>
          <w:bCs/>
          <w:sz w:val="28"/>
          <w:szCs w:val="28"/>
          <w:rtl/>
        </w:rPr>
        <w:t xml:space="preserve">  {</w:t>
      </w:r>
      <w:r w:rsidRPr="00712FD3">
        <w:rPr>
          <w:rFonts w:cs="DecoType Naskh"/>
          <w:b/>
          <w:bCs/>
          <w:sz w:val="28"/>
          <w:szCs w:val="28"/>
          <w:rtl/>
        </w:rPr>
        <w:t>قُلْ إِنَّ صَلاتِي وَنُسُكِي وَمَحْيَايَ وَمَمَاتِي لِلَّهِ رَبِّ الْعَالَمِينَ * لا شَرِيكَ لَهُ وَبِذَلِكَ أُمِرْتُ وَأَنَا أَوَّلُ الْمُسْلِمِينَ</w:t>
      </w:r>
      <w:r w:rsidRPr="00712FD3">
        <w:rPr>
          <w:rFonts w:cs="DecoType Naskh" w:hint="cs"/>
          <w:b/>
          <w:bCs/>
          <w:sz w:val="28"/>
          <w:szCs w:val="28"/>
          <w:rtl/>
        </w:rPr>
        <w:t>}</w:t>
      </w:r>
      <w:r w:rsidR="00920E87" w:rsidRPr="00712FD3">
        <w:rPr>
          <w:rFonts w:cs="Traditional Arabic" w:hint="cs"/>
          <w:b/>
          <w:bCs/>
          <w:sz w:val="36"/>
          <w:szCs w:val="36"/>
          <w:rtl/>
        </w:rPr>
        <w:t xml:space="preserve">  ف</w:t>
      </w:r>
      <w:r w:rsidRPr="00712FD3">
        <w:rPr>
          <w:rFonts w:cs="Traditional Arabic" w:hint="cs"/>
          <w:b/>
          <w:bCs/>
          <w:sz w:val="36"/>
          <w:szCs w:val="36"/>
          <w:rtl/>
        </w:rPr>
        <w:t>من صرف شيئاً من الذب</w:t>
      </w:r>
      <w:r w:rsidR="00920E87" w:rsidRPr="00712FD3">
        <w:rPr>
          <w:rFonts w:cs="Traditional Arabic" w:hint="cs"/>
          <w:b/>
          <w:bCs/>
          <w:sz w:val="36"/>
          <w:szCs w:val="36"/>
          <w:rtl/>
        </w:rPr>
        <w:t>ح لغير الله فقد أشرك شركاً أكبرَ</w:t>
      </w:r>
      <w:r w:rsidR="00D71DCB" w:rsidRPr="00712FD3">
        <w:rPr>
          <w:rFonts w:cs="Traditional Arabic" w:hint="cs"/>
          <w:b/>
          <w:bCs/>
          <w:sz w:val="36"/>
          <w:szCs w:val="36"/>
          <w:rtl/>
        </w:rPr>
        <w:t xml:space="preserve"> </w:t>
      </w:r>
      <w:r w:rsidR="00C97851" w:rsidRPr="00712FD3">
        <w:rPr>
          <w:rFonts w:cs="Traditional Arabic" w:hint="cs"/>
          <w:b/>
          <w:bCs/>
          <w:sz w:val="36"/>
          <w:szCs w:val="36"/>
          <w:rtl/>
        </w:rPr>
        <w:t xml:space="preserve">  </w:t>
      </w:r>
      <w:r w:rsidR="00C97851" w:rsidRPr="00712FD3">
        <w:rPr>
          <w:rFonts w:ascii="Microsoft Sans Serif" w:hAnsi="Microsoft Sans Serif" w:cs="Microsoft Sans Serif"/>
          <w:b/>
          <w:bCs/>
          <w:sz w:val="36"/>
          <w:szCs w:val="36"/>
          <w:rtl/>
        </w:rPr>
        <w:t xml:space="preserve"> </w:t>
      </w:r>
    </w:p>
    <w:p w14:paraId="43B45B15" w14:textId="77777777" w:rsidR="00790160" w:rsidRPr="00712FD3" w:rsidRDefault="00C97851" w:rsidP="00C97851">
      <w:pPr>
        <w:autoSpaceDE w:val="0"/>
        <w:autoSpaceDN w:val="0"/>
        <w:adjustRightInd w:val="0"/>
        <w:jc w:val="both"/>
        <w:rPr>
          <w:rFonts w:cs="Traditional Arabic" w:hint="cs"/>
          <w:b/>
          <w:bCs/>
          <w:sz w:val="36"/>
          <w:szCs w:val="36"/>
          <w:rtl/>
        </w:rPr>
      </w:pPr>
      <w:r w:rsidRPr="00712FD3">
        <w:rPr>
          <w:rFonts w:ascii="Microsoft Sans Serif" w:hAnsi="Microsoft Sans Serif" w:cs="Microsoft Sans Serif"/>
          <w:b/>
          <w:bCs/>
          <w:sz w:val="36"/>
          <w:szCs w:val="36"/>
          <w:rtl/>
        </w:rPr>
        <w:t>*</w:t>
      </w:r>
      <w:r w:rsidRPr="00712FD3">
        <w:rPr>
          <w:rFonts w:cs="Traditional Arabic" w:hint="cs"/>
          <w:b/>
          <w:bCs/>
          <w:sz w:val="36"/>
          <w:szCs w:val="36"/>
          <w:rtl/>
        </w:rPr>
        <w:t xml:space="preserve">وعلى المسلم أن يخلص لله في أضحيته فإن الله قد شرع </w:t>
      </w:r>
      <w:r w:rsidR="00920E87" w:rsidRPr="00712FD3">
        <w:rPr>
          <w:rFonts w:cs="Traditional Arabic" w:hint="cs"/>
          <w:b/>
          <w:bCs/>
          <w:sz w:val="36"/>
          <w:szCs w:val="36"/>
          <w:rtl/>
        </w:rPr>
        <w:t>هذه الأضاحي لتحقيق التوحيد وبلوغ</w:t>
      </w:r>
      <w:r w:rsidRPr="00712FD3">
        <w:rPr>
          <w:rFonts w:cs="Traditional Arabic" w:hint="cs"/>
          <w:b/>
          <w:bCs/>
          <w:sz w:val="36"/>
          <w:szCs w:val="36"/>
          <w:rtl/>
        </w:rPr>
        <w:t>ِ</w:t>
      </w:r>
      <w:r w:rsidR="00920E87" w:rsidRPr="00712FD3">
        <w:rPr>
          <w:rFonts w:cs="Traditional Arabic" w:hint="cs"/>
          <w:b/>
          <w:bCs/>
          <w:sz w:val="36"/>
          <w:szCs w:val="36"/>
          <w:rtl/>
        </w:rPr>
        <w:t xml:space="preserve"> التقوى، </w:t>
      </w:r>
      <w:r w:rsidR="00920E87" w:rsidRPr="00712FD3">
        <w:rPr>
          <w:rFonts w:cs="DecoType Naskh"/>
          <w:b/>
          <w:bCs/>
          <w:sz w:val="28"/>
          <w:szCs w:val="28"/>
          <w:rtl/>
        </w:rPr>
        <w:t>{لَنْ يَنَالَ اللَّهَ لُحُومُهَا وَلا دِمَاؤُهَا وَلَكِنْ يَنَالُهُ التَّقْوَى مِنْكُمْ كَذَلِكَ سَخَّرَهَا لَكُمْ لِتُكَبِّرُوا اللَّهَ عَلَى مَا هَدَاكُمْ وَبَشِّرِ الْمُحْسِنِينَ}</w:t>
      </w:r>
      <w:r w:rsidR="002E27E8" w:rsidRPr="00712FD3">
        <w:rPr>
          <w:rFonts w:cs="Traditional Arabic" w:hint="cs"/>
          <w:b/>
          <w:bCs/>
          <w:sz w:val="36"/>
          <w:szCs w:val="36"/>
          <w:rtl/>
        </w:rPr>
        <w:t xml:space="preserve">  </w:t>
      </w:r>
      <w:r w:rsidRPr="00712FD3">
        <w:rPr>
          <w:rFonts w:cs="Traditional Arabic" w:hint="cs"/>
          <w:b/>
          <w:bCs/>
          <w:sz w:val="36"/>
          <w:szCs w:val="36"/>
          <w:rtl/>
        </w:rPr>
        <w:t xml:space="preserve"> </w:t>
      </w:r>
      <w:r w:rsidRPr="00712FD3">
        <w:rPr>
          <w:rFonts w:ascii="Microsoft Sans Serif" w:hAnsi="Microsoft Sans Serif" w:cs="Microsoft Sans Serif"/>
          <w:b/>
          <w:bCs/>
          <w:sz w:val="36"/>
          <w:szCs w:val="36"/>
          <w:rtl/>
        </w:rPr>
        <w:t>*</w:t>
      </w:r>
      <w:r w:rsidR="00920E87" w:rsidRPr="00712FD3">
        <w:rPr>
          <w:rFonts w:cs="Traditional Arabic" w:hint="cs"/>
          <w:b/>
          <w:bCs/>
          <w:sz w:val="36"/>
          <w:szCs w:val="36"/>
          <w:rtl/>
        </w:rPr>
        <w:t>ويجب أن لا يباشرَ ذبح</w:t>
      </w:r>
      <w:r w:rsidRPr="00712FD3">
        <w:rPr>
          <w:rFonts w:cs="Traditional Arabic" w:hint="cs"/>
          <w:b/>
          <w:bCs/>
          <w:sz w:val="36"/>
          <w:szCs w:val="36"/>
          <w:rtl/>
        </w:rPr>
        <w:t>َ</w:t>
      </w:r>
      <w:r w:rsidR="00920E87" w:rsidRPr="00712FD3">
        <w:rPr>
          <w:rFonts w:cs="Traditional Arabic" w:hint="cs"/>
          <w:b/>
          <w:bCs/>
          <w:sz w:val="36"/>
          <w:szCs w:val="36"/>
          <w:rtl/>
        </w:rPr>
        <w:t xml:space="preserve"> الأضحية</w:t>
      </w:r>
      <w:r w:rsidRPr="00712FD3">
        <w:rPr>
          <w:rFonts w:cs="Traditional Arabic" w:hint="cs"/>
          <w:b/>
          <w:bCs/>
          <w:sz w:val="36"/>
          <w:szCs w:val="36"/>
          <w:rtl/>
        </w:rPr>
        <w:t>ِ</w:t>
      </w:r>
      <w:r w:rsidR="00920E87" w:rsidRPr="00712FD3">
        <w:rPr>
          <w:rFonts w:cs="Traditional Arabic" w:hint="cs"/>
          <w:b/>
          <w:bCs/>
          <w:sz w:val="36"/>
          <w:szCs w:val="36"/>
          <w:rtl/>
        </w:rPr>
        <w:t xml:space="preserve"> إلا مسلماً أو كتابياً، ولا تحلُ ذبيحة</w:t>
      </w:r>
      <w:r w:rsidR="00D71DCB" w:rsidRPr="00712FD3">
        <w:rPr>
          <w:rFonts w:cs="Traditional Arabic" w:hint="cs"/>
          <w:b/>
          <w:bCs/>
          <w:sz w:val="36"/>
          <w:szCs w:val="36"/>
          <w:rtl/>
        </w:rPr>
        <w:t>ُ</w:t>
      </w:r>
      <w:r w:rsidR="00920E87" w:rsidRPr="00712FD3">
        <w:rPr>
          <w:rFonts w:cs="Traditional Arabic" w:hint="cs"/>
          <w:b/>
          <w:bCs/>
          <w:sz w:val="36"/>
          <w:szCs w:val="36"/>
          <w:rtl/>
        </w:rPr>
        <w:t xml:space="preserve"> غيرهما، فعلى المسلم أن يتفطن لذلك</w:t>
      </w:r>
      <w:r w:rsidRPr="00712FD3">
        <w:rPr>
          <w:rFonts w:cs="Traditional Arabic" w:hint="cs"/>
          <w:b/>
          <w:bCs/>
          <w:sz w:val="36"/>
          <w:szCs w:val="36"/>
          <w:rtl/>
        </w:rPr>
        <w:t>، عند استعانته بمن يعينه على ذبح الأضاحي.</w:t>
      </w:r>
      <w:r w:rsidR="00D71DCB" w:rsidRPr="00712FD3">
        <w:rPr>
          <w:rFonts w:cs="Traditional Arabic" w:hint="cs"/>
          <w:b/>
          <w:bCs/>
          <w:sz w:val="36"/>
          <w:szCs w:val="36"/>
          <w:rtl/>
        </w:rPr>
        <w:t xml:space="preserve">  </w:t>
      </w:r>
    </w:p>
    <w:p w14:paraId="79170DDE" w14:textId="77777777" w:rsidR="00790160" w:rsidRPr="00712FD3" w:rsidRDefault="00790160" w:rsidP="00790160">
      <w:pPr>
        <w:autoSpaceDE w:val="0"/>
        <w:autoSpaceDN w:val="0"/>
        <w:adjustRightInd w:val="0"/>
        <w:jc w:val="both"/>
        <w:rPr>
          <w:rFonts w:cs="DecoType Naskh" w:hint="cs"/>
          <w:b/>
          <w:bCs/>
          <w:sz w:val="28"/>
          <w:szCs w:val="28"/>
          <w:rtl/>
        </w:rPr>
      </w:pPr>
      <w:r w:rsidRPr="00712FD3">
        <w:rPr>
          <w:rFonts w:cs="Traditional Arabic" w:hint="cs"/>
          <w:b/>
          <w:bCs/>
          <w:sz w:val="36"/>
          <w:szCs w:val="36"/>
          <w:rtl/>
        </w:rPr>
        <w:t>ويسن للمسلم أن يأكل من أضحيته ويهدي منها ويتصدق</w:t>
      </w:r>
      <w:r w:rsidRPr="00712FD3">
        <w:rPr>
          <w:rFonts w:cs="DecoType Naskh" w:hint="cs"/>
          <w:b/>
          <w:bCs/>
          <w:sz w:val="28"/>
          <w:szCs w:val="28"/>
          <w:rtl/>
        </w:rPr>
        <w:t xml:space="preserve"> {ف</w:t>
      </w:r>
      <w:r w:rsidRPr="00712FD3">
        <w:rPr>
          <w:rFonts w:cs="DecoType Naskh"/>
          <w:b/>
          <w:bCs/>
          <w:sz w:val="28"/>
          <w:szCs w:val="28"/>
          <w:rtl/>
        </w:rPr>
        <w:t>كُلُوا مِنْهَا ، وَأَطْعِمُوا الْقَانِعَ وَالْمُعْتَرَّ ، كَذَلِكَ سَخَّرْنَاهَا لَكُمْ ، لَعَلَّكُمْ تَشْكُرُونَ</w:t>
      </w:r>
      <w:r w:rsidRPr="00712FD3">
        <w:rPr>
          <w:rFonts w:cs="DecoType Naskh"/>
          <w:b/>
          <w:bCs/>
          <w:sz w:val="28"/>
          <w:szCs w:val="28"/>
        </w:rPr>
        <w:t xml:space="preserve"> </w:t>
      </w:r>
      <w:r w:rsidRPr="00712FD3">
        <w:rPr>
          <w:rFonts w:cs="DecoType Naskh" w:hint="cs"/>
          <w:b/>
          <w:bCs/>
          <w:sz w:val="28"/>
          <w:szCs w:val="28"/>
          <w:rtl/>
        </w:rPr>
        <w:t>}</w:t>
      </w:r>
    </w:p>
    <w:p w14:paraId="047BE44E" w14:textId="77777777" w:rsidR="00D71DCB" w:rsidRPr="00712FD3" w:rsidRDefault="00D71DCB" w:rsidP="00D71DCB">
      <w:pPr>
        <w:autoSpaceDE w:val="0"/>
        <w:autoSpaceDN w:val="0"/>
        <w:adjustRightInd w:val="0"/>
        <w:jc w:val="both"/>
        <w:rPr>
          <w:rFonts w:cs="Traditional Arabic" w:hint="cs"/>
          <w:b/>
          <w:bCs/>
          <w:sz w:val="36"/>
          <w:szCs w:val="36"/>
          <w:rtl/>
        </w:rPr>
      </w:pPr>
      <w:r w:rsidRPr="00712FD3">
        <w:rPr>
          <w:rFonts w:cs="Traditional Arabic" w:hint="cs"/>
          <w:b/>
          <w:bCs/>
          <w:sz w:val="36"/>
          <w:szCs w:val="36"/>
          <w:rtl/>
        </w:rPr>
        <w:lastRenderedPageBreak/>
        <w:t xml:space="preserve">ثم اعلموا أنه قد صح عن رسولكم </w:t>
      </w:r>
      <w:r w:rsidRPr="00712FD3">
        <w:rPr>
          <w:rFonts w:cs="Traditional Arabic" w:hint="cs"/>
          <w:b/>
          <w:bCs/>
          <w:sz w:val="36"/>
          <w:szCs w:val="36"/>
        </w:rPr>
        <w:sym w:font="AGA Arabesque" w:char="F072"/>
      </w:r>
      <w:r w:rsidRPr="00712FD3">
        <w:rPr>
          <w:rFonts w:cs="Traditional Arabic" w:hint="cs"/>
          <w:b/>
          <w:bCs/>
          <w:sz w:val="36"/>
          <w:szCs w:val="36"/>
          <w:rtl/>
        </w:rPr>
        <w:t>أنه قال</w:t>
      </w:r>
      <w:r w:rsidRPr="00712FD3">
        <w:rPr>
          <w:rFonts w:cs="Traditional Arabic"/>
          <w:b/>
          <w:bCs/>
          <w:sz w:val="36"/>
          <w:szCs w:val="36"/>
          <w:rtl/>
        </w:rPr>
        <w:t xml:space="preserve">: «إنَّ الله كَتَبَ الإحْسَانَ عَلَى كُلِّ شَيْءٍ فَإذَا قَتَلْتُم فَأحْسِنُوا القِتْلَة، وَإِذَا ذَبَحْتُمْ فَأحْسِنُوا الذِّبْحَةَ، وَليُحِدَّ أَحَدُكُمْ شَفْرَتَه، وَلْيُرِح ذَبِيحَتَهُ». </w:t>
      </w:r>
      <w:r w:rsidRPr="00712FD3">
        <w:rPr>
          <w:rFonts w:cs="Traditional Arabic"/>
          <w:b/>
          <w:bCs/>
          <w:rtl/>
        </w:rPr>
        <w:t>رواه مسلم.</w:t>
      </w:r>
    </w:p>
    <w:p w14:paraId="1FF2321F" w14:textId="77777777" w:rsidR="009A706C" w:rsidRPr="00712FD3" w:rsidRDefault="00790160" w:rsidP="002E27E8">
      <w:pPr>
        <w:autoSpaceDE w:val="0"/>
        <w:autoSpaceDN w:val="0"/>
        <w:adjustRightInd w:val="0"/>
        <w:jc w:val="both"/>
        <w:rPr>
          <w:rFonts w:cs="Traditional Arabic" w:hint="cs"/>
          <w:b/>
          <w:bCs/>
          <w:sz w:val="36"/>
          <w:szCs w:val="36"/>
          <w:rtl/>
        </w:rPr>
      </w:pPr>
      <w:r w:rsidRPr="00712FD3">
        <w:rPr>
          <w:rFonts w:cs="Traditional Arabic" w:hint="cs"/>
          <w:b/>
          <w:bCs/>
          <w:sz w:val="36"/>
          <w:szCs w:val="36"/>
          <w:rtl/>
        </w:rPr>
        <w:t>ربنا ت</w:t>
      </w:r>
      <w:r w:rsidR="009A706C" w:rsidRPr="00712FD3">
        <w:rPr>
          <w:rFonts w:cs="Traditional Arabic" w:hint="cs"/>
          <w:b/>
          <w:bCs/>
          <w:sz w:val="36"/>
          <w:szCs w:val="36"/>
          <w:rtl/>
        </w:rPr>
        <w:t>قبل منا إنك أنت السميع العليم.. وجد علينا بعفوك إنك أنت الغفور الرحيم</w:t>
      </w:r>
      <w:r w:rsidR="002E27E8" w:rsidRPr="00712FD3">
        <w:rPr>
          <w:rFonts w:cs="Traditional Arabic" w:hint="cs"/>
          <w:b/>
          <w:bCs/>
          <w:sz w:val="36"/>
          <w:szCs w:val="36"/>
          <w:rtl/>
        </w:rPr>
        <w:t xml:space="preserve">.. </w:t>
      </w:r>
      <w:r w:rsidR="009A706C" w:rsidRPr="00712FD3">
        <w:rPr>
          <w:rFonts w:cs="Traditional Arabic" w:hint="cs"/>
          <w:b/>
          <w:bCs/>
          <w:sz w:val="36"/>
          <w:szCs w:val="36"/>
          <w:rtl/>
        </w:rPr>
        <w:t>اللهم اغفر لنا ذنوبنا، وكفر عنا سيئاتنا وتوفنا مع الأبرار..</w:t>
      </w:r>
    </w:p>
    <w:sectPr w:rsidR="009A706C" w:rsidRPr="00712FD3" w:rsidSect="00712FD3">
      <w:pgSz w:w="11906" w:h="16838"/>
      <w:pgMar w:top="1701" w:right="2041" w:bottom="255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icrosoft Sans Serif">
    <w:panose1 w:val="020B0604020202020204"/>
    <w:charset w:val="00"/>
    <w:family w:val="swiss"/>
    <w:pitch w:val="variable"/>
    <w:sig w:usb0="E5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5C1A"/>
    <w:rsid w:val="00010C9A"/>
    <w:rsid w:val="000155AE"/>
    <w:rsid w:val="00045151"/>
    <w:rsid w:val="0005256D"/>
    <w:rsid w:val="00066B52"/>
    <w:rsid w:val="0009628E"/>
    <w:rsid w:val="00096825"/>
    <w:rsid w:val="000A6CCE"/>
    <w:rsid w:val="000A7C28"/>
    <w:rsid w:val="000B42D5"/>
    <w:rsid w:val="000C60B4"/>
    <w:rsid w:val="000D2F4F"/>
    <w:rsid w:val="000D4DC3"/>
    <w:rsid w:val="000E2D57"/>
    <w:rsid w:val="000F476C"/>
    <w:rsid w:val="001158DF"/>
    <w:rsid w:val="0014095C"/>
    <w:rsid w:val="00150819"/>
    <w:rsid w:val="00161C1C"/>
    <w:rsid w:val="00174138"/>
    <w:rsid w:val="00175582"/>
    <w:rsid w:val="00195705"/>
    <w:rsid w:val="001A5C0A"/>
    <w:rsid w:val="002011F1"/>
    <w:rsid w:val="002110B2"/>
    <w:rsid w:val="002138B9"/>
    <w:rsid w:val="00214D00"/>
    <w:rsid w:val="00217514"/>
    <w:rsid w:val="00224E0A"/>
    <w:rsid w:val="00262270"/>
    <w:rsid w:val="002672AA"/>
    <w:rsid w:val="002718EF"/>
    <w:rsid w:val="00273F52"/>
    <w:rsid w:val="00276B1F"/>
    <w:rsid w:val="00290657"/>
    <w:rsid w:val="002B5CF4"/>
    <w:rsid w:val="002C01A6"/>
    <w:rsid w:val="002C7958"/>
    <w:rsid w:val="002D0F99"/>
    <w:rsid w:val="002D113F"/>
    <w:rsid w:val="002E0D84"/>
    <w:rsid w:val="002E27E8"/>
    <w:rsid w:val="002F073A"/>
    <w:rsid w:val="002F3F1F"/>
    <w:rsid w:val="002F4A84"/>
    <w:rsid w:val="003003E5"/>
    <w:rsid w:val="003147DF"/>
    <w:rsid w:val="00320480"/>
    <w:rsid w:val="00326C88"/>
    <w:rsid w:val="00333A5F"/>
    <w:rsid w:val="003434F0"/>
    <w:rsid w:val="00354419"/>
    <w:rsid w:val="00376000"/>
    <w:rsid w:val="003B3C10"/>
    <w:rsid w:val="003C0B28"/>
    <w:rsid w:val="003C5BB2"/>
    <w:rsid w:val="003D199D"/>
    <w:rsid w:val="003E3853"/>
    <w:rsid w:val="003F4E27"/>
    <w:rsid w:val="00414E21"/>
    <w:rsid w:val="00425911"/>
    <w:rsid w:val="004301D3"/>
    <w:rsid w:val="00433DA4"/>
    <w:rsid w:val="00435005"/>
    <w:rsid w:val="0044554E"/>
    <w:rsid w:val="0044749F"/>
    <w:rsid w:val="00456A5E"/>
    <w:rsid w:val="00462630"/>
    <w:rsid w:val="00463309"/>
    <w:rsid w:val="00463E69"/>
    <w:rsid w:val="00483234"/>
    <w:rsid w:val="004862B3"/>
    <w:rsid w:val="00491E12"/>
    <w:rsid w:val="00492075"/>
    <w:rsid w:val="004928E6"/>
    <w:rsid w:val="00495FBC"/>
    <w:rsid w:val="004C021E"/>
    <w:rsid w:val="004D237B"/>
    <w:rsid w:val="004F78CF"/>
    <w:rsid w:val="00510433"/>
    <w:rsid w:val="00515541"/>
    <w:rsid w:val="00524834"/>
    <w:rsid w:val="005266D2"/>
    <w:rsid w:val="00534FDE"/>
    <w:rsid w:val="005434EF"/>
    <w:rsid w:val="0055596C"/>
    <w:rsid w:val="005638DA"/>
    <w:rsid w:val="00570AE1"/>
    <w:rsid w:val="00571599"/>
    <w:rsid w:val="0057597A"/>
    <w:rsid w:val="00580B44"/>
    <w:rsid w:val="0058496C"/>
    <w:rsid w:val="005A4C7F"/>
    <w:rsid w:val="005A6C9D"/>
    <w:rsid w:val="005A7F0D"/>
    <w:rsid w:val="005D5888"/>
    <w:rsid w:val="005E0BBE"/>
    <w:rsid w:val="005F34BE"/>
    <w:rsid w:val="00604655"/>
    <w:rsid w:val="00613EA9"/>
    <w:rsid w:val="00642764"/>
    <w:rsid w:val="00676282"/>
    <w:rsid w:val="00682889"/>
    <w:rsid w:val="006843AA"/>
    <w:rsid w:val="00686A7F"/>
    <w:rsid w:val="00692FDC"/>
    <w:rsid w:val="006B5EAA"/>
    <w:rsid w:val="006C729D"/>
    <w:rsid w:val="006D36DB"/>
    <w:rsid w:val="006E3FC0"/>
    <w:rsid w:val="006E5E35"/>
    <w:rsid w:val="006E7B44"/>
    <w:rsid w:val="0070798D"/>
    <w:rsid w:val="00712833"/>
    <w:rsid w:val="00712FD3"/>
    <w:rsid w:val="00714959"/>
    <w:rsid w:val="00725B94"/>
    <w:rsid w:val="007359A1"/>
    <w:rsid w:val="00735ED8"/>
    <w:rsid w:val="00745E2D"/>
    <w:rsid w:val="00746609"/>
    <w:rsid w:val="0076191B"/>
    <w:rsid w:val="007620F3"/>
    <w:rsid w:val="007623F9"/>
    <w:rsid w:val="00762544"/>
    <w:rsid w:val="00763E83"/>
    <w:rsid w:val="007673CD"/>
    <w:rsid w:val="00790160"/>
    <w:rsid w:val="007919DC"/>
    <w:rsid w:val="007C0967"/>
    <w:rsid w:val="007E22BF"/>
    <w:rsid w:val="007E7080"/>
    <w:rsid w:val="008259BA"/>
    <w:rsid w:val="00837D38"/>
    <w:rsid w:val="00852442"/>
    <w:rsid w:val="00852963"/>
    <w:rsid w:val="008550C7"/>
    <w:rsid w:val="008611E3"/>
    <w:rsid w:val="00882C4A"/>
    <w:rsid w:val="008858CE"/>
    <w:rsid w:val="008916A1"/>
    <w:rsid w:val="00893CE4"/>
    <w:rsid w:val="008A19FB"/>
    <w:rsid w:val="008A3AD0"/>
    <w:rsid w:val="008B3BBE"/>
    <w:rsid w:val="008B5FD2"/>
    <w:rsid w:val="008B66BC"/>
    <w:rsid w:val="008D2227"/>
    <w:rsid w:val="008D3BCB"/>
    <w:rsid w:val="008D72D8"/>
    <w:rsid w:val="008E0A16"/>
    <w:rsid w:val="008E4E61"/>
    <w:rsid w:val="008F1440"/>
    <w:rsid w:val="008F25DE"/>
    <w:rsid w:val="00905425"/>
    <w:rsid w:val="00911262"/>
    <w:rsid w:val="0091393B"/>
    <w:rsid w:val="009158CB"/>
    <w:rsid w:val="00920E87"/>
    <w:rsid w:val="00927A18"/>
    <w:rsid w:val="009440CA"/>
    <w:rsid w:val="009617C7"/>
    <w:rsid w:val="00963904"/>
    <w:rsid w:val="009832A6"/>
    <w:rsid w:val="009860B7"/>
    <w:rsid w:val="00990FF4"/>
    <w:rsid w:val="009A23DF"/>
    <w:rsid w:val="009A2BB1"/>
    <w:rsid w:val="009A484B"/>
    <w:rsid w:val="009A706C"/>
    <w:rsid w:val="009C68F3"/>
    <w:rsid w:val="009E0BFD"/>
    <w:rsid w:val="009E18EF"/>
    <w:rsid w:val="009E52A0"/>
    <w:rsid w:val="009F2FBE"/>
    <w:rsid w:val="00A0793C"/>
    <w:rsid w:val="00A14ED0"/>
    <w:rsid w:val="00A260E5"/>
    <w:rsid w:val="00A371ED"/>
    <w:rsid w:val="00A437C4"/>
    <w:rsid w:val="00A65F51"/>
    <w:rsid w:val="00A66541"/>
    <w:rsid w:val="00A769D5"/>
    <w:rsid w:val="00A919EB"/>
    <w:rsid w:val="00AA3896"/>
    <w:rsid w:val="00AA4DCC"/>
    <w:rsid w:val="00AC46C4"/>
    <w:rsid w:val="00AD4FB5"/>
    <w:rsid w:val="00B10D08"/>
    <w:rsid w:val="00B124F2"/>
    <w:rsid w:val="00B153B3"/>
    <w:rsid w:val="00B15F0A"/>
    <w:rsid w:val="00B617CB"/>
    <w:rsid w:val="00B679AC"/>
    <w:rsid w:val="00B70EE0"/>
    <w:rsid w:val="00B73205"/>
    <w:rsid w:val="00B75CD0"/>
    <w:rsid w:val="00BB27CE"/>
    <w:rsid w:val="00BD387B"/>
    <w:rsid w:val="00BD74C1"/>
    <w:rsid w:val="00C1046A"/>
    <w:rsid w:val="00C2481E"/>
    <w:rsid w:val="00C54C74"/>
    <w:rsid w:val="00C85B20"/>
    <w:rsid w:val="00C87479"/>
    <w:rsid w:val="00C87E69"/>
    <w:rsid w:val="00C94739"/>
    <w:rsid w:val="00C97851"/>
    <w:rsid w:val="00CA4176"/>
    <w:rsid w:val="00CB20E6"/>
    <w:rsid w:val="00CB28E2"/>
    <w:rsid w:val="00CF5082"/>
    <w:rsid w:val="00D002C3"/>
    <w:rsid w:val="00D0179D"/>
    <w:rsid w:val="00D24A01"/>
    <w:rsid w:val="00D27789"/>
    <w:rsid w:val="00D434A2"/>
    <w:rsid w:val="00D51C63"/>
    <w:rsid w:val="00D52BD1"/>
    <w:rsid w:val="00D71DCB"/>
    <w:rsid w:val="00D856C2"/>
    <w:rsid w:val="00D91057"/>
    <w:rsid w:val="00D95AD9"/>
    <w:rsid w:val="00D96E15"/>
    <w:rsid w:val="00DA4675"/>
    <w:rsid w:val="00DA49EF"/>
    <w:rsid w:val="00DB55B7"/>
    <w:rsid w:val="00DD1E83"/>
    <w:rsid w:val="00E05DEA"/>
    <w:rsid w:val="00E2092F"/>
    <w:rsid w:val="00E26E8D"/>
    <w:rsid w:val="00E3026D"/>
    <w:rsid w:val="00E476B9"/>
    <w:rsid w:val="00E67608"/>
    <w:rsid w:val="00E73131"/>
    <w:rsid w:val="00E80752"/>
    <w:rsid w:val="00EA19E7"/>
    <w:rsid w:val="00EB434F"/>
    <w:rsid w:val="00EC23BB"/>
    <w:rsid w:val="00EC628E"/>
    <w:rsid w:val="00EF4A69"/>
    <w:rsid w:val="00EF6BA3"/>
    <w:rsid w:val="00EF7E05"/>
    <w:rsid w:val="00F255EB"/>
    <w:rsid w:val="00F26D35"/>
    <w:rsid w:val="00F32881"/>
    <w:rsid w:val="00F3642E"/>
    <w:rsid w:val="00F5535D"/>
    <w:rsid w:val="00F72459"/>
    <w:rsid w:val="00F800D1"/>
    <w:rsid w:val="00F856E3"/>
    <w:rsid w:val="00F91235"/>
    <w:rsid w:val="00F9480B"/>
    <w:rsid w:val="00F962BF"/>
    <w:rsid w:val="00FA6F43"/>
    <w:rsid w:val="00FC08F5"/>
    <w:rsid w:val="00FF0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F7F7F"/>
  <w15:chartTrackingRefBased/>
  <w15:docId w15:val="{B9C64978-4BCF-4D24-94C4-318FFA9A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1158DF"/>
  </w:style>
  <w:style w:type="character" w:styleId="Hyperlink">
    <w:name w:val="Hyperlink"/>
    <w:uiPriority w:val="99"/>
    <w:unhideWhenUsed/>
    <w:rsid w:val="000D4DC3"/>
    <w:rPr>
      <w:color w:val="0000FF"/>
      <w:u w:val="single"/>
    </w:rPr>
  </w:style>
  <w:style w:type="character" w:customStyle="1" w:styleId="hadith">
    <w:name w:val="hadith"/>
    <w:basedOn w:val="a0"/>
    <w:rsid w:val="000D4DC3"/>
  </w:style>
  <w:style w:type="character" w:styleId="a3">
    <w:name w:val="Strong"/>
    <w:uiPriority w:val="22"/>
    <w:qFormat/>
    <w:rsid w:val="00707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C095-6175-4A98-8C19-471E4C52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2018-08-21T11:04:00Z</cp:lastPrinted>
  <dcterms:created xsi:type="dcterms:W3CDTF">2024-06-11T11:35:00Z</dcterms:created>
  <dcterms:modified xsi:type="dcterms:W3CDTF">2024-06-11T11:35:00Z</dcterms:modified>
</cp:coreProperties>
</file>