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404958" w14:textId="770ED748" w:rsidR="004E3BC6" w:rsidRPr="001B581F" w:rsidRDefault="00F92D37" w:rsidP="00441590">
      <w:pPr>
        <w:widowControl w:val="0"/>
        <w:suppressAutoHyphens w:val="0"/>
        <w:spacing w:line="240" w:lineRule="auto"/>
        <w:ind w:firstLine="720"/>
        <w:contextualSpacing/>
        <w:jc w:val="center"/>
        <w:rPr>
          <w:rFonts w:ascii="Traditional Arabic" w:hAnsi="Traditional Arabic" w:cs="Traditional Arabic"/>
          <w:b/>
          <w:bCs/>
          <w:color w:val="7030A0"/>
          <w:sz w:val="44"/>
          <w:szCs w:val="44"/>
          <w:rtl/>
        </w:rPr>
      </w:pPr>
      <w:r w:rsidRPr="001B581F">
        <w:rPr>
          <w:rFonts w:ascii="Traditional Arabic" w:hAnsi="Traditional Arabic" w:cs="Traditional Arabic" w:hint="cs"/>
          <w:b/>
          <w:bCs/>
          <w:color w:val="7030A0"/>
          <w:sz w:val="44"/>
          <w:szCs w:val="44"/>
          <w:rtl/>
        </w:rPr>
        <w:t>الجمعة</w:t>
      </w:r>
      <w:r w:rsidR="001B581F">
        <w:rPr>
          <w:rFonts w:ascii="Traditional Arabic" w:hAnsi="Traditional Arabic" w:cs="Traditional Arabic" w:hint="cs"/>
          <w:b/>
          <w:bCs/>
          <w:color w:val="7030A0"/>
          <w:sz w:val="44"/>
          <w:szCs w:val="44"/>
          <w:rtl/>
        </w:rPr>
        <w:t>ُ</w:t>
      </w:r>
      <w:r w:rsidRPr="001B581F">
        <w:rPr>
          <w:rFonts w:ascii="Traditional Arabic" w:hAnsi="Traditional Arabic" w:cs="Traditional Arabic" w:hint="cs"/>
          <w:b/>
          <w:bCs/>
          <w:color w:val="7030A0"/>
          <w:sz w:val="44"/>
          <w:szCs w:val="44"/>
          <w:rtl/>
        </w:rPr>
        <w:t xml:space="preserve"> آداب</w:t>
      </w:r>
      <w:r w:rsidR="001B581F">
        <w:rPr>
          <w:rFonts w:ascii="Traditional Arabic" w:hAnsi="Traditional Arabic" w:cs="Traditional Arabic" w:hint="cs"/>
          <w:b/>
          <w:bCs/>
          <w:color w:val="7030A0"/>
          <w:sz w:val="44"/>
          <w:szCs w:val="44"/>
          <w:rtl/>
        </w:rPr>
        <w:t>ٌ</w:t>
      </w:r>
      <w:r w:rsidRPr="001B581F">
        <w:rPr>
          <w:rFonts w:ascii="Traditional Arabic" w:hAnsi="Traditional Arabic" w:cs="Traditional Arabic" w:hint="cs"/>
          <w:b/>
          <w:bCs/>
          <w:color w:val="7030A0"/>
          <w:sz w:val="44"/>
          <w:szCs w:val="44"/>
          <w:rtl/>
        </w:rPr>
        <w:t xml:space="preserve"> وأحكام</w:t>
      </w:r>
      <w:r w:rsidR="001B581F">
        <w:rPr>
          <w:rFonts w:ascii="Traditional Arabic" w:hAnsi="Traditional Arabic" w:cs="Traditional Arabic" w:hint="cs"/>
          <w:b/>
          <w:bCs/>
          <w:color w:val="7030A0"/>
          <w:sz w:val="44"/>
          <w:szCs w:val="44"/>
          <w:rtl/>
        </w:rPr>
        <w:t>ٌ</w:t>
      </w:r>
      <w:r w:rsidRPr="001B581F">
        <w:rPr>
          <w:rFonts w:ascii="Traditional Arabic" w:hAnsi="Traditional Arabic" w:cs="Traditional Arabic" w:hint="cs"/>
          <w:b/>
          <w:bCs/>
          <w:color w:val="7030A0"/>
          <w:sz w:val="44"/>
          <w:szCs w:val="44"/>
          <w:rtl/>
        </w:rPr>
        <w:t>-</w:t>
      </w:r>
      <w:r w:rsidR="001B581F" w:rsidRPr="001B581F">
        <w:rPr>
          <w:rFonts w:ascii="Traditional Arabic" w:hAnsi="Traditional Arabic" w:cs="Traditional Arabic" w:hint="cs"/>
          <w:b/>
          <w:bCs/>
          <w:color w:val="7030A0"/>
          <w:sz w:val="44"/>
          <w:szCs w:val="44"/>
          <w:rtl/>
        </w:rPr>
        <w:t>8-8-1446هـ-</w:t>
      </w:r>
      <w:r w:rsidR="00C65794" w:rsidRPr="001B581F">
        <w:rPr>
          <w:rFonts w:ascii="Traditional Arabic" w:hAnsi="Traditional Arabic" w:cs="Traditional Arabic"/>
          <w:b/>
          <w:bCs/>
          <w:color w:val="7030A0"/>
          <w:sz w:val="44"/>
          <w:szCs w:val="44"/>
          <w:rtl/>
        </w:rPr>
        <w:t>مستفادة من خطبة</w:t>
      </w:r>
      <w:r w:rsidR="00FB30C2" w:rsidRPr="001B581F">
        <w:rPr>
          <w:rFonts w:ascii="Traditional Arabic" w:hAnsi="Traditional Arabic" w:cs="Traditional Arabic"/>
          <w:b/>
          <w:bCs/>
          <w:color w:val="7030A0"/>
          <w:sz w:val="44"/>
          <w:szCs w:val="44"/>
          <w:rtl/>
        </w:rPr>
        <w:t xml:space="preserve"> الشيخ</w:t>
      </w:r>
      <w:r w:rsidR="001B581F" w:rsidRPr="001B581F">
        <w:rPr>
          <w:rFonts w:ascii="Traditional Arabic" w:hAnsi="Traditional Arabic" w:cs="Traditional Arabic" w:hint="cs"/>
          <w:b/>
          <w:bCs/>
          <w:color w:val="7030A0"/>
          <w:sz w:val="44"/>
          <w:szCs w:val="44"/>
          <w:rtl/>
        </w:rPr>
        <w:t xml:space="preserve"> هلال الهاجري</w:t>
      </w:r>
      <w:r w:rsidR="001E376F" w:rsidRPr="001B581F">
        <w:rPr>
          <w:rFonts w:ascii="Traditional Arabic" w:hAnsi="Traditional Arabic" w:cs="Traditional Arabic"/>
          <w:b/>
          <w:bCs/>
          <w:color w:val="7030A0"/>
          <w:sz w:val="44"/>
          <w:szCs w:val="44"/>
          <w:rtl/>
        </w:rPr>
        <w:t xml:space="preserve"> </w:t>
      </w:r>
    </w:p>
    <w:p w14:paraId="7E504F12" w14:textId="77777777" w:rsidR="00711DF9" w:rsidRPr="003251C7" w:rsidRDefault="003C15AD" w:rsidP="00441590">
      <w:pPr>
        <w:pStyle w:val="af0"/>
        <w:widowControl w:val="0"/>
        <w:suppressAutoHyphens w:val="0"/>
        <w:spacing w:after="0" w:line="240" w:lineRule="auto"/>
        <w:ind w:left="0" w:firstLine="720"/>
        <w:jc w:val="both"/>
        <w:rPr>
          <w:rFonts w:ascii="Traditional Arabic" w:eastAsia="Traditional Arabic" w:hAnsi="Traditional Arabic" w:cs="Traditional Arabic"/>
          <w:bCs/>
          <w:sz w:val="79"/>
          <w:szCs w:val="79"/>
          <w:rtl/>
          <w:lang w:bidi="ar"/>
        </w:rPr>
      </w:pPr>
      <w:r w:rsidRPr="003251C7">
        <w:rPr>
          <w:rFonts w:ascii="Traditional Arabic" w:eastAsia="Traditional Arabic" w:hAnsi="Traditional Arabic" w:cs="Traditional Arabic"/>
          <w:bCs/>
          <w:sz w:val="79"/>
          <w:szCs w:val="79"/>
          <w:rtl/>
          <w:lang w:bidi="ar"/>
        </w:rPr>
        <w:t>الحمدُ للَّهِ حمدًا كثيرًا طيِّبًا مبارَكًا فيهِ مبارَكًا عليْهِ كما يحبُّ ربُّنا ويرضى.</w:t>
      </w:r>
    </w:p>
    <w:p w14:paraId="6EEA9416" w14:textId="77777777" w:rsidR="00711DF9" w:rsidRPr="003251C7" w:rsidRDefault="001F5946" w:rsidP="00441590">
      <w:pPr>
        <w:pStyle w:val="af0"/>
        <w:widowControl w:val="0"/>
        <w:suppressAutoHyphens w:val="0"/>
        <w:spacing w:after="0" w:line="240" w:lineRule="auto"/>
        <w:ind w:left="0" w:firstLine="720"/>
        <w:jc w:val="both"/>
        <w:rPr>
          <w:rFonts w:ascii="Traditional Arabic" w:hAnsi="Traditional Arabic" w:cs="Traditional Arabic"/>
          <w:b/>
          <w:bCs/>
          <w:sz w:val="79"/>
          <w:szCs w:val="79"/>
          <w:rtl/>
        </w:rPr>
      </w:pPr>
      <w:r w:rsidRPr="003251C7">
        <w:rPr>
          <w:rFonts w:ascii="Traditional Arabic" w:hAnsi="Traditional Arabic" w:cs="Traditional Arabic"/>
          <w:b/>
          <w:bCs/>
          <w:sz w:val="79"/>
          <w:szCs w:val="79"/>
          <w:rtl/>
        </w:rPr>
        <w:t>وَأَشْهَدُ أَنْ ل</w:t>
      </w:r>
      <w:r w:rsidR="00021041" w:rsidRPr="003251C7">
        <w:rPr>
          <w:rFonts w:ascii="Traditional Arabic" w:hAnsi="Traditional Arabic" w:cs="Traditional Arabic"/>
          <w:b/>
          <w:bCs/>
          <w:sz w:val="79"/>
          <w:szCs w:val="79"/>
          <w:rtl/>
        </w:rPr>
        <w:t>َ</w:t>
      </w:r>
      <w:r w:rsidRPr="003251C7">
        <w:rPr>
          <w:rFonts w:ascii="Traditional Arabic" w:hAnsi="Traditional Arabic" w:cs="Traditional Arabic"/>
          <w:b/>
          <w:bCs/>
          <w:sz w:val="79"/>
          <w:szCs w:val="79"/>
          <w:rtl/>
        </w:rPr>
        <w:t>ا إِلَهَ إِلاَّ اللهُ وَحْدَهُ لاَ شَرِيكَ لَهُ، وَأَشْهَدُ أَنَّ مُحَمَّدًا عَبْدُهُ وَرَسُولُهُ</w:t>
      </w:r>
      <w:r w:rsidR="002E134E" w:rsidRPr="003251C7">
        <w:rPr>
          <w:rFonts w:ascii="Traditional Arabic" w:hAnsi="Traditional Arabic" w:cs="Traditional Arabic"/>
          <w:b/>
          <w:bCs/>
          <w:sz w:val="79"/>
          <w:szCs w:val="79"/>
          <w:rtl/>
        </w:rPr>
        <w:t>-</w:t>
      </w:r>
      <w:r w:rsidR="00693DA5" w:rsidRPr="003251C7">
        <w:rPr>
          <w:rFonts w:ascii="Traditional Arabic" w:hAnsi="Traditional Arabic" w:cs="Traditional Arabic"/>
          <w:b/>
          <w:bCs/>
          <w:sz w:val="79"/>
          <w:szCs w:val="79"/>
          <w:rtl/>
        </w:rPr>
        <w:t xml:space="preserve">صلى اللهُ وَسَلَّمَ وبَارَكَ عليهِ وعلى </w:t>
      </w:r>
      <w:proofErr w:type="spellStart"/>
      <w:r w:rsidR="00693DA5" w:rsidRPr="003251C7">
        <w:rPr>
          <w:rFonts w:ascii="Traditional Arabic" w:hAnsi="Traditional Arabic" w:cs="Traditional Arabic"/>
          <w:b/>
          <w:bCs/>
          <w:sz w:val="79"/>
          <w:szCs w:val="79"/>
          <w:rtl/>
        </w:rPr>
        <w:t>آلِهِ</w:t>
      </w:r>
      <w:proofErr w:type="spellEnd"/>
      <w:r w:rsidR="00693DA5" w:rsidRPr="003251C7">
        <w:rPr>
          <w:rFonts w:ascii="Traditional Arabic" w:hAnsi="Traditional Arabic" w:cs="Traditional Arabic"/>
          <w:b/>
          <w:bCs/>
          <w:sz w:val="79"/>
          <w:szCs w:val="79"/>
          <w:rtl/>
        </w:rPr>
        <w:t xml:space="preserve"> وصحبِهِ-.</w:t>
      </w:r>
    </w:p>
    <w:p w14:paraId="5C4965D2" w14:textId="13D86014" w:rsidR="009174D3" w:rsidRPr="003251C7" w:rsidRDefault="00CF741A" w:rsidP="00441590">
      <w:pPr>
        <w:pStyle w:val="af0"/>
        <w:widowControl w:val="0"/>
        <w:suppressAutoHyphens w:val="0"/>
        <w:spacing w:after="0" w:line="240" w:lineRule="auto"/>
        <w:ind w:left="0" w:firstLine="720"/>
        <w:jc w:val="both"/>
        <w:rPr>
          <w:rFonts w:ascii="Traditional Arabic" w:eastAsia="Traditional Arabic" w:hAnsi="Traditional Arabic" w:cs="Traditional Arabic"/>
          <w:bCs/>
          <w:sz w:val="79"/>
          <w:szCs w:val="79"/>
          <w:rtl/>
          <w:lang w:bidi="ar"/>
        </w:rPr>
      </w:pPr>
      <w:r w:rsidRPr="003251C7">
        <w:rPr>
          <w:rFonts w:ascii="Traditional Arabic" w:hAnsi="Traditional Arabic" w:cs="Traditional Arabic"/>
          <w:b/>
          <w:bCs/>
          <w:color w:val="0070C0"/>
          <w:sz w:val="79"/>
          <w:szCs w:val="79"/>
          <w:rtl/>
        </w:rPr>
        <w:t xml:space="preserve">(يَا أَيُّهَا الَّذِينَ آمَنُوا اتَّقُوا اللهَ حَقَّ تُقَاتِهِ وَلَا تَـمُوتُنَّ إلَّا وَأَنْتُمْ مُسْلِمُونَ)، </w:t>
      </w:r>
      <w:r w:rsidR="001F5946" w:rsidRPr="003251C7">
        <w:rPr>
          <w:rFonts w:ascii="Traditional Arabic" w:hAnsi="Traditional Arabic" w:cs="Traditional Arabic"/>
          <w:b/>
          <w:bCs/>
          <w:sz w:val="79"/>
          <w:szCs w:val="79"/>
          <w:rtl/>
        </w:rPr>
        <w:t>أَمَّا بَعْدُ:</w:t>
      </w:r>
      <w:r w:rsidR="007D4E99" w:rsidRPr="003251C7">
        <w:rPr>
          <w:rFonts w:ascii="Traditional Arabic" w:hAnsi="Traditional Arabic" w:cs="Traditional Arabic"/>
          <w:b/>
          <w:bCs/>
          <w:color w:val="0070C0"/>
          <w:sz w:val="79"/>
          <w:szCs w:val="79"/>
          <w:rtl/>
        </w:rPr>
        <w:t xml:space="preserve"> </w:t>
      </w:r>
      <w:r w:rsidR="00FB07EC" w:rsidRPr="003251C7">
        <w:rPr>
          <w:rFonts w:ascii="Traditional Arabic" w:hAnsi="Traditional Arabic" w:cs="Traditional Arabic"/>
          <w:b/>
          <w:bCs/>
          <w:sz w:val="79"/>
          <w:szCs w:val="79"/>
          <w:rtl/>
        </w:rPr>
        <w:t>فيا إخواني الكرام</w:t>
      </w:r>
      <w:r w:rsidR="00D929A9" w:rsidRPr="003251C7">
        <w:rPr>
          <w:rFonts w:ascii="Traditional Arabic" w:hAnsi="Traditional Arabic" w:cs="Traditional Arabic"/>
          <w:b/>
          <w:bCs/>
          <w:sz w:val="79"/>
          <w:szCs w:val="79"/>
          <w:rtl/>
        </w:rPr>
        <w:t>ُ</w:t>
      </w:r>
      <w:r w:rsidR="00FB07EC" w:rsidRPr="003251C7">
        <w:rPr>
          <w:rFonts w:ascii="Traditional Arabic" w:hAnsi="Traditional Arabic" w:cs="Traditional Arabic"/>
          <w:b/>
          <w:bCs/>
          <w:sz w:val="79"/>
          <w:szCs w:val="79"/>
          <w:rtl/>
        </w:rPr>
        <w:t>:</w:t>
      </w:r>
    </w:p>
    <w:p w14:paraId="626A8371" w14:textId="59303BF5" w:rsidR="003251C7" w:rsidRPr="003251C7" w:rsidRDefault="003251C7" w:rsidP="003251C7">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3251C7">
        <w:rPr>
          <w:rFonts w:ascii="Traditional Arabic" w:hAnsi="Traditional Arabic" w:cs="Traditional Arabic" w:hint="cs"/>
          <w:b/>
          <w:bCs/>
          <w:sz w:val="79"/>
          <w:szCs w:val="79"/>
          <w:rtl/>
        </w:rPr>
        <w:t>مَعَ طُلُوعِ شَمسِ يَومِ الجُمُعَةِ الفَضِيلِ،</w:t>
      </w:r>
      <w:r w:rsidRPr="003251C7">
        <w:rPr>
          <w:rFonts w:ascii="Traditional Arabic" w:hAnsi="Traditional Arabic" w:cs="Traditional Arabic"/>
          <w:b/>
          <w:bCs/>
          <w:sz w:val="79"/>
          <w:szCs w:val="79"/>
          <w:rtl/>
        </w:rPr>
        <w:t xml:space="preserve"> </w:t>
      </w:r>
      <w:r w:rsidRPr="003251C7">
        <w:rPr>
          <w:rFonts w:ascii="Traditional Arabic" w:hAnsi="Traditional Arabic" w:cs="Traditional Arabic" w:hint="cs"/>
          <w:b/>
          <w:bCs/>
          <w:sz w:val="79"/>
          <w:szCs w:val="79"/>
          <w:rtl/>
        </w:rPr>
        <w:t xml:space="preserve">يَفرَحُ أَهلُ الإسلامِ بِهَذا العِيدِ الجَليلِ، فَيَستَعِدُّونَ </w:t>
      </w:r>
      <w:r w:rsidR="00AA4B93">
        <w:rPr>
          <w:rFonts w:ascii="Traditional Arabic" w:hAnsi="Traditional Arabic" w:cs="Traditional Arabic" w:hint="cs"/>
          <w:b/>
          <w:bCs/>
          <w:sz w:val="79"/>
          <w:szCs w:val="79"/>
          <w:rtl/>
        </w:rPr>
        <w:t>ل</w:t>
      </w:r>
      <w:r w:rsidRPr="003251C7">
        <w:rPr>
          <w:rFonts w:ascii="Traditional Arabic" w:hAnsi="Traditional Arabic" w:cs="Traditional Arabic" w:hint="cs"/>
          <w:b/>
          <w:bCs/>
          <w:sz w:val="79"/>
          <w:szCs w:val="79"/>
          <w:rtl/>
        </w:rPr>
        <w:t xml:space="preserve">صَلاةٍ عَظِيمَةِ الأُجُورِ، بِآدَابٍ يَرجُونَ بِهَا رَحمَةَ الغَفُورِ، فَقَد </w:t>
      </w:r>
      <w:r w:rsidRPr="003251C7">
        <w:rPr>
          <w:rFonts w:ascii="Traditional Arabic" w:hAnsi="Traditional Arabic" w:cs="Traditional Arabic"/>
          <w:b/>
          <w:bCs/>
          <w:sz w:val="79"/>
          <w:szCs w:val="79"/>
          <w:rtl/>
        </w:rPr>
        <w:t>ق</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الَ </w:t>
      </w:r>
      <w:r w:rsidR="00433048">
        <w:rPr>
          <w:rFonts w:ascii="Traditional Arabic" w:hAnsi="Traditional Arabic" w:cs="Traditional Arabic" w:hint="cs"/>
          <w:b/>
          <w:bCs/>
          <w:sz w:val="79"/>
          <w:szCs w:val="79"/>
          <w:rtl/>
        </w:rPr>
        <w:t>الرسولُ-</w:t>
      </w:r>
      <w:r w:rsidRPr="003251C7">
        <w:rPr>
          <w:rFonts w:ascii="Traditional Arabic" w:hAnsi="Traditional Arabic" w:cs="Traditional Arabic"/>
          <w:b/>
          <w:bCs/>
          <w:sz w:val="79"/>
          <w:szCs w:val="79"/>
          <w:rtl/>
        </w:rPr>
        <w:t>ع</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ليه</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الص</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لاةُ والس</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لامُ</w:t>
      </w:r>
      <w:r w:rsidR="00433048">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w:t>
      </w:r>
      <w:r w:rsidR="00433048" w:rsidRPr="00457562">
        <w:rPr>
          <w:rFonts w:ascii="Traditional Arabic" w:hAnsi="Traditional Arabic" w:cs="Traditional Arabic" w:hint="cs"/>
          <w:b/>
          <w:bCs/>
          <w:color w:val="00B050"/>
          <w:sz w:val="79"/>
          <w:szCs w:val="79"/>
          <w:rtl/>
        </w:rPr>
        <w:t>"</w:t>
      </w:r>
      <w:r w:rsidRPr="00457562">
        <w:rPr>
          <w:rFonts w:ascii="Traditional Arabic" w:hAnsi="Traditional Arabic" w:cs="Traditional Arabic"/>
          <w:b/>
          <w:bCs/>
          <w:color w:val="00B050"/>
          <w:sz w:val="79"/>
          <w:szCs w:val="79"/>
          <w:rtl/>
        </w:rPr>
        <w:t>إِنَّ</w:t>
      </w:r>
      <w:r w:rsidRPr="00433048">
        <w:rPr>
          <w:rFonts w:ascii="Traditional Arabic" w:hAnsi="Traditional Arabic" w:cs="Traditional Arabic"/>
          <w:b/>
          <w:bCs/>
          <w:color w:val="00B050"/>
          <w:sz w:val="79"/>
          <w:szCs w:val="79"/>
          <w:rtl/>
        </w:rPr>
        <w:t xml:space="preserve"> هَذَا يَوْمُ عِيدٍ جَعَلَهُ اللَّهُ لِلْمُسْلِمِينَ، فَمَنْ جَاءَ إِلَى الْجُمُعَةِ فَلْيَغْتَسِلْ، </w:t>
      </w:r>
      <w:r w:rsidRPr="00433048">
        <w:rPr>
          <w:rFonts w:ascii="Traditional Arabic" w:hAnsi="Traditional Arabic" w:cs="Traditional Arabic"/>
          <w:b/>
          <w:bCs/>
          <w:color w:val="00B050"/>
          <w:sz w:val="79"/>
          <w:szCs w:val="79"/>
          <w:rtl/>
        </w:rPr>
        <w:lastRenderedPageBreak/>
        <w:t>وَإِنْ كَانَ طِيبٌ فَلْيَمَسَّ مِنْهُ، وَعَلَيْكُمْ بِالسِّوَاكِ</w:t>
      </w:r>
      <w:r w:rsidR="00433048" w:rsidRPr="00433048">
        <w:rPr>
          <w:rFonts w:ascii="Traditional Arabic" w:hAnsi="Traditional Arabic" w:cs="Traditional Arabic" w:hint="cs"/>
          <w:b/>
          <w:bCs/>
          <w:color w:val="00B050"/>
          <w:sz w:val="79"/>
          <w:szCs w:val="79"/>
          <w:rtl/>
        </w:rPr>
        <w:t>"</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لذلك جاءَ </w:t>
      </w:r>
      <w:r w:rsidRPr="003251C7">
        <w:rPr>
          <w:rFonts w:ascii="Traditional Arabic" w:hAnsi="Traditional Arabic" w:cs="Traditional Arabic" w:hint="cs"/>
          <w:b/>
          <w:bCs/>
          <w:sz w:val="79"/>
          <w:szCs w:val="79"/>
          <w:rtl/>
        </w:rPr>
        <w:t xml:space="preserve">عَظِيمُ </w:t>
      </w:r>
      <w:r w:rsidRPr="003251C7">
        <w:rPr>
          <w:rFonts w:ascii="Traditional Arabic" w:hAnsi="Traditional Arabic" w:cs="Traditional Arabic"/>
          <w:b/>
          <w:bCs/>
          <w:sz w:val="79"/>
          <w:szCs w:val="79"/>
          <w:rtl/>
        </w:rPr>
        <w:t>الأجر</w:t>
      </w:r>
      <w:r w:rsidRPr="003251C7">
        <w:rPr>
          <w:rFonts w:ascii="Traditional Arabic" w:hAnsi="Traditional Arabic" w:cs="Traditional Arabic" w:hint="cs"/>
          <w:b/>
          <w:bCs/>
          <w:sz w:val="79"/>
          <w:szCs w:val="79"/>
          <w:rtl/>
        </w:rPr>
        <w:t>ِ والثَّوَابِ،</w:t>
      </w:r>
      <w:r w:rsidRPr="003251C7">
        <w:rPr>
          <w:rFonts w:ascii="Traditional Arabic" w:hAnsi="Traditional Arabic" w:cs="Traditional Arabic"/>
          <w:b/>
          <w:bCs/>
          <w:sz w:val="79"/>
          <w:szCs w:val="79"/>
          <w:rtl/>
        </w:rPr>
        <w:t xml:space="preserve"> </w:t>
      </w:r>
      <w:r w:rsidRPr="003251C7">
        <w:rPr>
          <w:rFonts w:ascii="Traditional Arabic" w:hAnsi="Traditional Arabic" w:cs="Traditional Arabic" w:hint="cs"/>
          <w:b/>
          <w:bCs/>
          <w:sz w:val="79"/>
          <w:szCs w:val="79"/>
          <w:rtl/>
        </w:rPr>
        <w:t>لِمَنْ اغتَسَلَ</w:t>
      </w:r>
      <w:r w:rsidRPr="003251C7">
        <w:rPr>
          <w:rFonts w:ascii="Traditional Arabic" w:hAnsi="Traditional Arabic" w:cs="Traditional Arabic"/>
          <w:b/>
          <w:bCs/>
          <w:sz w:val="79"/>
          <w:szCs w:val="79"/>
          <w:rtl/>
        </w:rPr>
        <w:t xml:space="preserve"> </w:t>
      </w:r>
      <w:r w:rsidRPr="003251C7">
        <w:rPr>
          <w:rFonts w:ascii="Traditional Arabic" w:hAnsi="Traditional Arabic" w:cs="Traditional Arabic" w:hint="cs"/>
          <w:b/>
          <w:bCs/>
          <w:sz w:val="79"/>
          <w:szCs w:val="79"/>
          <w:rtl/>
        </w:rPr>
        <w:t>وَتَطَيَّبَ</w:t>
      </w:r>
      <w:r w:rsidRPr="003251C7">
        <w:rPr>
          <w:rFonts w:ascii="Traditional Arabic" w:hAnsi="Traditional Arabic" w:cs="Traditional Arabic"/>
          <w:b/>
          <w:bCs/>
          <w:sz w:val="79"/>
          <w:szCs w:val="79"/>
          <w:rtl/>
        </w:rPr>
        <w:t xml:space="preserve"> و</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ل</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ب</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س</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أ</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حس</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ن</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الث</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ي</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ابِ</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w:t>
      </w:r>
      <w:r w:rsidR="00457562" w:rsidRPr="003251C7">
        <w:rPr>
          <w:rFonts w:ascii="Traditional Arabic" w:hAnsi="Traditional Arabic" w:cs="Traditional Arabic"/>
          <w:b/>
          <w:bCs/>
          <w:sz w:val="79"/>
          <w:szCs w:val="79"/>
          <w:rtl/>
        </w:rPr>
        <w:t>ق</w:t>
      </w:r>
      <w:r w:rsidR="00457562" w:rsidRPr="003251C7">
        <w:rPr>
          <w:rFonts w:ascii="Traditional Arabic" w:hAnsi="Traditional Arabic" w:cs="Traditional Arabic" w:hint="cs"/>
          <w:b/>
          <w:bCs/>
          <w:sz w:val="79"/>
          <w:szCs w:val="79"/>
          <w:rtl/>
        </w:rPr>
        <w:t>َ</w:t>
      </w:r>
      <w:r w:rsidR="00457562" w:rsidRPr="003251C7">
        <w:rPr>
          <w:rFonts w:ascii="Traditional Arabic" w:hAnsi="Traditional Arabic" w:cs="Traditional Arabic"/>
          <w:b/>
          <w:bCs/>
          <w:sz w:val="79"/>
          <w:szCs w:val="79"/>
          <w:rtl/>
        </w:rPr>
        <w:t xml:space="preserve">الَ </w:t>
      </w:r>
      <w:r w:rsidR="00457562">
        <w:rPr>
          <w:rFonts w:ascii="Traditional Arabic" w:hAnsi="Traditional Arabic" w:cs="Traditional Arabic" w:hint="cs"/>
          <w:b/>
          <w:bCs/>
          <w:sz w:val="79"/>
          <w:szCs w:val="79"/>
          <w:rtl/>
        </w:rPr>
        <w:t>الرسولُ-</w:t>
      </w:r>
      <w:r w:rsidR="00457562" w:rsidRPr="003251C7">
        <w:rPr>
          <w:rFonts w:ascii="Traditional Arabic" w:hAnsi="Traditional Arabic" w:cs="Traditional Arabic"/>
          <w:b/>
          <w:bCs/>
          <w:sz w:val="79"/>
          <w:szCs w:val="79"/>
          <w:rtl/>
        </w:rPr>
        <w:t>ع</w:t>
      </w:r>
      <w:r w:rsidR="00457562" w:rsidRPr="003251C7">
        <w:rPr>
          <w:rFonts w:ascii="Traditional Arabic" w:hAnsi="Traditional Arabic" w:cs="Traditional Arabic" w:hint="cs"/>
          <w:b/>
          <w:bCs/>
          <w:sz w:val="79"/>
          <w:szCs w:val="79"/>
          <w:rtl/>
        </w:rPr>
        <w:t>َ</w:t>
      </w:r>
      <w:r w:rsidR="00457562" w:rsidRPr="003251C7">
        <w:rPr>
          <w:rFonts w:ascii="Traditional Arabic" w:hAnsi="Traditional Arabic" w:cs="Traditional Arabic"/>
          <w:b/>
          <w:bCs/>
          <w:sz w:val="79"/>
          <w:szCs w:val="79"/>
          <w:rtl/>
        </w:rPr>
        <w:t>ليه</w:t>
      </w:r>
      <w:r w:rsidR="00457562" w:rsidRPr="003251C7">
        <w:rPr>
          <w:rFonts w:ascii="Traditional Arabic" w:hAnsi="Traditional Arabic" w:cs="Traditional Arabic" w:hint="cs"/>
          <w:b/>
          <w:bCs/>
          <w:sz w:val="79"/>
          <w:szCs w:val="79"/>
          <w:rtl/>
        </w:rPr>
        <w:t>ِ</w:t>
      </w:r>
      <w:r w:rsidR="00457562" w:rsidRPr="003251C7">
        <w:rPr>
          <w:rFonts w:ascii="Traditional Arabic" w:hAnsi="Traditional Arabic" w:cs="Traditional Arabic"/>
          <w:b/>
          <w:bCs/>
          <w:sz w:val="79"/>
          <w:szCs w:val="79"/>
          <w:rtl/>
        </w:rPr>
        <w:t xml:space="preserve"> الص</w:t>
      </w:r>
      <w:r w:rsidR="00457562" w:rsidRPr="003251C7">
        <w:rPr>
          <w:rFonts w:ascii="Traditional Arabic" w:hAnsi="Traditional Arabic" w:cs="Traditional Arabic" w:hint="cs"/>
          <w:b/>
          <w:bCs/>
          <w:sz w:val="79"/>
          <w:szCs w:val="79"/>
          <w:rtl/>
        </w:rPr>
        <w:t>َّ</w:t>
      </w:r>
      <w:r w:rsidR="00457562" w:rsidRPr="003251C7">
        <w:rPr>
          <w:rFonts w:ascii="Traditional Arabic" w:hAnsi="Traditional Arabic" w:cs="Traditional Arabic"/>
          <w:b/>
          <w:bCs/>
          <w:sz w:val="79"/>
          <w:szCs w:val="79"/>
          <w:rtl/>
        </w:rPr>
        <w:t>لاةُ والس</w:t>
      </w:r>
      <w:r w:rsidR="00457562" w:rsidRPr="003251C7">
        <w:rPr>
          <w:rFonts w:ascii="Traditional Arabic" w:hAnsi="Traditional Arabic" w:cs="Traditional Arabic" w:hint="cs"/>
          <w:b/>
          <w:bCs/>
          <w:sz w:val="79"/>
          <w:szCs w:val="79"/>
          <w:rtl/>
        </w:rPr>
        <w:t>َّ</w:t>
      </w:r>
      <w:r w:rsidR="00457562" w:rsidRPr="003251C7">
        <w:rPr>
          <w:rFonts w:ascii="Traditional Arabic" w:hAnsi="Traditional Arabic" w:cs="Traditional Arabic"/>
          <w:b/>
          <w:bCs/>
          <w:sz w:val="79"/>
          <w:szCs w:val="79"/>
          <w:rtl/>
        </w:rPr>
        <w:t>لامُ</w:t>
      </w:r>
      <w:r w:rsidR="00457562">
        <w:rPr>
          <w:rFonts w:ascii="Traditional Arabic" w:hAnsi="Traditional Arabic" w:cs="Traditional Arabic" w:hint="cs"/>
          <w:b/>
          <w:bCs/>
          <w:sz w:val="79"/>
          <w:szCs w:val="79"/>
          <w:rtl/>
        </w:rPr>
        <w:t>-</w:t>
      </w:r>
      <w:r w:rsidR="00457562" w:rsidRPr="003251C7">
        <w:rPr>
          <w:rFonts w:ascii="Traditional Arabic" w:hAnsi="Traditional Arabic" w:cs="Traditional Arabic"/>
          <w:b/>
          <w:bCs/>
          <w:sz w:val="79"/>
          <w:szCs w:val="79"/>
          <w:rtl/>
        </w:rPr>
        <w:t xml:space="preserve">: </w:t>
      </w:r>
      <w:r w:rsidR="00457562" w:rsidRPr="00457562">
        <w:rPr>
          <w:rFonts w:ascii="Traditional Arabic" w:hAnsi="Traditional Arabic" w:cs="Traditional Arabic" w:hint="cs"/>
          <w:b/>
          <w:bCs/>
          <w:color w:val="00B050"/>
          <w:sz w:val="79"/>
          <w:szCs w:val="79"/>
          <w:rtl/>
        </w:rPr>
        <w:t>"</w:t>
      </w:r>
      <w:r w:rsidRPr="00457562">
        <w:rPr>
          <w:rFonts w:ascii="Traditional Arabic" w:hAnsi="Traditional Arabic" w:cs="Traditional Arabic"/>
          <w:b/>
          <w:bCs/>
          <w:color w:val="00B050"/>
          <w:sz w:val="79"/>
          <w:szCs w:val="79"/>
          <w:rtl/>
        </w:rPr>
        <w:t>مَنِ اغْتَسَلَ يَوْمَ الْجُمُعَةِ، وَمَسَّ مِنْ طِيبٍ إِنْ كَانَ عِنْدَهُ، وَلَبِسَ مِنْ أَحْسَنِ ثِيَابِهِ، ثُمَّ خَرَجَ حَتَّى يَأْتِيَ الْمَسْجِدَ، فَيَرْكَعَ إِنْ بَدَا لَهُ، وَلَمْ يُؤْذِ أَحَدًا، ثُمَّ أَنْصَتَ إِذَا خَرَجَ إِمَامُهُ، حَتَّى يُصَلِّيَ، كَانَتْ كَفَّارَةً لِمَا بَيْنَهَا وَبَيْنَ الْجُمُعَةِ الأُخْرَى</w:t>
      </w:r>
      <w:r w:rsidR="00457562">
        <w:rPr>
          <w:rFonts w:ascii="Traditional Arabic" w:hAnsi="Traditional Arabic" w:cs="Traditional Arabic" w:hint="cs"/>
          <w:b/>
          <w:bCs/>
          <w:color w:val="00B050"/>
          <w:sz w:val="79"/>
          <w:szCs w:val="79"/>
          <w:rtl/>
        </w:rPr>
        <w:t>"</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وقد يُزادُ له في الأجرِ لكمالِ إنصاتِه</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وعدمِ تخطيِه لرقابِ ال</w:t>
      </w:r>
      <w:r w:rsidR="005C0A4A">
        <w:rPr>
          <w:rFonts w:ascii="Traditional Arabic" w:hAnsi="Traditional Arabic" w:cs="Traditional Arabic" w:hint="cs"/>
          <w:b/>
          <w:bCs/>
          <w:sz w:val="79"/>
          <w:szCs w:val="79"/>
          <w:rtl/>
        </w:rPr>
        <w:t>ـ</w:t>
      </w:r>
      <w:r w:rsidRPr="003251C7">
        <w:rPr>
          <w:rFonts w:ascii="Traditional Arabic" w:hAnsi="Traditional Arabic" w:cs="Traditional Arabic"/>
          <w:b/>
          <w:bCs/>
          <w:sz w:val="79"/>
          <w:szCs w:val="79"/>
          <w:rtl/>
        </w:rPr>
        <w:t>مسلمينَ</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w:t>
      </w:r>
      <w:r w:rsidR="00457562" w:rsidRPr="003251C7">
        <w:rPr>
          <w:rFonts w:ascii="Traditional Arabic" w:hAnsi="Traditional Arabic" w:cs="Traditional Arabic"/>
          <w:b/>
          <w:bCs/>
          <w:sz w:val="79"/>
          <w:szCs w:val="79"/>
          <w:rtl/>
        </w:rPr>
        <w:t>ق</w:t>
      </w:r>
      <w:r w:rsidR="00457562" w:rsidRPr="003251C7">
        <w:rPr>
          <w:rFonts w:ascii="Traditional Arabic" w:hAnsi="Traditional Arabic" w:cs="Traditional Arabic" w:hint="cs"/>
          <w:b/>
          <w:bCs/>
          <w:sz w:val="79"/>
          <w:szCs w:val="79"/>
          <w:rtl/>
        </w:rPr>
        <w:t>َ</w:t>
      </w:r>
      <w:r w:rsidR="00457562" w:rsidRPr="003251C7">
        <w:rPr>
          <w:rFonts w:ascii="Traditional Arabic" w:hAnsi="Traditional Arabic" w:cs="Traditional Arabic"/>
          <w:b/>
          <w:bCs/>
          <w:sz w:val="79"/>
          <w:szCs w:val="79"/>
          <w:rtl/>
        </w:rPr>
        <w:t xml:space="preserve">الَ </w:t>
      </w:r>
      <w:r w:rsidR="00457562">
        <w:rPr>
          <w:rFonts w:ascii="Traditional Arabic" w:hAnsi="Traditional Arabic" w:cs="Traditional Arabic" w:hint="cs"/>
          <w:b/>
          <w:bCs/>
          <w:sz w:val="79"/>
          <w:szCs w:val="79"/>
          <w:rtl/>
        </w:rPr>
        <w:t>الرسولُ-</w:t>
      </w:r>
      <w:r w:rsidR="00457562" w:rsidRPr="003251C7">
        <w:rPr>
          <w:rFonts w:ascii="Traditional Arabic" w:hAnsi="Traditional Arabic" w:cs="Traditional Arabic"/>
          <w:b/>
          <w:bCs/>
          <w:sz w:val="79"/>
          <w:szCs w:val="79"/>
          <w:rtl/>
        </w:rPr>
        <w:t>ع</w:t>
      </w:r>
      <w:r w:rsidR="00457562" w:rsidRPr="003251C7">
        <w:rPr>
          <w:rFonts w:ascii="Traditional Arabic" w:hAnsi="Traditional Arabic" w:cs="Traditional Arabic" w:hint="cs"/>
          <w:b/>
          <w:bCs/>
          <w:sz w:val="79"/>
          <w:szCs w:val="79"/>
          <w:rtl/>
        </w:rPr>
        <w:t>َ</w:t>
      </w:r>
      <w:r w:rsidR="00457562" w:rsidRPr="003251C7">
        <w:rPr>
          <w:rFonts w:ascii="Traditional Arabic" w:hAnsi="Traditional Arabic" w:cs="Traditional Arabic"/>
          <w:b/>
          <w:bCs/>
          <w:sz w:val="79"/>
          <w:szCs w:val="79"/>
          <w:rtl/>
        </w:rPr>
        <w:t>ليه</w:t>
      </w:r>
      <w:r w:rsidR="00457562" w:rsidRPr="003251C7">
        <w:rPr>
          <w:rFonts w:ascii="Traditional Arabic" w:hAnsi="Traditional Arabic" w:cs="Traditional Arabic" w:hint="cs"/>
          <w:b/>
          <w:bCs/>
          <w:sz w:val="79"/>
          <w:szCs w:val="79"/>
          <w:rtl/>
        </w:rPr>
        <w:t>ِ</w:t>
      </w:r>
      <w:r w:rsidR="00457562" w:rsidRPr="003251C7">
        <w:rPr>
          <w:rFonts w:ascii="Traditional Arabic" w:hAnsi="Traditional Arabic" w:cs="Traditional Arabic"/>
          <w:b/>
          <w:bCs/>
          <w:sz w:val="79"/>
          <w:szCs w:val="79"/>
          <w:rtl/>
        </w:rPr>
        <w:t xml:space="preserve"> الص</w:t>
      </w:r>
      <w:r w:rsidR="00457562" w:rsidRPr="003251C7">
        <w:rPr>
          <w:rFonts w:ascii="Traditional Arabic" w:hAnsi="Traditional Arabic" w:cs="Traditional Arabic" w:hint="cs"/>
          <w:b/>
          <w:bCs/>
          <w:sz w:val="79"/>
          <w:szCs w:val="79"/>
          <w:rtl/>
        </w:rPr>
        <w:t>َّ</w:t>
      </w:r>
      <w:r w:rsidR="00457562" w:rsidRPr="003251C7">
        <w:rPr>
          <w:rFonts w:ascii="Traditional Arabic" w:hAnsi="Traditional Arabic" w:cs="Traditional Arabic"/>
          <w:b/>
          <w:bCs/>
          <w:sz w:val="79"/>
          <w:szCs w:val="79"/>
          <w:rtl/>
        </w:rPr>
        <w:t>لاةُ والس</w:t>
      </w:r>
      <w:r w:rsidR="00457562" w:rsidRPr="003251C7">
        <w:rPr>
          <w:rFonts w:ascii="Traditional Arabic" w:hAnsi="Traditional Arabic" w:cs="Traditional Arabic" w:hint="cs"/>
          <w:b/>
          <w:bCs/>
          <w:sz w:val="79"/>
          <w:szCs w:val="79"/>
          <w:rtl/>
        </w:rPr>
        <w:t>َّ</w:t>
      </w:r>
      <w:r w:rsidR="00457562" w:rsidRPr="003251C7">
        <w:rPr>
          <w:rFonts w:ascii="Traditional Arabic" w:hAnsi="Traditional Arabic" w:cs="Traditional Arabic"/>
          <w:b/>
          <w:bCs/>
          <w:sz w:val="79"/>
          <w:szCs w:val="79"/>
          <w:rtl/>
        </w:rPr>
        <w:t>لامُ</w:t>
      </w:r>
      <w:r w:rsidR="00457562">
        <w:rPr>
          <w:rFonts w:ascii="Traditional Arabic" w:hAnsi="Traditional Arabic" w:cs="Traditional Arabic" w:hint="cs"/>
          <w:b/>
          <w:bCs/>
          <w:sz w:val="79"/>
          <w:szCs w:val="79"/>
          <w:rtl/>
        </w:rPr>
        <w:t>-</w:t>
      </w:r>
      <w:r w:rsidR="00457562" w:rsidRPr="003251C7">
        <w:rPr>
          <w:rFonts w:ascii="Traditional Arabic" w:hAnsi="Traditional Arabic" w:cs="Traditional Arabic"/>
          <w:b/>
          <w:bCs/>
          <w:sz w:val="79"/>
          <w:szCs w:val="79"/>
          <w:rtl/>
        </w:rPr>
        <w:t xml:space="preserve">: </w:t>
      </w:r>
      <w:r w:rsidR="00457562">
        <w:rPr>
          <w:rFonts w:ascii="Traditional Arabic" w:hAnsi="Traditional Arabic" w:cs="Traditional Arabic" w:hint="cs"/>
          <w:b/>
          <w:bCs/>
          <w:sz w:val="79"/>
          <w:szCs w:val="79"/>
          <w:rtl/>
        </w:rPr>
        <w:t xml:space="preserve"> </w:t>
      </w:r>
      <w:r w:rsidR="00457562" w:rsidRPr="006D6587">
        <w:rPr>
          <w:rFonts w:ascii="Traditional Arabic" w:hAnsi="Traditional Arabic" w:cs="Traditional Arabic" w:hint="cs"/>
          <w:b/>
          <w:bCs/>
          <w:color w:val="00B050"/>
          <w:sz w:val="79"/>
          <w:szCs w:val="79"/>
          <w:rtl/>
        </w:rPr>
        <w:t>"</w:t>
      </w:r>
      <w:r w:rsidRPr="006D6587">
        <w:rPr>
          <w:rFonts w:ascii="Traditional Arabic" w:hAnsi="Traditional Arabic" w:cs="Traditional Arabic"/>
          <w:b/>
          <w:bCs/>
          <w:color w:val="00B050"/>
          <w:sz w:val="79"/>
          <w:szCs w:val="79"/>
          <w:rtl/>
        </w:rPr>
        <w:t xml:space="preserve">وَرَجُلٌ حَضَرَهَا بِإِنْصَاتٍ وَسُكُوتٍ، وَلَمْ يَتَخَطَّ رَقَبَةَ مُسْلِمٍ، وَلَمْ يُؤْذِ أَحَدًا فَهِيَ كَفَّارَةٌ إِلَى الجُمُعَةِ الَّتِي تَلِيهَا، </w:t>
      </w:r>
      <w:r w:rsidRPr="006D6587">
        <w:rPr>
          <w:rFonts w:ascii="Traditional Arabic" w:hAnsi="Traditional Arabic" w:cs="Traditional Arabic"/>
          <w:b/>
          <w:bCs/>
          <w:color w:val="00B050"/>
          <w:sz w:val="79"/>
          <w:szCs w:val="79"/>
          <w:rtl/>
        </w:rPr>
        <w:lastRenderedPageBreak/>
        <w:t>وَزِيَادَةِ ثَلاَثَةِ أَيَّامٍ، وَذَلِكَ بِأَنَّ اللهَ</w:t>
      </w:r>
      <w:r w:rsidR="006D6587">
        <w:rPr>
          <w:rFonts w:ascii="Traditional Arabic" w:hAnsi="Traditional Arabic" w:cs="Traditional Arabic" w:hint="cs"/>
          <w:b/>
          <w:bCs/>
          <w:color w:val="00B050"/>
          <w:sz w:val="79"/>
          <w:szCs w:val="79"/>
          <w:rtl/>
        </w:rPr>
        <w:t>-</w:t>
      </w:r>
      <w:r w:rsidRPr="006D6587">
        <w:rPr>
          <w:rFonts w:ascii="Traditional Arabic" w:hAnsi="Traditional Arabic" w:cs="Traditional Arabic"/>
          <w:b/>
          <w:bCs/>
          <w:color w:val="00B050"/>
          <w:sz w:val="79"/>
          <w:szCs w:val="79"/>
          <w:rtl/>
        </w:rPr>
        <w:t>عَزَّ وَجَلَّ</w:t>
      </w:r>
      <w:r w:rsidR="006D6587">
        <w:rPr>
          <w:rFonts w:ascii="Traditional Arabic" w:hAnsi="Traditional Arabic" w:cs="Traditional Arabic" w:hint="cs"/>
          <w:b/>
          <w:bCs/>
          <w:color w:val="00B050"/>
          <w:sz w:val="79"/>
          <w:szCs w:val="79"/>
          <w:rtl/>
        </w:rPr>
        <w:t>-</w:t>
      </w:r>
      <w:r w:rsidRPr="006D6587">
        <w:rPr>
          <w:rFonts w:ascii="Traditional Arabic" w:hAnsi="Traditional Arabic" w:cs="Traditional Arabic"/>
          <w:b/>
          <w:bCs/>
          <w:color w:val="00B050"/>
          <w:sz w:val="79"/>
          <w:szCs w:val="79"/>
          <w:rtl/>
        </w:rPr>
        <w:t xml:space="preserve">يَقُولُ: </w:t>
      </w:r>
      <w:r w:rsidRPr="006D6587">
        <w:rPr>
          <w:rFonts w:ascii="Traditional Arabic" w:hAnsi="Traditional Arabic" w:cs="Traditional Arabic"/>
          <w:b/>
          <w:bCs/>
          <w:color w:val="0070C0"/>
          <w:sz w:val="79"/>
          <w:szCs w:val="79"/>
          <w:rtl/>
        </w:rPr>
        <w:t>(مَنْ جَاءَ بِالْحَسَنَةِ فَلَهُ عَشْرُ أَمْثَالِهَا</w:t>
      </w:r>
      <w:r w:rsidRPr="006D6587">
        <w:rPr>
          <w:rFonts w:ascii="Traditional Arabic" w:hAnsi="Traditional Arabic" w:cs="Traditional Arabic" w:hint="cs"/>
          <w:b/>
          <w:bCs/>
          <w:color w:val="0070C0"/>
          <w:sz w:val="79"/>
          <w:szCs w:val="79"/>
          <w:rtl/>
        </w:rPr>
        <w:t>)</w:t>
      </w:r>
      <w:r w:rsidR="006D6587" w:rsidRPr="006D6587">
        <w:rPr>
          <w:rFonts w:ascii="Traditional Arabic" w:hAnsi="Traditional Arabic" w:cs="Traditional Arabic" w:hint="cs"/>
          <w:b/>
          <w:bCs/>
          <w:color w:val="00B050"/>
          <w:sz w:val="79"/>
          <w:szCs w:val="79"/>
          <w:rtl/>
        </w:rPr>
        <w:t>"</w:t>
      </w:r>
      <w:r w:rsidRPr="003251C7">
        <w:rPr>
          <w:rFonts w:ascii="Traditional Arabic" w:hAnsi="Traditional Arabic" w:cs="Traditional Arabic" w:hint="cs"/>
          <w:b/>
          <w:bCs/>
          <w:sz w:val="79"/>
          <w:szCs w:val="79"/>
          <w:rtl/>
        </w:rPr>
        <w:t>.</w:t>
      </w:r>
    </w:p>
    <w:p w14:paraId="2B417732" w14:textId="028F1EA6" w:rsidR="003251C7" w:rsidRPr="003251C7" w:rsidRDefault="005E2E7D" w:rsidP="003251C7">
      <w:pPr>
        <w:widowControl w:val="0"/>
        <w:suppressAutoHyphens w:val="0"/>
        <w:spacing w:line="240" w:lineRule="auto"/>
        <w:ind w:firstLine="720"/>
        <w:contextualSpacing/>
        <w:jc w:val="both"/>
        <w:rPr>
          <w:rFonts w:ascii="Traditional Arabic" w:hAnsi="Traditional Arabic" w:cs="Traditional Arabic"/>
          <w:b/>
          <w:bCs/>
          <w:sz w:val="79"/>
          <w:szCs w:val="79"/>
          <w:rtl/>
        </w:rPr>
      </w:pPr>
      <w:r>
        <w:rPr>
          <w:rFonts w:ascii="Traditional Arabic" w:hAnsi="Traditional Arabic" w:cs="Traditional Arabic" w:hint="cs"/>
          <w:b/>
          <w:bCs/>
          <w:sz w:val="79"/>
          <w:szCs w:val="79"/>
          <w:rtl/>
        </w:rPr>
        <w:t>إخواني:</w:t>
      </w:r>
      <w:r w:rsidR="003251C7" w:rsidRPr="003251C7">
        <w:rPr>
          <w:rFonts w:ascii="Traditional Arabic" w:hAnsi="Traditional Arabic" w:cs="Traditional Arabic" w:hint="cs"/>
          <w:b/>
          <w:bCs/>
          <w:sz w:val="79"/>
          <w:szCs w:val="79"/>
          <w:rtl/>
        </w:rPr>
        <w:t xml:space="preserve"> </w:t>
      </w:r>
      <w:r w:rsidR="003251C7" w:rsidRPr="003251C7">
        <w:rPr>
          <w:rFonts w:ascii="Traditional Arabic" w:hAnsi="Traditional Arabic" w:cs="Traditional Arabic"/>
          <w:b/>
          <w:bCs/>
          <w:sz w:val="79"/>
          <w:szCs w:val="79"/>
          <w:rtl/>
        </w:rPr>
        <w:t xml:space="preserve">لقد اعتنى </w:t>
      </w:r>
      <w:r>
        <w:rPr>
          <w:rFonts w:ascii="Traditional Arabic" w:hAnsi="Traditional Arabic" w:cs="Traditional Arabic" w:hint="cs"/>
          <w:b/>
          <w:bCs/>
          <w:sz w:val="79"/>
          <w:szCs w:val="79"/>
          <w:rtl/>
        </w:rPr>
        <w:t>الإسلامُ</w:t>
      </w:r>
      <w:r w:rsidR="003251C7" w:rsidRPr="003251C7">
        <w:rPr>
          <w:rFonts w:ascii="Traditional Arabic" w:hAnsi="Traditional Arabic" w:cs="Traditional Arabic"/>
          <w:b/>
          <w:bCs/>
          <w:sz w:val="79"/>
          <w:szCs w:val="79"/>
          <w:rtl/>
        </w:rPr>
        <w:t xml:space="preserve"> بصلاةِ الجمعةِ عنايةً عظيمةً</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 xml:space="preserve"> فأمرَ اللهُ</w:t>
      </w:r>
      <w:r>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تعالى</w:t>
      </w:r>
      <w:r>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بالسعيِ لها وتركَ الدُنيا إذا أذَّنَ ال</w:t>
      </w:r>
      <w:r w:rsidR="005C0A4A">
        <w:rPr>
          <w:rFonts w:ascii="Traditional Arabic" w:hAnsi="Traditional Arabic" w:cs="Traditional Arabic" w:hint="cs"/>
          <w:b/>
          <w:bCs/>
          <w:sz w:val="79"/>
          <w:szCs w:val="79"/>
          <w:rtl/>
        </w:rPr>
        <w:t>ـ</w:t>
      </w:r>
      <w:r w:rsidR="003251C7" w:rsidRPr="003251C7">
        <w:rPr>
          <w:rFonts w:ascii="Traditional Arabic" w:hAnsi="Traditional Arabic" w:cs="Traditional Arabic"/>
          <w:b/>
          <w:bCs/>
          <w:sz w:val="79"/>
          <w:szCs w:val="79"/>
          <w:rtl/>
        </w:rPr>
        <w:t>مؤذنُ</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 xml:space="preserve"> </w:t>
      </w:r>
      <w:r>
        <w:rPr>
          <w:rFonts w:ascii="Traditional Arabic" w:hAnsi="Traditional Arabic" w:cs="Traditional Arabic" w:hint="cs"/>
          <w:b/>
          <w:bCs/>
          <w:sz w:val="79"/>
          <w:szCs w:val="79"/>
          <w:rtl/>
        </w:rPr>
        <w:t>قال-</w:t>
      </w:r>
      <w:r w:rsidR="003251C7" w:rsidRPr="003251C7">
        <w:rPr>
          <w:rFonts w:ascii="Traditional Arabic" w:hAnsi="Traditional Arabic" w:cs="Traditional Arabic"/>
          <w:b/>
          <w:bCs/>
          <w:sz w:val="79"/>
          <w:szCs w:val="79"/>
          <w:rtl/>
        </w:rPr>
        <w:t>سبحانَه</w:t>
      </w:r>
      <w:r>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 xml:space="preserve"> </w:t>
      </w:r>
      <w:r w:rsidR="003251C7" w:rsidRPr="00CE5497">
        <w:rPr>
          <w:rFonts w:ascii="Traditional Arabic" w:hAnsi="Traditional Arabic" w:cs="Traditional Arabic"/>
          <w:b/>
          <w:bCs/>
          <w:color w:val="0070C0"/>
          <w:sz w:val="79"/>
          <w:szCs w:val="79"/>
          <w:rtl/>
        </w:rPr>
        <w:t>(يَا أَيُّهَا الَّذِينَ آمَنُوا إِذَا نُودِيَ لِلصَّلاةِ مِنْ يَوْمِ الْجُمُعَةِ فَاسْعَوْا إِلَى ذِكْرِ اللَّهِ وَذَرُوا الْبَيْعَ ذَلِكُمْ خَيْرٌ لَكُمْ إِنْ كُنْتُمْ تَعْلَمُونَ)</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 xml:space="preserve"> وجاءَ الوعيدُ الشديدُ </w:t>
      </w:r>
      <w:r w:rsidR="00CE5497">
        <w:rPr>
          <w:rFonts w:ascii="Traditional Arabic" w:hAnsi="Traditional Arabic" w:cs="Traditional Arabic" w:hint="cs"/>
          <w:b/>
          <w:bCs/>
          <w:sz w:val="79"/>
          <w:szCs w:val="79"/>
          <w:rtl/>
        </w:rPr>
        <w:t>لـِ</w:t>
      </w:r>
      <w:r w:rsidR="003251C7" w:rsidRPr="003251C7">
        <w:rPr>
          <w:rFonts w:ascii="Traditional Arabic" w:hAnsi="Traditional Arabic" w:cs="Traditional Arabic"/>
          <w:b/>
          <w:bCs/>
          <w:sz w:val="79"/>
          <w:szCs w:val="79"/>
          <w:rtl/>
        </w:rPr>
        <w:t>مَن فرَّطَ فيها</w:t>
      </w:r>
      <w:r w:rsidR="003251C7" w:rsidRPr="003251C7">
        <w:rPr>
          <w:rFonts w:ascii="Traditional Arabic" w:hAnsi="Traditional Arabic" w:cs="Traditional Arabic" w:hint="cs"/>
          <w:b/>
          <w:bCs/>
          <w:sz w:val="79"/>
          <w:szCs w:val="79"/>
          <w:rtl/>
        </w:rPr>
        <w:t xml:space="preserve">، </w:t>
      </w:r>
      <w:r w:rsidR="00CE5497" w:rsidRPr="003251C7">
        <w:rPr>
          <w:rFonts w:ascii="Traditional Arabic" w:hAnsi="Traditional Arabic" w:cs="Traditional Arabic"/>
          <w:b/>
          <w:bCs/>
          <w:sz w:val="79"/>
          <w:szCs w:val="79"/>
          <w:rtl/>
        </w:rPr>
        <w:t>ق</w:t>
      </w:r>
      <w:r w:rsidR="00CE5497" w:rsidRPr="003251C7">
        <w:rPr>
          <w:rFonts w:ascii="Traditional Arabic" w:hAnsi="Traditional Arabic" w:cs="Traditional Arabic" w:hint="cs"/>
          <w:b/>
          <w:bCs/>
          <w:sz w:val="79"/>
          <w:szCs w:val="79"/>
          <w:rtl/>
        </w:rPr>
        <w:t>َ</w:t>
      </w:r>
      <w:r w:rsidR="00CE5497" w:rsidRPr="003251C7">
        <w:rPr>
          <w:rFonts w:ascii="Traditional Arabic" w:hAnsi="Traditional Arabic" w:cs="Traditional Arabic"/>
          <w:b/>
          <w:bCs/>
          <w:sz w:val="79"/>
          <w:szCs w:val="79"/>
          <w:rtl/>
        </w:rPr>
        <w:t xml:space="preserve">الَ </w:t>
      </w:r>
      <w:r w:rsidR="00CE5497">
        <w:rPr>
          <w:rFonts w:ascii="Traditional Arabic" w:hAnsi="Traditional Arabic" w:cs="Traditional Arabic" w:hint="cs"/>
          <w:b/>
          <w:bCs/>
          <w:sz w:val="79"/>
          <w:szCs w:val="79"/>
          <w:rtl/>
        </w:rPr>
        <w:t>الرسولُ-</w:t>
      </w:r>
      <w:r w:rsidR="00CE5497" w:rsidRPr="003251C7">
        <w:rPr>
          <w:rFonts w:ascii="Traditional Arabic" w:hAnsi="Traditional Arabic" w:cs="Traditional Arabic"/>
          <w:b/>
          <w:bCs/>
          <w:sz w:val="79"/>
          <w:szCs w:val="79"/>
          <w:rtl/>
        </w:rPr>
        <w:t>ع</w:t>
      </w:r>
      <w:r w:rsidR="00CE5497" w:rsidRPr="003251C7">
        <w:rPr>
          <w:rFonts w:ascii="Traditional Arabic" w:hAnsi="Traditional Arabic" w:cs="Traditional Arabic" w:hint="cs"/>
          <w:b/>
          <w:bCs/>
          <w:sz w:val="79"/>
          <w:szCs w:val="79"/>
          <w:rtl/>
        </w:rPr>
        <w:t>َ</w:t>
      </w:r>
      <w:r w:rsidR="00CE5497" w:rsidRPr="003251C7">
        <w:rPr>
          <w:rFonts w:ascii="Traditional Arabic" w:hAnsi="Traditional Arabic" w:cs="Traditional Arabic"/>
          <w:b/>
          <w:bCs/>
          <w:sz w:val="79"/>
          <w:szCs w:val="79"/>
          <w:rtl/>
        </w:rPr>
        <w:t>ليه</w:t>
      </w:r>
      <w:r w:rsidR="00CE5497" w:rsidRPr="003251C7">
        <w:rPr>
          <w:rFonts w:ascii="Traditional Arabic" w:hAnsi="Traditional Arabic" w:cs="Traditional Arabic" w:hint="cs"/>
          <w:b/>
          <w:bCs/>
          <w:sz w:val="79"/>
          <w:szCs w:val="79"/>
          <w:rtl/>
        </w:rPr>
        <w:t>ِ</w:t>
      </w:r>
      <w:r w:rsidR="00CE5497" w:rsidRPr="003251C7">
        <w:rPr>
          <w:rFonts w:ascii="Traditional Arabic" w:hAnsi="Traditional Arabic" w:cs="Traditional Arabic"/>
          <w:b/>
          <w:bCs/>
          <w:sz w:val="79"/>
          <w:szCs w:val="79"/>
          <w:rtl/>
        </w:rPr>
        <w:t xml:space="preserve"> الص</w:t>
      </w:r>
      <w:r w:rsidR="00CE5497" w:rsidRPr="003251C7">
        <w:rPr>
          <w:rFonts w:ascii="Traditional Arabic" w:hAnsi="Traditional Arabic" w:cs="Traditional Arabic" w:hint="cs"/>
          <w:b/>
          <w:bCs/>
          <w:sz w:val="79"/>
          <w:szCs w:val="79"/>
          <w:rtl/>
        </w:rPr>
        <w:t>َّ</w:t>
      </w:r>
      <w:r w:rsidR="00CE5497" w:rsidRPr="003251C7">
        <w:rPr>
          <w:rFonts w:ascii="Traditional Arabic" w:hAnsi="Traditional Arabic" w:cs="Traditional Arabic"/>
          <w:b/>
          <w:bCs/>
          <w:sz w:val="79"/>
          <w:szCs w:val="79"/>
          <w:rtl/>
        </w:rPr>
        <w:t>لاةُ والس</w:t>
      </w:r>
      <w:r w:rsidR="00CE5497" w:rsidRPr="003251C7">
        <w:rPr>
          <w:rFonts w:ascii="Traditional Arabic" w:hAnsi="Traditional Arabic" w:cs="Traditional Arabic" w:hint="cs"/>
          <w:b/>
          <w:bCs/>
          <w:sz w:val="79"/>
          <w:szCs w:val="79"/>
          <w:rtl/>
        </w:rPr>
        <w:t>َّ</w:t>
      </w:r>
      <w:r w:rsidR="00CE5497" w:rsidRPr="003251C7">
        <w:rPr>
          <w:rFonts w:ascii="Traditional Arabic" w:hAnsi="Traditional Arabic" w:cs="Traditional Arabic"/>
          <w:b/>
          <w:bCs/>
          <w:sz w:val="79"/>
          <w:szCs w:val="79"/>
          <w:rtl/>
        </w:rPr>
        <w:t>لامُ</w:t>
      </w:r>
      <w:r w:rsidR="00CE549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 xml:space="preserve">وَهُوَ عَلَى أَعْوَادِ مِنْبَرِهِ: </w:t>
      </w:r>
      <w:r w:rsidR="00CE5497" w:rsidRPr="005C7619">
        <w:rPr>
          <w:rFonts w:ascii="Traditional Arabic" w:hAnsi="Traditional Arabic" w:cs="Traditional Arabic" w:hint="cs"/>
          <w:b/>
          <w:bCs/>
          <w:color w:val="00B050"/>
          <w:sz w:val="79"/>
          <w:szCs w:val="79"/>
          <w:rtl/>
        </w:rPr>
        <w:t>"</w:t>
      </w:r>
      <w:r w:rsidR="003251C7" w:rsidRPr="005C7619">
        <w:rPr>
          <w:rFonts w:ascii="Traditional Arabic" w:hAnsi="Traditional Arabic" w:cs="Traditional Arabic"/>
          <w:b/>
          <w:bCs/>
          <w:color w:val="00B050"/>
          <w:sz w:val="79"/>
          <w:szCs w:val="79"/>
          <w:rtl/>
        </w:rPr>
        <w:t>لَيَنْتَهِيَنَّ أَقْوَامٌ عَنْ وَدْعِهِمُ</w:t>
      </w:r>
      <w:r w:rsidR="005C7619">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تَركِهم-</w:t>
      </w:r>
      <w:r w:rsidR="003251C7" w:rsidRPr="005C7619">
        <w:rPr>
          <w:rFonts w:ascii="Traditional Arabic" w:hAnsi="Traditional Arabic" w:cs="Traditional Arabic"/>
          <w:b/>
          <w:bCs/>
          <w:color w:val="00B050"/>
          <w:sz w:val="79"/>
          <w:szCs w:val="79"/>
          <w:rtl/>
        </w:rPr>
        <w:t>الْجُمُعَاتِ أَوْ لَيَخْتِمَنَّ اللَّهُ عَلَى قُلُوبِهِمْ وَلَيَكُونُنَّ مِنَ الْغَافِلِينَ</w:t>
      </w:r>
      <w:r w:rsidR="005C7619" w:rsidRPr="005C7619">
        <w:rPr>
          <w:rFonts w:ascii="Traditional Arabic" w:hAnsi="Traditional Arabic" w:cs="Traditional Arabic" w:hint="cs"/>
          <w:b/>
          <w:bCs/>
          <w:color w:val="00B050"/>
          <w:sz w:val="79"/>
          <w:szCs w:val="79"/>
          <w:rtl/>
        </w:rPr>
        <w:t>"</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 xml:space="preserve"> وجاءَ في الحديثِ الآخ</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رِ أن</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 xml:space="preserve"> ه</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ذ</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ه</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 xml:space="preserve"> الع</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قوبةَ ف</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يم</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ن</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 xml:space="preserve"> ت</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ركَ ث</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لاثَ جُمَعٍ</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 xml:space="preserve"> </w:t>
      </w:r>
      <w:r w:rsidR="005C7619" w:rsidRPr="003251C7">
        <w:rPr>
          <w:rFonts w:ascii="Traditional Arabic" w:hAnsi="Traditional Arabic" w:cs="Traditional Arabic"/>
          <w:b/>
          <w:bCs/>
          <w:sz w:val="79"/>
          <w:szCs w:val="79"/>
          <w:rtl/>
        </w:rPr>
        <w:t>ق</w:t>
      </w:r>
      <w:r w:rsidR="005C7619" w:rsidRPr="003251C7">
        <w:rPr>
          <w:rFonts w:ascii="Traditional Arabic" w:hAnsi="Traditional Arabic" w:cs="Traditional Arabic" w:hint="cs"/>
          <w:b/>
          <w:bCs/>
          <w:sz w:val="79"/>
          <w:szCs w:val="79"/>
          <w:rtl/>
        </w:rPr>
        <w:t>َ</w:t>
      </w:r>
      <w:r w:rsidR="005C7619" w:rsidRPr="003251C7">
        <w:rPr>
          <w:rFonts w:ascii="Traditional Arabic" w:hAnsi="Traditional Arabic" w:cs="Traditional Arabic"/>
          <w:b/>
          <w:bCs/>
          <w:sz w:val="79"/>
          <w:szCs w:val="79"/>
          <w:rtl/>
        </w:rPr>
        <w:t xml:space="preserve">الَ </w:t>
      </w:r>
      <w:r w:rsidR="005C7619">
        <w:rPr>
          <w:rFonts w:ascii="Traditional Arabic" w:hAnsi="Traditional Arabic" w:cs="Traditional Arabic" w:hint="cs"/>
          <w:b/>
          <w:bCs/>
          <w:sz w:val="79"/>
          <w:szCs w:val="79"/>
          <w:rtl/>
        </w:rPr>
        <w:lastRenderedPageBreak/>
        <w:t>الرسولُ-</w:t>
      </w:r>
      <w:r w:rsidR="005C7619" w:rsidRPr="003251C7">
        <w:rPr>
          <w:rFonts w:ascii="Traditional Arabic" w:hAnsi="Traditional Arabic" w:cs="Traditional Arabic"/>
          <w:b/>
          <w:bCs/>
          <w:sz w:val="79"/>
          <w:szCs w:val="79"/>
          <w:rtl/>
        </w:rPr>
        <w:t>ع</w:t>
      </w:r>
      <w:r w:rsidR="005C7619" w:rsidRPr="003251C7">
        <w:rPr>
          <w:rFonts w:ascii="Traditional Arabic" w:hAnsi="Traditional Arabic" w:cs="Traditional Arabic" w:hint="cs"/>
          <w:b/>
          <w:bCs/>
          <w:sz w:val="79"/>
          <w:szCs w:val="79"/>
          <w:rtl/>
        </w:rPr>
        <w:t>َ</w:t>
      </w:r>
      <w:r w:rsidR="005C7619" w:rsidRPr="003251C7">
        <w:rPr>
          <w:rFonts w:ascii="Traditional Arabic" w:hAnsi="Traditional Arabic" w:cs="Traditional Arabic"/>
          <w:b/>
          <w:bCs/>
          <w:sz w:val="79"/>
          <w:szCs w:val="79"/>
          <w:rtl/>
        </w:rPr>
        <w:t>ليه</w:t>
      </w:r>
      <w:r w:rsidR="005C7619" w:rsidRPr="003251C7">
        <w:rPr>
          <w:rFonts w:ascii="Traditional Arabic" w:hAnsi="Traditional Arabic" w:cs="Traditional Arabic" w:hint="cs"/>
          <w:b/>
          <w:bCs/>
          <w:sz w:val="79"/>
          <w:szCs w:val="79"/>
          <w:rtl/>
        </w:rPr>
        <w:t>ِ</w:t>
      </w:r>
      <w:r w:rsidR="005C7619" w:rsidRPr="003251C7">
        <w:rPr>
          <w:rFonts w:ascii="Traditional Arabic" w:hAnsi="Traditional Arabic" w:cs="Traditional Arabic"/>
          <w:b/>
          <w:bCs/>
          <w:sz w:val="79"/>
          <w:szCs w:val="79"/>
          <w:rtl/>
        </w:rPr>
        <w:t xml:space="preserve"> الص</w:t>
      </w:r>
      <w:r w:rsidR="005C7619" w:rsidRPr="003251C7">
        <w:rPr>
          <w:rFonts w:ascii="Traditional Arabic" w:hAnsi="Traditional Arabic" w:cs="Traditional Arabic" w:hint="cs"/>
          <w:b/>
          <w:bCs/>
          <w:sz w:val="79"/>
          <w:szCs w:val="79"/>
          <w:rtl/>
        </w:rPr>
        <w:t>َّ</w:t>
      </w:r>
      <w:r w:rsidR="005C7619" w:rsidRPr="003251C7">
        <w:rPr>
          <w:rFonts w:ascii="Traditional Arabic" w:hAnsi="Traditional Arabic" w:cs="Traditional Arabic"/>
          <w:b/>
          <w:bCs/>
          <w:sz w:val="79"/>
          <w:szCs w:val="79"/>
          <w:rtl/>
        </w:rPr>
        <w:t>لاةُ والس</w:t>
      </w:r>
      <w:r w:rsidR="005C7619" w:rsidRPr="003251C7">
        <w:rPr>
          <w:rFonts w:ascii="Traditional Arabic" w:hAnsi="Traditional Arabic" w:cs="Traditional Arabic" w:hint="cs"/>
          <w:b/>
          <w:bCs/>
          <w:sz w:val="79"/>
          <w:szCs w:val="79"/>
          <w:rtl/>
        </w:rPr>
        <w:t>َّ</w:t>
      </w:r>
      <w:r w:rsidR="005C7619" w:rsidRPr="003251C7">
        <w:rPr>
          <w:rFonts w:ascii="Traditional Arabic" w:hAnsi="Traditional Arabic" w:cs="Traditional Arabic"/>
          <w:b/>
          <w:bCs/>
          <w:sz w:val="79"/>
          <w:szCs w:val="79"/>
          <w:rtl/>
        </w:rPr>
        <w:t>لامُ</w:t>
      </w:r>
      <w:r w:rsidR="005C7619">
        <w:rPr>
          <w:rFonts w:ascii="Traditional Arabic" w:hAnsi="Traditional Arabic" w:cs="Traditional Arabic" w:hint="cs"/>
          <w:b/>
          <w:bCs/>
          <w:sz w:val="79"/>
          <w:szCs w:val="79"/>
          <w:rtl/>
        </w:rPr>
        <w:t>-</w:t>
      </w:r>
      <w:r w:rsidR="005C7619" w:rsidRPr="003251C7">
        <w:rPr>
          <w:rFonts w:ascii="Traditional Arabic" w:hAnsi="Traditional Arabic" w:cs="Traditional Arabic"/>
          <w:b/>
          <w:bCs/>
          <w:sz w:val="79"/>
          <w:szCs w:val="79"/>
          <w:rtl/>
        </w:rPr>
        <w:t xml:space="preserve">: </w:t>
      </w:r>
      <w:r w:rsidR="005C7619" w:rsidRPr="000D3E0E">
        <w:rPr>
          <w:rFonts w:ascii="Traditional Arabic" w:hAnsi="Traditional Arabic" w:cs="Traditional Arabic" w:hint="cs"/>
          <w:b/>
          <w:bCs/>
          <w:color w:val="00B050"/>
          <w:sz w:val="79"/>
          <w:szCs w:val="79"/>
          <w:rtl/>
        </w:rPr>
        <w:t>"</w:t>
      </w:r>
      <w:r w:rsidR="003251C7" w:rsidRPr="000D3E0E">
        <w:rPr>
          <w:rFonts w:ascii="Traditional Arabic" w:hAnsi="Traditional Arabic" w:cs="Traditional Arabic"/>
          <w:b/>
          <w:bCs/>
          <w:color w:val="00B050"/>
          <w:sz w:val="79"/>
          <w:szCs w:val="79"/>
          <w:rtl/>
        </w:rPr>
        <w:t>مَنْ تَرَكَ ثَلَاثَ جُمَعٍ تَهَاوُنًا بِهَا طَبَعَ اللَّهُ عَلَى قَلْبِهِ</w:t>
      </w:r>
      <w:r w:rsidR="005C7619" w:rsidRPr="000D3E0E">
        <w:rPr>
          <w:rFonts w:ascii="Traditional Arabic" w:hAnsi="Traditional Arabic" w:cs="Traditional Arabic" w:hint="cs"/>
          <w:b/>
          <w:bCs/>
          <w:color w:val="00B050"/>
          <w:sz w:val="79"/>
          <w:szCs w:val="79"/>
          <w:rtl/>
        </w:rPr>
        <w:t>"</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 xml:space="preserve"> فالحذ</w:t>
      </w:r>
      <w:r w:rsidR="005C7619">
        <w:rPr>
          <w:rFonts w:ascii="Traditional Arabic" w:hAnsi="Traditional Arabic" w:cs="Traditional Arabic" w:hint="cs"/>
          <w:b/>
          <w:bCs/>
          <w:sz w:val="79"/>
          <w:szCs w:val="79"/>
          <w:rtl/>
        </w:rPr>
        <w:t>رَ</w:t>
      </w:r>
      <w:r w:rsidR="003251C7" w:rsidRPr="003251C7">
        <w:rPr>
          <w:rFonts w:ascii="Traditional Arabic" w:hAnsi="Traditional Arabic" w:cs="Traditional Arabic"/>
          <w:b/>
          <w:bCs/>
          <w:sz w:val="79"/>
          <w:szCs w:val="79"/>
          <w:rtl/>
        </w:rPr>
        <w:t xml:space="preserve"> </w:t>
      </w:r>
      <w:r w:rsidR="005C7619">
        <w:rPr>
          <w:rFonts w:ascii="Traditional Arabic" w:hAnsi="Traditional Arabic" w:cs="Traditional Arabic" w:hint="cs"/>
          <w:b/>
          <w:bCs/>
          <w:sz w:val="79"/>
          <w:szCs w:val="79"/>
          <w:rtl/>
        </w:rPr>
        <w:t>الحذرَ</w:t>
      </w:r>
      <w:r w:rsidR="000D3E0E">
        <w:rPr>
          <w:rFonts w:ascii="Traditional Arabic" w:hAnsi="Traditional Arabic" w:cs="Traditional Arabic" w:hint="cs"/>
          <w:b/>
          <w:bCs/>
          <w:sz w:val="79"/>
          <w:szCs w:val="79"/>
          <w:rtl/>
        </w:rPr>
        <w:t>!</w:t>
      </w:r>
    </w:p>
    <w:p w14:paraId="1F4568A7" w14:textId="0814B686" w:rsidR="00A4076C" w:rsidRDefault="003251C7" w:rsidP="003251C7">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3251C7">
        <w:rPr>
          <w:rFonts w:ascii="Traditional Arabic" w:hAnsi="Traditional Arabic" w:cs="Traditional Arabic"/>
          <w:b/>
          <w:bCs/>
          <w:sz w:val="79"/>
          <w:szCs w:val="79"/>
          <w:rtl/>
        </w:rPr>
        <w:t>في يومِ الجمعةِ</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وعندَ بابِ كلِ جامعٍ تُقامُ فيه صلاةُ الجمعةِ</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يقفُ ملائكةٌ كِرامٌ معَهم صُحُفٌ يكتبونَ فيها</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فيا تُرى ماذا يكتبونَ؟ </w:t>
      </w:r>
      <w:r w:rsidR="00313B78" w:rsidRPr="003251C7">
        <w:rPr>
          <w:rFonts w:ascii="Traditional Arabic" w:hAnsi="Traditional Arabic" w:cs="Traditional Arabic"/>
          <w:b/>
          <w:bCs/>
          <w:sz w:val="79"/>
          <w:szCs w:val="79"/>
          <w:rtl/>
        </w:rPr>
        <w:t>ق</w:t>
      </w:r>
      <w:r w:rsidR="00313B78" w:rsidRPr="003251C7">
        <w:rPr>
          <w:rFonts w:ascii="Traditional Arabic" w:hAnsi="Traditional Arabic" w:cs="Traditional Arabic" w:hint="cs"/>
          <w:b/>
          <w:bCs/>
          <w:sz w:val="79"/>
          <w:szCs w:val="79"/>
          <w:rtl/>
        </w:rPr>
        <w:t>َ</w:t>
      </w:r>
      <w:r w:rsidR="00313B78" w:rsidRPr="003251C7">
        <w:rPr>
          <w:rFonts w:ascii="Traditional Arabic" w:hAnsi="Traditional Arabic" w:cs="Traditional Arabic"/>
          <w:b/>
          <w:bCs/>
          <w:sz w:val="79"/>
          <w:szCs w:val="79"/>
          <w:rtl/>
        </w:rPr>
        <w:t xml:space="preserve">الَ </w:t>
      </w:r>
      <w:r w:rsidR="00313B78">
        <w:rPr>
          <w:rFonts w:ascii="Traditional Arabic" w:hAnsi="Traditional Arabic" w:cs="Traditional Arabic" w:hint="cs"/>
          <w:b/>
          <w:bCs/>
          <w:sz w:val="79"/>
          <w:szCs w:val="79"/>
          <w:rtl/>
        </w:rPr>
        <w:t>الرسولُ-</w:t>
      </w:r>
      <w:r w:rsidR="00313B78" w:rsidRPr="003251C7">
        <w:rPr>
          <w:rFonts w:ascii="Traditional Arabic" w:hAnsi="Traditional Arabic" w:cs="Traditional Arabic"/>
          <w:b/>
          <w:bCs/>
          <w:sz w:val="79"/>
          <w:szCs w:val="79"/>
          <w:rtl/>
        </w:rPr>
        <w:t>ع</w:t>
      </w:r>
      <w:r w:rsidR="00313B78" w:rsidRPr="003251C7">
        <w:rPr>
          <w:rFonts w:ascii="Traditional Arabic" w:hAnsi="Traditional Arabic" w:cs="Traditional Arabic" w:hint="cs"/>
          <w:b/>
          <w:bCs/>
          <w:sz w:val="79"/>
          <w:szCs w:val="79"/>
          <w:rtl/>
        </w:rPr>
        <w:t>َ</w:t>
      </w:r>
      <w:r w:rsidR="00313B78" w:rsidRPr="003251C7">
        <w:rPr>
          <w:rFonts w:ascii="Traditional Arabic" w:hAnsi="Traditional Arabic" w:cs="Traditional Arabic"/>
          <w:b/>
          <w:bCs/>
          <w:sz w:val="79"/>
          <w:szCs w:val="79"/>
          <w:rtl/>
        </w:rPr>
        <w:t>ليه</w:t>
      </w:r>
      <w:r w:rsidR="00313B78" w:rsidRPr="003251C7">
        <w:rPr>
          <w:rFonts w:ascii="Traditional Arabic" w:hAnsi="Traditional Arabic" w:cs="Traditional Arabic" w:hint="cs"/>
          <w:b/>
          <w:bCs/>
          <w:sz w:val="79"/>
          <w:szCs w:val="79"/>
          <w:rtl/>
        </w:rPr>
        <w:t>ِ</w:t>
      </w:r>
      <w:r w:rsidR="00313B78" w:rsidRPr="003251C7">
        <w:rPr>
          <w:rFonts w:ascii="Traditional Arabic" w:hAnsi="Traditional Arabic" w:cs="Traditional Arabic"/>
          <w:b/>
          <w:bCs/>
          <w:sz w:val="79"/>
          <w:szCs w:val="79"/>
          <w:rtl/>
        </w:rPr>
        <w:t xml:space="preserve"> الص</w:t>
      </w:r>
      <w:r w:rsidR="00313B78" w:rsidRPr="003251C7">
        <w:rPr>
          <w:rFonts w:ascii="Traditional Arabic" w:hAnsi="Traditional Arabic" w:cs="Traditional Arabic" w:hint="cs"/>
          <w:b/>
          <w:bCs/>
          <w:sz w:val="79"/>
          <w:szCs w:val="79"/>
          <w:rtl/>
        </w:rPr>
        <w:t>َّ</w:t>
      </w:r>
      <w:r w:rsidR="00313B78" w:rsidRPr="003251C7">
        <w:rPr>
          <w:rFonts w:ascii="Traditional Arabic" w:hAnsi="Traditional Arabic" w:cs="Traditional Arabic"/>
          <w:b/>
          <w:bCs/>
          <w:sz w:val="79"/>
          <w:szCs w:val="79"/>
          <w:rtl/>
        </w:rPr>
        <w:t>لاةُ والس</w:t>
      </w:r>
      <w:r w:rsidR="00313B78" w:rsidRPr="003251C7">
        <w:rPr>
          <w:rFonts w:ascii="Traditional Arabic" w:hAnsi="Traditional Arabic" w:cs="Traditional Arabic" w:hint="cs"/>
          <w:b/>
          <w:bCs/>
          <w:sz w:val="79"/>
          <w:szCs w:val="79"/>
          <w:rtl/>
        </w:rPr>
        <w:t>َّ</w:t>
      </w:r>
      <w:r w:rsidR="00313B78" w:rsidRPr="003251C7">
        <w:rPr>
          <w:rFonts w:ascii="Traditional Arabic" w:hAnsi="Traditional Arabic" w:cs="Traditional Arabic"/>
          <w:b/>
          <w:bCs/>
          <w:sz w:val="79"/>
          <w:szCs w:val="79"/>
          <w:rtl/>
        </w:rPr>
        <w:t>لامُ</w:t>
      </w:r>
      <w:r w:rsidR="00313B78">
        <w:rPr>
          <w:rFonts w:ascii="Traditional Arabic" w:hAnsi="Traditional Arabic" w:cs="Traditional Arabic" w:hint="cs"/>
          <w:b/>
          <w:bCs/>
          <w:sz w:val="79"/>
          <w:szCs w:val="79"/>
          <w:rtl/>
        </w:rPr>
        <w:t>-</w:t>
      </w:r>
      <w:r w:rsidR="00313B78" w:rsidRPr="003251C7">
        <w:rPr>
          <w:rFonts w:ascii="Traditional Arabic" w:hAnsi="Traditional Arabic" w:cs="Traditional Arabic"/>
          <w:b/>
          <w:bCs/>
          <w:sz w:val="79"/>
          <w:szCs w:val="79"/>
          <w:rtl/>
        </w:rPr>
        <w:t xml:space="preserve">: </w:t>
      </w:r>
      <w:r w:rsidR="00313B78" w:rsidRPr="00313B78">
        <w:rPr>
          <w:rFonts w:ascii="Traditional Arabic" w:hAnsi="Traditional Arabic" w:cs="Traditional Arabic" w:hint="cs"/>
          <w:b/>
          <w:bCs/>
          <w:color w:val="00B050"/>
          <w:sz w:val="79"/>
          <w:szCs w:val="79"/>
          <w:rtl/>
        </w:rPr>
        <w:t>"</w:t>
      </w:r>
      <w:r w:rsidRPr="00313B78">
        <w:rPr>
          <w:rFonts w:ascii="Traditional Arabic" w:hAnsi="Traditional Arabic" w:cs="Traditional Arabic"/>
          <w:b/>
          <w:bCs/>
          <w:color w:val="00B050"/>
          <w:sz w:val="79"/>
          <w:szCs w:val="79"/>
          <w:rtl/>
        </w:rPr>
        <w:t>إِذَا كَانَ يَوْمُ الْجُمُعَةِ وَقَفَتْ الْمَلَائِكَةُ عَلَى بَابِ الْمَسْجِدِ يَكْتُبُونَ الْأَوَّلَ فَالْأَوَّلَ وَمَثَلُ الْمُهَجِّرِ</w:t>
      </w:r>
      <w:r w:rsidRPr="00313B78">
        <w:rPr>
          <w:rFonts w:ascii="Traditional Arabic" w:hAnsi="Traditional Arabic" w:cs="Traditional Arabic"/>
          <w:b/>
          <w:bCs/>
          <w:sz w:val="79"/>
          <w:szCs w:val="79"/>
          <w:rtl/>
        </w:rPr>
        <w:t>–ال</w:t>
      </w:r>
      <w:r w:rsidR="000D3E0E">
        <w:rPr>
          <w:rFonts w:ascii="Traditional Arabic" w:hAnsi="Traditional Arabic" w:cs="Traditional Arabic" w:hint="cs"/>
          <w:b/>
          <w:bCs/>
          <w:sz w:val="79"/>
          <w:szCs w:val="79"/>
          <w:rtl/>
        </w:rPr>
        <w:t>ـ</w:t>
      </w:r>
      <w:r w:rsidRPr="00313B78">
        <w:rPr>
          <w:rFonts w:ascii="Traditional Arabic" w:hAnsi="Traditional Arabic" w:cs="Traditional Arabic"/>
          <w:b/>
          <w:bCs/>
          <w:sz w:val="79"/>
          <w:szCs w:val="79"/>
          <w:rtl/>
        </w:rPr>
        <w:t>مُبَكِّرِ-</w:t>
      </w:r>
      <w:r w:rsidRPr="00313B78">
        <w:rPr>
          <w:rFonts w:ascii="Traditional Arabic" w:hAnsi="Traditional Arabic" w:cs="Traditional Arabic"/>
          <w:b/>
          <w:bCs/>
          <w:color w:val="00B050"/>
          <w:sz w:val="79"/>
          <w:szCs w:val="79"/>
          <w:rtl/>
        </w:rPr>
        <w:t>كَمَثَلِ الَّذِي يُهْدِي بَدَنَةً</w:t>
      </w:r>
      <w:r w:rsidR="00313B78" w:rsidRPr="00313B78">
        <w:rPr>
          <w:rFonts w:ascii="Traditional Arabic" w:hAnsi="Traditional Arabic" w:cs="Traditional Arabic" w:hint="cs"/>
          <w:b/>
          <w:bCs/>
          <w:sz w:val="79"/>
          <w:szCs w:val="79"/>
          <w:rtl/>
        </w:rPr>
        <w:t>-ناقةً-</w:t>
      </w:r>
      <w:r w:rsidRPr="000D3E0E">
        <w:rPr>
          <w:rFonts w:ascii="Traditional Arabic" w:hAnsi="Traditional Arabic" w:cs="Traditional Arabic"/>
          <w:b/>
          <w:bCs/>
          <w:color w:val="00B050"/>
          <w:sz w:val="79"/>
          <w:szCs w:val="79"/>
          <w:rtl/>
        </w:rPr>
        <w:t>ثُمَّ ك</w:t>
      </w:r>
      <w:r w:rsidRPr="00313B78">
        <w:rPr>
          <w:rFonts w:ascii="Traditional Arabic" w:hAnsi="Traditional Arabic" w:cs="Traditional Arabic"/>
          <w:b/>
          <w:bCs/>
          <w:color w:val="00B050"/>
          <w:sz w:val="79"/>
          <w:szCs w:val="79"/>
          <w:rtl/>
        </w:rPr>
        <w:t>َالَّذِي يُهْدِي بَقَرَةً ثُمَّ كَبْشًا ثُمَّ دَجَاجَةً ثُمَّ بَيْضَةً فَإِذَا خَرَجَ الْإِمَامُ طَوَوْا صُحُفَهُمْ وَيَسْتَمِعُونَ الذِّكْرَ</w:t>
      </w:r>
      <w:r w:rsidR="007C68A3">
        <w:rPr>
          <w:rFonts w:ascii="Traditional Arabic" w:hAnsi="Traditional Arabic" w:cs="Traditional Arabic" w:hint="cs"/>
          <w:b/>
          <w:bCs/>
          <w:color w:val="00B050"/>
          <w:sz w:val="79"/>
          <w:szCs w:val="79"/>
          <w:rtl/>
        </w:rPr>
        <w:t>"</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ف</w:t>
      </w:r>
      <w:r w:rsidR="007C68A3">
        <w:rPr>
          <w:rFonts w:ascii="Traditional Arabic" w:hAnsi="Traditional Arabic" w:cs="Traditional Arabic" w:hint="cs"/>
          <w:b/>
          <w:bCs/>
          <w:sz w:val="79"/>
          <w:szCs w:val="79"/>
          <w:rtl/>
        </w:rPr>
        <w:t xml:space="preserve">ماذا قدمتَ في هذه الجمعة؟! </w:t>
      </w:r>
      <w:r w:rsidRPr="003251C7">
        <w:rPr>
          <w:rFonts w:ascii="Traditional Arabic" w:hAnsi="Traditional Arabic" w:cs="Traditional Arabic"/>
          <w:b/>
          <w:bCs/>
          <w:sz w:val="79"/>
          <w:szCs w:val="79"/>
          <w:rtl/>
        </w:rPr>
        <w:t>أم أن</w:t>
      </w:r>
      <w:r w:rsidR="000B1B4E">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الملائكةَ طَوتْ صُحُفَها قبل أن تأتي</w:t>
      </w:r>
      <w:r w:rsidR="007C68A3">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ولم تُقدِّمْ شيئ</w:t>
      </w:r>
      <w:r w:rsidR="007C68A3">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ا؟</w:t>
      </w:r>
    </w:p>
    <w:p w14:paraId="09867749" w14:textId="5D56506C" w:rsidR="003251C7" w:rsidRPr="003251C7" w:rsidRDefault="00A4076C" w:rsidP="003251C7">
      <w:pPr>
        <w:widowControl w:val="0"/>
        <w:suppressAutoHyphens w:val="0"/>
        <w:spacing w:line="240" w:lineRule="auto"/>
        <w:ind w:firstLine="720"/>
        <w:contextualSpacing/>
        <w:jc w:val="both"/>
        <w:rPr>
          <w:rFonts w:ascii="Traditional Arabic" w:hAnsi="Traditional Arabic" w:cs="Traditional Arabic"/>
          <w:b/>
          <w:bCs/>
          <w:sz w:val="79"/>
          <w:szCs w:val="79"/>
          <w:rtl/>
        </w:rPr>
      </w:pPr>
      <w:r>
        <w:rPr>
          <w:rFonts w:ascii="Traditional Arabic" w:hAnsi="Traditional Arabic" w:cs="Traditional Arabic" w:hint="cs"/>
          <w:b/>
          <w:bCs/>
          <w:sz w:val="79"/>
          <w:szCs w:val="79"/>
          <w:rtl/>
        </w:rPr>
        <w:lastRenderedPageBreak/>
        <w:t>و</w:t>
      </w:r>
      <w:r w:rsidR="003251C7" w:rsidRPr="003251C7">
        <w:rPr>
          <w:rFonts w:ascii="Traditional Arabic" w:hAnsi="Traditional Arabic" w:cs="Traditional Arabic"/>
          <w:b/>
          <w:bCs/>
          <w:sz w:val="79"/>
          <w:szCs w:val="79"/>
          <w:rtl/>
        </w:rPr>
        <w:t>قد جاءَ في أجرِ التبكيرِ إلى الجمعةِ ما لم يأتِ في غيرِه من الأعمالِ</w:t>
      </w:r>
      <w:r w:rsidR="003251C7" w:rsidRPr="003251C7">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 xml:space="preserve"> اسمع إلى قولِه</w:t>
      </w:r>
      <w:r>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عليه الصلاةُ والسلامُ</w:t>
      </w:r>
      <w:r>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 xml:space="preserve">: </w:t>
      </w:r>
      <w:r w:rsidRPr="00A4076C">
        <w:rPr>
          <w:rFonts w:ascii="Traditional Arabic" w:hAnsi="Traditional Arabic" w:cs="Traditional Arabic" w:hint="cs"/>
          <w:b/>
          <w:bCs/>
          <w:color w:val="00B050"/>
          <w:sz w:val="79"/>
          <w:szCs w:val="79"/>
          <w:rtl/>
        </w:rPr>
        <w:t>"</w:t>
      </w:r>
      <w:r w:rsidR="003251C7" w:rsidRPr="00A4076C">
        <w:rPr>
          <w:rFonts w:ascii="Traditional Arabic" w:hAnsi="Traditional Arabic" w:cs="Traditional Arabic"/>
          <w:b/>
          <w:bCs/>
          <w:color w:val="00B050"/>
          <w:sz w:val="79"/>
          <w:szCs w:val="79"/>
          <w:rtl/>
        </w:rPr>
        <w:t>مَنْ غَسَّلَ يَوْمَ الْجُمُعَةِ وَاغْتَسَلَ، ثُمَّ بَكَّرَ وَابْتَكَرَ، وَمَشَى وَلَمْ يَرْكَبْ، وَدَنَا مِنْ الإِمَامِ فَاسْتَمَعَ وَلَمْ يَلْغُ؛ كَانَ لَهُ بِكُلِّ خُطْوَةٍ عَمَلُ سَنَةٍ أَجْرُ صِيَامِهَا وَقِيَامِهَا</w:t>
      </w:r>
      <w:r w:rsidRPr="00A4076C">
        <w:rPr>
          <w:rFonts w:ascii="Traditional Arabic" w:hAnsi="Traditional Arabic" w:cs="Traditional Arabic" w:hint="cs"/>
          <w:b/>
          <w:bCs/>
          <w:color w:val="00B050"/>
          <w:sz w:val="79"/>
          <w:szCs w:val="79"/>
          <w:rtl/>
        </w:rPr>
        <w:t>"</w:t>
      </w:r>
      <w:r>
        <w:rPr>
          <w:rFonts w:ascii="Traditional Arabic" w:hAnsi="Traditional Arabic" w:cs="Traditional Arabic" w:hint="cs"/>
          <w:b/>
          <w:bCs/>
          <w:sz w:val="79"/>
          <w:szCs w:val="79"/>
          <w:rtl/>
        </w:rPr>
        <w:t>،</w:t>
      </w:r>
      <w:r w:rsidR="003251C7" w:rsidRPr="003251C7">
        <w:rPr>
          <w:rFonts w:ascii="Traditional Arabic" w:hAnsi="Traditional Arabic" w:cs="Traditional Arabic"/>
          <w:b/>
          <w:bCs/>
          <w:sz w:val="79"/>
          <w:szCs w:val="79"/>
          <w:rtl/>
        </w:rPr>
        <w:t xml:space="preserve"> </w:t>
      </w:r>
      <w:r w:rsidR="003251C7" w:rsidRPr="003251C7">
        <w:rPr>
          <w:rFonts w:ascii="Traditional Arabic" w:hAnsi="Traditional Arabic" w:cs="Traditional Arabic" w:hint="cs"/>
          <w:b/>
          <w:bCs/>
          <w:sz w:val="79"/>
          <w:szCs w:val="79"/>
          <w:rtl/>
        </w:rPr>
        <w:t xml:space="preserve">قَالَ بَعضُ العُلَمَاءِ: </w:t>
      </w:r>
      <w:r w:rsidR="003251C7" w:rsidRPr="003251C7">
        <w:rPr>
          <w:rFonts w:ascii="Traditional Arabic" w:hAnsi="Traditional Arabic" w:cs="Traditional Arabic"/>
          <w:b/>
          <w:bCs/>
          <w:sz w:val="79"/>
          <w:szCs w:val="79"/>
          <w:rtl/>
        </w:rPr>
        <w:t>لَيْسَ فِي السُّنَّةِ فِي خَبَرٍ صَحِيحٍ أَكْثَرُ مِنْ هَذَا الثَّوَابِ؛ فَلْيُتَنَبَّهْ لَهُ</w:t>
      </w:r>
      <w:r w:rsidR="003251C7" w:rsidRPr="003251C7">
        <w:rPr>
          <w:rFonts w:ascii="Traditional Arabic" w:hAnsi="Traditional Arabic" w:cs="Traditional Arabic" w:hint="cs"/>
          <w:b/>
          <w:bCs/>
          <w:sz w:val="79"/>
          <w:szCs w:val="79"/>
          <w:rtl/>
        </w:rPr>
        <w:t>.</w:t>
      </w:r>
    </w:p>
    <w:p w14:paraId="069ACEE4" w14:textId="3F9554B4" w:rsidR="003251C7" w:rsidRPr="003251C7" w:rsidRDefault="003251C7" w:rsidP="003251C7">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3251C7">
        <w:rPr>
          <w:rFonts w:ascii="Traditional Arabic" w:hAnsi="Traditional Arabic" w:cs="Traditional Arabic"/>
          <w:b/>
          <w:bCs/>
          <w:sz w:val="79"/>
          <w:szCs w:val="79"/>
          <w:rtl/>
        </w:rPr>
        <w:t>فإذا جاءَ المسجدَ</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صلى ما شاءَ اللهُ أن يصليَ</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وليسَ للجمعةِ سُنةٌ قَبْليِّةٌ</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w:t>
      </w:r>
      <w:r w:rsidR="00A17260" w:rsidRPr="003251C7">
        <w:rPr>
          <w:rFonts w:ascii="Traditional Arabic" w:hAnsi="Traditional Arabic" w:cs="Traditional Arabic"/>
          <w:b/>
          <w:bCs/>
          <w:sz w:val="79"/>
          <w:szCs w:val="79"/>
          <w:rtl/>
        </w:rPr>
        <w:t>ق</w:t>
      </w:r>
      <w:r w:rsidR="00A17260" w:rsidRPr="003251C7">
        <w:rPr>
          <w:rFonts w:ascii="Traditional Arabic" w:hAnsi="Traditional Arabic" w:cs="Traditional Arabic" w:hint="cs"/>
          <w:b/>
          <w:bCs/>
          <w:sz w:val="79"/>
          <w:szCs w:val="79"/>
          <w:rtl/>
        </w:rPr>
        <w:t>َ</w:t>
      </w:r>
      <w:r w:rsidR="00A17260" w:rsidRPr="003251C7">
        <w:rPr>
          <w:rFonts w:ascii="Traditional Arabic" w:hAnsi="Traditional Arabic" w:cs="Traditional Arabic"/>
          <w:b/>
          <w:bCs/>
          <w:sz w:val="79"/>
          <w:szCs w:val="79"/>
          <w:rtl/>
        </w:rPr>
        <w:t xml:space="preserve">الَ </w:t>
      </w:r>
      <w:r w:rsidR="00A17260">
        <w:rPr>
          <w:rFonts w:ascii="Traditional Arabic" w:hAnsi="Traditional Arabic" w:cs="Traditional Arabic" w:hint="cs"/>
          <w:b/>
          <w:bCs/>
          <w:sz w:val="79"/>
          <w:szCs w:val="79"/>
          <w:rtl/>
        </w:rPr>
        <w:t>الرسولُ-</w:t>
      </w:r>
      <w:r w:rsidR="00A17260" w:rsidRPr="003251C7">
        <w:rPr>
          <w:rFonts w:ascii="Traditional Arabic" w:hAnsi="Traditional Arabic" w:cs="Traditional Arabic"/>
          <w:b/>
          <w:bCs/>
          <w:sz w:val="79"/>
          <w:szCs w:val="79"/>
          <w:rtl/>
        </w:rPr>
        <w:t>ع</w:t>
      </w:r>
      <w:r w:rsidR="00A17260" w:rsidRPr="003251C7">
        <w:rPr>
          <w:rFonts w:ascii="Traditional Arabic" w:hAnsi="Traditional Arabic" w:cs="Traditional Arabic" w:hint="cs"/>
          <w:b/>
          <w:bCs/>
          <w:sz w:val="79"/>
          <w:szCs w:val="79"/>
          <w:rtl/>
        </w:rPr>
        <w:t>َ</w:t>
      </w:r>
      <w:r w:rsidR="00A17260" w:rsidRPr="003251C7">
        <w:rPr>
          <w:rFonts w:ascii="Traditional Arabic" w:hAnsi="Traditional Arabic" w:cs="Traditional Arabic"/>
          <w:b/>
          <w:bCs/>
          <w:sz w:val="79"/>
          <w:szCs w:val="79"/>
          <w:rtl/>
        </w:rPr>
        <w:t>ليه</w:t>
      </w:r>
      <w:r w:rsidR="00A17260" w:rsidRPr="003251C7">
        <w:rPr>
          <w:rFonts w:ascii="Traditional Arabic" w:hAnsi="Traditional Arabic" w:cs="Traditional Arabic" w:hint="cs"/>
          <w:b/>
          <w:bCs/>
          <w:sz w:val="79"/>
          <w:szCs w:val="79"/>
          <w:rtl/>
        </w:rPr>
        <w:t>ِ</w:t>
      </w:r>
      <w:r w:rsidR="00A17260" w:rsidRPr="003251C7">
        <w:rPr>
          <w:rFonts w:ascii="Traditional Arabic" w:hAnsi="Traditional Arabic" w:cs="Traditional Arabic"/>
          <w:b/>
          <w:bCs/>
          <w:sz w:val="79"/>
          <w:szCs w:val="79"/>
          <w:rtl/>
        </w:rPr>
        <w:t xml:space="preserve"> الص</w:t>
      </w:r>
      <w:r w:rsidR="00A17260" w:rsidRPr="003251C7">
        <w:rPr>
          <w:rFonts w:ascii="Traditional Arabic" w:hAnsi="Traditional Arabic" w:cs="Traditional Arabic" w:hint="cs"/>
          <w:b/>
          <w:bCs/>
          <w:sz w:val="79"/>
          <w:szCs w:val="79"/>
          <w:rtl/>
        </w:rPr>
        <w:t>َّ</w:t>
      </w:r>
      <w:r w:rsidR="00A17260" w:rsidRPr="003251C7">
        <w:rPr>
          <w:rFonts w:ascii="Traditional Arabic" w:hAnsi="Traditional Arabic" w:cs="Traditional Arabic"/>
          <w:b/>
          <w:bCs/>
          <w:sz w:val="79"/>
          <w:szCs w:val="79"/>
          <w:rtl/>
        </w:rPr>
        <w:t>لاةُ والس</w:t>
      </w:r>
      <w:r w:rsidR="00A17260" w:rsidRPr="003251C7">
        <w:rPr>
          <w:rFonts w:ascii="Traditional Arabic" w:hAnsi="Traditional Arabic" w:cs="Traditional Arabic" w:hint="cs"/>
          <w:b/>
          <w:bCs/>
          <w:sz w:val="79"/>
          <w:szCs w:val="79"/>
          <w:rtl/>
        </w:rPr>
        <w:t>َّ</w:t>
      </w:r>
      <w:r w:rsidR="00A17260" w:rsidRPr="003251C7">
        <w:rPr>
          <w:rFonts w:ascii="Traditional Arabic" w:hAnsi="Traditional Arabic" w:cs="Traditional Arabic"/>
          <w:b/>
          <w:bCs/>
          <w:sz w:val="79"/>
          <w:szCs w:val="79"/>
          <w:rtl/>
        </w:rPr>
        <w:t>لامُ</w:t>
      </w:r>
      <w:r w:rsidR="00A17260">
        <w:rPr>
          <w:rFonts w:ascii="Traditional Arabic" w:hAnsi="Traditional Arabic" w:cs="Traditional Arabic" w:hint="cs"/>
          <w:b/>
          <w:bCs/>
          <w:sz w:val="79"/>
          <w:szCs w:val="79"/>
          <w:rtl/>
        </w:rPr>
        <w:t>-</w:t>
      </w:r>
      <w:r w:rsidR="00A17260" w:rsidRPr="003251C7">
        <w:rPr>
          <w:rFonts w:ascii="Traditional Arabic" w:hAnsi="Traditional Arabic" w:cs="Traditional Arabic"/>
          <w:b/>
          <w:bCs/>
          <w:sz w:val="79"/>
          <w:szCs w:val="79"/>
          <w:rtl/>
        </w:rPr>
        <w:t>:</w:t>
      </w:r>
      <w:r w:rsidR="00A17260">
        <w:rPr>
          <w:rFonts w:ascii="Traditional Arabic" w:hAnsi="Traditional Arabic" w:cs="Traditional Arabic" w:hint="cs"/>
          <w:b/>
          <w:bCs/>
          <w:sz w:val="79"/>
          <w:szCs w:val="79"/>
          <w:rtl/>
        </w:rPr>
        <w:t xml:space="preserve"> </w:t>
      </w:r>
      <w:r w:rsidR="00A17260" w:rsidRPr="000B1B4E">
        <w:rPr>
          <w:rFonts w:ascii="Traditional Arabic" w:hAnsi="Traditional Arabic" w:cs="Traditional Arabic" w:hint="cs"/>
          <w:b/>
          <w:bCs/>
          <w:color w:val="00B050"/>
          <w:sz w:val="79"/>
          <w:szCs w:val="79"/>
          <w:rtl/>
        </w:rPr>
        <w:t>"</w:t>
      </w:r>
      <w:r w:rsidRPr="000B1B4E">
        <w:rPr>
          <w:rFonts w:ascii="Traditional Arabic" w:hAnsi="Traditional Arabic" w:cs="Traditional Arabic"/>
          <w:b/>
          <w:bCs/>
          <w:color w:val="00B050"/>
          <w:sz w:val="79"/>
          <w:szCs w:val="79"/>
          <w:rtl/>
        </w:rPr>
        <w:t>ثُمَّ يُصَلِّي مَا كُتِبَ لَهُ</w:t>
      </w:r>
      <w:r w:rsidR="00A17260" w:rsidRPr="000B1B4E">
        <w:rPr>
          <w:rFonts w:ascii="Traditional Arabic" w:hAnsi="Traditional Arabic" w:cs="Traditional Arabic" w:hint="cs"/>
          <w:b/>
          <w:bCs/>
          <w:color w:val="00B050"/>
          <w:sz w:val="79"/>
          <w:szCs w:val="79"/>
          <w:rtl/>
        </w:rPr>
        <w:t>"</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ثم يقرأُ سورةَ الكهفِ</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فقد جاءَ في فضلِ قراءتِها يومَ الجمعةِ قولُه</w:t>
      </w:r>
      <w:r w:rsidR="00005019">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صَلَّى اللَّهُ عَلَيْهِ وَسَلَّمَ</w:t>
      </w:r>
      <w:r w:rsidR="00005019">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w:t>
      </w:r>
      <w:r w:rsidR="00005019" w:rsidRPr="00005019">
        <w:rPr>
          <w:rFonts w:ascii="Traditional Arabic" w:hAnsi="Traditional Arabic" w:cs="Traditional Arabic" w:hint="cs"/>
          <w:b/>
          <w:bCs/>
          <w:color w:val="00B050"/>
          <w:sz w:val="79"/>
          <w:szCs w:val="79"/>
          <w:rtl/>
        </w:rPr>
        <w:t>"</w:t>
      </w:r>
      <w:r w:rsidRPr="00005019">
        <w:rPr>
          <w:rFonts w:ascii="Traditional Arabic" w:hAnsi="Traditional Arabic" w:cs="Traditional Arabic"/>
          <w:b/>
          <w:bCs/>
          <w:color w:val="00B050"/>
          <w:sz w:val="79"/>
          <w:szCs w:val="79"/>
          <w:rtl/>
        </w:rPr>
        <w:t xml:space="preserve">مَنْ قَرَأَ سُوَرَةَ الْكَهْفِ فِي </w:t>
      </w:r>
      <w:r w:rsidRPr="00005019">
        <w:rPr>
          <w:rFonts w:ascii="Traditional Arabic" w:hAnsi="Traditional Arabic" w:cs="Traditional Arabic"/>
          <w:b/>
          <w:bCs/>
          <w:color w:val="00B050"/>
          <w:sz w:val="79"/>
          <w:szCs w:val="79"/>
          <w:rtl/>
        </w:rPr>
        <w:lastRenderedPageBreak/>
        <w:t>يَوْمِ الْجُمُعَةِ أَضَاءَ لَهُ مِنَ النُّورِ مَا بَيْنَ الْجُمُعَتَيْنِ</w:t>
      </w:r>
      <w:r w:rsidR="00005019" w:rsidRPr="00005019">
        <w:rPr>
          <w:rFonts w:ascii="Traditional Arabic" w:hAnsi="Traditional Arabic" w:cs="Traditional Arabic" w:hint="cs"/>
          <w:b/>
          <w:bCs/>
          <w:color w:val="00B050"/>
          <w:sz w:val="79"/>
          <w:szCs w:val="79"/>
          <w:rtl/>
        </w:rPr>
        <w:t>"</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فيضيءُ له نورُ الهدايةِ والتوفيقِ من ربِّه حتى الجمعةِ القادمةِ</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وكل</w:t>
      </w:r>
      <w:r w:rsidR="00E1320F">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نا </w:t>
      </w:r>
      <w:r w:rsidR="00005019">
        <w:rPr>
          <w:rFonts w:ascii="Traditional Arabic" w:hAnsi="Traditional Arabic" w:cs="Traditional Arabic" w:hint="cs"/>
          <w:b/>
          <w:bCs/>
          <w:sz w:val="79"/>
          <w:szCs w:val="79"/>
          <w:rtl/>
        </w:rPr>
        <w:t>محتاجونَ</w:t>
      </w:r>
      <w:r w:rsidRPr="003251C7">
        <w:rPr>
          <w:rFonts w:ascii="Traditional Arabic" w:hAnsi="Traditional Arabic" w:cs="Traditional Arabic"/>
          <w:b/>
          <w:bCs/>
          <w:sz w:val="79"/>
          <w:szCs w:val="79"/>
          <w:rtl/>
        </w:rPr>
        <w:t xml:space="preserve"> إلى حفظِ اللهِ</w:t>
      </w:r>
      <w:r w:rsidR="00005019">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تعالى</w:t>
      </w:r>
      <w:r w:rsidR="00005019">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وتوفيقِه في زمانٍ كَثُرتْ فيه الفِتنُ</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وعظُمتْ فيه ال</w:t>
      </w:r>
      <w:r w:rsidR="00E1320F">
        <w:rPr>
          <w:rFonts w:ascii="Traditional Arabic" w:hAnsi="Traditional Arabic" w:cs="Traditional Arabic" w:hint="cs"/>
          <w:b/>
          <w:bCs/>
          <w:sz w:val="79"/>
          <w:szCs w:val="79"/>
          <w:rtl/>
        </w:rPr>
        <w:t>ـ</w:t>
      </w:r>
      <w:r w:rsidRPr="003251C7">
        <w:rPr>
          <w:rFonts w:ascii="Traditional Arabic" w:hAnsi="Traditional Arabic" w:cs="Traditional Arabic"/>
          <w:b/>
          <w:bCs/>
          <w:sz w:val="79"/>
          <w:szCs w:val="79"/>
          <w:rtl/>
        </w:rPr>
        <w:t>مِحَنُ</w:t>
      </w:r>
      <w:r w:rsidRPr="003251C7">
        <w:rPr>
          <w:rFonts w:ascii="Traditional Arabic" w:hAnsi="Traditional Arabic" w:cs="Traditional Arabic" w:hint="cs"/>
          <w:b/>
          <w:bCs/>
          <w:sz w:val="79"/>
          <w:szCs w:val="79"/>
          <w:rtl/>
        </w:rPr>
        <w:t>.</w:t>
      </w:r>
    </w:p>
    <w:p w14:paraId="1DB3E6E5" w14:textId="0164104C" w:rsidR="00AB3CE1" w:rsidRPr="003251C7" w:rsidRDefault="003251C7" w:rsidP="003251C7">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3251C7">
        <w:rPr>
          <w:rFonts w:ascii="Traditional Arabic" w:hAnsi="Traditional Arabic" w:cs="Traditional Arabic"/>
          <w:b/>
          <w:bCs/>
          <w:sz w:val="79"/>
          <w:szCs w:val="79"/>
          <w:rtl/>
        </w:rPr>
        <w:t>فإذا جاءَ المُصلَّي وال</w:t>
      </w:r>
      <w:r w:rsidR="00E1320F">
        <w:rPr>
          <w:rFonts w:ascii="Traditional Arabic" w:hAnsi="Traditional Arabic" w:cs="Traditional Arabic" w:hint="cs"/>
          <w:b/>
          <w:bCs/>
          <w:sz w:val="79"/>
          <w:szCs w:val="79"/>
          <w:rtl/>
        </w:rPr>
        <w:t>ـ</w:t>
      </w:r>
      <w:r w:rsidRPr="003251C7">
        <w:rPr>
          <w:rFonts w:ascii="Traditional Arabic" w:hAnsi="Traditional Arabic" w:cs="Traditional Arabic"/>
          <w:b/>
          <w:bCs/>
          <w:sz w:val="79"/>
          <w:szCs w:val="79"/>
          <w:rtl/>
        </w:rPr>
        <w:t xml:space="preserve">مؤذِّنُ يؤذِّنُ بعد دخولِ الإمامِ، فإنه يُصلي ركعتينِ </w:t>
      </w:r>
      <w:r w:rsidR="009E2377">
        <w:rPr>
          <w:rFonts w:ascii="Traditional Arabic" w:hAnsi="Traditional Arabic" w:cs="Traditional Arabic" w:hint="cs"/>
          <w:b/>
          <w:bCs/>
          <w:sz w:val="79"/>
          <w:szCs w:val="79"/>
          <w:rtl/>
        </w:rPr>
        <w:t xml:space="preserve">خفيفتينِ </w:t>
      </w:r>
      <w:r w:rsidR="00E1320F">
        <w:rPr>
          <w:rFonts w:ascii="Traditional Arabic" w:hAnsi="Traditional Arabic" w:cs="Traditional Arabic" w:hint="cs"/>
          <w:b/>
          <w:bCs/>
          <w:sz w:val="79"/>
          <w:szCs w:val="79"/>
          <w:rtl/>
        </w:rPr>
        <w:t xml:space="preserve">مباشرةً، </w:t>
      </w:r>
      <w:r w:rsidRPr="003251C7">
        <w:rPr>
          <w:rFonts w:ascii="Traditional Arabic" w:hAnsi="Traditional Arabic" w:cs="Traditional Arabic"/>
          <w:b/>
          <w:bCs/>
          <w:sz w:val="79"/>
          <w:szCs w:val="79"/>
          <w:rtl/>
        </w:rPr>
        <w:t>ولا ينتظرُ انتهاءَ ال</w:t>
      </w:r>
      <w:r w:rsidR="00E1320F">
        <w:rPr>
          <w:rFonts w:ascii="Traditional Arabic" w:hAnsi="Traditional Arabic" w:cs="Traditional Arabic" w:hint="cs"/>
          <w:b/>
          <w:bCs/>
          <w:sz w:val="79"/>
          <w:szCs w:val="79"/>
          <w:rtl/>
        </w:rPr>
        <w:t>ـ</w:t>
      </w:r>
      <w:r w:rsidRPr="003251C7">
        <w:rPr>
          <w:rFonts w:ascii="Traditional Arabic" w:hAnsi="Traditional Arabic" w:cs="Traditional Arabic"/>
          <w:b/>
          <w:bCs/>
          <w:sz w:val="79"/>
          <w:szCs w:val="79"/>
          <w:rtl/>
        </w:rPr>
        <w:t>مؤذِّنِ، لينتهيَ من صلاتِه قبلَ الخُطبَةِ، لأن الترديدَ خلفَ ال</w:t>
      </w:r>
      <w:r w:rsidR="009E2377">
        <w:rPr>
          <w:rFonts w:ascii="Traditional Arabic" w:hAnsi="Traditional Arabic" w:cs="Traditional Arabic" w:hint="cs"/>
          <w:b/>
          <w:bCs/>
          <w:sz w:val="79"/>
          <w:szCs w:val="79"/>
          <w:rtl/>
        </w:rPr>
        <w:t>ـ</w:t>
      </w:r>
      <w:r w:rsidRPr="003251C7">
        <w:rPr>
          <w:rFonts w:ascii="Traditional Arabic" w:hAnsi="Traditional Arabic" w:cs="Traditional Arabic"/>
          <w:b/>
          <w:bCs/>
          <w:sz w:val="79"/>
          <w:szCs w:val="79"/>
          <w:rtl/>
        </w:rPr>
        <w:t>مؤذِّنِ سُنَّةٌ، وس</w:t>
      </w:r>
      <w:r w:rsidR="009E2377">
        <w:rPr>
          <w:rFonts w:ascii="Traditional Arabic" w:hAnsi="Traditional Arabic" w:cs="Traditional Arabic" w:hint="cs"/>
          <w:b/>
          <w:bCs/>
          <w:sz w:val="79"/>
          <w:szCs w:val="79"/>
          <w:rtl/>
        </w:rPr>
        <w:t>ـ</w:t>
      </w:r>
      <w:r w:rsidRPr="003251C7">
        <w:rPr>
          <w:rFonts w:ascii="Traditional Arabic" w:hAnsi="Traditional Arabic" w:cs="Traditional Arabic"/>
          <w:b/>
          <w:bCs/>
          <w:sz w:val="79"/>
          <w:szCs w:val="79"/>
          <w:rtl/>
        </w:rPr>
        <w:t>ماعَ الخُطبَةِ واجبٌ، وإن</w:t>
      </w:r>
      <w:r w:rsidR="00005019">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دخلَ والإمامُ يخطبُ، فإنه يُصلي ركعتينِ خفيفتينِ</w:t>
      </w:r>
      <w:r w:rsidRPr="003251C7">
        <w:rPr>
          <w:rFonts w:ascii="Traditional Arabic" w:hAnsi="Traditional Arabic" w:cs="Traditional Arabic" w:hint="cs"/>
          <w:b/>
          <w:bCs/>
          <w:sz w:val="79"/>
          <w:szCs w:val="79"/>
          <w:rtl/>
        </w:rPr>
        <w:t xml:space="preserve">، </w:t>
      </w:r>
      <w:r w:rsidRPr="003251C7">
        <w:rPr>
          <w:rFonts w:ascii="Traditional Arabic" w:hAnsi="Traditional Arabic" w:cs="Traditional Arabic"/>
          <w:b/>
          <w:bCs/>
          <w:sz w:val="79"/>
          <w:szCs w:val="79"/>
          <w:rtl/>
        </w:rPr>
        <w:t xml:space="preserve">جَاءَ سُلَيْكٌ </w:t>
      </w:r>
      <w:proofErr w:type="spellStart"/>
      <w:r w:rsidRPr="003251C7">
        <w:rPr>
          <w:rFonts w:ascii="Traditional Arabic" w:hAnsi="Traditional Arabic" w:cs="Traditional Arabic"/>
          <w:b/>
          <w:bCs/>
          <w:sz w:val="79"/>
          <w:szCs w:val="79"/>
          <w:rtl/>
        </w:rPr>
        <w:t>الْغَطَفَانِيُّ</w:t>
      </w:r>
      <w:proofErr w:type="spellEnd"/>
      <w:r w:rsidRPr="003251C7">
        <w:rPr>
          <w:rFonts w:ascii="Traditional Arabic" w:hAnsi="Traditional Arabic" w:cs="Traditional Arabic"/>
          <w:b/>
          <w:bCs/>
          <w:sz w:val="79"/>
          <w:szCs w:val="79"/>
          <w:rtl/>
        </w:rPr>
        <w:t> يَوْمَ الْجُمُعَةِ</w:t>
      </w:r>
      <w:r w:rsidR="000F5DAE">
        <w:rPr>
          <w:rFonts w:ascii="Traditional Arabic" w:hAnsi="Traditional Arabic" w:cs="Traditional Arabic" w:hint="cs"/>
          <w:b/>
          <w:bCs/>
          <w:sz w:val="79"/>
          <w:szCs w:val="79"/>
          <w:rtl/>
        </w:rPr>
        <w:t xml:space="preserve"> </w:t>
      </w:r>
      <w:r w:rsidRPr="003251C7">
        <w:rPr>
          <w:rFonts w:ascii="Traditional Arabic" w:hAnsi="Traditional Arabic" w:cs="Traditional Arabic"/>
          <w:b/>
          <w:bCs/>
          <w:sz w:val="79"/>
          <w:szCs w:val="79"/>
          <w:rtl/>
        </w:rPr>
        <w:t>وَرَسُولُ اللَّهِ</w:t>
      </w:r>
      <w:r w:rsidR="000F5DAE">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صَلَّى اللَّهُ عَلَيْهِ وَسَلَّمَ</w:t>
      </w:r>
      <w:r w:rsidR="000F5DAE">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يَخْطُبُ فَجَلَسَ فَقَالَ لَهُ: </w:t>
      </w:r>
      <w:r w:rsidR="000F5DAE" w:rsidRPr="000F5DAE">
        <w:rPr>
          <w:rFonts w:ascii="Traditional Arabic" w:hAnsi="Traditional Arabic" w:cs="Traditional Arabic" w:hint="cs"/>
          <w:b/>
          <w:bCs/>
          <w:color w:val="00B050"/>
          <w:sz w:val="79"/>
          <w:szCs w:val="79"/>
          <w:rtl/>
        </w:rPr>
        <w:t>"</w:t>
      </w:r>
      <w:r w:rsidRPr="000F5DAE">
        <w:rPr>
          <w:rFonts w:ascii="Traditional Arabic" w:hAnsi="Traditional Arabic" w:cs="Traditional Arabic"/>
          <w:b/>
          <w:bCs/>
          <w:color w:val="00B050"/>
          <w:sz w:val="79"/>
          <w:szCs w:val="79"/>
          <w:rtl/>
        </w:rPr>
        <w:t>يَا سُلَيْكُ، قُمْ فَارْكَعْ رَكْعَتَيْنِ وَتَجَوَّزْ فِيهِمَا</w:t>
      </w:r>
      <w:r w:rsidR="0052670A" w:rsidRPr="0052670A">
        <w:rPr>
          <w:rFonts w:ascii="Traditional Arabic" w:hAnsi="Traditional Arabic" w:cs="Traditional Arabic" w:hint="cs"/>
          <w:b/>
          <w:bCs/>
          <w:sz w:val="79"/>
          <w:szCs w:val="79"/>
          <w:rtl/>
        </w:rPr>
        <w:t>-خفِفْهُما-</w:t>
      </w:r>
      <w:r w:rsidRPr="0052670A">
        <w:rPr>
          <w:rFonts w:ascii="Traditional Arabic" w:hAnsi="Traditional Arabic" w:cs="Traditional Arabic"/>
          <w:b/>
          <w:bCs/>
          <w:sz w:val="79"/>
          <w:szCs w:val="79"/>
          <w:rtl/>
        </w:rPr>
        <w:lastRenderedPageBreak/>
        <w:t>،</w:t>
      </w:r>
      <w:r w:rsidRPr="0052670A">
        <w:rPr>
          <w:rFonts w:ascii="Traditional Arabic" w:hAnsi="Traditional Arabic" w:cs="Traditional Arabic"/>
          <w:b/>
          <w:bCs/>
          <w:color w:val="00B050"/>
          <w:sz w:val="79"/>
          <w:szCs w:val="79"/>
          <w:rtl/>
        </w:rPr>
        <w:t xml:space="preserve"> </w:t>
      </w:r>
      <w:r w:rsidRPr="000F5DAE">
        <w:rPr>
          <w:rFonts w:ascii="Traditional Arabic" w:hAnsi="Traditional Arabic" w:cs="Traditional Arabic"/>
          <w:b/>
          <w:bCs/>
          <w:color w:val="00B050"/>
          <w:sz w:val="79"/>
          <w:szCs w:val="79"/>
          <w:rtl/>
        </w:rPr>
        <w:t>ثُمَّ قَالَ: إِذَا جَاءَ أَحَدُكُمْ يَوْمَ الْجُمُعَةِ وَالْإِمَامُ يَخْطُبُ فَلْيَرْكَعْ رَكْعَتَيْنِ وَلْيَتَجَوَّزْ فِيهِمَا</w:t>
      </w:r>
      <w:r w:rsidRPr="003251C7">
        <w:rPr>
          <w:rFonts w:ascii="Traditional Arabic" w:hAnsi="Traditional Arabic" w:cs="Traditional Arabic"/>
          <w:b/>
          <w:bCs/>
          <w:sz w:val="79"/>
          <w:szCs w:val="79"/>
          <w:rtl/>
        </w:rPr>
        <w:t>–يُخفِّفْهما</w:t>
      </w:r>
      <w:r w:rsidRPr="003251C7">
        <w:rPr>
          <w:rFonts w:ascii="Traditional Arabic" w:hAnsi="Traditional Arabic" w:cs="Traditional Arabic" w:hint="cs"/>
          <w:b/>
          <w:bCs/>
          <w:sz w:val="79"/>
          <w:szCs w:val="79"/>
          <w:rtl/>
        </w:rPr>
        <w:t>-</w:t>
      </w:r>
      <w:r w:rsidR="000F5DAE" w:rsidRPr="000F5DAE">
        <w:rPr>
          <w:rFonts w:ascii="Traditional Arabic" w:hAnsi="Traditional Arabic" w:cs="Traditional Arabic" w:hint="cs"/>
          <w:b/>
          <w:bCs/>
          <w:color w:val="00B050"/>
          <w:sz w:val="79"/>
          <w:szCs w:val="79"/>
          <w:rtl/>
        </w:rPr>
        <w:t>"</w:t>
      </w:r>
      <w:r w:rsidRPr="003251C7">
        <w:rPr>
          <w:rFonts w:ascii="Traditional Arabic" w:hAnsi="Traditional Arabic" w:cs="Traditional Arabic" w:hint="cs"/>
          <w:b/>
          <w:bCs/>
          <w:sz w:val="79"/>
          <w:szCs w:val="79"/>
          <w:rtl/>
        </w:rPr>
        <w:t>.</w:t>
      </w:r>
    </w:p>
    <w:p w14:paraId="3DA2ADC3" w14:textId="6A12D7C3" w:rsidR="00DF6861" w:rsidRPr="003251C7" w:rsidRDefault="008E46CC" w:rsidP="00441590">
      <w:pPr>
        <w:widowControl w:val="0"/>
        <w:spacing w:line="240" w:lineRule="auto"/>
        <w:ind w:firstLine="720"/>
        <w:contextualSpacing/>
        <w:jc w:val="both"/>
        <w:rPr>
          <w:rFonts w:ascii="Traditional Arabic" w:hAnsi="Traditional Arabic" w:cs="Traditional Arabic"/>
          <w:b/>
          <w:bCs/>
          <w:sz w:val="79"/>
          <w:szCs w:val="79"/>
          <w:rtl/>
        </w:rPr>
      </w:pPr>
      <w:r w:rsidRPr="003251C7">
        <w:rPr>
          <w:rFonts w:ascii="Traditional Arabic" w:hAnsi="Traditional Arabic" w:cs="Traditional Arabic"/>
          <w:b/>
          <w:bCs/>
          <w:sz w:val="79"/>
          <w:szCs w:val="79"/>
          <w:rtl/>
        </w:rPr>
        <w:t>أستغفرُ اللهَ لي ولكم وللمسلمينَ...</w:t>
      </w:r>
    </w:p>
    <w:p w14:paraId="39AE9C0F" w14:textId="77777777" w:rsidR="00E4483E" w:rsidRPr="003251C7" w:rsidRDefault="00E4483E" w:rsidP="00441590">
      <w:pPr>
        <w:widowControl w:val="0"/>
        <w:suppressAutoHyphens w:val="0"/>
        <w:spacing w:line="240" w:lineRule="auto"/>
        <w:ind w:firstLine="720"/>
        <w:contextualSpacing/>
        <w:jc w:val="center"/>
        <w:rPr>
          <w:rFonts w:ascii="Traditional Arabic" w:hAnsi="Traditional Arabic" w:cs="Traditional Arabic"/>
          <w:b/>
          <w:bCs/>
          <w:color w:val="7030A0"/>
          <w:sz w:val="79"/>
          <w:szCs w:val="79"/>
          <w:rtl/>
        </w:rPr>
      </w:pPr>
      <w:bookmarkStart w:id="0" w:name="_Hlk25304682"/>
      <w:r w:rsidRPr="003251C7">
        <w:rPr>
          <w:rFonts w:ascii="Traditional Arabic" w:hAnsi="Traditional Arabic" w:cs="Traditional Arabic"/>
          <w:b/>
          <w:bCs/>
          <w:color w:val="7030A0"/>
          <w:sz w:val="79"/>
          <w:szCs w:val="79"/>
          <w:rtl/>
        </w:rPr>
        <w:t>الخطبة الثانية</w:t>
      </w:r>
    </w:p>
    <w:bookmarkEnd w:id="0"/>
    <w:p w14:paraId="4A3800AB" w14:textId="77777777" w:rsidR="00044AF6" w:rsidRDefault="00044AF6" w:rsidP="00441590">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3251C7">
        <w:rPr>
          <w:rFonts w:ascii="Traditional Arabic" w:hAnsi="Traditional Arabic" w:cs="Traditional Arabic"/>
          <w:b/>
          <w:bCs/>
          <w:sz w:val="79"/>
          <w:szCs w:val="79"/>
          <w:rtl/>
        </w:rPr>
        <w:t>الحمدُ للهِ كما يحبُ ربُنا ويرضى، أَمَّا بَعْدُ:</w:t>
      </w:r>
    </w:p>
    <w:p w14:paraId="053CDAD3" w14:textId="0B991FF1" w:rsidR="00C50E94" w:rsidRDefault="003F21F6" w:rsidP="00C50E94">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3F21F6">
        <w:rPr>
          <w:rFonts w:ascii="Traditional Arabic" w:hAnsi="Traditional Arabic" w:cs="Traditional Arabic" w:hint="cs"/>
          <w:b/>
          <w:bCs/>
          <w:sz w:val="79"/>
          <w:szCs w:val="79"/>
          <w:rtl/>
        </w:rPr>
        <w:t xml:space="preserve">فهذهِ </w:t>
      </w:r>
      <w:r w:rsidRPr="003F21F6">
        <w:rPr>
          <w:rFonts w:ascii="Traditional Arabic" w:hAnsi="Traditional Arabic" w:cs="Traditional Arabic"/>
          <w:b/>
          <w:bCs/>
          <w:sz w:val="79"/>
          <w:szCs w:val="79"/>
          <w:rtl/>
        </w:rPr>
        <w:t>بعض</w:t>
      </w:r>
      <w:r w:rsidRPr="003F21F6">
        <w:rPr>
          <w:rFonts w:ascii="Traditional Arabic" w:hAnsi="Traditional Arabic" w:cs="Traditional Arabic" w:hint="cs"/>
          <w:b/>
          <w:bCs/>
          <w:sz w:val="79"/>
          <w:szCs w:val="79"/>
          <w:rtl/>
        </w:rPr>
        <w:t>ُ</w:t>
      </w:r>
      <w:r w:rsidRPr="003F21F6">
        <w:rPr>
          <w:rFonts w:ascii="Traditional Arabic" w:hAnsi="Traditional Arabic" w:cs="Traditional Arabic"/>
          <w:b/>
          <w:bCs/>
          <w:sz w:val="79"/>
          <w:szCs w:val="79"/>
          <w:rtl/>
        </w:rPr>
        <w:t xml:space="preserve"> الأخطاء</w:t>
      </w:r>
      <w:r w:rsidRPr="003F21F6">
        <w:rPr>
          <w:rFonts w:ascii="Traditional Arabic" w:hAnsi="Traditional Arabic" w:cs="Traditional Arabic" w:hint="cs"/>
          <w:b/>
          <w:bCs/>
          <w:sz w:val="79"/>
          <w:szCs w:val="79"/>
          <w:rtl/>
        </w:rPr>
        <w:t>ِ</w:t>
      </w:r>
      <w:r w:rsidRPr="003F21F6">
        <w:rPr>
          <w:rFonts w:ascii="Traditional Arabic" w:hAnsi="Traditional Arabic" w:cs="Traditional Arabic"/>
          <w:b/>
          <w:bCs/>
          <w:sz w:val="79"/>
          <w:szCs w:val="79"/>
          <w:rtl/>
        </w:rPr>
        <w:t xml:space="preserve"> التي تصدر</w:t>
      </w:r>
      <w:r w:rsidRPr="003F21F6">
        <w:rPr>
          <w:rFonts w:ascii="Traditional Arabic" w:hAnsi="Traditional Arabic" w:cs="Traditional Arabic" w:hint="cs"/>
          <w:b/>
          <w:bCs/>
          <w:sz w:val="79"/>
          <w:szCs w:val="79"/>
          <w:rtl/>
        </w:rPr>
        <w:t>ُ</w:t>
      </w:r>
      <w:r w:rsidRPr="003F21F6">
        <w:rPr>
          <w:rFonts w:ascii="Traditional Arabic" w:hAnsi="Traditional Arabic" w:cs="Traditional Arabic"/>
          <w:b/>
          <w:bCs/>
          <w:sz w:val="79"/>
          <w:szCs w:val="79"/>
          <w:rtl/>
        </w:rPr>
        <w:t xml:space="preserve"> من بعض</w:t>
      </w:r>
      <w:r w:rsidRPr="003F21F6">
        <w:rPr>
          <w:rFonts w:ascii="Traditional Arabic" w:hAnsi="Traditional Arabic" w:cs="Traditional Arabic" w:hint="cs"/>
          <w:b/>
          <w:bCs/>
          <w:sz w:val="79"/>
          <w:szCs w:val="79"/>
          <w:rtl/>
        </w:rPr>
        <w:t>ِ إخواني ال</w:t>
      </w:r>
      <w:r w:rsidR="007C3C84">
        <w:rPr>
          <w:rFonts w:ascii="Traditional Arabic" w:hAnsi="Traditional Arabic" w:cs="Traditional Arabic" w:hint="cs"/>
          <w:b/>
          <w:bCs/>
          <w:sz w:val="79"/>
          <w:szCs w:val="79"/>
          <w:rtl/>
        </w:rPr>
        <w:t>ـ</w:t>
      </w:r>
      <w:r w:rsidRPr="003F21F6">
        <w:rPr>
          <w:rFonts w:ascii="Traditional Arabic" w:hAnsi="Traditional Arabic" w:cs="Traditional Arabic" w:hint="cs"/>
          <w:b/>
          <w:bCs/>
          <w:sz w:val="79"/>
          <w:szCs w:val="79"/>
          <w:rtl/>
        </w:rPr>
        <w:t>مسلمينَ</w:t>
      </w:r>
      <w:r w:rsidRPr="003F21F6">
        <w:rPr>
          <w:rFonts w:ascii="Traditional Arabic" w:hAnsi="Traditional Arabic" w:cs="Traditional Arabic"/>
          <w:b/>
          <w:bCs/>
          <w:sz w:val="79"/>
          <w:szCs w:val="79"/>
          <w:rtl/>
        </w:rPr>
        <w:t xml:space="preserve"> يوم</w:t>
      </w:r>
      <w:r w:rsidRPr="003F21F6">
        <w:rPr>
          <w:rFonts w:ascii="Traditional Arabic" w:hAnsi="Traditional Arabic" w:cs="Traditional Arabic" w:hint="cs"/>
          <w:b/>
          <w:bCs/>
          <w:sz w:val="79"/>
          <w:szCs w:val="79"/>
          <w:rtl/>
        </w:rPr>
        <w:t>َ</w:t>
      </w:r>
      <w:r w:rsidRPr="003F21F6">
        <w:rPr>
          <w:rFonts w:ascii="Traditional Arabic" w:hAnsi="Traditional Arabic" w:cs="Traditional Arabic"/>
          <w:b/>
          <w:bCs/>
          <w:sz w:val="79"/>
          <w:szCs w:val="79"/>
          <w:rtl/>
        </w:rPr>
        <w:t xml:space="preserve"> الجمعة</w:t>
      </w:r>
      <w:r w:rsidRPr="003F21F6">
        <w:rPr>
          <w:rFonts w:ascii="Traditional Arabic" w:hAnsi="Traditional Arabic" w:cs="Traditional Arabic" w:hint="cs"/>
          <w:b/>
          <w:bCs/>
          <w:sz w:val="79"/>
          <w:szCs w:val="79"/>
          <w:rtl/>
        </w:rPr>
        <w:t>ِ-هداني اللهُ وإياهم-:</w:t>
      </w:r>
    </w:p>
    <w:p w14:paraId="22438AAE" w14:textId="77777777" w:rsidR="00C50E94" w:rsidRDefault="00ED1841" w:rsidP="00C50E94">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C50E94">
        <w:rPr>
          <w:rFonts w:ascii="Traditional Arabic" w:hAnsi="Traditional Arabic" w:cs="Traditional Arabic" w:hint="cs"/>
          <w:b/>
          <w:bCs/>
          <w:sz w:val="79"/>
          <w:szCs w:val="79"/>
          <w:u w:val="single"/>
          <w:rtl/>
        </w:rPr>
        <w:t>عدمُ الاغتسالِ</w:t>
      </w:r>
      <w:r w:rsidRPr="00B50A6A">
        <w:rPr>
          <w:rFonts w:ascii="Traditional Arabic" w:hAnsi="Traditional Arabic" w:cs="Traditional Arabic" w:hint="cs"/>
          <w:b/>
          <w:bCs/>
          <w:sz w:val="79"/>
          <w:szCs w:val="79"/>
          <w:rtl/>
        </w:rPr>
        <w:t>.</w:t>
      </w:r>
    </w:p>
    <w:p w14:paraId="39411B45" w14:textId="790D08DC" w:rsidR="00ED1841" w:rsidRPr="00B50A6A" w:rsidRDefault="00ED1841" w:rsidP="00C50E94">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C50E94">
        <w:rPr>
          <w:rFonts w:ascii="Traditional Arabic" w:hAnsi="Traditional Arabic" w:cs="Traditional Arabic"/>
          <w:b/>
          <w:bCs/>
          <w:sz w:val="79"/>
          <w:szCs w:val="79"/>
          <w:u w:val="single"/>
          <w:rtl/>
        </w:rPr>
        <w:t>التأخير</w:t>
      </w:r>
      <w:r w:rsidRPr="00C50E94">
        <w:rPr>
          <w:rFonts w:ascii="Traditional Arabic" w:hAnsi="Traditional Arabic" w:cs="Traditional Arabic" w:hint="cs"/>
          <w:b/>
          <w:bCs/>
          <w:sz w:val="79"/>
          <w:szCs w:val="79"/>
          <w:u w:val="single"/>
          <w:rtl/>
        </w:rPr>
        <w:t>ُ</w:t>
      </w:r>
      <w:r w:rsidRPr="00C50E94">
        <w:rPr>
          <w:rFonts w:ascii="Traditional Arabic" w:hAnsi="Traditional Arabic" w:cs="Traditional Arabic"/>
          <w:b/>
          <w:bCs/>
          <w:sz w:val="79"/>
          <w:szCs w:val="79"/>
          <w:u w:val="single"/>
          <w:rtl/>
        </w:rPr>
        <w:t xml:space="preserve"> وعدم</w:t>
      </w:r>
      <w:r w:rsidRPr="00C50E94">
        <w:rPr>
          <w:rFonts w:ascii="Traditional Arabic" w:hAnsi="Traditional Arabic" w:cs="Traditional Arabic" w:hint="cs"/>
          <w:b/>
          <w:bCs/>
          <w:sz w:val="79"/>
          <w:szCs w:val="79"/>
          <w:u w:val="single"/>
          <w:rtl/>
        </w:rPr>
        <w:t>ُ</w:t>
      </w:r>
      <w:r w:rsidRPr="00C50E94">
        <w:rPr>
          <w:rFonts w:ascii="Traditional Arabic" w:hAnsi="Traditional Arabic" w:cs="Traditional Arabic"/>
          <w:b/>
          <w:bCs/>
          <w:sz w:val="79"/>
          <w:szCs w:val="79"/>
          <w:u w:val="single"/>
          <w:rtl/>
        </w:rPr>
        <w:t xml:space="preserve"> التبكير</w:t>
      </w:r>
      <w:r w:rsidRPr="00C50E94">
        <w:rPr>
          <w:rFonts w:ascii="Traditional Arabic" w:hAnsi="Traditional Arabic" w:cs="Traditional Arabic" w:hint="cs"/>
          <w:b/>
          <w:bCs/>
          <w:sz w:val="79"/>
          <w:szCs w:val="79"/>
          <w:u w:val="single"/>
          <w:rtl/>
        </w:rPr>
        <w:t>ِ</w:t>
      </w:r>
      <w:r w:rsidR="004B6E03">
        <w:rPr>
          <w:rFonts w:ascii="Traditional Arabic" w:hAnsi="Traditional Arabic" w:cs="Traditional Arabic" w:hint="cs"/>
          <w:b/>
          <w:bCs/>
          <w:sz w:val="79"/>
          <w:szCs w:val="79"/>
          <w:rtl/>
        </w:rPr>
        <w:t>، ف</w:t>
      </w:r>
      <w:r w:rsidRPr="00B50A6A">
        <w:rPr>
          <w:rFonts w:ascii="Traditional Arabic" w:hAnsi="Traditional Arabic" w:cs="Traditional Arabic" w:hint="cs"/>
          <w:b/>
          <w:bCs/>
          <w:sz w:val="79"/>
          <w:szCs w:val="79"/>
          <w:rtl/>
        </w:rPr>
        <w:t>بعض</w:t>
      </w:r>
      <w:r w:rsidR="004B6E03">
        <w:rPr>
          <w:rFonts w:ascii="Traditional Arabic" w:hAnsi="Traditional Arabic" w:cs="Traditional Arabic" w:hint="cs"/>
          <w:b/>
          <w:bCs/>
          <w:sz w:val="79"/>
          <w:szCs w:val="79"/>
          <w:rtl/>
        </w:rPr>
        <w:t>ُ</w:t>
      </w:r>
      <w:r w:rsidRPr="00B50A6A">
        <w:rPr>
          <w:rFonts w:ascii="Traditional Arabic" w:hAnsi="Traditional Arabic" w:cs="Traditional Arabic" w:hint="cs"/>
          <w:b/>
          <w:bCs/>
          <w:sz w:val="79"/>
          <w:szCs w:val="79"/>
          <w:rtl/>
        </w:rPr>
        <w:t xml:space="preserve">هم </w:t>
      </w:r>
      <w:r w:rsidR="00D25E0A">
        <w:rPr>
          <w:rFonts w:ascii="Traditional Arabic" w:hAnsi="Traditional Arabic" w:cs="Traditional Arabic" w:hint="cs"/>
          <w:b/>
          <w:bCs/>
          <w:sz w:val="79"/>
          <w:szCs w:val="79"/>
          <w:rtl/>
        </w:rPr>
        <w:t>ت</w:t>
      </w:r>
      <w:r w:rsidRPr="00B50A6A">
        <w:rPr>
          <w:rFonts w:ascii="Traditional Arabic" w:hAnsi="Traditional Arabic" w:cs="Traditional Arabic" w:hint="cs"/>
          <w:b/>
          <w:bCs/>
          <w:sz w:val="79"/>
          <w:szCs w:val="79"/>
          <w:rtl/>
        </w:rPr>
        <w:t>فوت</w:t>
      </w:r>
      <w:r w:rsidR="00D25E0A">
        <w:rPr>
          <w:rFonts w:ascii="Traditional Arabic" w:hAnsi="Traditional Arabic" w:cs="Traditional Arabic" w:hint="cs"/>
          <w:b/>
          <w:bCs/>
          <w:sz w:val="79"/>
          <w:szCs w:val="79"/>
          <w:rtl/>
        </w:rPr>
        <w:t>ُ</w:t>
      </w:r>
      <w:r w:rsidR="004B6E03">
        <w:rPr>
          <w:rFonts w:ascii="Traditional Arabic" w:hAnsi="Traditional Arabic" w:cs="Traditional Arabic" w:hint="cs"/>
          <w:b/>
          <w:bCs/>
          <w:sz w:val="79"/>
          <w:szCs w:val="79"/>
          <w:rtl/>
        </w:rPr>
        <w:t>ه</w:t>
      </w:r>
      <w:r w:rsidRPr="00B50A6A">
        <w:rPr>
          <w:rFonts w:ascii="Traditional Arabic" w:hAnsi="Traditional Arabic" w:cs="Traditional Arabic" w:hint="cs"/>
          <w:b/>
          <w:bCs/>
          <w:sz w:val="79"/>
          <w:szCs w:val="79"/>
          <w:rtl/>
        </w:rPr>
        <w:t xml:space="preserve"> الخطبة</w:t>
      </w:r>
      <w:r w:rsidR="003F21F6" w:rsidRPr="00B50A6A">
        <w:rPr>
          <w:rFonts w:ascii="Traditional Arabic" w:hAnsi="Traditional Arabic" w:cs="Traditional Arabic" w:hint="cs"/>
          <w:b/>
          <w:bCs/>
          <w:sz w:val="79"/>
          <w:szCs w:val="79"/>
          <w:rtl/>
        </w:rPr>
        <w:t>ُ</w:t>
      </w:r>
      <w:r w:rsidRPr="00B50A6A">
        <w:rPr>
          <w:rFonts w:ascii="Traditional Arabic" w:hAnsi="Traditional Arabic" w:cs="Traditional Arabic" w:hint="cs"/>
          <w:b/>
          <w:bCs/>
          <w:sz w:val="79"/>
          <w:szCs w:val="79"/>
          <w:rtl/>
        </w:rPr>
        <w:t xml:space="preserve"> كلّ</w:t>
      </w:r>
      <w:r w:rsidR="003F21F6" w:rsidRPr="00B50A6A">
        <w:rPr>
          <w:rFonts w:ascii="Traditional Arabic" w:hAnsi="Traditional Arabic" w:cs="Traditional Arabic" w:hint="cs"/>
          <w:b/>
          <w:bCs/>
          <w:sz w:val="79"/>
          <w:szCs w:val="79"/>
          <w:rtl/>
        </w:rPr>
        <w:t>ُ</w:t>
      </w:r>
      <w:r w:rsidRPr="00B50A6A">
        <w:rPr>
          <w:rFonts w:ascii="Traditional Arabic" w:hAnsi="Traditional Arabic" w:cs="Traditional Arabic" w:hint="cs"/>
          <w:b/>
          <w:bCs/>
          <w:sz w:val="79"/>
          <w:szCs w:val="79"/>
          <w:rtl/>
        </w:rPr>
        <w:t xml:space="preserve">ها، </w:t>
      </w:r>
      <w:r w:rsidR="004B6E03">
        <w:rPr>
          <w:rFonts w:ascii="Traditional Arabic" w:hAnsi="Traditional Arabic" w:cs="Traditional Arabic" w:hint="cs"/>
          <w:b/>
          <w:bCs/>
          <w:sz w:val="79"/>
          <w:szCs w:val="79"/>
          <w:rtl/>
        </w:rPr>
        <w:t>وربـما</w:t>
      </w:r>
      <w:r w:rsidRPr="00B50A6A">
        <w:rPr>
          <w:rFonts w:ascii="Traditional Arabic" w:hAnsi="Traditional Arabic" w:cs="Traditional Arabic" w:hint="cs"/>
          <w:b/>
          <w:bCs/>
          <w:sz w:val="79"/>
          <w:szCs w:val="79"/>
          <w:rtl/>
        </w:rPr>
        <w:t xml:space="preserve"> </w:t>
      </w:r>
      <w:r w:rsidR="004B6E03">
        <w:rPr>
          <w:rFonts w:ascii="Traditional Arabic" w:hAnsi="Traditional Arabic" w:cs="Traditional Arabic" w:hint="cs"/>
          <w:b/>
          <w:bCs/>
          <w:sz w:val="79"/>
          <w:szCs w:val="79"/>
          <w:rtl/>
        </w:rPr>
        <w:t xml:space="preserve">فاته </w:t>
      </w:r>
      <w:r w:rsidRPr="00B50A6A">
        <w:rPr>
          <w:rFonts w:ascii="Traditional Arabic" w:hAnsi="Traditional Arabic" w:cs="Traditional Arabic" w:hint="cs"/>
          <w:b/>
          <w:bCs/>
          <w:sz w:val="79"/>
          <w:szCs w:val="79"/>
          <w:rtl/>
        </w:rPr>
        <w:t>ركعةٌ أو الركع</w:t>
      </w:r>
      <w:r w:rsidR="009B4F9F" w:rsidRPr="00B50A6A">
        <w:rPr>
          <w:rFonts w:ascii="Traditional Arabic" w:hAnsi="Traditional Arabic" w:cs="Traditional Arabic" w:hint="cs"/>
          <w:b/>
          <w:bCs/>
          <w:sz w:val="79"/>
          <w:szCs w:val="79"/>
          <w:rtl/>
        </w:rPr>
        <w:t>تان</w:t>
      </w:r>
      <w:r w:rsidRPr="00B50A6A">
        <w:rPr>
          <w:rFonts w:ascii="Traditional Arabic" w:hAnsi="Traditional Arabic" w:cs="Traditional Arabic" w:hint="cs"/>
          <w:b/>
          <w:bCs/>
          <w:sz w:val="79"/>
          <w:szCs w:val="79"/>
          <w:rtl/>
        </w:rPr>
        <w:t xml:space="preserve"> معًا، ف</w:t>
      </w:r>
      <w:r w:rsidRPr="00B50A6A">
        <w:rPr>
          <w:rFonts w:ascii="Traditional Arabic" w:hAnsi="Traditional Arabic" w:cs="Traditional Arabic"/>
          <w:b/>
          <w:bCs/>
          <w:sz w:val="79"/>
          <w:szCs w:val="79"/>
          <w:rtl/>
        </w:rPr>
        <w:t>يخالف</w:t>
      </w:r>
      <w:r w:rsidRPr="00B50A6A">
        <w:rPr>
          <w:rFonts w:ascii="Traditional Arabic" w:hAnsi="Traditional Arabic" w:cs="Traditional Arabic" w:hint="cs"/>
          <w:b/>
          <w:bCs/>
          <w:sz w:val="79"/>
          <w:szCs w:val="79"/>
          <w:rtl/>
        </w:rPr>
        <w:t>ُ</w:t>
      </w:r>
      <w:r w:rsidRPr="00B50A6A">
        <w:rPr>
          <w:rFonts w:ascii="Traditional Arabic" w:hAnsi="Traditional Arabic" w:cs="Traditional Arabic"/>
          <w:b/>
          <w:bCs/>
          <w:sz w:val="79"/>
          <w:szCs w:val="79"/>
          <w:rtl/>
        </w:rPr>
        <w:t xml:space="preserve"> ما أمر</w:t>
      </w:r>
      <w:r w:rsidRPr="00B50A6A">
        <w:rPr>
          <w:rFonts w:ascii="Traditional Arabic" w:hAnsi="Traditional Arabic" w:cs="Traditional Arabic" w:hint="cs"/>
          <w:b/>
          <w:bCs/>
          <w:sz w:val="79"/>
          <w:szCs w:val="79"/>
          <w:rtl/>
        </w:rPr>
        <w:t xml:space="preserve">َ </w:t>
      </w:r>
      <w:r w:rsidRPr="00B50A6A">
        <w:rPr>
          <w:rFonts w:ascii="Traditional Arabic" w:hAnsi="Traditional Arabic" w:cs="Traditional Arabic"/>
          <w:b/>
          <w:bCs/>
          <w:sz w:val="79"/>
          <w:szCs w:val="79"/>
          <w:rtl/>
        </w:rPr>
        <w:t>الله</w:t>
      </w:r>
      <w:r w:rsidRPr="00B50A6A">
        <w:rPr>
          <w:rFonts w:ascii="Traditional Arabic" w:hAnsi="Traditional Arabic" w:cs="Traditional Arabic" w:hint="cs"/>
          <w:b/>
          <w:bCs/>
          <w:sz w:val="79"/>
          <w:szCs w:val="79"/>
          <w:rtl/>
        </w:rPr>
        <w:t>ُ</w:t>
      </w:r>
      <w:r w:rsidRPr="00B50A6A">
        <w:rPr>
          <w:rFonts w:ascii="Traditional Arabic" w:hAnsi="Traditional Arabic" w:cs="Traditional Arabic"/>
          <w:b/>
          <w:bCs/>
          <w:sz w:val="79"/>
          <w:szCs w:val="79"/>
          <w:rtl/>
        </w:rPr>
        <w:t xml:space="preserve"> به م</w:t>
      </w:r>
      <w:r w:rsidR="00B50A6A" w:rsidRPr="00B50A6A">
        <w:rPr>
          <w:rFonts w:ascii="Traditional Arabic" w:hAnsi="Traditional Arabic" w:cs="Traditional Arabic" w:hint="cs"/>
          <w:b/>
          <w:bCs/>
          <w:sz w:val="79"/>
          <w:szCs w:val="79"/>
          <w:rtl/>
        </w:rPr>
        <w:t xml:space="preserve">ن </w:t>
      </w:r>
      <w:r w:rsidRPr="00B50A6A">
        <w:rPr>
          <w:rFonts w:ascii="Traditional Arabic" w:hAnsi="Traditional Arabic" w:cs="Traditional Arabic"/>
          <w:b/>
          <w:bCs/>
          <w:sz w:val="79"/>
          <w:szCs w:val="79"/>
          <w:rtl/>
        </w:rPr>
        <w:t>التبكير</w:t>
      </w:r>
      <w:r w:rsidRPr="00B50A6A">
        <w:rPr>
          <w:rFonts w:ascii="Traditional Arabic" w:hAnsi="Traditional Arabic" w:cs="Traditional Arabic" w:hint="cs"/>
          <w:b/>
          <w:bCs/>
          <w:sz w:val="79"/>
          <w:szCs w:val="79"/>
          <w:rtl/>
        </w:rPr>
        <w:t>ِ،</w:t>
      </w:r>
      <w:r w:rsidRPr="00B50A6A">
        <w:rPr>
          <w:rFonts w:ascii="Traditional Arabic" w:hAnsi="Traditional Arabic" w:cs="Traditional Arabic"/>
          <w:b/>
          <w:bCs/>
          <w:sz w:val="79"/>
          <w:szCs w:val="79"/>
          <w:rtl/>
        </w:rPr>
        <w:t xml:space="preserve"> </w:t>
      </w:r>
      <w:r w:rsidRPr="00B50A6A">
        <w:rPr>
          <w:rFonts w:ascii="Traditional Arabic" w:hAnsi="Traditional Arabic" w:cs="Traditional Arabic" w:hint="cs"/>
          <w:b/>
          <w:bCs/>
          <w:sz w:val="79"/>
          <w:szCs w:val="79"/>
          <w:rtl/>
        </w:rPr>
        <w:t>ويقعُ في الوعيدِ الشديدِ</w:t>
      </w:r>
      <w:r w:rsidR="004B6E03">
        <w:rPr>
          <w:rFonts w:ascii="Traditional Arabic" w:hAnsi="Traditional Arabic" w:cs="Traditional Arabic" w:hint="cs"/>
          <w:b/>
          <w:bCs/>
          <w:sz w:val="79"/>
          <w:szCs w:val="79"/>
          <w:rtl/>
        </w:rPr>
        <w:t>.</w:t>
      </w:r>
      <w:r w:rsidRPr="00B50A6A">
        <w:rPr>
          <w:rFonts w:ascii="Traditional Arabic" w:hAnsi="Traditional Arabic" w:cs="Traditional Arabic" w:hint="cs"/>
          <w:b/>
          <w:bCs/>
          <w:sz w:val="79"/>
          <w:szCs w:val="79"/>
          <w:rtl/>
        </w:rPr>
        <w:t xml:space="preserve"> </w:t>
      </w:r>
    </w:p>
    <w:p w14:paraId="11BFF5A5" w14:textId="142BF56D" w:rsidR="00ED1841" w:rsidRPr="00ED1841" w:rsidRDefault="00ED1841" w:rsidP="00B50A6A">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ED1841">
        <w:rPr>
          <w:rFonts w:ascii="Traditional Arabic" w:hAnsi="Traditional Arabic" w:cs="Traditional Arabic" w:hint="cs"/>
          <w:b/>
          <w:bCs/>
          <w:sz w:val="79"/>
          <w:szCs w:val="79"/>
          <w:u w:val="single"/>
          <w:rtl/>
        </w:rPr>
        <w:t>البعدُ عن الخطيبِ</w:t>
      </w:r>
      <w:r w:rsidRPr="00ED1841">
        <w:rPr>
          <w:rFonts w:ascii="Traditional Arabic" w:hAnsi="Traditional Arabic" w:cs="Traditional Arabic" w:hint="cs"/>
          <w:b/>
          <w:bCs/>
          <w:sz w:val="79"/>
          <w:szCs w:val="79"/>
          <w:rtl/>
        </w:rPr>
        <w:t xml:space="preserve"> وعدمُ الدنوِ والاقترابِ منه، </w:t>
      </w:r>
      <w:r w:rsidRPr="00ED1841">
        <w:rPr>
          <w:rFonts w:ascii="Traditional Arabic" w:hAnsi="Traditional Arabic" w:cs="Traditional Arabic" w:hint="cs"/>
          <w:b/>
          <w:bCs/>
          <w:sz w:val="79"/>
          <w:szCs w:val="79"/>
          <w:rtl/>
        </w:rPr>
        <w:lastRenderedPageBreak/>
        <w:t>والجلوسُ في آخرِ المسجدِ، مع ِ وجودِ فُرَجٍ قريبةٍ منَ الخطيبِ ي</w:t>
      </w:r>
      <w:r w:rsidR="00C50E94">
        <w:rPr>
          <w:rFonts w:ascii="Traditional Arabic" w:hAnsi="Traditional Arabic" w:cs="Traditional Arabic" w:hint="cs"/>
          <w:b/>
          <w:bCs/>
          <w:sz w:val="79"/>
          <w:szCs w:val="79"/>
          <w:rtl/>
        </w:rPr>
        <w:t>ـ</w:t>
      </w:r>
      <w:r w:rsidRPr="00ED1841">
        <w:rPr>
          <w:rFonts w:ascii="Traditional Arabic" w:hAnsi="Traditional Arabic" w:cs="Traditional Arabic" w:hint="cs"/>
          <w:b/>
          <w:bCs/>
          <w:sz w:val="79"/>
          <w:szCs w:val="79"/>
          <w:rtl/>
        </w:rPr>
        <w:t>مكنُ الجلوسُ فيها.</w:t>
      </w:r>
    </w:p>
    <w:p w14:paraId="0C3F6AAD" w14:textId="0419D5DD" w:rsidR="00ED1841" w:rsidRPr="00ED1841" w:rsidRDefault="00ED1841" w:rsidP="00B50A6A">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ED1841">
        <w:rPr>
          <w:rFonts w:ascii="Traditional Arabic" w:hAnsi="Traditional Arabic" w:cs="Traditional Arabic" w:hint="cs"/>
          <w:b/>
          <w:bCs/>
          <w:sz w:val="79"/>
          <w:szCs w:val="79"/>
          <w:u w:val="single"/>
          <w:rtl/>
        </w:rPr>
        <w:t>الكلامُ</w:t>
      </w:r>
      <w:r w:rsidRPr="00ED1841">
        <w:rPr>
          <w:rFonts w:ascii="Traditional Arabic" w:hAnsi="Traditional Arabic" w:cs="Traditional Arabic"/>
          <w:b/>
          <w:bCs/>
          <w:sz w:val="79"/>
          <w:szCs w:val="79"/>
          <w:u w:val="single"/>
          <w:rtl/>
        </w:rPr>
        <w:t xml:space="preserve"> أثناء</w:t>
      </w:r>
      <w:r w:rsidRPr="00ED1841">
        <w:rPr>
          <w:rFonts w:ascii="Traditional Arabic" w:hAnsi="Traditional Arabic" w:cs="Traditional Arabic" w:hint="cs"/>
          <w:b/>
          <w:bCs/>
          <w:sz w:val="79"/>
          <w:szCs w:val="79"/>
          <w:u w:val="single"/>
          <w:rtl/>
        </w:rPr>
        <w:t>َ الخطبةِ</w:t>
      </w:r>
      <w:r w:rsidR="004B6E03">
        <w:rPr>
          <w:rFonts w:ascii="Traditional Arabic" w:hAnsi="Traditional Arabic" w:cs="Traditional Arabic" w:hint="cs"/>
          <w:b/>
          <w:bCs/>
          <w:sz w:val="79"/>
          <w:szCs w:val="79"/>
          <w:rtl/>
        </w:rPr>
        <w:t xml:space="preserve">، </w:t>
      </w:r>
      <w:r w:rsidRPr="00ED1841">
        <w:rPr>
          <w:rFonts w:ascii="Traditional Arabic" w:hAnsi="Traditional Arabic" w:cs="Traditional Arabic"/>
          <w:b/>
          <w:bCs/>
          <w:sz w:val="79"/>
          <w:szCs w:val="79"/>
          <w:rtl/>
        </w:rPr>
        <w:t>وهذا شيء</w:t>
      </w:r>
      <w:r w:rsidRPr="00ED1841">
        <w:rPr>
          <w:rFonts w:ascii="Traditional Arabic" w:hAnsi="Traditional Arabic" w:cs="Traditional Arabic" w:hint="cs"/>
          <w:b/>
          <w:bCs/>
          <w:sz w:val="79"/>
          <w:szCs w:val="79"/>
          <w:rtl/>
        </w:rPr>
        <w:t>ٌ</w:t>
      </w:r>
      <w:r w:rsidRPr="00ED1841">
        <w:rPr>
          <w:rFonts w:ascii="Traditional Arabic" w:hAnsi="Traditional Arabic" w:cs="Traditional Arabic"/>
          <w:b/>
          <w:bCs/>
          <w:sz w:val="79"/>
          <w:szCs w:val="79"/>
          <w:rtl/>
        </w:rPr>
        <w:t xml:space="preserve"> مؤلم</w:t>
      </w:r>
      <w:r w:rsidRPr="00ED1841">
        <w:rPr>
          <w:rFonts w:ascii="Traditional Arabic" w:hAnsi="Traditional Arabic" w:cs="Traditional Arabic" w:hint="cs"/>
          <w:b/>
          <w:bCs/>
          <w:sz w:val="79"/>
          <w:szCs w:val="79"/>
          <w:rtl/>
        </w:rPr>
        <w:t xml:space="preserve">ٌ مؤسفٌ، خاصةً </w:t>
      </w:r>
      <w:r w:rsidRPr="00ED1841">
        <w:rPr>
          <w:rFonts w:ascii="Traditional Arabic" w:hAnsi="Traditional Arabic" w:cs="Traditional Arabic"/>
          <w:b/>
          <w:bCs/>
          <w:sz w:val="79"/>
          <w:szCs w:val="79"/>
          <w:rtl/>
        </w:rPr>
        <w:t>عندما يصدر</w:t>
      </w:r>
      <w:r w:rsidRPr="00ED1841">
        <w:rPr>
          <w:rFonts w:ascii="Traditional Arabic" w:hAnsi="Traditional Arabic" w:cs="Traditional Arabic" w:hint="cs"/>
          <w:b/>
          <w:bCs/>
          <w:sz w:val="79"/>
          <w:szCs w:val="79"/>
          <w:rtl/>
        </w:rPr>
        <w:t>ُ</w:t>
      </w:r>
      <w:r w:rsidRPr="00ED1841">
        <w:rPr>
          <w:rFonts w:ascii="Traditional Arabic" w:hAnsi="Traditional Arabic" w:cs="Traditional Arabic"/>
          <w:b/>
          <w:bCs/>
          <w:sz w:val="79"/>
          <w:szCs w:val="79"/>
          <w:rtl/>
        </w:rPr>
        <w:t xml:space="preserve"> من </w:t>
      </w:r>
      <w:r w:rsidR="00281986">
        <w:rPr>
          <w:rFonts w:ascii="Traditional Arabic" w:hAnsi="Traditional Arabic" w:cs="Traditional Arabic" w:hint="cs"/>
          <w:b/>
          <w:bCs/>
          <w:sz w:val="79"/>
          <w:szCs w:val="79"/>
          <w:rtl/>
        </w:rPr>
        <w:t>البالغينَ الراشدينَ</w:t>
      </w:r>
      <w:r w:rsidRPr="00ED1841">
        <w:rPr>
          <w:rFonts w:ascii="Traditional Arabic" w:hAnsi="Traditional Arabic" w:cs="Traditional Arabic" w:hint="cs"/>
          <w:b/>
          <w:bCs/>
          <w:sz w:val="79"/>
          <w:szCs w:val="79"/>
          <w:rtl/>
        </w:rPr>
        <w:t xml:space="preserve">، </w:t>
      </w:r>
      <w:r w:rsidRPr="00ED1841">
        <w:rPr>
          <w:rFonts w:ascii="Traditional Arabic" w:hAnsi="Traditional Arabic" w:cs="Traditional Arabic"/>
          <w:b/>
          <w:bCs/>
          <w:sz w:val="79"/>
          <w:szCs w:val="79"/>
          <w:rtl/>
        </w:rPr>
        <w:t>قَالَ رَسُولُ اللهِ</w:t>
      </w:r>
      <w:r w:rsidRPr="00ED1841">
        <w:rPr>
          <w:rFonts w:ascii="Traditional Arabic" w:hAnsi="Traditional Arabic" w:cs="Traditional Arabic" w:hint="cs"/>
          <w:b/>
          <w:bCs/>
          <w:sz w:val="79"/>
          <w:szCs w:val="79"/>
          <w:rtl/>
        </w:rPr>
        <w:t>-</w:t>
      </w:r>
      <w:r w:rsidRPr="00ED1841">
        <w:rPr>
          <w:rFonts w:ascii="Traditional Arabic" w:hAnsi="Traditional Arabic" w:cs="Traditional Arabic"/>
          <w:b/>
          <w:bCs/>
          <w:sz w:val="79"/>
          <w:szCs w:val="79"/>
          <w:rtl/>
        </w:rPr>
        <w:t>صَلَّى اللهُ عَلَيْهِ وَسَلَّمَ</w:t>
      </w:r>
      <w:r w:rsidRPr="00ED1841">
        <w:rPr>
          <w:rFonts w:ascii="Traditional Arabic" w:hAnsi="Traditional Arabic" w:cs="Traditional Arabic" w:hint="cs"/>
          <w:b/>
          <w:bCs/>
          <w:sz w:val="79"/>
          <w:szCs w:val="79"/>
          <w:rtl/>
        </w:rPr>
        <w:t>-</w:t>
      </w:r>
      <w:r w:rsidRPr="00ED1841">
        <w:rPr>
          <w:rFonts w:ascii="Traditional Arabic" w:hAnsi="Traditional Arabic" w:cs="Traditional Arabic"/>
          <w:b/>
          <w:bCs/>
          <w:sz w:val="79"/>
          <w:szCs w:val="79"/>
          <w:rtl/>
        </w:rPr>
        <w:t>:</w:t>
      </w:r>
      <w:r w:rsidRPr="00ED1841">
        <w:rPr>
          <w:rFonts w:ascii="Traditional Arabic" w:hAnsi="Traditional Arabic" w:cs="Traditional Arabic" w:hint="cs"/>
          <w:b/>
          <w:bCs/>
          <w:sz w:val="79"/>
          <w:szCs w:val="79"/>
          <w:rtl/>
        </w:rPr>
        <w:t xml:space="preserve"> </w:t>
      </w:r>
      <w:r w:rsidRPr="00ED1841">
        <w:rPr>
          <w:rFonts w:ascii="Traditional Arabic" w:hAnsi="Traditional Arabic" w:cs="Traditional Arabic" w:hint="cs"/>
          <w:b/>
          <w:bCs/>
          <w:color w:val="00B050"/>
          <w:sz w:val="79"/>
          <w:szCs w:val="79"/>
          <w:rtl/>
        </w:rPr>
        <w:t>"</w:t>
      </w:r>
      <w:r w:rsidRPr="00ED1841">
        <w:rPr>
          <w:rFonts w:ascii="Traditional Arabic" w:hAnsi="Traditional Arabic" w:cs="Traditional Arabic"/>
          <w:b/>
          <w:bCs/>
          <w:color w:val="00B050"/>
          <w:sz w:val="79"/>
          <w:szCs w:val="79"/>
          <w:rtl/>
        </w:rPr>
        <w:t>إِذَا قُلْتَ لِصَاحِبِكَ: أَنْصِتْ، وَالْإِمَامُ يَخْطُبُ يَوْمَ الْجُمُعَةِ، فَقَدْ لَغَوْتَ</w:t>
      </w:r>
      <w:r w:rsidRPr="00ED1841">
        <w:rPr>
          <w:rFonts w:ascii="Traditional Arabic" w:hAnsi="Traditional Arabic" w:cs="Traditional Arabic" w:hint="cs"/>
          <w:b/>
          <w:bCs/>
          <w:color w:val="00B050"/>
          <w:sz w:val="79"/>
          <w:szCs w:val="79"/>
          <w:rtl/>
        </w:rPr>
        <w:t>"</w:t>
      </w:r>
      <w:r w:rsidR="003F21F6" w:rsidRPr="00EE4029">
        <w:rPr>
          <w:rFonts w:ascii="Traditional Arabic" w:hAnsi="Traditional Arabic" w:cs="Traditional Arabic" w:hint="cs"/>
          <w:b/>
          <w:bCs/>
          <w:color w:val="00B050"/>
          <w:sz w:val="79"/>
          <w:szCs w:val="79"/>
          <w:rtl/>
        </w:rPr>
        <w:t>.</w:t>
      </w:r>
    </w:p>
    <w:p w14:paraId="77EC1702" w14:textId="405E0D29" w:rsidR="00ED1841" w:rsidRPr="00ED1841" w:rsidRDefault="00ED1841" w:rsidP="00B50A6A">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ED1841">
        <w:rPr>
          <w:rFonts w:ascii="Traditional Arabic" w:hAnsi="Traditional Arabic" w:cs="Traditional Arabic"/>
          <w:b/>
          <w:bCs/>
          <w:sz w:val="79"/>
          <w:szCs w:val="79"/>
          <w:rtl/>
        </w:rPr>
        <w:t>وأحيان</w:t>
      </w:r>
      <w:r w:rsidRPr="00ED1841">
        <w:rPr>
          <w:rFonts w:ascii="Traditional Arabic" w:hAnsi="Traditional Arabic" w:cs="Traditional Arabic" w:hint="cs"/>
          <w:b/>
          <w:bCs/>
          <w:sz w:val="79"/>
          <w:szCs w:val="79"/>
          <w:rtl/>
        </w:rPr>
        <w:t>ً</w:t>
      </w:r>
      <w:r w:rsidRPr="00ED1841">
        <w:rPr>
          <w:rFonts w:ascii="Traditional Arabic" w:hAnsi="Traditional Arabic" w:cs="Traditional Arabic"/>
          <w:b/>
          <w:bCs/>
          <w:sz w:val="79"/>
          <w:szCs w:val="79"/>
          <w:rtl/>
        </w:rPr>
        <w:t>ا يصدر</w:t>
      </w:r>
      <w:r w:rsidRPr="00ED1841">
        <w:rPr>
          <w:rFonts w:ascii="Traditional Arabic" w:hAnsi="Traditional Arabic" w:cs="Traditional Arabic" w:hint="cs"/>
          <w:b/>
          <w:bCs/>
          <w:sz w:val="79"/>
          <w:szCs w:val="79"/>
          <w:rtl/>
        </w:rPr>
        <w:t>ُ</w:t>
      </w:r>
      <w:r w:rsidRPr="00ED1841">
        <w:rPr>
          <w:rFonts w:ascii="Traditional Arabic" w:hAnsi="Traditional Arabic" w:cs="Traditional Arabic"/>
          <w:b/>
          <w:bCs/>
          <w:sz w:val="79"/>
          <w:szCs w:val="79"/>
          <w:rtl/>
        </w:rPr>
        <w:t xml:space="preserve"> ال</w:t>
      </w:r>
      <w:r w:rsidRPr="00ED1841">
        <w:rPr>
          <w:rFonts w:ascii="Traditional Arabic" w:hAnsi="Traditional Arabic" w:cs="Traditional Arabic" w:hint="cs"/>
          <w:b/>
          <w:bCs/>
          <w:sz w:val="79"/>
          <w:szCs w:val="79"/>
          <w:rtl/>
        </w:rPr>
        <w:t>كلامُ</w:t>
      </w:r>
      <w:r w:rsidRPr="00ED1841">
        <w:rPr>
          <w:rFonts w:ascii="Traditional Arabic" w:hAnsi="Traditional Arabic" w:cs="Traditional Arabic"/>
          <w:b/>
          <w:bCs/>
          <w:sz w:val="79"/>
          <w:szCs w:val="79"/>
          <w:rtl/>
        </w:rPr>
        <w:t xml:space="preserve"> من الأولاد</w:t>
      </w:r>
      <w:r w:rsidRPr="00ED1841">
        <w:rPr>
          <w:rFonts w:ascii="Traditional Arabic" w:hAnsi="Traditional Arabic" w:cs="Traditional Arabic" w:hint="cs"/>
          <w:b/>
          <w:bCs/>
          <w:sz w:val="79"/>
          <w:szCs w:val="79"/>
          <w:rtl/>
        </w:rPr>
        <w:t>ِ</w:t>
      </w:r>
      <w:r w:rsidRPr="00ED1841">
        <w:rPr>
          <w:rFonts w:ascii="Traditional Arabic" w:hAnsi="Traditional Arabic" w:cs="Traditional Arabic"/>
          <w:b/>
          <w:bCs/>
          <w:sz w:val="79"/>
          <w:szCs w:val="79"/>
          <w:rtl/>
        </w:rPr>
        <w:t xml:space="preserve"> الصغار</w:t>
      </w:r>
      <w:r w:rsidRPr="00ED1841">
        <w:rPr>
          <w:rFonts w:ascii="Traditional Arabic" w:hAnsi="Traditional Arabic" w:cs="Traditional Arabic" w:hint="cs"/>
          <w:b/>
          <w:bCs/>
          <w:sz w:val="79"/>
          <w:szCs w:val="79"/>
          <w:rtl/>
        </w:rPr>
        <w:t>ِ</w:t>
      </w:r>
      <w:r w:rsidRPr="00ED1841">
        <w:rPr>
          <w:rFonts w:ascii="Traditional Arabic" w:hAnsi="Traditional Arabic" w:cs="Traditional Arabic"/>
          <w:b/>
          <w:bCs/>
          <w:sz w:val="79"/>
          <w:szCs w:val="79"/>
          <w:rtl/>
        </w:rPr>
        <w:t xml:space="preserve"> </w:t>
      </w:r>
      <w:r w:rsidRPr="00ED1841">
        <w:rPr>
          <w:rFonts w:ascii="Traditional Arabic" w:hAnsi="Traditional Arabic" w:cs="Traditional Arabic" w:hint="cs"/>
          <w:b/>
          <w:bCs/>
          <w:sz w:val="79"/>
          <w:szCs w:val="79"/>
          <w:rtl/>
        </w:rPr>
        <w:t xml:space="preserve">مقلدينَ للكبارِ، </w:t>
      </w:r>
      <w:r w:rsidRPr="00ED1841">
        <w:rPr>
          <w:rFonts w:ascii="Traditional Arabic" w:hAnsi="Traditional Arabic" w:cs="Traditional Arabic"/>
          <w:b/>
          <w:bCs/>
          <w:sz w:val="79"/>
          <w:szCs w:val="79"/>
          <w:rtl/>
        </w:rPr>
        <w:t>أو لضعف</w:t>
      </w:r>
      <w:r w:rsidRPr="00ED1841">
        <w:rPr>
          <w:rFonts w:ascii="Traditional Arabic" w:hAnsi="Traditional Arabic" w:cs="Traditional Arabic" w:hint="cs"/>
          <w:b/>
          <w:bCs/>
          <w:sz w:val="79"/>
          <w:szCs w:val="79"/>
          <w:rtl/>
        </w:rPr>
        <w:t>ِ</w:t>
      </w:r>
      <w:r w:rsidRPr="00ED1841">
        <w:rPr>
          <w:rFonts w:ascii="Traditional Arabic" w:hAnsi="Traditional Arabic" w:cs="Traditional Arabic"/>
          <w:b/>
          <w:bCs/>
          <w:sz w:val="79"/>
          <w:szCs w:val="79"/>
          <w:rtl/>
        </w:rPr>
        <w:t xml:space="preserve"> تربي</w:t>
      </w:r>
      <w:r w:rsidRPr="00ED1841">
        <w:rPr>
          <w:rFonts w:ascii="Traditional Arabic" w:hAnsi="Traditional Arabic" w:cs="Traditional Arabic" w:hint="cs"/>
          <w:b/>
          <w:bCs/>
          <w:sz w:val="79"/>
          <w:szCs w:val="79"/>
          <w:rtl/>
        </w:rPr>
        <w:t>تِهم.</w:t>
      </w:r>
    </w:p>
    <w:p w14:paraId="35D74287" w14:textId="732BB901" w:rsidR="00ED1841" w:rsidRPr="003251C7" w:rsidRDefault="00ED1841" w:rsidP="003F21F6">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ED1841">
        <w:rPr>
          <w:rFonts w:ascii="Traditional Arabic" w:hAnsi="Traditional Arabic" w:cs="Traditional Arabic" w:hint="cs"/>
          <w:b/>
          <w:bCs/>
          <w:sz w:val="79"/>
          <w:szCs w:val="79"/>
          <w:rtl/>
        </w:rPr>
        <w:t>ورب</w:t>
      </w:r>
      <w:r w:rsidR="008D4FB9">
        <w:rPr>
          <w:rFonts w:ascii="Traditional Arabic" w:hAnsi="Traditional Arabic" w:cs="Traditional Arabic" w:hint="cs"/>
          <w:b/>
          <w:bCs/>
          <w:sz w:val="79"/>
          <w:szCs w:val="79"/>
          <w:rtl/>
        </w:rPr>
        <w:t>ـ</w:t>
      </w:r>
      <w:r w:rsidRPr="00ED1841">
        <w:rPr>
          <w:rFonts w:ascii="Traditional Arabic" w:hAnsi="Traditional Arabic" w:cs="Traditional Arabic" w:hint="cs"/>
          <w:b/>
          <w:bCs/>
          <w:sz w:val="79"/>
          <w:szCs w:val="79"/>
          <w:rtl/>
        </w:rPr>
        <w:t>ما صدرتْ أفعالٌ من الكبارِ والصغارِ، أشدُ من الكلامِ، كاللعبِ بالجوالِ، أو شربِ الماءِ، أو مصافحةِ غيرِه، أو غيرِها من المخالفاتِ.</w:t>
      </w:r>
    </w:p>
    <w:p w14:paraId="2B2CFD46" w14:textId="05A11609" w:rsidR="003251C7" w:rsidRPr="003251C7" w:rsidRDefault="003251C7" w:rsidP="003251C7">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3251C7">
        <w:rPr>
          <w:rFonts w:ascii="Traditional Arabic" w:hAnsi="Traditional Arabic" w:cs="Traditional Arabic"/>
          <w:b/>
          <w:bCs/>
          <w:sz w:val="79"/>
          <w:szCs w:val="79"/>
          <w:rtl/>
        </w:rPr>
        <w:t xml:space="preserve">وإذا دعا الإمامُ في خُطبتِه فلا يُشرعُ له ولا </w:t>
      </w:r>
      <w:r w:rsidRPr="003251C7">
        <w:rPr>
          <w:rFonts w:ascii="Traditional Arabic" w:hAnsi="Traditional Arabic" w:cs="Traditional Arabic"/>
          <w:b/>
          <w:bCs/>
          <w:sz w:val="79"/>
          <w:szCs w:val="79"/>
          <w:rtl/>
        </w:rPr>
        <w:lastRenderedPageBreak/>
        <w:t>للمستمعينَ أن يرفعوا الْيَدَيْنِ</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فعَنْ عُمَارَةَ بْنِ </w:t>
      </w:r>
      <w:proofErr w:type="spellStart"/>
      <w:r w:rsidRPr="003251C7">
        <w:rPr>
          <w:rFonts w:ascii="Traditional Arabic" w:hAnsi="Traditional Arabic" w:cs="Traditional Arabic"/>
          <w:b/>
          <w:bCs/>
          <w:sz w:val="79"/>
          <w:szCs w:val="79"/>
          <w:rtl/>
        </w:rPr>
        <w:t>رُؤَيْبَةَ</w:t>
      </w:r>
      <w:proofErr w:type="spellEnd"/>
      <w:r w:rsidRPr="003251C7">
        <w:rPr>
          <w:rFonts w:ascii="Traditional Arabic" w:hAnsi="Traditional Arabic" w:cs="Traditional Arabic"/>
          <w:b/>
          <w:bCs/>
          <w:sz w:val="79"/>
          <w:szCs w:val="79"/>
          <w:rtl/>
        </w:rPr>
        <w:t xml:space="preserve"> رضيَ اللهُ عنه: أنه رَأَى بِشْرَ بْنَ مَرْوَانَ عَلَى الْمِنْبَرِ رَافِعًا يَدَيْهِ وَهُوَ يَدْعُو فِي يَوْمِ جُمُعَةٍ، فَقَالَ: </w:t>
      </w:r>
      <w:r w:rsidR="00A6501A" w:rsidRPr="00A6501A">
        <w:rPr>
          <w:rFonts w:ascii="Traditional Arabic" w:hAnsi="Traditional Arabic" w:cs="Traditional Arabic" w:hint="cs"/>
          <w:b/>
          <w:bCs/>
          <w:color w:val="806000" w:themeColor="accent4" w:themeShade="80"/>
          <w:sz w:val="79"/>
          <w:szCs w:val="79"/>
          <w:rtl/>
        </w:rPr>
        <w:t>"</w:t>
      </w:r>
      <w:r w:rsidRPr="00A6501A">
        <w:rPr>
          <w:rFonts w:ascii="Traditional Arabic" w:hAnsi="Traditional Arabic" w:cs="Traditional Arabic"/>
          <w:b/>
          <w:bCs/>
          <w:color w:val="806000" w:themeColor="accent4" w:themeShade="80"/>
          <w:sz w:val="79"/>
          <w:szCs w:val="79"/>
          <w:rtl/>
        </w:rPr>
        <w:t>قَبَّحَ اللَّهُ هَاتَيْنِ الْيَدَيْنِ لَقَدْ رَأَيْتُ رَسُولَ اللَّهِ</w:t>
      </w:r>
      <w:r w:rsidR="00A6501A">
        <w:rPr>
          <w:rFonts w:ascii="Traditional Arabic" w:hAnsi="Traditional Arabic" w:cs="Traditional Arabic" w:hint="cs"/>
          <w:b/>
          <w:bCs/>
          <w:color w:val="806000" w:themeColor="accent4" w:themeShade="80"/>
          <w:sz w:val="79"/>
          <w:szCs w:val="79"/>
          <w:rtl/>
        </w:rPr>
        <w:t>-</w:t>
      </w:r>
      <w:r w:rsidRPr="00A6501A">
        <w:rPr>
          <w:rFonts w:ascii="Traditional Arabic" w:hAnsi="Traditional Arabic" w:cs="Traditional Arabic"/>
          <w:b/>
          <w:bCs/>
          <w:color w:val="806000" w:themeColor="accent4" w:themeShade="80"/>
          <w:sz w:val="79"/>
          <w:szCs w:val="79"/>
          <w:rtl/>
        </w:rPr>
        <w:t>صَلَّى اللَّهُ عَلَيْهِ وَسَلَّمَ</w:t>
      </w:r>
      <w:r w:rsidR="00A6501A">
        <w:rPr>
          <w:rFonts w:ascii="Traditional Arabic" w:hAnsi="Traditional Arabic" w:cs="Traditional Arabic" w:hint="cs"/>
          <w:b/>
          <w:bCs/>
          <w:color w:val="806000" w:themeColor="accent4" w:themeShade="80"/>
          <w:sz w:val="79"/>
          <w:szCs w:val="79"/>
          <w:rtl/>
        </w:rPr>
        <w:t>-</w:t>
      </w:r>
      <w:r w:rsidRPr="00A6501A">
        <w:rPr>
          <w:rFonts w:ascii="Traditional Arabic" w:hAnsi="Traditional Arabic" w:cs="Traditional Arabic"/>
          <w:b/>
          <w:bCs/>
          <w:color w:val="806000" w:themeColor="accent4" w:themeShade="80"/>
          <w:sz w:val="79"/>
          <w:szCs w:val="79"/>
          <w:rtl/>
        </w:rPr>
        <w:t>مَا يَزِيدُ عَلَى أَنْ يَقُولَ بِيَدِهِ هَكَذَا وَأَشَارَ بِإِصْبَعِهِ الْمُسَبِّحَةِ</w:t>
      </w:r>
      <w:r w:rsidR="00A6501A" w:rsidRPr="00A6501A">
        <w:rPr>
          <w:rFonts w:ascii="Traditional Arabic" w:hAnsi="Traditional Arabic" w:cs="Traditional Arabic" w:hint="cs"/>
          <w:b/>
          <w:bCs/>
          <w:color w:val="806000" w:themeColor="accent4" w:themeShade="80"/>
          <w:sz w:val="79"/>
          <w:szCs w:val="79"/>
          <w:rtl/>
        </w:rPr>
        <w:t>"</w:t>
      </w:r>
      <w:r w:rsidRPr="003251C7">
        <w:rPr>
          <w:rFonts w:ascii="Traditional Arabic" w:hAnsi="Traditional Arabic" w:cs="Traditional Arabic" w:hint="cs"/>
          <w:b/>
          <w:bCs/>
          <w:sz w:val="79"/>
          <w:szCs w:val="79"/>
          <w:rtl/>
        </w:rPr>
        <w:t xml:space="preserve">، فَقَد كَانَ يُشِيرُ </w:t>
      </w:r>
      <w:r w:rsidRPr="003251C7">
        <w:rPr>
          <w:rFonts w:ascii="Traditional Arabic" w:hAnsi="Traditional Arabic" w:cs="Traditional Arabic"/>
          <w:b/>
          <w:bCs/>
          <w:sz w:val="79"/>
          <w:szCs w:val="79"/>
          <w:rtl/>
        </w:rPr>
        <w:t>ب</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أ</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صبعِه فقط</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وأما إذا استسقى الإمامُ في خُطبةِ الجمعةِ، شُرعَ له وللمأمومينَ رفعُ اليدينِ</w:t>
      </w:r>
      <w:r w:rsidR="00CF645E">
        <w:rPr>
          <w:rFonts w:ascii="Traditional Arabic" w:hAnsi="Traditional Arabic" w:cs="Traditional Arabic" w:hint="cs"/>
          <w:b/>
          <w:bCs/>
          <w:sz w:val="79"/>
          <w:szCs w:val="79"/>
          <w:rtl/>
        </w:rPr>
        <w:t>.</w:t>
      </w:r>
    </w:p>
    <w:p w14:paraId="55705EE3" w14:textId="1B30F6BF" w:rsidR="00C00B94" w:rsidRPr="003251C7" w:rsidRDefault="003251C7" w:rsidP="004E632A">
      <w:pPr>
        <w:widowControl w:val="0"/>
        <w:suppressAutoHyphens w:val="0"/>
        <w:spacing w:line="240" w:lineRule="auto"/>
        <w:ind w:firstLine="720"/>
        <w:contextualSpacing/>
        <w:jc w:val="both"/>
        <w:rPr>
          <w:rFonts w:ascii="Traditional Arabic" w:hAnsi="Traditional Arabic" w:cs="Traditional Arabic"/>
          <w:b/>
          <w:bCs/>
          <w:sz w:val="79"/>
          <w:szCs w:val="79"/>
          <w:rtl/>
        </w:rPr>
      </w:pPr>
      <w:r w:rsidRPr="003251C7">
        <w:rPr>
          <w:rFonts w:ascii="Traditional Arabic" w:hAnsi="Traditional Arabic" w:cs="Traditional Arabic"/>
          <w:b/>
          <w:bCs/>
          <w:sz w:val="79"/>
          <w:szCs w:val="79"/>
          <w:rtl/>
        </w:rPr>
        <w:t>وأما من جاءَ مُتأخر</w:t>
      </w:r>
      <w:r w:rsidR="00CF645E">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ا</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w:t>
      </w:r>
      <w:r w:rsidR="007C3C84">
        <w:rPr>
          <w:rFonts w:ascii="Traditional Arabic" w:hAnsi="Traditional Arabic" w:cs="Traditional Arabic" w:hint="cs"/>
          <w:b/>
          <w:bCs/>
          <w:sz w:val="79"/>
          <w:szCs w:val="79"/>
          <w:rtl/>
        </w:rPr>
        <w:t>ف</w:t>
      </w:r>
      <w:r w:rsidRPr="003251C7">
        <w:rPr>
          <w:rFonts w:ascii="Traditional Arabic" w:hAnsi="Traditional Arabic" w:cs="Traditional Arabic"/>
          <w:b/>
          <w:bCs/>
          <w:sz w:val="79"/>
          <w:szCs w:val="79"/>
          <w:rtl/>
        </w:rPr>
        <w:t>إن</w:t>
      </w:r>
      <w:r w:rsidR="00CF645E">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أدركَ ركعةً مع الإمامِ فقد أدركَ الجُمُعةَ فيضيفُ إليها ركعةً واحدةً</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قالَ </w:t>
      </w:r>
      <w:r w:rsidR="00CF645E">
        <w:rPr>
          <w:rFonts w:ascii="Traditional Arabic" w:hAnsi="Traditional Arabic" w:cs="Traditional Arabic" w:hint="cs"/>
          <w:b/>
          <w:bCs/>
          <w:sz w:val="79"/>
          <w:szCs w:val="79"/>
          <w:rtl/>
        </w:rPr>
        <w:t>الرسولُ-</w:t>
      </w:r>
      <w:r w:rsidRPr="003251C7">
        <w:rPr>
          <w:rFonts w:ascii="Traditional Arabic" w:hAnsi="Traditional Arabic" w:cs="Traditional Arabic"/>
          <w:b/>
          <w:bCs/>
          <w:sz w:val="79"/>
          <w:szCs w:val="79"/>
          <w:rtl/>
        </w:rPr>
        <w:t>عليه الصلاةُ والسلامُ</w:t>
      </w:r>
      <w:r w:rsidR="00CF645E">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w:t>
      </w:r>
      <w:r w:rsidR="00CF645E" w:rsidRPr="00CF645E">
        <w:rPr>
          <w:rFonts w:ascii="Traditional Arabic" w:hAnsi="Traditional Arabic" w:cs="Traditional Arabic" w:hint="cs"/>
          <w:b/>
          <w:bCs/>
          <w:color w:val="00B050"/>
          <w:sz w:val="79"/>
          <w:szCs w:val="79"/>
          <w:rtl/>
        </w:rPr>
        <w:t>"</w:t>
      </w:r>
      <w:r w:rsidR="004E632A" w:rsidRPr="004E632A">
        <w:rPr>
          <w:rFonts w:ascii="Traditional Arabic" w:hAnsi="Traditional Arabic" w:cs="Traditional Arabic"/>
          <w:b/>
          <w:bCs/>
          <w:color w:val="00B050"/>
          <w:sz w:val="79"/>
          <w:szCs w:val="79"/>
          <w:rtl/>
        </w:rPr>
        <w:t>مَن أدركَ ركعتَهُ من الجمعةِ فقد أدركَ الصلاةَ فليُضِفْ إليها أُخرَى</w:t>
      </w:r>
      <w:r w:rsidR="00CF645E" w:rsidRPr="00CF645E">
        <w:rPr>
          <w:rFonts w:ascii="Traditional Arabic" w:hAnsi="Traditional Arabic" w:cs="Traditional Arabic" w:hint="cs"/>
          <w:b/>
          <w:bCs/>
          <w:color w:val="00B050"/>
          <w:sz w:val="79"/>
          <w:szCs w:val="79"/>
          <w:rtl/>
        </w:rPr>
        <w:t>"</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w:t>
      </w:r>
      <w:r w:rsidRPr="003251C7">
        <w:rPr>
          <w:rFonts w:ascii="Traditional Arabic" w:hAnsi="Traditional Arabic" w:cs="Traditional Arabic"/>
          <w:b/>
          <w:bCs/>
          <w:sz w:val="79"/>
          <w:szCs w:val="79"/>
          <w:rtl/>
        </w:rPr>
        <w:lastRenderedPageBreak/>
        <w:t>ومن جاءَ بعد الركعةِ الثانيةِ فإنه لم يُدركْ الجُمُعةَ</w:t>
      </w:r>
      <w:r w:rsidRPr="003251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 xml:space="preserve"> فيدخلُ مع الإمامِ ويُتِمُّها أربع</w:t>
      </w:r>
      <w:r w:rsidR="00AD2DC7">
        <w:rPr>
          <w:rFonts w:ascii="Traditional Arabic" w:hAnsi="Traditional Arabic" w:cs="Traditional Arabic" w:hint="cs"/>
          <w:b/>
          <w:bCs/>
          <w:sz w:val="79"/>
          <w:szCs w:val="79"/>
          <w:rtl/>
        </w:rPr>
        <w:t>ً</w:t>
      </w:r>
      <w:r w:rsidRPr="003251C7">
        <w:rPr>
          <w:rFonts w:ascii="Traditional Arabic" w:hAnsi="Traditional Arabic" w:cs="Traditional Arabic"/>
          <w:b/>
          <w:bCs/>
          <w:sz w:val="79"/>
          <w:szCs w:val="79"/>
          <w:rtl/>
        </w:rPr>
        <w:t>ا بنيةِ صلاةِ الظُهرِ</w:t>
      </w:r>
      <w:r w:rsidRPr="003251C7">
        <w:rPr>
          <w:rFonts w:ascii="Traditional Arabic" w:hAnsi="Traditional Arabic" w:cs="Traditional Arabic" w:hint="cs"/>
          <w:b/>
          <w:bCs/>
          <w:sz w:val="79"/>
          <w:szCs w:val="79"/>
          <w:rtl/>
        </w:rPr>
        <w:t>.</w:t>
      </w:r>
    </w:p>
    <w:p w14:paraId="4685825D" w14:textId="77777777" w:rsidR="00DA08D6" w:rsidRPr="003251C7" w:rsidRDefault="00DA08D6" w:rsidP="00DA08D6">
      <w:pPr>
        <w:widowControl w:val="0"/>
        <w:spacing w:line="240" w:lineRule="auto"/>
        <w:ind w:firstLine="720"/>
        <w:contextualSpacing/>
        <w:jc w:val="both"/>
        <w:rPr>
          <w:rFonts w:ascii="Traditional Arabic" w:hAnsi="Traditional Arabic" w:cs="Traditional Arabic"/>
          <w:b/>
          <w:bCs/>
          <w:sz w:val="79"/>
          <w:szCs w:val="79"/>
          <w:rtl/>
        </w:rPr>
      </w:pPr>
      <w:bookmarkStart w:id="1" w:name="_Hlk134716073"/>
      <w:bookmarkStart w:id="2" w:name="_Hlk138759039"/>
      <w:bookmarkStart w:id="3" w:name="_Hlk87544671"/>
      <w:r w:rsidRPr="003251C7">
        <w:rPr>
          <w:rFonts w:ascii="Traditional Arabic" w:eastAsia="Traditional Arabic" w:hAnsi="Traditional Arabic" w:cs="Traditional Arabic"/>
          <w:bCs/>
          <w:color w:val="7030A0"/>
          <w:sz w:val="79"/>
          <w:szCs w:val="79"/>
          <w:rtl/>
        </w:rPr>
        <w:t>اللَّهمَّ</w:t>
      </w:r>
      <w:r w:rsidRPr="003251C7">
        <w:rPr>
          <w:rFonts w:ascii="Traditional Arabic" w:eastAsia="Traditional Arabic" w:hAnsi="Traditional Arabic" w:cs="Traditional Arabic"/>
          <w:bCs/>
          <w:sz w:val="79"/>
          <w:szCs w:val="79"/>
          <w:rtl/>
        </w:rPr>
        <w:t xml:space="preserve"> إنِّا نسألُكَ بأنَّ لَكَ الحمدُ، وأَنَّا نَشْهَدُ أَنَّكَ أَنْتَ اللَّهُ، لا إلَهَ إلَّا أنتَ، الْأَحَدُ، الصَّمَدُ، الَّذِي لَمْ يَلِدْ وَلَمْ يُولَدْ، وَلَمْ يَكُنْ لَهُ كُفُوًا أَحَدٌ</w:t>
      </w:r>
      <w:r w:rsidRPr="003251C7">
        <w:rPr>
          <w:rFonts w:ascii="Traditional Arabic" w:hAnsi="Traditional Arabic" w:cs="Traditional Arabic"/>
          <w:b/>
          <w:bCs/>
          <w:sz w:val="79"/>
          <w:szCs w:val="79"/>
          <w:rtl/>
        </w:rPr>
        <w:t xml:space="preserve">، </w:t>
      </w:r>
      <w:r w:rsidRPr="003251C7">
        <w:rPr>
          <w:rFonts w:ascii="Traditional Arabic" w:eastAsia="Traditional Arabic" w:hAnsi="Traditional Arabic" w:cs="Traditional Arabic"/>
          <w:bCs/>
          <w:sz w:val="79"/>
          <w:szCs w:val="79"/>
          <w:rtl/>
        </w:rPr>
        <w:t>المنَّانُ، بديعُ السَّمواتِ والأرضِ، ياذا الجلالِ والإِكرامِ، يا حيُّ يا قيُّومُ</w:t>
      </w:r>
      <w:r w:rsidRPr="003251C7">
        <w:rPr>
          <w:rFonts w:ascii="Traditional Arabic" w:hAnsi="Traditional Arabic" w:cs="Traditional Arabic"/>
          <w:b/>
          <w:bCs/>
          <w:sz w:val="79"/>
          <w:szCs w:val="79"/>
          <w:rtl/>
        </w:rPr>
        <w:t>.</w:t>
      </w:r>
    </w:p>
    <w:p w14:paraId="0AE6F83D" w14:textId="77777777" w:rsidR="00DA08D6" w:rsidRPr="003251C7" w:rsidRDefault="00DA08D6" w:rsidP="00DA08D6">
      <w:pPr>
        <w:widowControl w:val="0"/>
        <w:suppressAutoHyphens w:val="0"/>
        <w:spacing w:line="240" w:lineRule="auto"/>
        <w:ind w:firstLine="720"/>
        <w:contextualSpacing/>
        <w:jc w:val="both"/>
        <w:rPr>
          <w:rFonts w:ascii="Traditional Arabic" w:hAnsi="Traditional Arabic" w:cs="Traditional Arabic"/>
          <w:b/>
          <w:bCs/>
          <w:sz w:val="79"/>
          <w:szCs w:val="79"/>
          <w:rtl/>
        </w:rPr>
      </w:pPr>
      <w:bookmarkStart w:id="4" w:name="_Hlk154678070"/>
      <w:r w:rsidRPr="003251C7">
        <w:rPr>
          <w:rFonts w:ascii="Traditional Arabic" w:eastAsia="Traditional Arabic" w:hAnsi="Traditional Arabic" w:cs="Traditional Arabic"/>
          <w:bCs/>
          <w:color w:val="7030A0"/>
          <w:sz w:val="79"/>
          <w:szCs w:val="79"/>
          <w:rtl/>
          <w:lang w:bidi="ar"/>
        </w:rPr>
        <w:t>اللَّهُمَّ</w:t>
      </w:r>
      <w:r w:rsidRPr="003251C7">
        <w:rPr>
          <w:rFonts w:ascii="Traditional Arabic" w:hAnsi="Traditional Arabic" w:cs="Traditional Arabic"/>
          <w:b/>
          <w:bCs/>
          <w:sz w:val="79"/>
          <w:szCs w:val="79"/>
          <w:rtl/>
        </w:rPr>
        <w:t xml:space="preserve"> أصلحْ وُلاةَ أُمورِنا وأُمورِ المسلمينِ وبطانتَهم، ووفقهمْ</w:t>
      </w:r>
      <w:r w:rsidRPr="003251C7">
        <w:rPr>
          <w:rFonts w:ascii="Traditional Arabic" w:eastAsia="Calibri" w:hAnsi="Traditional Arabic" w:cs="Traditional Arabic"/>
          <w:b/>
          <w:bCs/>
          <w:sz w:val="79"/>
          <w:szCs w:val="79"/>
          <w:rtl/>
        </w:rPr>
        <w:t xml:space="preserve"> لرضاكَ، ونَصرِ دِينِكَ، وإعلاءِ كَلمتِكَ.</w:t>
      </w:r>
      <w:bookmarkEnd w:id="4"/>
    </w:p>
    <w:p w14:paraId="59CDF674" w14:textId="77777777" w:rsidR="00DA08D6" w:rsidRPr="003251C7" w:rsidRDefault="00DA08D6" w:rsidP="00DA08D6">
      <w:pPr>
        <w:widowControl w:val="0"/>
        <w:spacing w:line="240" w:lineRule="auto"/>
        <w:ind w:firstLine="720"/>
        <w:contextualSpacing/>
        <w:jc w:val="both"/>
        <w:rPr>
          <w:rFonts w:ascii="Traditional Arabic" w:hAnsi="Traditional Arabic" w:cs="Traditional Arabic"/>
          <w:b/>
          <w:bCs/>
          <w:sz w:val="79"/>
          <w:szCs w:val="79"/>
          <w:rtl/>
        </w:rPr>
      </w:pPr>
      <w:r w:rsidRPr="003251C7">
        <w:rPr>
          <w:rFonts w:ascii="Traditional Arabic" w:eastAsia="Traditional Arabic" w:hAnsi="Traditional Arabic" w:cs="Traditional Arabic"/>
          <w:bCs/>
          <w:color w:val="7030A0"/>
          <w:sz w:val="79"/>
          <w:szCs w:val="79"/>
          <w:rtl/>
          <w:lang w:bidi="ar"/>
        </w:rPr>
        <w:t>اللَّهُمَّ</w:t>
      </w:r>
      <w:r w:rsidRPr="003251C7">
        <w:rPr>
          <w:rFonts w:ascii="Traditional Arabic" w:hAnsi="Traditional Arabic" w:cs="Traditional Arabic"/>
          <w:b/>
          <w:bCs/>
          <w:sz w:val="79"/>
          <w:szCs w:val="79"/>
          <w:rtl/>
        </w:rPr>
        <w:t xml:space="preserve"> انصرْ جنودَنا المرابطينَ، ورُدَّهُم سالـمينَ غانـمينَ.</w:t>
      </w:r>
    </w:p>
    <w:p w14:paraId="4D74A61E" w14:textId="77777777" w:rsidR="00DA08D6" w:rsidRPr="003251C7" w:rsidRDefault="00DA08D6" w:rsidP="00DA08D6">
      <w:pPr>
        <w:widowControl w:val="0"/>
        <w:spacing w:line="240" w:lineRule="auto"/>
        <w:ind w:firstLine="720"/>
        <w:contextualSpacing/>
        <w:jc w:val="both"/>
        <w:rPr>
          <w:rFonts w:ascii="Traditional Arabic" w:hAnsi="Traditional Arabic" w:cs="Traditional Arabic"/>
          <w:b/>
          <w:bCs/>
          <w:sz w:val="79"/>
          <w:szCs w:val="79"/>
          <w:rtl/>
        </w:rPr>
      </w:pPr>
      <w:r w:rsidRPr="003251C7">
        <w:rPr>
          <w:rFonts w:ascii="Traditional Arabic" w:eastAsia="Traditional Arabic" w:hAnsi="Traditional Arabic" w:cs="Traditional Arabic"/>
          <w:bCs/>
          <w:color w:val="7030A0"/>
          <w:sz w:val="79"/>
          <w:szCs w:val="79"/>
          <w:rtl/>
          <w:lang w:bidi="ar"/>
        </w:rPr>
        <w:t>اللَّهُمَّ</w:t>
      </w:r>
      <w:r w:rsidRPr="003251C7">
        <w:rPr>
          <w:rFonts w:ascii="Traditional Arabic" w:hAnsi="Traditional Arabic" w:cs="Traditional Arabic"/>
          <w:b/>
          <w:bCs/>
          <w:color w:val="0070C0"/>
          <w:sz w:val="79"/>
          <w:szCs w:val="79"/>
          <w:rtl/>
        </w:rPr>
        <w:t xml:space="preserve"> </w:t>
      </w:r>
      <w:r w:rsidRPr="003251C7">
        <w:rPr>
          <w:rFonts w:ascii="Traditional Arabic" w:hAnsi="Traditional Arabic" w:cs="Traditional Arabic"/>
          <w:b/>
          <w:bCs/>
          <w:sz w:val="79"/>
          <w:szCs w:val="79"/>
          <w:rtl/>
        </w:rPr>
        <w:t xml:space="preserve">الطفْ بنا وبالمسلمينَ على كُلِّ حالٍ، وبَلِّغْنا </w:t>
      </w:r>
      <w:r w:rsidRPr="003251C7">
        <w:rPr>
          <w:rFonts w:ascii="Traditional Arabic" w:hAnsi="Traditional Arabic" w:cs="Traditional Arabic"/>
          <w:b/>
          <w:bCs/>
          <w:sz w:val="79"/>
          <w:szCs w:val="79"/>
          <w:rtl/>
        </w:rPr>
        <w:lastRenderedPageBreak/>
        <w:t>وإياهُم من الخيرِ والفرجِ والنصرِ منتهى الآمالِ.</w:t>
      </w:r>
    </w:p>
    <w:p w14:paraId="0F15AEE8" w14:textId="77777777" w:rsidR="00DA08D6" w:rsidRPr="003251C7" w:rsidRDefault="00DA08D6" w:rsidP="00DA08D6">
      <w:pPr>
        <w:widowControl w:val="0"/>
        <w:spacing w:line="240" w:lineRule="auto"/>
        <w:ind w:firstLine="720"/>
        <w:contextualSpacing/>
        <w:jc w:val="both"/>
        <w:rPr>
          <w:rFonts w:ascii="Traditional Arabic" w:hAnsi="Traditional Arabic" w:cs="Traditional Arabic"/>
          <w:b/>
          <w:bCs/>
          <w:sz w:val="79"/>
          <w:szCs w:val="79"/>
          <w:rtl/>
        </w:rPr>
      </w:pPr>
      <w:r w:rsidRPr="003251C7">
        <w:rPr>
          <w:rFonts w:ascii="Traditional Arabic" w:eastAsia="Traditional Arabic" w:hAnsi="Traditional Arabic" w:cs="Traditional Arabic"/>
          <w:bCs/>
          <w:color w:val="7030A0"/>
          <w:sz w:val="79"/>
          <w:szCs w:val="79"/>
          <w:rtl/>
          <w:lang w:bidi="ar"/>
        </w:rPr>
        <w:t>اللَّهُمَّ</w:t>
      </w:r>
      <w:r w:rsidRPr="003251C7">
        <w:rPr>
          <w:rFonts w:ascii="Traditional Arabic" w:hAnsi="Traditional Arabic" w:cs="Traditional Arabic"/>
          <w:b/>
          <w:bCs/>
          <w:sz w:val="79"/>
          <w:szCs w:val="79"/>
          <w:rtl/>
        </w:rPr>
        <w:t xml:space="preserve"> أحسنْتَ خَلْقَنا فَحَسِّنْ أخلاقَنا.</w:t>
      </w:r>
    </w:p>
    <w:p w14:paraId="4DE3C43C" w14:textId="77777777" w:rsidR="00DA08D6" w:rsidRPr="003251C7" w:rsidRDefault="00DA08D6" w:rsidP="00DA08D6">
      <w:pPr>
        <w:widowControl w:val="0"/>
        <w:spacing w:line="240" w:lineRule="auto"/>
        <w:ind w:firstLine="720"/>
        <w:contextualSpacing/>
        <w:jc w:val="both"/>
        <w:rPr>
          <w:rFonts w:ascii="Traditional Arabic" w:hAnsi="Traditional Arabic" w:cs="Traditional Arabic"/>
          <w:b/>
          <w:bCs/>
          <w:sz w:val="79"/>
          <w:szCs w:val="79"/>
          <w:rtl/>
        </w:rPr>
      </w:pPr>
      <w:r w:rsidRPr="003251C7">
        <w:rPr>
          <w:rFonts w:ascii="Traditional Arabic" w:eastAsia="Traditional Arabic" w:hAnsi="Traditional Arabic" w:cs="Traditional Arabic"/>
          <w:bCs/>
          <w:color w:val="7030A0"/>
          <w:sz w:val="79"/>
          <w:szCs w:val="79"/>
          <w:rtl/>
          <w:lang w:bidi="ar"/>
        </w:rPr>
        <w:t>اللَّهُمَّ</w:t>
      </w:r>
      <w:r w:rsidRPr="003251C7">
        <w:rPr>
          <w:rFonts w:ascii="Traditional Arabic" w:hAnsi="Traditional Arabic" w:cs="Traditional Arabic"/>
          <w:b/>
          <w:bCs/>
          <w:sz w:val="79"/>
          <w:szCs w:val="79"/>
          <w:rtl/>
        </w:rPr>
        <w:t xml:space="preserve"> إنَّا نسألك لنا ولوالدِينا وأهلِنا والمسلمينَ من كلِّ خيرٍ، ونعوذُ ونعيذُهم بك من كلِّ شرٍ، ونسْأَلُكَ لنا ولهم العفوَ والْعَافِيَةَ، والهُدى والسَّدادَ، والبركةَ والتوفيقَ، وَصَلَاحَ الدِّينِ والدُنيا والآخرةِ.</w:t>
      </w:r>
    </w:p>
    <w:p w14:paraId="35EC165A" w14:textId="77777777" w:rsidR="00DA08D6" w:rsidRPr="003251C7" w:rsidRDefault="00DA08D6" w:rsidP="00DA08D6">
      <w:pPr>
        <w:widowControl w:val="0"/>
        <w:ind w:firstLine="720"/>
        <w:contextualSpacing/>
        <w:jc w:val="both"/>
        <w:rPr>
          <w:sz w:val="79"/>
          <w:szCs w:val="79"/>
        </w:rPr>
      </w:pPr>
      <w:r w:rsidRPr="003251C7">
        <w:rPr>
          <w:rFonts w:ascii="Traditional Arabic" w:eastAsia="Traditional Arabic" w:hAnsi="Traditional Arabic" w:cs="Traditional Arabic"/>
          <w:bCs/>
          <w:color w:val="7030A0"/>
          <w:sz w:val="79"/>
          <w:szCs w:val="79"/>
          <w:rtl/>
          <w:lang w:bidi="ar"/>
        </w:rPr>
        <w:t>اللَّهُمَّ</w:t>
      </w:r>
      <w:r w:rsidRPr="003251C7">
        <w:rPr>
          <w:rFonts w:cs="Traditional Arabic" w:hint="cs"/>
          <w:b/>
          <w:bCs/>
          <w:sz w:val="79"/>
          <w:szCs w:val="79"/>
          <w:rtl/>
        </w:rPr>
        <w:t xml:space="preserve"> يا شافي اِشْفِنا وأهلَنا والمسلمينَ والمسالِمين.</w:t>
      </w:r>
    </w:p>
    <w:p w14:paraId="3D224B65" w14:textId="77777777" w:rsidR="00DA08D6" w:rsidRPr="003251C7" w:rsidRDefault="00DA08D6" w:rsidP="00DA08D6">
      <w:pPr>
        <w:widowControl w:val="0"/>
        <w:spacing w:line="240" w:lineRule="auto"/>
        <w:ind w:firstLine="720"/>
        <w:contextualSpacing/>
        <w:jc w:val="both"/>
        <w:rPr>
          <w:rFonts w:cs="Traditional Arabic"/>
          <w:b/>
          <w:bCs/>
          <w:sz w:val="72"/>
          <w:szCs w:val="72"/>
          <w:rtl/>
        </w:rPr>
      </w:pPr>
      <w:r w:rsidRPr="003251C7">
        <w:rPr>
          <w:rFonts w:ascii="Traditional Arabic" w:eastAsia="Traditional Arabic" w:hAnsi="Traditional Arabic" w:cs="Traditional Arabic"/>
          <w:bCs/>
          <w:color w:val="7030A0"/>
          <w:sz w:val="79"/>
          <w:szCs w:val="79"/>
          <w:rtl/>
          <w:lang w:bidi="ar"/>
        </w:rPr>
        <w:t>اللَّهُمَّ</w:t>
      </w:r>
      <w:r w:rsidRPr="003251C7">
        <w:rPr>
          <w:rFonts w:cs="Traditional Arabic" w:hint="cs"/>
          <w:b/>
          <w:bCs/>
          <w:sz w:val="79"/>
          <w:szCs w:val="79"/>
          <w:rtl/>
        </w:rPr>
        <w:t xml:space="preserve"> </w:t>
      </w:r>
      <w:r w:rsidRPr="003251C7">
        <w:rPr>
          <w:rFonts w:cs="Traditional Arabic" w:hint="cs"/>
          <w:b/>
          <w:bCs/>
          <w:color w:val="0070C0"/>
          <w:sz w:val="79"/>
          <w:szCs w:val="79"/>
          <w:rtl/>
        </w:rPr>
        <w:t>(</w:t>
      </w:r>
      <w:r w:rsidRPr="003251C7">
        <w:rPr>
          <w:rFonts w:cs="Traditional Arabic"/>
          <w:b/>
          <w:bCs/>
          <w:color w:val="0070C0"/>
          <w:sz w:val="79"/>
          <w:szCs w:val="79"/>
          <w:rtl/>
        </w:rPr>
        <w:t xml:space="preserve">رَبَّنَا هَبْ لَنَا مِنْ أَزْوَاجِنَا وَذُرِّيَّاتِنَا قُرَّةَ أَعْيُنٍ </w:t>
      </w:r>
      <w:r w:rsidRPr="003251C7">
        <w:rPr>
          <w:rFonts w:cs="Traditional Arabic"/>
          <w:b/>
          <w:bCs/>
          <w:color w:val="0070C0"/>
          <w:sz w:val="72"/>
          <w:szCs w:val="72"/>
          <w:rtl/>
        </w:rPr>
        <w:t>وَاجْعَلْنَا لِلْمُتَّقِينَ إِمَامًا</w:t>
      </w:r>
      <w:r w:rsidRPr="003251C7">
        <w:rPr>
          <w:rFonts w:cs="Traditional Arabic" w:hint="cs"/>
          <w:b/>
          <w:bCs/>
          <w:color w:val="0070C0"/>
          <w:sz w:val="72"/>
          <w:szCs w:val="72"/>
          <w:rtl/>
        </w:rPr>
        <w:t>).</w:t>
      </w:r>
    </w:p>
    <w:p w14:paraId="6EEAFAAE" w14:textId="6AD8C23F" w:rsidR="00A6592D" w:rsidRPr="003251C7" w:rsidRDefault="00D3543F" w:rsidP="003251C7">
      <w:pPr>
        <w:widowControl w:val="0"/>
        <w:spacing w:line="240" w:lineRule="auto"/>
        <w:ind w:firstLine="720"/>
        <w:contextualSpacing/>
        <w:jc w:val="both"/>
        <w:rPr>
          <w:rFonts w:ascii="Traditional Arabic" w:hAnsi="Traditional Arabic" w:cs="Traditional Arabic"/>
          <w:b/>
          <w:bCs/>
          <w:sz w:val="72"/>
          <w:szCs w:val="72"/>
          <w:rtl/>
        </w:rPr>
      </w:pPr>
      <w:r w:rsidRPr="003251C7">
        <w:rPr>
          <w:rFonts w:ascii="Traditional Arabic" w:eastAsia="Traditional Arabic" w:hAnsi="Traditional Arabic" w:cs="Traditional Arabic"/>
          <w:bCs/>
          <w:color w:val="7030A0"/>
          <w:sz w:val="72"/>
          <w:szCs w:val="72"/>
          <w:rtl/>
          <w:lang w:bidi="ar"/>
        </w:rPr>
        <w:t>اللَّهُمَّ</w:t>
      </w:r>
      <w:r w:rsidRPr="003251C7">
        <w:rPr>
          <w:rFonts w:ascii="Traditional Arabic" w:hAnsi="Traditional Arabic" w:cs="Traditional Arabic"/>
          <w:b/>
          <w:bCs/>
          <w:sz w:val="72"/>
          <w:szCs w:val="72"/>
          <w:rtl/>
        </w:rPr>
        <w:t xml:space="preserve"> صلِ وسلمْ وباركْ على نبيِنا محمدٍ، والحمدُ للهِ ربِ العالمينَ.</w:t>
      </w:r>
      <w:bookmarkEnd w:id="1"/>
      <w:bookmarkEnd w:id="2"/>
      <w:bookmarkEnd w:id="3"/>
    </w:p>
    <w:sectPr w:rsidR="00A6592D" w:rsidRPr="003251C7"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7E864" w14:textId="77777777" w:rsidR="00E02F25" w:rsidRDefault="00E02F25">
      <w:pPr>
        <w:spacing w:after="0" w:line="240" w:lineRule="auto"/>
      </w:pPr>
      <w:r>
        <w:separator/>
      </w:r>
    </w:p>
  </w:endnote>
  <w:endnote w:type="continuationSeparator" w:id="0">
    <w:p w14:paraId="6F0A6C8A" w14:textId="77777777" w:rsidR="00E02F25" w:rsidRDefault="00E0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5C7C9" w14:textId="77777777" w:rsidR="00E02F25" w:rsidRDefault="00E02F25">
      <w:pPr>
        <w:spacing w:after="0" w:line="240" w:lineRule="auto"/>
      </w:pPr>
      <w:r>
        <w:separator/>
      </w:r>
    </w:p>
  </w:footnote>
  <w:footnote w:type="continuationSeparator" w:id="0">
    <w:p w14:paraId="3B8B3FD0" w14:textId="77777777" w:rsidR="00E02F25" w:rsidRDefault="00E02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183721"/>
    <w:multiLevelType w:val="hybridMultilevel"/>
    <w:tmpl w:val="F8BCD424"/>
    <w:lvl w:ilvl="0" w:tplc="F49A440A">
      <w:start w:val="1"/>
      <w:numFmt w:val="decimal"/>
      <w:suff w:val="nothing"/>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3"/>
  </w:num>
  <w:num w:numId="4" w16cid:durableId="2093617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6904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5019"/>
    <w:rsid w:val="00007484"/>
    <w:rsid w:val="000140B3"/>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A7007"/>
    <w:rsid w:val="000B0412"/>
    <w:rsid w:val="000B0CF5"/>
    <w:rsid w:val="000B1B4E"/>
    <w:rsid w:val="000B3CD6"/>
    <w:rsid w:val="000B4912"/>
    <w:rsid w:val="000C0CBE"/>
    <w:rsid w:val="000C0DC8"/>
    <w:rsid w:val="000C0EB6"/>
    <w:rsid w:val="000C1AB5"/>
    <w:rsid w:val="000C1CA8"/>
    <w:rsid w:val="000C31C5"/>
    <w:rsid w:val="000C326E"/>
    <w:rsid w:val="000C6639"/>
    <w:rsid w:val="000C69B7"/>
    <w:rsid w:val="000C6D44"/>
    <w:rsid w:val="000D3E0E"/>
    <w:rsid w:val="000D4AEB"/>
    <w:rsid w:val="000D514C"/>
    <w:rsid w:val="000D5227"/>
    <w:rsid w:val="000D556E"/>
    <w:rsid w:val="000D56BD"/>
    <w:rsid w:val="000D609F"/>
    <w:rsid w:val="000D6665"/>
    <w:rsid w:val="000E1AE7"/>
    <w:rsid w:val="000F02A5"/>
    <w:rsid w:val="000F05B7"/>
    <w:rsid w:val="000F124A"/>
    <w:rsid w:val="000F5DAE"/>
    <w:rsid w:val="000F715B"/>
    <w:rsid w:val="00101867"/>
    <w:rsid w:val="001041A9"/>
    <w:rsid w:val="00110D0E"/>
    <w:rsid w:val="001124D3"/>
    <w:rsid w:val="00113E3B"/>
    <w:rsid w:val="001157E5"/>
    <w:rsid w:val="00116070"/>
    <w:rsid w:val="00123605"/>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67"/>
    <w:rsid w:val="001817C1"/>
    <w:rsid w:val="001822AF"/>
    <w:rsid w:val="001835F4"/>
    <w:rsid w:val="00192AB3"/>
    <w:rsid w:val="00193273"/>
    <w:rsid w:val="001973BA"/>
    <w:rsid w:val="001A0812"/>
    <w:rsid w:val="001A0EDB"/>
    <w:rsid w:val="001A1A21"/>
    <w:rsid w:val="001A2C66"/>
    <w:rsid w:val="001A2F8D"/>
    <w:rsid w:val="001A4F29"/>
    <w:rsid w:val="001A5287"/>
    <w:rsid w:val="001A5A48"/>
    <w:rsid w:val="001A77FF"/>
    <w:rsid w:val="001A7E97"/>
    <w:rsid w:val="001B0A99"/>
    <w:rsid w:val="001B2EE2"/>
    <w:rsid w:val="001B581F"/>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07DD9"/>
    <w:rsid w:val="00211036"/>
    <w:rsid w:val="0021685E"/>
    <w:rsid w:val="00216BE9"/>
    <w:rsid w:val="00222D0F"/>
    <w:rsid w:val="002304E5"/>
    <w:rsid w:val="002321DE"/>
    <w:rsid w:val="00237613"/>
    <w:rsid w:val="002403A6"/>
    <w:rsid w:val="00246D89"/>
    <w:rsid w:val="00247C5B"/>
    <w:rsid w:val="00251B5F"/>
    <w:rsid w:val="00252D8A"/>
    <w:rsid w:val="002545AA"/>
    <w:rsid w:val="00255ABB"/>
    <w:rsid w:val="00261538"/>
    <w:rsid w:val="00261BBA"/>
    <w:rsid w:val="00263D25"/>
    <w:rsid w:val="00264620"/>
    <w:rsid w:val="00273D87"/>
    <w:rsid w:val="00280F7F"/>
    <w:rsid w:val="00281986"/>
    <w:rsid w:val="00285450"/>
    <w:rsid w:val="002870BB"/>
    <w:rsid w:val="002944AC"/>
    <w:rsid w:val="00296246"/>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10786"/>
    <w:rsid w:val="003113FF"/>
    <w:rsid w:val="003137DC"/>
    <w:rsid w:val="00313B78"/>
    <w:rsid w:val="00314DA2"/>
    <w:rsid w:val="00315A62"/>
    <w:rsid w:val="003223BE"/>
    <w:rsid w:val="003246B7"/>
    <w:rsid w:val="003251C7"/>
    <w:rsid w:val="00325585"/>
    <w:rsid w:val="0032693B"/>
    <w:rsid w:val="00327919"/>
    <w:rsid w:val="003305CD"/>
    <w:rsid w:val="003319C7"/>
    <w:rsid w:val="003348DD"/>
    <w:rsid w:val="00335789"/>
    <w:rsid w:val="003411E4"/>
    <w:rsid w:val="0034246C"/>
    <w:rsid w:val="003455D0"/>
    <w:rsid w:val="00353303"/>
    <w:rsid w:val="003542FC"/>
    <w:rsid w:val="0036167F"/>
    <w:rsid w:val="003658DD"/>
    <w:rsid w:val="003673DF"/>
    <w:rsid w:val="00371A47"/>
    <w:rsid w:val="00372015"/>
    <w:rsid w:val="003763CB"/>
    <w:rsid w:val="00377281"/>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C7DFF"/>
    <w:rsid w:val="003D10C7"/>
    <w:rsid w:val="003D13EC"/>
    <w:rsid w:val="003D14F6"/>
    <w:rsid w:val="003D326B"/>
    <w:rsid w:val="003E40EE"/>
    <w:rsid w:val="003E6EB2"/>
    <w:rsid w:val="003E7A1B"/>
    <w:rsid w:val="003F0294"/>
    <w:rsid w:val="003F21F6"/>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3048"/>
    <w:rsid w:val="00437B3E"/>
    <w:rsid w:val="0044009A"/>
    <w:rsid w:val="00441590"/>
    <w:rsid w:val="0044190B"/>
    <w:rsid w:val="00447335"/>
    <w:rsid w:val="00451F61"/>
    <w:rsid w:val="00452081"/>
    <w:rsid w:val="00452EDA"/>
    <w:rsid w:val="00454038"/>
    <w:rsid w:val="00454BED"/>
    <w:rsid w:val="00457562"/>
    <w:rsid w:val="00457A09"/>
    <w:rsid w:val="00457F26"/>
    <w:rsid w:val="00462715"/>
    <w:rsid w:val="00464447"/>
    <w:rsid w:val="004665E9"/>
    <w:rsid w:val="00466D1E"/>
    <w:rsid w:val="004676D8"/>
    <w:rsid w:val="00471060"/>
    <w:rsid w:val="004723DD"/>
    <w:rsid w:val="00475047"/>
    <w:rsid w:val="00475426"/>
    <w:rsid w:val="00477D1B"/>
    <w:rsid w:val="00480413"/>
    <w:rsid w:val="004809F5"/>
    <w:rsid w:val="004820E0"/>
    <w:rsid w:val="0048324D"/>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6E03"/>
    <w:rsid w:val="004B7315"/>
    <w:rsid w:val="004C68FA"/>
    <w:rsid w:val="004C7767"/>
    <w:rsid w:val="004D05F4"/>
    <w:rsid w:val="004D1B47"/>
    <w:rsid w:val="004D2281"/>
    <w:rsid w:val="004D2FC4"/>
    <w:rsid w:val="004D3697"/>
    <w:rsid w:val="004D402F"/>
    <w:rsid w:val="004D4525"/>
    <w:rsid w:val="004D4D76"/>
    <w:rsid w:val="004E20B9"/>
    <w:rsid w:val="004E2269"/>
    <w:rsid w:val="004E3BC6"/>
    <w:rsid w:val="004E632A"/>
    <w:rsid w:val="004F5F16"/>
    <w:rsid w:val="004F71F5"/>
    <w:rsid w:val="00502A7C"/>
    <w:rsid w:val="0050340A"/>
    <w:rsid w:val="00507F77"/>
    <w:rsid w:val="0051125C"/>
    <w:rsid w:val="00511E0A"/>
    <w:rsid w:val="00512079"/>
    <w:rsid w:val="005156DE"/>
    <w:rsid w:val="005159D0"/>
    <w:rsid w:val="00516138"/>
    <w:rsid w:val="0052160D"/>
    <w:rsid w:val="00522FA9"/>
    <w:rsid w:val="0052670A"/>
    <w:rsid w:val="00530499"/>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B1C4B"/>
    <w:rsid w:val="005B2A6A"/>
    <w:rsid w:val="005B7060"/>
    <w:rsid w:val="005B7493"/>
    <w:rsid w:val="005B7FDF"/>
    <w:rsid w:val="005C0A4A"/>
    <w:rsid w:val="005C20D0"/>
    <w:rsid w:val="005C2D49"/>
    <w:rsid w:val="005C5DAB"/>
    <w:rsid w:val="005C695B"/>
    <w:rsid w:val="005C75CE"/>
    <w:rsid w:val="005C7619"/>
    <w:rsid w:val="005D140D"/>
    <w:rsid w:val="005D187B"/>
    <w:rsid w:val="005D481D"/>
    <w:rsid w:val="005D5DFE"/>
    <w:rsid w:val="005E072B"/>
    <w:rsid w:val="005E0749"/>
    <w:rsid w:val="005E2E7D"/>
    <w:rsid w:val="005E59F5"/>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1305"/>
    <w:rsid w:val="006447E5"/>
    <w:rsid w:val="006460DD"/>
    <w:rsid w:val="00653D73"/>
    <w:rsid w:val="00656E2C"/>
    <w:rsid w:val="00660115"/>
    <w:rsid w:val="00661A68"/>
    <w:rsid w:val="006666EB"/>
    <w:rsid w:val="006707FC"/>
    <w:rsid w:val="00671900"/>
    <w:rsid w:val="00673418"/>
    <w:rsid w:val="00681C52"/>
    <w:rsid w:val="00686EFB"/>
    <w:rsid w:val="00687068"/>
    <w:rsid w:val="006908D3"/>
    <w:rsid w:val="00693DA5"/>
    <w:rsid w:val="00694A52"/>
    <w:rsid w:val="006953BF"/>
    <w:rsid w:val="00696690"/>
    <w:rsid w:val="006A0DF3"/>
    <w:rsid w:val="006A14E2"/>
    <w:rsid w:val="006B098D"/>
    <w:rsid w:val="006B0A94"/>
    <w:rsid w:val="006B5ED8"/>
    <w:rsid w:val="006B69B5"/>
    <w:rsid w:val="006C324D"/>
    <w:rsid w:val="006C6092"/>
    <w:rsid w:val="006C7FF2"/>
    <w:rsid w:val="006D03AA"/>
    <w:rsid w:val="006D0F82"/>
    <w:rsid w:val="006D2FAC"/>
    <w:rsid w:val="006D336E"/>
    <w:rsid w:val="006D503A"/>
    <w:rsid w:val="006D6587"/>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51F7"/>
    <w:rsid w:val="007A7D43"/>
    <w:rsid w:val="007B2337"/>
    <w:rsid w:val="007B301F"/>
    <w:rsid w:val="007B434F"/>
    <w:rsid w:val="007B76A9"/>
    <w:rsid w:val="007C3C84"/>
    <w:rsid w:val="007C49C0"/>
    <w:rsid w:val="007C68A3"/>
    <w:rsid w:val="007D03D4"/>
    <w:rsid w:val="007D2796"/>
    <w:rsid w:val="007D3B8A"/>
    <w:rsid w:val="007D4E99"/>
    <w:rsid w:val="007D65D4"/>
    <w:rsid w:val="007D677A"/>
    <w:rsid w:val="007D73DC"/>
    <w:rsid w:val="007E0343"/>
    <w:rsid w:val="007E063E"/>
    <w:rsid w:val="007E0D9F"/>
    <w:rsid w:val="007E12DF"/>
    <w:rsid w:val="007E66A2"/>
    <w:rsid w:val="007E6972"/>
    <w:rsid w:val="007E6A5B"/>
    <w:rsid w:val="007E7711"/>
    <w:rsid w:val="007F2A85"/>
    <w:rsid w:val="007F3F13"/>
    <w:rsid w:val="007F43F4"/>
    <w:rsid w:val="007F4EC6"/>
    <w:rsid w:val="00802C57"/>
    <w:rsid w:val="00803276"/>
    <w:rsid w:val="00810CE8"/>
    <w:rsid w:val="0081115B"/>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D2BB5"/>
    <w:rsid w:val="008D4FB9"/>
    <w:rsid w:val="008D55A1"/>
    <w:rsid w:val="008D5FB6"/>
    <w:rsid w:val="008D74C9"/>
    <w:rsid w:val="008D7AEB"/>
    <w:rsid w:val="008D7FD4"/>
    <w:rsid w:val="008E1482"/>
    <w:rsid w:val="008E46CC"/>
    <w:rsid w:val="008F09EE"/>
    <w:rsid w:val="008F16EA"/>
    <w:rsid w:val="008F3E46"/>
    <w:rsid w:val="008F5D53"/>
    <w:rsid w:val="008F5F76"/>
    <w:rsid w:val="008F6A9C"/>
    <w:rsid w:val="008F71F0"/>
    <w:rsid w:val="008F760A"/>
    <w:rsid w:val="009035B5"/>
    <w:rsid w:val="00903D99"/>
    <w:rsid w:val="009067B8"/>
    <w:rsid w:val="009079AB"/>
    <w:rsid w:val="00914B88"/>
    <w:rsid w:val="00915641"/>
    <w:rsid w:val="00915D65"/>
    <w:rsid w:val="009169C9"/>
    <w:rsid w:val="00916C7C"/>
    <w:rsid w:val="009174D3"/>
    <w:rsid w:val="00924335"/>
    <w:rsid w:val="00927FA2"/>
    <w:rsid w:val="0093372A"/>
    <w:rsid w:val="009352EC"/>
    <w:rsid w:val="00935E23"/>
    <w:rsid w:val="00935FB5"/>
    <w:rsid w:val="009447EF"/>
    <w:rsid w:val="009478D3"/>
    <w:rsid w:val="009508A6"/>
    <w:rsid w:val="00953229"/>
    <w:rsid w:val="00953B38"/>
    <w:rsid w:val="009543A3"/>
    <w:rsid w:val="00955FCB"/>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B4F9F"/>
    <w:rsid w:val="009C0D07"/>
    <w:rsid w:val="009C22FA"/>
    <w:rsid w:val="009C72D8"/>
    <w:rsid w:val="009C737E"/>
    <w:rsid w:val="009D3B4E"/>
    <w:rsid w:val="009D5638"/>
    <w:rsid w:val="009E07B5"/>
    <w:rsid w:val="009E2377"/>
    <w:rsid w:val="009F01C6"/>
    <w:rsid w:val="009F3BF1"/>
    <w:rsid w:val="009F3DCD"/>
    <w:rsid w:val="009F6928"/>
    <w:rsid w:val="009F7616"/>
    <w:rsid w:val="00A04880"/>
    <w:rsid w:val="00A117A1"/>
    <w:rsid w:val="00A1444F"/>
    <w:rsid w:val="00A16227"/>
    <w:rsid w:val="00A162BF"/>
    <w:rsid w:val="00A16B87"/>
    <w:rsid w:val="00A17260"/>
    <w:rsid w:val="00A17EDB"/>
    <w:rsid w:val="00A207CD"/>
    <w:rsid w:val="00A22AA2"/>
    <w:rsid w:val="00A2492E"/>
    <w:rsid w:val="00A305C8"/>
    <w:rsid w:val="00A310E4"/>
    <w:rsid w:val="00A33669"/>
    <w:rsid w:val="00A37ADC"/>
    <w:rsid w:val="00A4076C"/>
    <w:rsid w:val="00A460A7"/>
    <w:rsid w:val="00A46627"/>
    <w:rsid w:val="00A5137B"/>
    <w:rsid w:val="00A51CF9"/>
    <w:rsid w:val="00A56027"/>
    <w:rsid w:val="00A5640D"/>
    <w:rsid w:val="00A6051C"/>
    <w:rsid w:val="00A626B2"/>
    <w:rsid w:val="00A6497F"/>
    <w:rsid w:val="00A64B0E"/>
    <w:rsid w:val="00A64FF7"/>
    <w:rsid w:val="00A6501A"/>
    <w:rsid w:val="00A6592D"/>
    <w:rsid w:val="00A66AA5"/>
    <w:rsid w:val="00A701AA"/>
    <w:rsid w:val="00A739FC"/>
    <w:rsid w:val="00A81679"/>
    <w:rsid w:val="00A8306A"/>
    <w:rsid w:val="00A83BD0"/>
    <w:rsid w:val="00A84425"/>
    <w:rsid w:val="00A84D8D"/>
    <w:rsid w:val="00A85872"/>
    <w:rsid w:val="00A86340"/>
    <w:rsid w:val="00A87AD0"/>
    <w:rsid w:val="00A87DAB"/>
    <w:rsid w:val="00A9167A"/>
    <w:rsid w:val="00A92A04"/>
    <w:rsid w:val="00A94E5E"/>
    <w:rsid w:val="00AA0930"/>
    <w:rsid w:val="00AA30CB"/>
    <w:rsid w:val="00AA3217"/>
    <w:rsid w:val="00AA4B93"/>
    <w:rsid w:val="00AB3CE1"/>
    <w:rsid w:val="00AB4307"/>
    <w:rsid w:val="00AB542F"/>
    <w:rsid w:val="00AB5B45"/>
    <w:rsid w:val="00AB77F2"/>
    <w:rsid w:val="00AB7A38"/>
    <w:rsid w:val="00AC17F0"/>
    <w:rsid w:val="00AC195A"/>
    <w:rsid w:val="00AC439D"/>
    <w:rsid w:val="00AC7A13"/>
    <w:rsid w:val="00AC7BB8"/>
    <w:rsid w:val="00AD1194"/>
    <w:rsid w:val="00AD2D64"/>
    <w:rsid w:val="00AD2DC7"/>
    <w:rsid w:val="00AD399E"/>
    <w:rsid w:val="00AE10A2"/>
    <w:rsid w:val="00AE298C"/>
    <w:rsid w:val="00AE5729"/>
    <w:rsid w:val="00AE6A20"/>
    <w:rsid w:val="00AF1848"/>
    <w:rsid w:val="00AF1A75"/>
    <w:rsid w:val="00AF26EA"/>
    <w:rsid w:val="00AF2F66"/>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0A6A"/>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301"/>
    <w:rsid w:val="00BA45E7"/>
    <w:rsid w:val="00BA4A6B"/>
    <w:rsid w:val="00BA7423"/>
    <w:rsid w:val="00BB708F"/>
    <w:rsid w:val="00BC5E59"/>
    <w:rsid w:val="00BD26A7"/>
    <w:rsid w:val="00BE1A73"/>
    <w:rsid w:val="00BE2373"/>
    <w:rsid w:val="00BE53BB"/>
    <w:rsid w:val="00BE557F"/>
    <w:rsid w:val="00BE7D72"/>
    <w:rsid w:val="00BF4A99"/>
    <w:rsid w:val="00C00101"/>
    <w:rsid w:val="00C007F7"/>
    <w:rsid w:val="00C00B94"/>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505C8"/>
    <w:rsid w:val="00C50E94"/>
    <w:rsid w:val="00C564EC"/>
    <w:rsid w:val="00C6054C"/>
    <w:rsid w:val="00C6080D"/>
    <w:rsid w:val="00C6138C"/>
    <w:rsid w:val="00C627D0"/>
    <w:rsid w:val="00C6343F"/>
    <w:rsid w:val="00C65794"/>
    <w:rsid w:val="00C6704F"/>
    <w:rsid w:val="00C72C49"/>
    <w:rsid w:val="00C74501"/>
    <w:rsid w:val="00C80FE8"/>
    <w:rsid w:val="00C821A0"/>
    <w:rsid w:val="00C82B4D"/>
    <w:rsid w:val="00C834C0"/>
    <w:rsid w:val="00C91434"/>
    <w:rsid w:val="00C91AD0"/>
    <w:rsid w:val="00C924E0"/>
    <w:rsid w:val="00C9365E"/>
    <w:rsid w:val="00C959AB"/>
    <w:rsid w:val="00CA0129"/>
    <w:rsid w:val="00CA0379"/>
    <w:rsid w:val="00CA06C3"/>
    <w:rsid w:val="00CA1C19"/>
    <w:rsid w:val="00CA482B"/>
    <w:rsid w:val="00CA6AA0"/>
    <w:rsid w:val="00CA6E9F"/>
    <w:rsid w:val="00CC2A64"/>
    <w:rsid w:val="00CC3F58"/>
    <w:rsid w:val="00CC6D26"/>
    <w:rsid w:val="00CC6F34"/>
    <w:rsid w:val="00CC76D2"/>
    <w:rsid w:val="00CD0C48"/>
    <w:rsid w:val="00CD1F2C"/>
    <w:rsid w:val="00CD71E7"/>
    <w:rsid w:val="00CE543A"/>
    <w:rsid w:val="00CE5497"/>
    <w:rsid w:val="00CE5C26"/>
    <w:rsid w:val="00CE6590"/>
    <w:rsid w:val="00CF0A66"/>
    <w:rsid w:val="00CF14E1"/>
    <w:rsid w:val="00CF1B0A"/>
    <w:rsid w:val="00CF1EB4"/>
    <w:rsid w:val="00CF2113"/>
    <w:rsid w:val="00CF3B41"/>
    <w:rsid w:val="00CF60EE"/>
    <w:rsid w:val="00CF645E"/>
    <w:rsid w:val="00CF741A"/>
    <w:rsid w:val="00CF7602"/>
    <w:rsid w:val="00D04922"/>
    <w:rsid w:val="00D0560F"/>
    <w:rsid w:val="00D05C5B"/>
    <w:rsid w:val="00D07F1E"/>
    <w:rsid w:val="00D10601"/>
    <w:rsid w:val="00D16C04"/>
    <w:rsid w:val="00D209CF"/>
    <w:rsid w:val="00D25C3F"/>
    <w:rsid w:val="00D25E0A"/>
    <w:rsid w:val="00D27D2D"/>
    <w:rsid w:val="00D3055F"/>
    <w:rsid w:val="00D30FDC"/>
    <w:rsid w:val="00D3543F"/>
    <w:rsid w:val="00D378BD"/>
    <w:rsid w:val="00D40400"/>
    <w:rsid w:val="00D44AA6"/>
    <w:rsid w:val="00D44E27"/>
    <w:rsid w:val="00D46510"/>
    <w:rsid w:val="00D51F0E"/>
    <w:rsid w:val="00D522E2"/>
    <w:rsid w:val="00D52646"/>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08D6"/>
    <w:rsid w:val="00DA6BB4"/>
    <w:rsid w:val="00DA7693"/>
    <w:rsid w:val="00DB0203"/>
    <w:rsid w:val="00DB1E06"/>
    <w:rsid w:val="00DB2B1F"/>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D7D02"/>
    <w:rsid w:val="00DE1DB7"/>
    <w:rsid w:val="00DE46F5"/>
    <w:rsid w:val="00DE4CED"/>
    <w:rsid w:val="00DE719C"/>
    <w:rsid w:val="00DE7D6C"/>
    <w:rsid w:val="00DF41CD"/>
    <w:rsid w:val="00DF4D84"/>
    <w:rsid w:val="00DF61E0"/>
    <w:rsid w:val="00DF6674"/>
    <w:rsid w:val="00DF6859"/>
    <w:rsid w:val="00DF6861"/>
    <w:rsid w:val="00DF759F"/>
    <w:rsid w:val="00E0096B"/>
    <w:rsid w:val="00E02C70"/>
    <w:rsid w:val="00E02F25"/>
    <w:rsid w:val="00E105BD"/>
    <w:rsid w:val="00E10D9F"/>
    <w:rsid w:val="00E1136A"/>
    <w:rsid w:val="00E1320F"/>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0C55"/>
    <w:rsid w:val="00E75779"/>
    <w:rsid w:val="00E7734F"/>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1841"/>
    <w:rsid w:val="00ED25A9"/>
    <w:rsid w:val="00ED46C1"/>
    <w:rsid w:val="00ED4FC5"/>
    <w:rsid w:val="00ED6CCE"/>
    <w:rsid w:val="00EE1B6C"/>
    <w:rsid w:val="00EE4029"/>
    <w:rsid w:val="00EE4A09"/>
    <w:rsid w:val="00EE6D7C"/>
    <w:rsid w:val="00EF3419"/>
    <w:rsid w:val="00EF643D"/>
    <w:rsid w:val="00EF6A15"/>
    <w:rsid w:val="00F0112A"/>
    <w:rsid w:val="00F04AF0"/>
    <w:rsid w:val="00F05DB1"/>
    <w:rsid w:val="00F11750"/>
    <w:rsid w:val="00F12834"/>
    <w:rsid w:val="00F200DD"/>
    <w:rsid w:val="00F2011A"/>
    <w:rsid w:val="00F25307"/>
    <w:rsid w:val="00F315B6"/>
    <w:rsid w:val="00F33488"/>
    <w:rsid w:val="00F33AC2"/>
    <w:rsid w:val="00F34CA7"/>
    <w:rsid w:val="00F35C94"/>
    <w:rsid w:val="00F404B5"/>
    <w:rsid w:val="00F418AB"/>
    <w:rsid w:val="00F44524"/>
    <w:rsid w:val="00F44C92"/>
    <w:rsid w:val="00F45F28"/>
    <w:rsid w:val="00F5431C"/>
    <w:rsid w:val="00F546D4"/>
    <w:rsid w:val="00F54EF1"/>
    <w:rsid w:val="00F57740"/>
    <w:rsid w:val="00F62057"/>
    <w:rsid w:val="00F65E99"/>
    <w:rsid w:val="00F678EC"/>
    <w:rsid w:val="00F67B67"/>
    <w:rsid w:val="00F74876"/>
    <w:rsid w:val="00F840E5"/>
    <w:rsid w:val="00F85838"/>
    <w:rsid w:val="00F86394"/>
    <w:rsid w:val="00F86A64"/>
    <w:rsid w:val="00F87E19"/>
    <w:rsid w:val="00F90882"/>
    <w:rsid w:val="00F90C0A"/>
    <w:rsid w:val="00F92D37"/>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611"/>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1149</Words>
  <Characters>6550</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4</cp:revision>
  <cp:lastPrinted>2025-02-06T18:49:00Z</cp:lastPrinted>
  <dcterms:created xsi:type="dcterms:W3CDTF">2025-02-06T18:49:00Z</dcterms:created>
  <dcterms:modified xsi:type="dcterms:W3CDTF">2025-02-06T18:49:00Z</dcterms:modified>
</cp:coreProperties>
</file>