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DC0E5" w14:textId="12C43816" w:rsidR="009F4723" w:rsidRPr="009F4723" w:rsidRDefault="007E081D" w:rsidP="00932599">
      <w:pPr>
        <w:jc w:val="center"/>
        <w:rPr>
          <w:rFonts w:ascii="7Traditional Arabic" w:hAnsi="7Traditional Arabic" w:cs="7Traditional Arabic"/>
          <w:b/>
          <w:bCs/>
          <w:color w:val="0070C0"/>
          <w:sz w:val="36"/>
          <w:szCs w:val="36"/>
          <w:rtl/>
        </w:rPr>
      </w:pPr>
      <w:r>
        <w:rPr>
          <w:rFonts w:ascii="7Traditional Arabic" w:hAnsi="7Traditional Arabic" w:cs="7Traditional Arabic" w:hint="cs"/>
          <w:b/>
          <w:bCs/>
          <w:color w:val="0070C0"/>
          <w:sz w:val="36"/>
          <w:szCs w:val="36"/>
          <w:rtl/>
        </w:rPr>
        <w:t>كيف تحافظ على مكتسبات رمضان؟</w:t>
      </w:r>
    </w:p>
    <w:p w14:paraId="010942F7" w14:textId="53F15319" w:rsidR="002B4CC3" w:rsidRPr="0027345D" w:rsidRDefault="002B4CC3" w:rsidP="00932599">
      <w:pPr>
        <w:jc w:val="both"/>
        <w:rPr>
          <w:rFonts w:ascii="7Traditional Arabic" w:hAnsi="7Traditional Arabic" w:cs="7Traditional Arabic"/>
          <w:b/>
          <w:bCs/>
          <w:sz w:val="32"/>
          <w:szCs w:val="32"/>
          <w:rtl/>
        </w:rPr>
      </w:pPr>
      <w:r w:rsidRPr="0027345D">
        <w:rPr>
          <w:rFonts w:ascii="7Traditional Arabic" w:hAnsi="7Traditional Arabic" w:cs="7Traditional Arabic"/>
          <w:b/>
          <w:bCs/>
          <w:sz w:val="32"/>
          <w:szCs w:val="32"/>
          <w:rtl/>
        </w:rPr>
        <w:t>الخطبة الأولى</w:t>
      </w:r>
    </w:p>
    <w:p w14:paraId="5B5AAD29" w14:textId="77777777" w:rsidR="002B4CC3" w:rsidRDefault="002B4CC3" w:rsidP="00932599">
      <w:pPr>
        <w:jc w:val="both"/>
        <w:rPr>
          <w:rFonts w:ascii="7Traditional Arabic" w:hAnsi="7Traditional Arabic" w:cs="7Traditional Arabic"/>
          <w:sz w:val="32"/>
          <w:szCs w:val="32"/>
          <w:rtl/>
        </w:rPr>
      </w:pPr>
      <w:r w:rsidRPr="003A0BE3">
        <w:rPr>
          <w:rFonts w:ascii="7Traditional Arabic" w:hAnsi="7Traditional Arabic" w:cs="7Traditional Arabic" w:hint="cs"/>
          <w:sz w:val="32"/>
          <w:szCs w:val="32"/>
          <w:rtl/>
        </w:rPr>
        <w:t>إنَّ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الْحَمْدَ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نَحْمَدُهُ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وَنَسْتَعِينُهُ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وَنَسْتَغْفِرُهُ،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وَنَعُوذُ</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بِاللهِ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شُرُورِ</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أَنْفُسِنَا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سَيِّئَاتِ</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أَعْمَالِنَا،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يَهْدِهِ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فَلاَ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مُضِلَّ</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يُضْلِلْ</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فَلاَ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هَادِىَ</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وَأَشْهَدُ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إِلَهَ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إِلاَّ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وَحْدَهُ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شَرِيكَ</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وَأَشْهَدُ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مُحَمَّدًا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عَبْدُهُ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وَرَسُولُهُ</w:t>
      </w:r>
      <w:r>
        <w:rPr>
          <w:rFonts w:ascii="7Traditional Arabic" w:hAnsi="7Traditional Arabic" w:cs="7Traditional Arabic" w:hint="cs"/>
          <w:sz w:val="32"/>
          <w:szCs w:val="32"/>
          <w:rtl/>
        </w:rPr>
        <w:t>.</w:t>
      </w:r>
    </w:p>
    <w:p w14:paraId="40B1E269" w14:textId="77777777" w:rsidR="002B4CC3" w:rsidRDefault="002B4CC3" w:rsidP="00932599">
      <w:pPr>
        <w:jc w:val="both"/>
        <w:rPr>
          <w:rFonts w:ascii="7Traditional Arabic" w:hAnsi="7Traditional Arabic" w:cs="7Traditional Arabic"/>
          <w:sz w:val="32"/>
          <w:szCs w:val="32"/>
          <w:rtl/>
        </w:rPr>
      </w:pPr>
      <w:r w:rsidRPr="003A0BE3">
        <w:rPr>
          <w:rFonts w:ascii="7Traditional Arabic" w:hAnsi="7Traditional Arabic" w:cs="7Traditional Arabic"/>
          <w:sz w:val="32"/>
          <w:szCs w:val="32"/>
          <w:rtl/>
        </w:rPr>
        <w:t xml:space="preserve"> </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يَا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أَيُّهَا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آمَنُوا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حَقَّ</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تُقَاتِهِ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تَمُوتُنَّ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إِلَّا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وَأَنْتُمْ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مُسْلِمُونَ</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 xml:space="preserve">، </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يَا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أَيُّهَا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النَّاسُ</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رَبَّكُمُ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خَلَقَكُمْ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نَفْسٍ</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وَاحِدَةٍ</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وَخَلَقَ</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زَوْجَهَا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وَبَثَّ</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مِنْهُمَا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رِجَالًا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كَثِيرًا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وَنِسَاءً</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تَسَاءَلُونَ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بِهِ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وَالْأَرْحَامَ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إِنَّ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كَانَ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عَلَيْكُمْ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رَقِيبًا</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w:t>
      </w:r>
      <w:r w:rsidRPr="00BA1CFB">
        <w:rPr>
          <w:rFonts w:ascii="7Traditional Arabic" w:hAnsi="7Traditional Arabic" w:cs="7Traditional Arabic"/>
          <w:b/>
          <w:bCs/>
          <w:sz w:val="32"/>
          <w:szCs w:val="32"/>
          <w:rtl/>
        </w:rPr>
        <w:t xml:space="preserve"> {</w:t>
      </w:r>
      <w:proofErr w:type="spellStart"/>
      <w:r w:rsidRPr="00BA1CFB">
        <w:rPr>
          <w:rFonts w:ascii="7Traditional Arabic" w:hAnsi="7Traditional Arabic" w:cs="7Traditional Arabic" w:hint="cs"/>
          <w:b/>
          <w:bCs/>
          <w:sz w:val="32"/>
          <w:szCs w:val="32"/>
          <w:rtl/>
        </w:rPr>
        <w:t>يَاأَيُّهَا</w:t>
      </w:r>
      <w:proofErr w:type="spellEnd"/>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آمَنُوا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وَقُولُوا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قَوْلاً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سَدِيدًا</w:t>
      </w:r>
      <w:r w:rsidRPr="00BA1CFB">
        <w:rPr>
          <w:rFonts w:ascii="7Traditional Arabic" w:hAnsi="7Traditional Arabic" w:cs="7Traditional Arabic"/>
          <w:b/>
          <w:bCs/>
          <w:sz w:val="32"/>
          <w:szCs w:val="32"/>
          <w:rtl/>
        </w:rPr>
        <w:t xml:space="preserve"> * </w:t>
      </w:r>
      <w:r w:rsidRPr="00BA1CFB">
        <w:rPr>
          <w:rFonts w:ascii="7Traditional Arabic" w:hAnsi="7Traditional Arabic" w:cs="7Traditional Arabic" w:hint="cs"/>
          <w:b/>
          <w:bCs/>
          <w:sz w:val="32"/>
          <w:szCs w:val="32"/>
          <w:rtl/>
        </w:rPr>
        <w:t>يُصْلِحْ</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أَعْمَالَكُمْ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وَيَغْفِرْ</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ذُنُوبَكُمْ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وَمَنْ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يُطِعِ</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وَرَسُولَهُ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فَقَدْ</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فَازَ</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فَوْزًا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عَظِيمًا</w:t>
      </w:r>
      <w:r w:rsidRPr="00BA1CFB">
        <w:rPr>
          <w:rFonts w:ascii="7Traditional Arabic" w:hAnsi="7Traditional Arabic" w:cs="7Traditional Arabic"/>
          <w:b/>
          <w:bCs/>
          <w:sz w:val="32"/>
          <w:szCs w:val="32"/>
          <w:rtl/>
        </w:rPr>
        <w:t>}</w:t>
      </w:r>
      <w:r>
        <w:rPr>
          <w:rFonts w:ascii="7Traditional Arabic" w:hAnsi="7Traditional Arabic" w:cs="7Traditional Arabic" w:hint="cs"/>
          <w:sz w:val="32"/>
          <w:szCs w:val="32"/>
          <w:rtl/>
        </w:rPr>
        <w:t xml:space="preserve">، </w:t>
      </w:r>
      <w:r w:rsidRPr="0027345D">
        <w:rPr>
          <w:rFonts w:ascii="7Traditional Arabic" w:hAnsi="7Traditional Arabic" w:cs="7Traditional Arabic"/>
          <w:sz w:val="32"/>
          <w:szCs w:val="32"/>
          <w:rtl/>
        </w:rPr>
        <w:t>أما بعد:</w:t>
      </w:r>
    </w:p>
    <w:p w14:paraId="0B2017DB" w14:textId="20F9B2F0" w:rsidR="007E081D" w:rsidRDefault="007E081D" w:rsidP="0093259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اقتربَ الوداعُ، وأَزِفَ الرحيلُ، وما هي إلا ليلةٌ أو ليلتان وينقضي الشهرُ الكريمُ.</w:t>
      </w:r>
    </w:p>
    <w:p w14:paraId="428EEC83" w14:textId="24E09135" w:rsidR="007E081D" w:rsidRDefault="007E081D" w:rsidP="0093259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ذلكم الشهرُ الذي يحقّقُّ فيه المؤمنُ الكثيرَ من المكتسباتِ، ويرتقي عالياً في سلَّمِ الدرجاتِ.</w:t>
      </w:r>
    </w:p>
    <w:p w14:paraId="3A333B47" w14:textId="3F652534" w:rsidR="007E081D" w:rsidRDefault="007E081D" w:rsidP="0093259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ثلاثون يوماً </w:t>
      </w:r>
      <w:r w:rsidR="004E0785">
        <w:rPr>
          <w:rFonts w:ascii="7Traditional Arabic" w:hAnsi="7Traditional Arabic" w:cs="7Traditional Arabic" w:hint="cs"/>
          <w:sz w:val="32"/>
          <w:szCs w:val="32"/>
          <w:rtl/>
        </w:rPr>
        <w:t>كأنها دورةٌ تدريبيةٌ مكثفةٌ تعلّمنا فيها</w:t>
      </w:r>
      <w:r w:rsidR="00932599">
        <w:rPr>
          <w:rFonts w:ascii="7Traditional Arabic" w:hAnsi="7Traditional Arabic" w:cs="7Traditional Arabic" w:hint="cs"/>
          <w:sz w:val="32"/>
          <w:szCs w:val="32"/>
          <w:rtl/>
        </w:rPr>
        <w:t>،</w:t>
      </w:r>
      <w:r w:rsidR="004E0785">
        <w:rPr>
          <w:rFonts w:ascii="7Traditional Arabic" w:hAnsi="7Traditional Arabic" w:cs="7Traditional Arabic" w:hint="cs"/>
          <w:sz w:val="32"/>
          <w:szCs w:val="32"/>
          <w:rtl/>
        </w:rPr>
        <w:t xml:space="preserve"> وتمّرنّا فيها، واكتسبْنا فيها.</w:t>
      </w:r>
    </w:p>
    <w:p w14:paraId="3EED4AF6" w14:textId="654161C7" w:rsidR="007E081D" w:rsidRDefault="007E081D" w:rsidP="00932599">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مارسنا </w:t>
      </w:r>
      <w:r w:rsidR="004E0785">
        <w:rPr>
          <w:rFonts w:ascii="Traditional Arabic" w:hAnsi="Traditional Arabic" w:cs="Traditional Arabic" w:hint="cs"/>
          <w:sz w:val="32"/>
          <w:szCs w:val="32"/>
          <w:rtl/>
        </w:rPr>
        <w:t>في رمضان</w:t>
      </w:r>
      <w:r>
        <w:rPr>
          <w:rFonts w:ascii="Traditional Arabic" w:hAnsi="Traditional Arabic" w:cs="Traditional Arabic" w:hint="cs"/>
          <w:sz w:val="32"/>
          <w:szCs w:val="32"/>
          <w:rtl/>
        </w:rPr>
        <w:t xml:space="preserve"> تدريباً عملياً على التقوى، فكنا حذِرينَ أشدَّ الحذرِ من كلِّ معصيةٍ تفسدُ علينا صيامَنا، وما التقوى إلا </w:t>
      </w:r>
      <w:proofErr w:type="spellStart"/>
      <w:r>
        <w:rPr>
          <w:rFonts w:ascii="Traditional Arabic" w:hAnsi="Traditional Arabic" w:cs="Traditional Arabic" w:hint="cs"/>
          <w:sz w:val="32"/>
          <w:szCs w:val="32"/>
          <w:rtl/>
        </w:rPr>
        <w:t>التوقّ</w:t>
      </w:r>
      <w:r w:rsidR="004E0785">
        <w:rPr>
          <w:rFonts w:ascii="Traditional Arabic" w:hAnsi="Traditional Arabic" w:cs="Traditional Arabic" w:hint="cs"/>
          <w:sz w:val="32"/>
          <w:szCs w:val="32"/>
          <w:rtl/>
        </w:rPr>
        <w:t>ِ</w:t>
      </w:r>
      <w:r>
        <w:rPr>
          <w:rFonts w:ascii="Traditional Arabic" w:hAnsi="Traditional Arabic" w:cs="Traditional Arabic" w:hint="cs"/>
          <w:sz w:val="32"/>
          <w:szCs w:val="32"/>
          <w:rtl/>
        </w:rPr>
        <w:t>ي</w:t>
      </w:r>
      <w:proofErr w:type="spellEnd"/>
      <w:r>
        <w:rPr>
          <w:rFonts w:ascii="Traditional Arabic" w:hAnsi="Traditional Arabic" w:cs="Traditional Arabic" w:hint="cs"/>
          <w:sz w:val="32"/>
          <w:szCs w:val="32"/>
          <w:rtl/>
        </w:rPr>
        <w:t xml:space="preserve"> من أشواكِ المعاصي.</w:t>
      </w:r>
    </w:p>
    <w:p w14:paraId="3061A832" w14:textId="77777777" w:rsidR="007E081D" w:rsidRDefault="007E081D" w:rsidP="00932599">
      <w:pPr>
        <w:jc w:val="both"/>
        <w:rPr>
          <w:rFonts w:ascii="Traditional Arabic" w:hAnsi="Traditional Arabic" w:cs="Traditional Arabic"/>
          <w:sz w:val="32"/>
          <w:szCs w:val="32"/>
          <w:rtl/>
        </w:rPr>
      </w:pPr>
      <w:r>
        <w:rPr>
          <w:rFonts w:ascii="Traditional Arabic" w:hAnsi="Traditional Arabic" w:cs="Traditional Arabic" w:hint="cs"/>
          <w:sz w:val="32"/>
          <w:szCs w:val="32"/>
          <w:rtl/>
        </w:rPr>
        <w:t>تعلمْنَا فيها الصبرَ، فصبرنا عن الجوعِ في النهارِ، وصبرنا على طولِ القيامِ في الليلِ.</w:t>
      </w:r>
    </w:p>
    <w:p w14:paraId="2D7E5511" w14:textId="77777777" w:rsidR="007E081D" w:rsidRDefault="007E081D" w:rsidP="00932599">
      <w:pPr>
        <w:jc w:val="both"/>
        <w:rPr>
          <w:rFonts w:ascii="Traditional Arabic" w:hAnsi="Traditional Arabic" w:cs="Traditional Arabic"/>
          <w:sz w:val="32"/>
          <w:szCs w:val="32"/>
          <w:rtl/>
        </w:rPr>
      </w:pPr>
      <w:r>
        <w:rPr>
          <w:rFonts w:ascii="Traditional Arabic" w:hAnsi="Traditional Arabic" w:cs="Traditional Arabic" w:hint="cs"/>
          <w:sz w:val="32"/>
          <w:szCs w:val="32"/>
          <w:rtl/>
        </w:rPr>
        <w:t>ذقنا فيها لذّةَ العبادة، وعرفنا أن طريقَ الطاعةِ هو سبيلُ السعادةِ القلبيةِ، والمتعةِ الروحيةِ، ورأينا صدقَ وعدِ اللهِ حين قال</w:t>
      </w:r>
      <w:r w:rsidRPr="004E0785">
        <w:rPr>
          <w:rFonts w:ascii="Traditional Arabic" w:hAnsi="Traditional Arabic" w:cs="Traditional Arabic" w:hint="cs"/>
          <w:b/>
          <w:bCs/>
          <w:sz w:val="32"/>
          <w:szCs w:val="32"/>
          <w:rtl/>
        </w:rPr>
        <w:t>: (</w:t>
      </w:r>
      <w:r w:rsidRPr="004E0785">
        <w:rPr>
          <w:rFonts w:ascii="Traditional Arabic" w:hAnsi="Traditional Arabic" w:cs="Traditional Arabic"/>
          <w:b/>
          <w:bCs/>
          <w:sz w:val="32"/>
          <w:szCs w:val="32"/>
          <w:rtl/>
        </w:rPr>
        <w:t>مَنْ عَمِلَ صَالِحًا مِّن ذَكَرٍ أَوْ أُنثَىٰ وَهُوَ مُؤْمِنٌ فَلَنُحْيِيَنَّهُ حَيَاةً طَيِّبَةً</w:t>
      </w:r>
      <w:r w:rsidRPr="004E0785">
        <w:rPr>
          <w:rFonts w:ascii="Traditional Arabic" w:hAnsi="Traditional Arabic" w:cs="Traditional Arabic" w:hint="cs"/>
          <w:b/>
          <w:bCs/>
          <w:sz w:val="32"/>
          <w:szCs w:val="32"/>
          <w:rtl/>
        </w:rPr>
        <w:t>).</w:t>
      </w:r>
    </w:p>
    <w:p w14:paraId="62922AEA" w14:textId="6499A08E" w:rsidR="007E081D" w:rsidRDefault="007E081D" w:rsidP="00932599">
      <w:pPr>
        <w:jc w:val="both"/>
        <w:rPr>
          <w:rFonts w:ascii="Traditional Arabic" w:hAnsi="Traditional Arabic" w:cs="Traditional Arabic"/>
          <w:sz w:val="32"/>
          <w:szCs w:val="32"/>
          <w:rtl/>
        </w:rPr>
      </w:pPr>
      <w:r>
        <w:rPr>
          <w:rFonts w:ascii="Traditional Arabic" w:hAnsi="Traditional Arabic" w:cs="Traditional Arabic" w:hint="cs"/>
          <w:sz w:val="32"/>
          <w:szCs w:val="32"/>
          <w:rtl/>
        </w:rPr>
        <w:t>في مدرسةِ رمضانَ تضاعفت لياقتُنا الإيمانية، فسابقنا</w:t>
      </w:r>
      <w:r w:rsidR="004E0785">
        <w:rPr>
          <w:rFonts w:ascii="Traditional Arabic" w:hAnsi="Traditional Arabic" w:cs="Traditional Arabic" w:hint="cs"/>
          <w:sz w:val="32"/>
          <w:szCs w:val="32"/>
          <w:rtl/>
        </w:rPr>
        <w:t xml:space="preserve"> سريعاً في أعمال البر، وارتقينا عاليا في سلِّم العباداتِ</w:t>
      </w:r>
      <w:r>
        <w:rPr>
          <w:rFonts w:ascii="Traditional Arabic" w:hAnsi="Traditional Arabic" w:cs="Traditional Arabic" w:hint="cs"/>
          <w:sz w:val="32"/>
          <w:szCs w:val="32"/>
          <w:rtl/>
        </w:rPr>
        <w:t xml:space="preserve">، </w:t>
      </w:r>
      <w:r w:rsidR="004E0785">
        <w:rPr>
          <w:rFonts w:ascii="Traditional Arabic" w:hAnsi="Traditional Arabic" w:cs="Traditional Arabic" w:hint="cs"/>
          <w:sz w:val="32"/>
          <w:szCs w:val="32"/>
          <w:rtl/>
        </w:rPr>
        <w:t xml:space="preserve">بأن </w:t>
      </w:r>
      <w:r>
        <w:rPr>
          <w:rFonts w:ascii="Traditional Arabic" w:hAnsi="Traditional Arabic" w:cs="Traditional Arabic" w:hint="cs"/>
          <w:sz w:val="32"/>
          <w:szCs w:val="32"/>
          <w:rtl/>
        </w:rPr>
        <w:t>امتلأَ يومُنا بتلاوة</w:t>
      </w:r>
      <w:r w:rsidR="004E078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القرآن، وعُمِرَ ليلُنا بالتهجّدِ والقيامِ، وبُذِلَتْ أموالُنا في أبوابِ الإحسانِ والصدقاتِ.</w:t>
      </w:r>
    </w:p>
    <w:p w14:paraId="70622479" w14:textId="28B8609F" w:rsidR="007E081D" w:rsidRDefault="004E0785" w:rsidP="0093259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والسؤالُ الذي ينبغي أن نبحثَ عن إجابتِه هو: كيف نحافظُ على مكتسباتِ رمضان؟</w:t>
      </w:r>
    </w:p>
    <w:p w14:paraId="1E07DE4E" w14:textId="11D40298" w:rsidR="004E0785" w:rsidRDefault="004E0785" w:rsidP="0093259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في هذه الخطبةِ سنحاولُ الإجابةَ عن هذا السؤالِ بما يسّر الله.</w:t>
      </w:r>
    </w:p>
    <w:p w14:paraId="40DF4243" w14:textId="718E00A5" w:rsidR="004E0785" w:rsidRDefault="004E0785" w:rsidP="0093259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lastRenderedPageBreak/>
        <w:t>الأمر الأول: هو شكرُ النعمةِ، فالتوفيقُ للطاعاتِ أعظمُ النعمِ، والنعمُ تدومُ بالشكرِ. فإن أردتَّ أن تحافظَ على مكتسباتِك الرمضانيةِ، فليلهج لسانُك بالشكرِ، وليُعمر</w:t>
      </w:r>
      <w:r w:rsidR="00AA298D">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قلبُك </w:t>
      </w:r>
      <w:proofErr w:type="spellStart"/>
      <w:r>
        <w:rPr>
          <w:rFonts w:ascii="7Traditional Arabic" w:hAnsi="7Traditional Arabic" w:cs="7Traditional Arabic" w:hint="cs"/>
          <w:sz w:val="32"/>
          <w:szCs w:val="32"/>
          <w:rtl/>
        </w:rPr>
        <w:t>بالعرفانِ</w:t>
      </w:r>
      <w:proofErr w:type="spellEnd"/>
      <w:r>
        <w:rPr>
          <w:rFonts w:ascii="7Traditional Arabic" w:hAnsi="7Traditional Arabic" w:cs="7Traditional Arabic" w:hint="cs"/>
          <w:sz w:val="32"/>
          <w:szCs w:val="32"/>
          <w:rtl/>
        </w:rPr>
        <w:t xml:space="preserve">، ولتسابقْ أركانُك إلى </w:t>
      </w:r>
      <w:r w:rsidR="00932599">
        <w:rPr>
          <w:rFonts w:ascii="7Traditional Arabic" w:hAnsi="7Traditional Arabic" w:cs="7Traditional Arabic" w:hint="cs"/>
          <w:sz w:val="32"/>
          <w:szCs w:val="32"/>
          <w:rtl/>
        </w:rPr>
        <w:t xml:space="preserve">الله </w:t>
      </w:r>
      <w:r>
        <w:rPr>
          <w:rFonts w:ascii="7Traditional Arabic" w:hAnsi="7Traditional Arabic" w:cs="7Traditional Arabic" w:hint="cs"/>
          <w:sz w:val="32"/>
          <w:szCs w:val="32"/>
          <w:rtl/>
        </w:rPr>
        <w:t>شكرا</w:t>
      </w:r>
      <w:r w:rsidR="00932599">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له على توفيق</w:t>
      </w:r>
      <w:r w:rsidR="00932599">
        <w:rPr>
          <w:rFonts w:ascii="7Traditional Arabic" w:hAnsi="7Traditional Arabic" w:cs="7Traditional Arabic" w:hint="cs"/>
          <w:sz w:val="32"/>
          <w:szCs w:val="32"/>
          <w:rtl/>
        </w:rPr>
        <w:t>ِ</w:t>
      </w:r>
      <w:r>
        <w:rPr>
          <w:rFonts w:ascii="7Traditional Arabic" w:hAnsi="7Traditional Arabic" w:cs="7Traditional Arabic" w:hint="cs"/>
          <w:sz w:val="32"/>
          <w:szCs w:val="32"/>
          <w:rtl/>
        </w:rPr>
        <w:t>ه ومعونتِه لك في رمضان.</w:t>
      </w:r>
    </w:p>
    <w:p w14:paraId="3E8459DE" w14:textId="078D175B" w:rsidR="004E0785" w:rsidRPr="004E0785" w:rsidRDefault="004E0785" w:rsidP="00932599">
      <w:pPr>
        <w:jc w:val="both"/>
        <w:rPr>
          <w:rFonts w:ascii="7Traditional Arabic" w:hAnsi="7Traditional Arabic" w:cs="7Traditional Arabic"/>
          <w:b/>
          <w:bCs/>
          <w:sz w:val="32"/>
          <w:szCs w:val="32"/>
          <w:rtl/>
        </w:rPr>
      </w:pPr>
      <w:r>
        <w:rPr>
          <w:rFonts w:ascii="7Traditional Arabic" w:hAnsi="7Traditional Arabic" w:cs="7Traditional Arabic" w:hint="cs"/>
          <w:sz w:val="32"/>
          <w:szCs w:val="32"/>
          <w:rtl/>
        </w:rPr>
        <w:t xml:space="preserve">وأولُ ما تفعلُه في هذا الجانبِ بعدَ رمضان، بأن تشرع في التكبيرِ مع غروب شمسِ آخر ليلةٍ من رمضان، وليكنِ التكبيرُ بلسانِك وبقلبِك، مستحضراً هداية الله لك </w:t>
      </w:r>
      <w:r w:rsidR="00AA298D">
        <w:rPr>
          <w:rFonts w:ascii="7Traditional Arabic" w:hAnsi="7Traditional Arabic" w:cs="7Traditional Arabic" w:hint="cs"/>
          <w:sz w:val="32"/>
          <w:szCs w:val="32"/>
          <w:rtl/>
        </w:rPr>
        <w:t>وإتمامه نعمتَه عليك بأن وفقكَ للصيامِ والقيامِ وصالحِ الأعمالِ</w:t>
      </w:r>
      <w:r>
        <w:rPr>
          <w:rFonts w:ascii="7Traditional Arabic" w:hAnsi="7Traditional Arabic" w:cs="7Traditional Arabic" w:hint="cs"/>
          <w:sz w:val="32"/>
          <w:szCs w:val="32"/>
          <w:rtl/>
        </w:rPr>
        <w:t xml:space="preserve">، كما قال سبحانه: </w:t>
      </w:r>
      <w:r w:rsidRPr="004E0785">
        <w:rPr>
          <w:rFonts w:ascii="7Traditional Arabic" w:hAnsi="7Traditional Arabic" w:cs="7Traditional Arabic"/>
          <w:b/>
          <w:bCs/>
          <w:sz w:val="32"/>
          <w:szCs w:val="32"/>
          <w:rtl/>
        </w:rPr>
        <w:t>(وَلِتُكْمِلُوا الْعِدَّةَ وَلِتُكَبِّرُوا اللَّهَ عَلَىٰ مَا هَدَاكُمْ وَلَعَلَّكُمْ تَشْكُرُونَ)</w:t>
      </w:r>
      <w:r w:rsidR="00AA298D">
        <w:rPr>
          <w:rFonts w:ascii="7Traditional Arabic" w:hAnsi="7Traditional Arabic" w:cs="7Traditional Arabic" w:hint="cs"/>
          <w:b/>
          <w:bCs/>
          <w:sz w:val="32"/>
          <w:szCs w:val="32"/>
          <w:rtl/>
        </w:rPr>
        <w:t>.</w:t>
      </w:r>
    </w:p>
    <w:p w14:paraId="52BEE83A" w14:textId="248DCF6E" w:rsidR="007E081D" w:rsidRDefault="00AA298D" w:rsidP="0093259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الأمرُ الثاني الذي به تحافظُ على مكتسباتِ رمضانَ: هو المداومةُ على العملِ الصالحِ، فلا تنقطعْ عما بدأتَ به في رمضانَ، وتمرّستَ عليه. وليس شرطاً أن يكونَ بنفسِ المستوى الذي كان في رمضانَ، لكن المهم ألا تتوقف عنه بالكليةِ.</w:t>
      </w:r>
    </w:p>
    <w:p w14:paraId="03FA8B45" w14:textId="3FFE2902" w:rsidR="00AA298D" w:rsidRDefault="00AA298D" w:rsidP="0093259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فالصيامُ الذي اعتدتَّ عليه، وصارَ سهلاً عليك، استمرَّ عليه ولو بالقليلِ، وقد شُرع لنا أن نصومَ ستاً من شوال، وفي ذلك قال النبيُّ صلى الله عليه وسلم: </w:t>
      </w:r>
      <w:r w:rsidRPr="00AA298D">
        <w:rPr>
          <w:rFonts w:ascii="7Traditional Arabic" w:hAnsi="7Traditional Arabic" w:cs="7Traditional Arabic" w:hint="cs"/>
          <w:b/>
          <w:bCs/>
          <w:sz w:val="32"/>
          <w:szCs w:val="32"/>
          <w:rtl/>
        </w:rPr>
        <w:t>(</w:t>
      </w:r>
      <w:r w:rsidRPr="00AA298D">
        <w:rPr>
          <w:rFonts w:ascii="7Traditional Arabic" w:hAnsi="7Traditional Arabic" w:cs="7Traditional Arabic"/>
          <w:b/>
          <w:bCs/>
          <w:sz w:val="32"/>
          <w:szCs w:val="32"/>
          <w:rtl/>
        </w:rPr>
        <w:t>مَن صامَ رَمَضانَ ثُمَّ أتْبَعَهُ سِتًّا مِن شَوَّالٍ، كانَ كَصِيامِ الدَّهْرِ</w:t>
      </w:r>
      <w:r w:rsidRPr="00AA298D">
        <w:rPr>
          <w:rFonts w:ascii="7Traditional Arabic" w:hAnsi="7Traditional Arabic" w:cs="7Traditional Arabic" w:hint="cs"/>
          <w:b/>
          <w:bCs/>
          <w:sz w:val="32"/>
          <w:szCs w:val="32"/>
          <w:rtl/>
        </w:rPr>
        <w:t>)</w:t>
      </w:r>
      <w:r>
        <w:rPr>
          <w:rFonts w:ascii="7Traditional Arabic" w:hAnsi="7Traditional Arabic" w:cs="7Traditional Arabic" w:hint="cs"/>
          <w:sz w:val="32"/>
          <w:szCs w:val="32"/>
          <w:rtl/>
        </w:rPr>
        <w:t xml:space="preserve">. ثم بعد ذلك </w:t>
      </w:r>
      <w:r w:rsidRPr="00AA298D">
        <w:rPr>
          <w:rFonts w:ascii="7Traditional Arabic" w:hAnsi="7Traditional Arabic" w:cs="7Traditional Arabic"/>
          <w:sz w:val="32"/>
          <w:szCs w:val="32"/>
          <w:rtl/>
        </w:rPr>
        <w:t xml:space="preserve">لِيَكُنْ لك وردٌ ثابتٌ من الصيامِ </w:t>
      </w:r>
      <w:r>
        <w:rPr>
          <w:rFonts w:ascii="7Traditional Arabic" w:hAnsi="7Traditional Arabic" w:cs="7Traditional Arabic" w:hint="cs"/>
          <w:sz w:val="32"/>
          <w:szCs w:val="32"/>
          <w:rtl/>
        </w:rPr>
        <w:t>في كلِّ شهر لا تتركُه أبداً</w:t>
      </w:r>
      <w:r w:rsidRPr="00AA298D">
        <w:rPr>
          <w:rFonts w:ascii="7Traditional Arabic" w:hAnsi="7Traditional Arabic" w:cs="7Traditional Arabic"/>
          <w:sz w:val="32"/>
          <w:szCs w:val="32"/>
          <w:rtl/>
        </w:rPr>
        <w:t xml:space="preserve">، كما كان أبو هريرة رضي الله عنه يقول: </w:t>
      </w:r>
      <w:r>
        <w:rPr>
          <w:rFonts w:ascii="7Traditional Arabic" w:hAnsi="7Traditional Arabic" w:cs="7Traditional Arabic" w:hint="cs"/>
          <w:sz w:val="32"/>
          <w:szCs w:val="32"/>
          <w:rtl/>
        </w:rPr>
        <w:t>"</w:t>
      </w:r>
      <w:r w:rsidRPr="00AA298D">
        <w:rPr>
          <w:rFonts w:ascii="7Traditional Arabic" w:hAnsi="7Traditional Arabic" w:cs="7Traditional Arabic"/>
          <w:sz w:val="32"/>
          <w:szCs w:val="32"/>
          <w:rtl/>
        </w:rPr>
        <w:t xml:space="preserve">أَوْصَانِي حَبِيبِي صَلَّى اللهُ عَلَيْهِ وَسَلَّمَ بِثَلَاثَةٍ لَا أَدَعُهُنَّ إِنْ شَاءَ اللَّهُ تَعَالَى أَبَدًا: </w:t>
      </w:r>
      <w:r>
        <w:rPr>
          <w:rFonts w:ascii="7Traditional Arabic" w:hAnsi="7Traditional Arabic" w:cs="7Traditional Arabic" w:hint="cs"/>
          <w:b/>
          <w:bCs/>
          <w:sz w:val="32"/>
          <w:szCs w:val="32"/>
          <w:rtl/>
        </w:rPr>
        <w:t>(</w:t>
      </w:r>
      <w:r w:rsidRPr="00AA298D">
        <w:rPr>
          <w:rFonts w:ascii="7Traditional Arabic" w:hAnsi="7Traditional Arabic" w:cs="7Traditional Arabic"/>
          <w:b/>
          <w:bCs/>
          <w:sz w:val="32"/>
          <w:szCs w:val="32"/>
          <w:rtl/>
        </w:rPr>
        <w:t>أَوْصَانِي بِصَلَاةِ الضُّحَى، وَبِالْوَتْرِ قَبْلَ النَّوْمِ، وَبِصِيَامِ ثَلَاثَةِ أَيَّامٍ مِنْ كُلِّ شَهْرٍ</w:t>
      </w:r>
      <w:r w:rsidRPr="00AA298D">
        <w:rPr>
          <w:rFonts w:ascii="7Traditional Arabic" w:hAnsi="7Traditional Arabic" w:cs="7Traditional Arabic"/>
          <w:sz w:val="32"/>
          <w:szCs w:val="32"/>
          <w:rtl/>
        </w:rPr>
        <w:t>).</w:t>
      </w:r>
    </w:p>
    <w:p w14:paraId="591C10FB" w14:textId="7B610E46" w:rsidR="00AA298D" w:rsidRDefault="00AA298D" w:rsidP="0093259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والقيامُ الذي صارَ من عاداتِك الليليةِ في رمضانَ، </w:t>
      </w:r>
      <w:r w:rsidR="00712E22">
        <w:rPr>
          <w:rFonts w:ascii="7Traditional Arabic" w:hAnsi="7Traditional Arabic" w:cs="7Traditional Arabic" w:hint="cs"/>
          <w:sz w:val="32"/>
          <w:szCs w:val="32"/>
          <w:rtl/>
        </w:rPr>
        <w:t xml:space="preserve">اثبتْ عليه ولا تتنازل ليلةً واحدةً عن القيامِ، وأولُ اختبارٍ تواجهُه سيكون في ليلةِ العيدِ، فلا تفرطْ في قيامِها ولا قيامِ ما بعدها لتكون محافظاً على مكتسباتِك الرمضانيةِ، مداوماً على عادةِ الصالحين ودأبِهم، كما قال صلى الله عليه وسلم: </w:t>
      </w:r>
      <w:r w:rsidR="00712E22" w:rsidRPr="00712E22">
        <w:rPr>
          <w:rFonts w:ascii="7Traditional Arabic" w:hAnsi="7Traditional Arabic" w:cs="7Traditional Arabic" w:hint="cs"/>
          <w:b/>
          <w:bCs/>
          <w:sz w:val="32"/>
          <w:szCs w:val="32"/>
          <w:rtl/>
        </w:rPr>
        <w:t>(</w:t>
      </w:r>
      <w:r w:rsidR="00712E22" w:rsidRPr="00712E22">
        <w:rPr>
          <w:rFonts w:ascii="7Traditional Arabic" w:hAnsi="7Traditional Arabic" w:cs="7Traditional Arabic"/>
          <w:b/>
          <w:bCs/>
          <w:sz w:val="32"/>
          <w:szCs w:val="32"/>
          <w:rtl/>
        </w:rPr>
        <w:t>عليكم بقيامِ الليلِ؛ فإنَّه دَأْبُ الصالحينَ قبلَكم، وهو قُرْبةٌ إلى ربِّكم، ومَكْفَرةٌ للسِّيِّئاتِ، ومَنْهاةٌ عن الإثمِ</w:t>
      </w:r>
      <w:r w:rsidR="00712E22" w:rsidRPr="00712E22">
        <w:rPr>
          <w:rFonts w:ascii="7Traditional Arabic" w:hAnsi="7Traditional Arabic" w:cs="7Traditional Arabic" w:hint="cs"/>
          <w:b/>
          <w:bCs/>
          <w:sz w:val="32"/>
          <w:szCs w:val="32"/>
          <w:rtl/>
        </w:rPr>
        <w:t>)</w:t>
      </w:r>
      <w:r w:rsidR="00712E22">
        <w:rPr>
          <w:rFonts w:ascii="7Traditional Arabic" w:hAnsi="7Traditional Arabic" w:cs="7Traditional Arabic" w:hint="cs"/>
          <w:sz w:val="32"/>
          <w:szCs w:val="32"/>
          <w:rtl/>
        </w:rPr>
        <w:t>.</w:t>
      </w:r>
    </w:p>
    <w:p w14:paraId="692FAF4D" w14:textId="1A38B0E6" w:rsidR="00712E22" w:rsidRDefault="00712E22" w:rsidP="0093259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إن أحبَّ العمل إلى اللهِ، ليس هو المسارعةُ والمسابقةُ في الخيراتِ ثم الانقطاعُ، وإنما كما قال صلى الله عليه وسلم: </w:t>
      </w:r>
      <w:r w:rsidRPr="00712E22">
        <w:rPr>
          <w:rFonts w:ascii="7Traditional Arabic" w:hAnsi="7Traditional Arabic" w:cs="7Traditional Arabic" w:hint="cs"/>
          <w:b/>
          <w:bCs/>
          <w:sz w:val="32"/>
          <w:szCs w:val="32"/>
          <w:rtl/>
        </w:rPr>
        <w:t>(</w:t>
      </w:r>
      <w:r w:rsidRPr="00712E22">
        <w:rPr>
          <w:rFonts w:ascii="7Traditional Arabic" w:hAnsi="7Traditional Arabic" w:cs="7Traditional Arabic"/>
          <w:b/>
          <w:bCs/>
          <w:sz w:val="32"/>
          <w:szCs w:val="32"/>
          <w:rtl/>
        </w:rPr>
        <w:t>إنَّ أحَبَّ الأعْمَالِ إلى اللَّهِ ما دَامَ وإنْ قَلَّ</w:t>
      </w:r>
      <w:r w:rsidRPr="00712E22">
        <w:rPr>
          <w:rFonts w:ascii="7Traditional Arabic" w:hAnsi="7Traditional Arabic" w:cs="7Traditional Arabic" w:hint="cs"/>
          <w:b/>
          <w:bCs/>
          <w:sz w:val="32"/>
          <w:szCs w:val="32"/>
          <w:rtl/>
        </w:rPr>
        <w:t>)</w:t>
      </w:r>
      <w:r>
        <w:rPr>
          <w:rFonts w:ascii="7Traditional Arabic" w:hAnsi="7Traditional Arabic" w:cs="7Traditional Arabic" w:hint="cs"/>
          <w:sz w:val="32"/>
          <w:szCs w:val="32"/>
          <w:rtl/>
        </w:rPr>
        <w:t>.</w:t>
      </w:r>
    </w:p>
    <w:p w14:paraId="7ED2387E" w14:textId="1F6E6B54" w:rsidR="00712E22" w:rsidRDefault="00712E22" w:rsidP="0093259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الأمرُ </w:t>
      </w:r>
      <w:r>
        <w:rPr>
          <w:rFonts w:ascii="7Traditional Arabic" w:hAnsi="7Traditional Arabic" w:cs="7Traditional Arabic" w:hint="cs"/>
          <w:sz w:val="32"/>
          <w:szCs w:val="32"/>
          <w:rtl/>
        </w:rPr>
        <w:t>الثالث</w:t>
      </w:r>
      <w:r>
        <w:rPr>
          <w:rFonts w:ascii="7Traditional Arabic" w:hAnsi="7Traditional Arabic" w:cs="7Traditional Arabic" w:hint="cs"/>
          <w:sz w:val="32"/>
          <w:szCs w:val="32"/>
          <w:rtl/>
        </w:rPr>
        <w:t xml:space="preserve"> الذي به تحافظُ على مكتسباتِ رمضانَ</w:t>
      </w:r>
      <w:r>
        <w:rPr>
          <w:rFonts w:ascii="7Traditional Arabic" w:hAnsi="7Traditional Arabic" w:cs="7Traditional Arabic" w:hint="cs"/>
          <w:sz w:val="32"/>
          <w:szCs w:val="32"/>
          <w:rtl/>
        </w:rPr>
        <w:t xml:space="preserve"> هو: تركُ الذنوبِ، فالمعصيةُ هي التي تحرمُك التوفيقَ، وتثقّلُ عليك الطاعةَ</w:t>
      </w:r>
      <w:r w:rsidR="000B2653">
        <w:rPr>
          <w:rFonts w:ascii="7Traditional Arabic" w:hAnsi="7Traditional Arabic" w:cs="7Traditional Arabic" w:hint="cs"/>
          <w:sz w:val="32"/>
          <w:szCs w:val="32"/>
          <w:rtl/>
        </w:rPr>
        <w:t xml:space="preserve">. فإن أردتَّ أن يديمَ اللهُ عليكَ نعيمَ الطاعةِ، ولذَّةَ العبادةِ، فحافظْ على ما بنيتَه في رمضانَ من سدودٍ منيعةٍ بينَك وبينَ المعاصي، فإن تجرّأتَ على هدمِها، فأنتَ السببُ في سلبِ النعمةِ </w:t>
      </w:r>
      <w:r w:rsidR="002E7972">
        <w:rPr>
          <w:rFonts w:ascii="7Traditional Arabic" w:hAnsi="7Traditional Arabic" w:cs="7Traditional Arabic" w:hint="cs"/>
          <w:sz w:val="32"/>
          <w:szCs w:val="32"/>
          <w:rtl/>
        </w:rPr>
        <w:t xml:space="preserve">-ما لم تتدارك الأمرَ بتوبةٍ عاجلةٍ تستجلبُ بها رحمةَ الله- </w:t>
      </w:r>
      <w:r w:rsidR="000B2653" w:rsidRPr="000B2653">
        <w:rPr>
          <w:rFonts w:ascii="7Traditional Arabic" w:hAnsi="7Traditional Arabic" w:cs="7Traditional Arabic" w:hint="cs"/>
          <w:b/>
          <w:bCs/>
          <w:sz w:val="32"/>
          <w:szCs w:val="32"/>
          <w:rtl/>
        </w:rPr>
        <w:t>(</w:t>
      </w:r>
      <w:r w:rsidR="000B2653" w:rsidRPr="000B2653">
        <w:rPr>
          <w:rFonts w:ascii="7Traditional Arabic" w:hAnsi="7Traditional Arabic" w:cs="7Traditional Arabic"/>
          <w:b/>
          <w:bCs/>
          <w:sz w:val="32"/>
          <w:szCs w:val="32"/>
          <w:rtl/>
        </w:rPr>
        <w:t xml:space="preserve">ذَٰلِكَ بِأَنَّ اللَّهَ لَمْ يَكُ مُغَيِّرًا نِّعْمَةً أَنْعَمَهَا عَلَىٰ قَوْمٍ حَتَّىٰ يُغَيِّرُوا مَا بِأَنفُسِهِمْ </w:t>
      </w:r>
      <w:r w:rsidR="000B2653" w:rsidRPr="000B2653">
        <w:rPr>
          <w:rFonts w:ascii="Times New Roman" w:hAnsi="Times New Roman" w:cs="Times New Roman" w:hint="cs"/>
          <w:b/>
          <w:bCs/>
          <w:sz w:val="32"/>
          <w:szCs w:val="32"/>
          <w:rtl/>
        </w:rPr>
        <w:t>ۙ</w:t>
      </w:r>
      <w:r w:rsidR="000B2653" w:rsidRPr="000B2653">
        <w:rPr>
          <w:rFonts w:ascii="7Traditional Arabic" w:hAnsi="7Traditional Arabic" w:cs="7Traditional Arabic"/>
          <w:b/>
          <w:bCs/>
          <w:sz w:val="32"/>
          <w:szCs w:val="32"/>
          <w:rtl/>
        </w:rPr>
        <w:t xml:space="preserve"> </w:t>
      </w:r>
      <w:r w:rsidR="000B2653" w:rsidRPr="000B2653">
        <w:rPr>
          <w:rFonts w:ascii="7Traditional Arabic" w:hAnsi="7Traditional Arabic" w:cs="7Traditional Arabic" w:hint="cs"/>
          <w:b/>
          <w:bCs/>
          <w:sz w:val="32"/>
          <w:szCs w:val="32"/>
          <w:rtl/>
        </w:rPr>
        <w:t>وَأَنَّ</w:t>
      </w:r>
      <w:r w:rsidR="000B2653" w:rsidRPr="000B2653">
        <w:rPr>
          <w:rFonts w:ascii="7Traditional Arabic" w:hAnsi="7Traditional Arabic" w:cs="7Traditional Arabic"/>
          <w:b/>
          <w:bCs/>
          <w:sz w:val="32"/>
          <w:szCs w:val="32"/>
          <w:rtl/>
        </w:rPr>
        <w:t xml:space="preserve"> </w:t>
      </w:r>
      <w:r w:rsidR="000B2653" w:rsidRPr="000B2653">
        <w:rPr>
          <w:rFonts w:ascii="7Traditional Arabic" w:hAnsi="7Traditional Arabic" w:cs="7Traditional Arabic" w:hint="cs"/>
          <w:b/>
          <w:bCs/>
          <w:sz w:val="32"/>
          <w:szCs w:val="32"/>
          <w:rtl/>
        </w:rPr>
        <w:t>اللَّهَ</w:t>
      </w:r>
      <w:r w:rsidR="000B2653" w:rsidRPr="000B2653">
        <w:rPr>
          <w:rFonts w:ascii="7Traditional Arabic" w:hAnsi="7Traditional Arabic" w:cs="7Traditional Arabic"/>
          <w:b/>
          <w:bCs/>
          <w:sz w:val="32"/>
          <w:szCs w:val="32"/>
          <w:rtl/>
        </w:rPr>
        <w:t xml:space="preserve"> </w:t>
      </w:r>
      <w:r w:rsidR="000B2653" w:rsidRPr="000B2653">
        <w:rPr>
          <w:rFonts w:ascii="7Traditional Arabic" w:hAnsi="7Traditional Arabic" w:cs="7Traditional Arabic" w:hint="cs"/>
          <w:b/>
          <w:bCs/>
          <w:sz w:val="32"/>
          <w:szCs w:val="32"/>
          <w:rtl/>
        </w:rPr>
        <w:t>سَمِيعٌ</w:t>
      </w:r>
      <w:r w:rsidR="000B2653" w:rsidRPr="000B2653">
        <w:rPr>
          <w:rFonts w:ascii="7Traditional Arabic" w:hAnsi="7Traditional Arabic" w:cs="7Traditional Arabic"/>
          <w:b/>
          <w:bCs/>
          <w:sz w:val="32"/>
          <w:szCs w:val="32"/>
          <w:rtl/>
        </w:rPr>
        <w:t xml:space="preserve"> </w:t>
      </w:r>
      <w:r w:rsidR="000B2653" w:rsidRPr="000B2653">
        <w:rPr>
          <w:rFonts w:ascii="7Traditional Arabic" w:hAnsi="7Traditional Arabic" w:cs="7Traditional Arabic" w:hint="cs"/>
          <w:b/>
          <w:bCs/>
          <w:sz w:val="32"/>
          <w:szCs w:val="32"/>
          <w:rtl/>
        </w:rPr>
        <w:t>عَلِيمٌ</w:t>
      </w:r>
      <w:r w:rsidR="000B2653" w:rsidRPr="000B2653">
        <w:rPr>
          <w:rFonts w:ascii="7Traditional Arabic" w:hAnsi="7Traditional Arabic" w:cs="7Traditional Arabic" w:hint="cs"/>
          <w:b/>
          <w:bCs/>
          <w:sz w:val="32"/>
          <w:szCs w:val="32"/>
          <w:rtl/>
        </w:rPr>
        <w:t>)</w:t>
      </w:r>
    </w:p>
    <w:p w14:paraId="3FE939B0" w14:textId="2C65A926" w:rsidR="00712E22" w:rsidRDefault="000B2653" w:rsidP="00932599">
      <w:pPr>
        <w:jc w:val="both"/>
        <w:rPr>
          <w:rFonts w:ascii="7Traditional Arabic" w:hAnsi="7Traditional Arabic" w:cs="7Traditional Arabic"/>
          <w:sz w:val="32"/>
          <w:szCs w:val="32"/>
          <w:rtl/>
        </w:rPr>
      </w:pPr>
      <w:r w:rsidRPr="000B2653">
        <w:rPr>
          <w:rFonts w:ascii="7Traditional Arabic" w:hAnsi="7Traditional Arabic" w:cs="7Traditional Arabic"/>
          <w:sz w:val="32"/>
          <w:szCs w:val="32"/>
          <w:rtl/>
        </w:rPr>
        <w:lastRenderedPageBreak/>
        <w:t>جاء رجل إلى إبراهيم</w:t>
      </w:r>
      <w:r>
        <w:rPr>
          <w:rFonts w:ascii="7Traditional Arabic" w:hAnsi="7Traditional Arabic" w:cs="7Traditional Arabic" w:hint="cs"/>
          <w:sz w:val="32"/>
          <w:szCs w:val="32"/>
          <w:rtl/>
        </w:rPr>
        <w:t>َ</w:t>
      </w:r>
      <w:r w:rsidRPr="000B2653">
        <w:rPr>
          <w:rFonts w:ascii="7Traditional Arabic" w:hAnsi="7Traditional Arabic" w:cs="7Traditional Arabic"/>
          <w:sz w:val="32"/>
          <w:szCs w:val="32"/>
          <w:rtl/>
        </w:rPr>
        <w:t xml:space="preserve"> بن</w:t>
      </w:r>
      <w:r>
        <w:rPr>
          <w:rFonts w:ascii="7Traditional Arabic" w:hAnsi="7Traditional Arabic" w:cs="7Traditional Arabic" w:hint="cs"/>
          <w:sz w:val="32"/>
          <w:szCs w:val="32"/>
          <w:rtl/>
        </w:rPr>
        <w:t>ِ</w:t>
      </w:r>
      <w:r w:rsidRPr="000B2653">
        <w:rPr>
          <w:rFonts w:ascii="7Traditional Arabic" w:hAnsi="7Traditional Arabic" w:cs="7Traditional Arabic"/>
          <w:sz w:val="32"/>
          <w:szCs w:val="32"/>
          <w:rtl/>
        </w:rPr>
        <w:t xml:space="preserve"> أدهم</w:t>
      </w:r>
      <w:r>
        <w:rPr>
          <w:rFonts w:ascii="7Traditional Arabic" w:hAnsi="7Traditional Arabic" w:cs="7Traditional Arabic" w:hint="cs"/>
          <w:sz w:val="32"/>
          <w:szCs w:val="32"/>
          <w:rtl/>
        </w:rPr>
        <w:t>َ</w:t>
      </w:r>
      <w:r w:rsidRPr="000B2653">
        <w:rPr>
          <w:rFonts w:ascii="7Traditional Arabic" w:hAnsi="7Traditional Arabic" w:cs="7Traditional Arabic"/>
          <w:sz w:val="32"/>
          <w:szCs w:val="32"/>
          <w:rtl/>
        </w:rPr>
        <w:t xml:space="preserve"> رحمه الله، فقال: </w:t>
      </w:r>
      <w:r>
        <w:rPr>
          <w:rFonts w:ascii="7Traditional Arabic" w:hAnsi="7Traditional Arabic" w:cs="7Traditional Arabic" w:hint="cs"/>
          <w:sz w:val="32"/>
          <w:szCs w:val="32"/>
          <w:rtl/>
        </w:rPr>
        <w:t>"</w:t>
      </w:r>
      <w:r w:rsidRPr="000B2653">
        <w:rPr>
          <w:rFonts w:ascii="7Traditional Arabic" w:hAnsi="7Traditional Arabic" w:cs="7Traditional Arabic"/>
          <w:sz w:val="32"/>
          <w:szCs w:val="32"/>
          <w:rtl/>
        </w:rPr>
        <w:t>يا أبا إسحاق، إني لا أقدر على قيام الليل، فصِفْ لي دواءً</w:t>
      </w:r>
      <w:r>
        <w:rPr>
          <w:rFonts w:ascii="7Traditional Arabic" w:hAnsi="7Traditional Arabic" w:cs="7Traditional Arabic" w:hint="cs"/>
          <w:sz w:val="32"/>
          <w:szCs w:val="32"/>
          <w:rtl/>
        </w:rPr>
        <w:t>.</w:t>
      </w:r>
      <w:r w:rsidRPr="000B2653">
        <w:rPr>
          <w:rFonts w:ascii="7Traditional Arabic" w:hAnsi="7Traditional Arabic" w:cs="7Traditional Arabic"/>
          <w:sz w:val="32"/>
          <w:szCs w:val="32"/>
          <w:rtl/>
        </w:rPr>
        <w:t xml:space="preserve"> </w:t>
      </w:r>
      <w:r>
        <w:rPr>
          <w:rFonts w:ascii="7Traditional Arabic" w:hAnsi="7Traditional Arabic" w:cs="7Traditional Arabic" w:hint="cs"/>
          <w:sz w:val="32"/>
          <w:szCs w:val="32"/>
          <w:rtl/>
        </w:rPr>
        <w:t>فقال له</w:t>
      </w:r>
      <w:r w:rsidRPr="000B2653">
        <w:rPr>
          <w:rFonts w:ascii="7Traditional Arabic" w:hAnsi="7Traditional Arabic" w:cs="7Traditional Arabic"/>
          <w:sz w:val="32"/>
          <w:szCs w:val="32"/>
          <w:rtl/>
        </w:rPr>
        <w:t>: لا تَعْصِهِ بالنهار وهو يُقيمُك بين يديه في الليل؛ فإنَّ وقوف</w:t>
      </w:r>
      <w:r>
        <w:rPr>
          <w:rFonts w:ascii="7Traditional Arabic" w:hAnsi="7Traditional Arabic" w:cs="7Traditional Arabic" w:hint="cs"/>
          <w:sz w:val="32"/>
          <w:szCs w:val="32"/>
          <w:rtl/>
        </w:rPr>
        <w:t>َ</w:t>
      </w:r>
      <w:r w:rsidRPr="000B2653">
        <w:rPr>
          <w:rFonts w:ascii="7Traditional Arabic" w:hAnsi="7Traditional Arabic" w:cs="7Traditional Arabic"/>
          <w:sz w:val="32"/>
          <w:szCs w:val="32"/>
          <w:rtl/>
        </w:rPr>
        <w:t>ك بين يديه في الليل</w:t>
      </w:r>
      <w:r>
        <w:rPr>
          <w:rFonts w:ascii="7Traditional Arabic" w:hAnsi="7Traditional Arabic" w:cs="7Traditional Arabic" w:hint="cs"/>
          <w:sz w:val="32"/>
          <w:szCs w:val="32"/>
          <w:rtl/>
        </w:rPr>
        <w:t>ِ</w:t>
      </w:r>
      <w:r w:rsidRPr="000B2653">
        <w:rPr>
          <w:rFonts w:ascii="7Traditional Arabic" w:hAnsi="7Traditional Arabic" w:cs="7Traditional Arabic"/>
          <w:sz w:val="32"/>
          <w:szCs w:val="32"/>
          <w:rtl/>
        </w:rPr>
        <w:t xml:space="preserve"> من أعظم</w:t>
      </w:r>
      <w:r>
        <w:rPr>
          <w:rFonts w:ascii="7Traditional Arabic" w:hAnsi="7Traditional Arabic" w:cs="7Traditional Arabic" w:hint="cs"/>
          <w:sz w:val="32"/>
          <w:szCs w:val="32"/>
          <w:rtl/>
        </w:rPr>
        <w:t>ِ</w:t>
      </w:r>
      <w:r w:rsidRPr="000B2653">
        <w:rPr>
          <w:rFonts w:ascii="7Traditional Arabic" w:hAnsi="7Traditional Arabic" w:cs="7Traditional Arabic"/>
          <w:sz w:val="32"/>
          <w:szCs w:val="32"/>
          <w:rtl/>
        </w:rPr>
        <w:t xml:space="preserve"> الشرف</w:t>
      </w:r>
      <w:r>
        <w:rPr>
          <w:rFonts w:ascii="7Traditional Arabic" w:hAnsi="7Traditional Arabic" w:cs="7Traditional Arabic" w:hint="cs"/>
          <w:sz w:val="32"/>
          <w:szCs w:val="32"/>
          <w:rtl/>
        </w:rPr>
        <w:t>ِ</w:t>
      </w:r>
      <w:r w:rsidRPr="000B2653">
        <w:rPr>
          <w:rFonts w:ascii="7Traditional Arabic" w:hAnsi="7Traditional Arabic" w:cs="7Traditional Arabic"/>
          <w:sz w:val="32"/>
          <w:szCs w:val="32"/>
          <w:rtl/>
        </w:rPr>
        <w:t>، والعاصي لا يستحقُّ ذلك الشرف</w:t>
      </w:r>
      <w:r>
        <w:rPr>
          <w:rFonts w:ascii="7Traditional Arabic" w:hAnsi="7Traditional Arabic" w:cs="7Traditional Arabic" w:hint="cs"/>
          <w:sz w:val="32"/>
          <w:szCs w:val="32"/>
          <w:rtl/>
        </w:rPr>
        <w:t>َ".</w:t>
      </w:r>
    </w:p>
    <w:p w14:paraId="4E496BF0" w14:textId="77777777" w:rsidR="003E4A7A" w:rsidRDefault="003E4A7A" w:rsidP="0093259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وقال سفيانُ الثوريُّ رحمه الله: "</w:t>
      </w:r>
      <w:r w:rsidRPr="003E4A7A">
        <w:rPr>
          <w:rFonts w:ascii="7Traditional Arabic" w:hAnsi="7Traditional Arabic" w:cs="7Traditional Arabic"/>
          <w:sz w:val="32"/>
          <w:szCs w:val="32"/>
          <w:rtl/>
        </w:rPr>
        <w:t>ح</w:t>
      </w:r>
      <w:r>
        <w:rPr>
          <w:rFonts w:ascii="7Traditional Arabic" w:hAnsi="7Traditional Arabic" w:cs="7Traditional Arabic" w:hint="cs"/>
          <w:sz w:val="32"/>
          <w:szCs w:val="32"/>
          <w:rtl/>
        </w:rPr>
        <w:t>ُ</w:t>
      </w:r>
      <w:r w:rsidRPr="003E4A7A">
        <w:rPr>
          <w:rFonts w:ascii="7Traditional Arabic" w:hAnsi="7Traditional Arabic" w:cs="7Traditional Arabic"/>
          <w:sz w:val="32"/>
          <w:szCs w:val="32"/>
          <w:rtl/>
        </w:rPr>
        <w:t>رمت</w:t>
      </w:r>
      <w:r>
        <w:rPr>
          <w:rFonts w:ascii="7Traditional Arabic" w:hAnsi="7Traditional Arabic" w:cs="7Traditional Arabic" w:hint="cs"/>
          <w:sz w:val="32"/>
          <w:szCs w:val="32"/>
          <w:rtl/>
        </w:rPr>
        <w:t>ُ</w:t>
      </w:r>
      <w:r w:rsidRPr="003E4A7A">
        <w:rPr>
          <w:rFonts w:ascii="7Traditional Arabic" w:hAnsi="7Traditional Arabic" w:cs="7Traditional Arabic"/>
          <w:sz w:val="32"/>
          <w:szCs w:val="32"/>
          <w:rtl/>
        </w:rPr>
        <w:t xml:space="preserve"> قيام</w:t>
      </w:r>
      <w:r>
        <w:rPr>
          <w:rFonts w:ascii="7Traditional Arabic" w:hAnsi="7Traditional Arabic" w:cs="7Traditional Arabic" w:hint="cs"/>
          <w:sz w:val="32"/>
          <w:szCs w:val="32"/>
          <w:rtl/>
        </w:rPr>
        <w:t>َ</w:t>
      </w:r>
      <w:r w:rsidRPr="003E4A7A">
        <w:rPr>
          <w:rFonts w:ascii="7Traditional Arabic" w:hAnsi="7Traditional Arabic" w:cs="7Traditional Arabic"/>
          <w:sz w:val="32"/>
          <w:szCs w:val="32"/>
          <w:rtl/>
        </w:rPr>
        <w:t xml:space="preserve"> الليل</w:t>
      </w:r>
      <w:r>
        <w:rPr>
          <w:rFonts w:ascii="7Traditional Arabic" w:hAnsi="7Traditional Arabic" w:cs="7Traditional Arabic" w:hint="cs"/>
          <w:sz w:val="32"/>
          <w:szCs w:val="32"/>
          <w:rtl/>
        </w:rPr>
        <w:t>ِ</w:t>
      </w:r>
      <w:r w:rsidRPr="003E4A7A">
        <w:rPr>
          <w:rFonts w:ascii="7Traditional Arabic" w:hAnsi="7Traditional Arabic" w:cs="7Traditional Arabic"/>
          <w:sz w:val="32"/>
          <w:szCs w:val="32"/>
          <w:rtl/>
        </w:rPr>
        <w:t xml:space="preserve"> خمسة</w:t>
      </w:r>
      <w:r>
        <w:rPr>
          <w:rFonts w:ascii="7Traditional Arabic" w:hAnsi="7Traditional Arabic" w:cs="7Traditional Arabic" w:hint="cs"/>
          <w:sz w:val="32"/>
          <w:szCs w:val="32"/>
          <w:rtl/>
        </w:rPr>
        <w:t>َ</w:t>
      </w:r>
      <w:r w:rsidRPr="003E4A7A">
        <w:rPr>
          <w:rFonts w:ascii="7Traditional Arabic" w:hAnsi="7Traditional Arabic" w:cs="7Traditional Arabic"/>
          <w:sz w:val="32"/>
          <w:szCs w:val="32"/>
          <w:rtl/>
        </w:rPr>
        <w:t xml:space="preserve"> أشهر</w:t>
      </w:r>
      <w:r>
        <w:rPr>
          <w:rFonts w:ascii="7Traditional Arabic" w:hAnsi="7Traditional Arabic" w:cs="7Traditional Arabic" w:hint="cs"/>
          <w:sz w:val="32"/>
          <w:szCs w:val="32"/>
          <w:rtl/>
        </w:rPr>
        <w:t>ِ</w:t>
      </w:r>
      <w:r w:rsidRPr="003E4A7A">
        <w:rPr>
          <w:rFonts w:ascii="7Traditional Arabic" w:hAnsi="7Traditional Arabic" w:cs="7Traditional Arabic"/>
          <w:sz w:val="32"/>
          <w:szCs w:val="32"/>
          <w:rtl/>
        </w:rPr>
        <w:t xml:space="preserve"> بذنب</w:t>
      </w:r>
      <w:r>
        <w:rPr>
          <w:rFonts w:ascii="7Traditional Arabic" w:hAnsi="7Traditional Arabic" w:cs="7Traditional Arabic" w:hint="cs"/>
          <w:sz w:val="32"/>
          <w:szCs w:val="32"/>
          <w:rtl/>
        </w:rPr>
        <w:t>ٍ</w:t>
      </w:r>
      <w:r w:rsidRPr="003E4A7A">
        <w:rPr>
          <w:rFonts w:ascii="7Traditional Arabic" w:hAnsi="7Traditional Arabic" w:cs="7Traditional Arabic"/>
          <w:sz w:val="32"/>
          <w:szCs w:val="32"/>
          <w:rtl/>
        </w:rPr>
        <w:t xml:space="preserve"> أذنبت</w:t>
      </w:r>
      <w:r>
        <w:rPr>
          <w:rFonts w:ascii="7Traditional Arabic" w:hAnsi="7Traditional Arabic" w:cs="7Traditional Arabic" w:hint="cs"/>
          <w:sz w:val="32"/>
          <w:szCs w:val="32"/>
          <w:rtl/>
        </w:rPr>
        <w:t>َ</w:t>
      </w:r>
      <w:r w:rsidRPr="003E4A7A">
        <w:rPr>
          <w:rFonts w:ascii="7Traditional Arabic" w:hAnsi="7Traditional Arabic" w:cs="7Traditional Arabic"/>
          <w:sz w:val="32"/>
          <w:szCs w:val="32"/>
          <w:rtl/>
        </w:rPr>
        <w:t>ه</w:t>
      </w:r>
      <w:r>
        <w:rPr>
          <w:rFonts w:ascii="7Traditional Arabic" w:hAnsi="7Traditional Arabic" w:cs="7Traditional Arabic" w:hint="cs"/>
          <w:sz w:val="32"/>
          <w:szCs w:val="32"/>
          <w:rtl/>
        </w:rPr>
        <w:t xml:space="preserve">". </w:t>
      </w:r>
    </w:p>
    <w:p w14:paraId="44B4D8AA" w14:textId="01B9C1B8" w:rsidR="003E4A7A" w:rsidRDefault="003E4A7A" w:rsidP="0093259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w:t>
      </w:r>
      <w:r w:rsidRPr="003E4A7A">
        <w:rPr>
          <w:rFonts w:ascii="7Traditional Arabic" w:hAnsi="7Traditional Arabic" w:cs="7Traditional Arabic"/>
          <w:sz w:val="32"/>
          <w:szCs w:val="32"/>
          <w:rtl/>
        </w:rPr>
        <w:t xml:space="preserve">قال مكحول رحمه </w:t>
      </w:r>
      <w:proofErr w:type="gramStart"/>
      <w:r w:rsidRPr="003E4A7A">
        <w:rPr>
          <w:rFonts w:ascii="7Traditional Arabic" w:hAnsi="7Traditional Arabic" w:cs="7Traditional Arabic"/>
          <w:sz w:val="32"/>
          <w:szCs w:val="32"/>
          <w:rtl/>
        </w:rPr>
        <w:t>الله :</w:t>
      </w:r>
      <w:proofErr w:type="gramEnd"/>
      <w:r w:rsidRPr="003E4A7A">
        <w:rPr>
          <w:rFonts w:ascii="7Traditional Arabic" w:hAnsi="7Traditional Arabic" w:cs="7Traditional Arabic"/>
          <w:sz w:val="32"/>
          <w:szCs w:val="32"/>
          <w:rtl/>
        </w:rPr>
        <w:t xml:space="preserve"> </w:t>
      </w:r>
      <w:r>
        <w:rPr>
          <w:rFonts w:ascii="7Traditional Arabic" w:hAnsi="7Traditional Arabic" w:cs="7Traditional Arabic" w:hint="cs"/>
          <w:sz w:val="32"/>
          <w:szCs w:val="32"/>
          <w:rtl/>
        </w:rPr>
        <w:t>"</w:t>
      </w:r>
      <w:r w:rsidRPr="003E4A7A">
        <w:rPr>
          <w:rFonts w:ascii="7Traditional Arabic" w:hAnsi="7Traditional Arabic" w:cs="7Traditional Arabic"/>
          <w:sz w:val="32"/>
          <w:szCs w:val="32"/>
          <w:rtl/>
        </w:rPr>
        <w:t>رأيت</w:t>
      </w:r>
      <w:r>
        <w:rPr>
          <w:rFonts w:ascii="7Traditional Arabic" w:hAnsi="7Traditional Arabic" w:cs="7Traditional Arabic" w:hint="cs"/>
          <w:sz w:val="32"/>
          <w:szCs w:val="32"/>
          <w:rtl/>
        </w:rPr>
        <w:t>ُ</w:t>
      </w:r>
      <w:r w:rsidRPr="003E4A7A">
        <w:rPr>
          <w:rFonts w:ascii="7Traditional Arabic" w:hAnsi="7Traditional Arabic" w:cs="7Traditional Arabic"/>
          <w:sz w:val="32"/>
          <w:szCs w:val="32"/>
          <w:rtl/>
        </w:rPr>
        <w:t xml:space="preserve"> رجلا</w:t>
      </w:r>
      <w:r>
        <w:rPr>
          <w:rFonts w:ascii="7Traditional Arabic" w:hAnsi="7Traditional Arabic" w:cs="7Traditional Arabic" w:hint="cs"/>
          <w:sz w:val="32"/>
          <w:szCs w:val="32"/>
          <w:rtl/>
        </w:rPr>
        <w:t>ً</w:t>
      </w:r>
      <w:r w:rsidRPr="003E4A7A">
        <w:rPr>
          <w:rFonts w:ascii="7Traditional Arabic" w:hAnsi="7Traditional Arabic" w:cs="7Traditional Arabic"/>
          <w:sz w:val="32"/>
          <w:szCs w:val="32"/>
          <w:rtl/>
        </w:rPr>
        <w:t xml:space="preserve"> يبكي في صلات</w:t>
      </w:r>
      <w:r>
        <w:rPr>
          <w:rFonts w:ascii="7Traditional Arabic" w:hAnsi="7Traditional Arabic" w:cs="7Traditional Arabic" w:hint="cs"/>
          <w:sz w:val="32"/>
          <w:szCs w:val="32"/>
          <w:rtl/>
        </w:rPr>
        <w:t>ِ</w:t>
      </w:r>
      <w:r w:rsidRPr="003E4A7A">
        <w:rPr>
          <w:rFonts w:ascii="7Traditional Arabic" w:hAnsi="7Traditional Arabic" w:cs="7Traditional Arabic"/>
          <w:sz w:val="32"/>
          <w:szCs w:val="32"/>
          <w:rtl/>
        </w:rPr>
        <w:t xml:space="preserve">ه </w:t>
      </w:r>
      <w:proofErr w:type="spellStart"/>
      <w:r w:rsidRPr="003E4A7A">
        <w:rPr>
          <w:rFonts w:ascii="7Traditional Arabic" w:hAnsi="7Traditional Arabic" w:cs="7Traditional Arabic"/>
          <w:sz w:val="32"/>
          <w:szCs w:val="32"/>
          <w:rtl/>
        </w:rPr>
        <w:t>فاتهمت</w:t>
      </w:r>
      <w:r>
        <w:rPr>
          <w:rFonts w:ascii="7Traditional Arabic" w:hAnsi="7Traditional Arabic" w:cs="7Traditional Arabic" w:hint="cs"/>
          <w:sz w:val="32"/>
          <w:szCs w:val="32"/>
          <w:rtl/>
        </w:rPr>
        <w:t>ُ</w:t>
      </w:r>
      <w:r w:rsidRPr="003E4A7A">
        <w:rPr>
          <w:rFonts w:ascii="7Traditional Arabic" w:hAnsi="7Traditional Arabic" w:cs="7Traditional Arabic"/>
          <w:sz w:val="32"/>
          <w:szCs w:val="32"/>
          <w:rtl/>
        </w:rPr>
        <w:t>ه</w:t>
      </w:r>
      <w:proofErr w:type="spellEnd"/>
      <w:r w:rsidRPr="003E4A7A">
        <w:rPr>
          <w:rFonts w:ascii="7Traditional Arabic" w:hAnsi="7Traditional Arabic" w:cs="7Traditional Arabic"/>
          <w:sz w:val="32"/>
          <w:szCs w:val="32"/>
          <w:rtl/>
        </w:rPr>
        <w:t xml:space="preserve"> بالرياء</w:t>
      </w:r>
      <w:r>
        <w:rPr>
          <w:rFonts w:ascii="7Traditional Arabic" w:hAnsi="7Traditional Arabic" w:cs="7Traditional Arabic" w:hint="cs"/>
          <w:sz w:val="32"/>
          <w:szCs w:val="32"/>
          <w:rtl/>
        </w:rPr>
        <w:t>،</w:t>
      </w:r>
      <w:r w:rsidRPr="003E4A7A">
        <w:rPr>
          <w:rFonts w:ascii="7Traditional Arabic" w:hAnsi="7Traditional Arabic" w:cs="7Traditional Arabic"/>
          <w:sz w:val="32"/>
          <w:szCs w:val="32"/>
          <w:rtl/>
        </w:rPr>
        <w:t xml:space="preserve"> فحرمتُ البكاء</w:t>
      </w:r>
      <w:r>
        <w:rPr>
          <w:rFonts w:ascii="7Traditional Arabic" w:hAnsi="7Traditional Arabic" w:cs="7Traditional Arabic" w:hint="cs"/>
          <w:sz w:val="32"/>
          <w:szCs w:val="32"/>
          <w:rtl/>
        </w:rPr>
        <w:t>َ</w:t>
      </w:r>
      <w:r w:rsidRPr="003E4A7A">
        <w:rPr>
          <w:rFonts w:ascii="7Traditional Arabic" w:hAnsi="7Traditional Arabic" w:cs="7Traditional Arabic"/>
          <w:sz w:val="32"/>
          <w:szCs w:val="32"/>
          <w:rtl/>
        </w:rPr>
        <w:t xml:space="preserve"> سنة</w:t>
      </w:r>
      <w:r>
        <w:rPr>
          <w:rFonts w:ascii="7Traditional Arabic" w:hAnsi="7Traditional Arabic" w:cs="7Traditional Arabic" w:hint="cs"/>
          <w:sz w:val="32"/>
          <w:szCs w:val="32"/>
          <w:rtl/>
        </w:rPr>
        <w:t>ً".</w:t>
      </w:r>
    </w:p>
    <w:p w14:paraId="3996BAB0" w14:textId="3E2F3A6D" w:rsidR="003E4A7A" w:rsidRDefault="003E4A7A" w:rsidP="0093259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فاحترسْ لنفسِك، وحافِظْ على مكتسباتِك، ولا تفرطْ في جواهرِ طاعتِك من أجلِ لذةٍ فانيةٍ زائلةٍ.</w:t>
      </w:r>
    </w:p>
    <w:p w14:paraId="3E92CEA3" w14:textId="3FF485E8" w:rsidR="003E4A7A" w:rsidRDefault="003E4A7A" w:rsidP="0093259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الأمرُ الرابعُ الذي سيعينك على المحافظةِ على المكتسباتِ الرمضانيّةِ هو: الدعاءُ وسؤالُ الله الثباتَ والعونَ على مرضاتِه. فلولا الله ما اهتديتَ، ولا صمتَ ولا تصدقتَ ولا صليتَ. فالهدايةُ من عندِه، والتثبيتُ بيدِه، والقلوبُ بين إصبعينِ من أصابعِه.</w:t>
      </w:r>
    </w:p>
    <w:p w14:paraId="04C2ECA7" w14:textId="0DCE757C" w:rsidR="003E4A7A" w:rsidRDefault="002E7972" w:rsidP="0093259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ومن أعظمِ الأدعيةِ التي تحافظُ بها على كنوزِك وتنميها، قولُ النبيِّ صلى الله عليه وسلم لصاحبه شدادِ بن أوس: </w:t>
      </w:r>
      <w:r w:rsidRPr="00932599">
        <w:rPr>
          <w:rFonts w:ascii="7Traditional Arabic" w:hAnsi="7Traditional Arabic" w:cs="7Traditional Arabic" w:hint="cs"/>
          <w:b/>
          <w:bCs/>
          <w:sz w:val="32"/>
          <w:szCs w:val="32"/>
          <w:rtl/>
        </w:rPr>
        <w:t>(</w:t>
      </w:r>
      <w:r w:rsidRPr="00932599">
        <w:rPr>
          <w:rFonts w:ascii="7Traditional Arabic" w:hAnsi="7Traditional Arabic" w:cs="7Traditional Arabic"/>
          <w:b/>
          <w:bCs/>
          <w:sz w:val="32"/>
          <w:szCs w:val="32"/>
          <w:rtl/>
        </w:rPr>
        <w:t xml:space="preserve">يا شدَّادُ بنُ </w:t>
      </w:r>
      <w:proofErr w:type="gramStart"/>
      <w:r w:rsidRPr="00932599">
        <w:rPr>
          <w:rFonts w:ascii="7Traditional Arabic" w:hAnsi="7Traditional Arabic" w:cs="7Traditional Arabic"/>
          <w:b/>
          <w:bCs/>
          <w:sz w:val="32"/>
          <w:szCs w:val="32"/>
          <w:rtl/>
        </w:rPr>
        <w:t>أوسٍ !</w:t>
      </w:r>
      <w:proofErr w:type="gramEnd"/>
      <w:r w:rsidRPr="00932599">
        <w:rPr>
          <w:rFonts w:ascii="7Traditional Arabic" w:hAnsi="7Traditional Arabic" w:cs="7Traditional Arabic"/>
          <w:b/>
          <w:bCs/>
          <w:sz w:val="32"/>
          <w:szCs w:val="32"/>
          <w:rtl/>
        </w:rPr>
        <w:t xml:space="preserve"> إذا رأيتَ النَّاسَ قد اكتنزوا الذَّهبَ والفضَّةَ؛ فاكنِز هؤلاء </w:t>
      </w:r>
      <w:proofErr w:type="gramStart"/>
      <w:r w:rsidRPr="00932599">
        <w:rPr>
          <w:rFonts w:ascii="7Traditional Arabic" w:hAnsi="7Traditional Arabic" w:cs="7Traditional Arabic"/>
          <w:b/>
          <w:bCs/>
          <w:sz w:val="32"/>
          <w:szCs w:val="32"/>
          <w:rtl/>
        </w:rPr>
        <w:t>الكلماتِ :</w:t>
      </w:r>
      <w:proofErr w:type="gramEnd"/>
      <w:r w:rsidRPr="00932599">
        <w:rPr>
          <w:rFonts w:ascii="7Traditional Arabic" w:hAnsi="7Traditional Arabic" w:cs="7Traditional Arabic"/>
          <w:b/>
          <w:bCs/>
          <w:sz w:val="32"/>
          <w:szCs w:val="32"/>
          <w:rtl/>
        </w:rPr>
        <w:t xml:space="preserve"> اللَّهمَّ ! إنِّي أسألُك الثَّباتَ في </w:t>
      </w:r>
      <w:proofErr w:type="gramStart"/>
      <w:r w:rsidRPr="00932599">
        <w:rPr>
          <w:rFonts w:ascii="7Traditional Arabic" w:hAnsi="7Traditional Arabic" w:cs="7Traditional Arabic"/>
          <w:b/>
          <w:bCs/>
          <w:sz w:val="32"/>
          <w:szCs w:val="32"/>
          <w:rtl/>
        </w:rPr>
        <w:t>الأمرِ ،</w:t>
      </w:r>
      <w:proofErr w:type="gramEnd"/>
      <w:r w:rsidRPr="00932599">
        <w:rPr>
          <w:rFonts w:ascii="7Traditional Arabic" w:hAnsi="7Traditional Arabic" w:cs="7Traditional Arabic"/>
          <w:b/>
          <w:bCs/>
          <w:sz w:val="32"/>
          <w:szCs w:val="32"/>
          <w:rtl/>
        </w:rPr>
        <w:t xml:space="preserve"> والعزيمةَ على الرُّشدِ ، وأسألُك موجِباتِ رحمتِك ، وعزائمَ مغفرتِك ، وأسألُك شُكرَ نعمتِك، وحُسنَ عبادتِك، وأسألُك قلبًا سليمًا، ولسانًا صادقًا، وأسألُك من خيرِ ما تعلَمُ، وأعوذُ بك من شرِّ ما تعلَمُ، </w:t>
      </w:r>
      <w:proofErr w:type="spellStart"/>
      <w:r w:rsidRPr="00932599">
        <w:rPr>
          <w:rFonts w:ascii="7Traditional Arabic" w:hAnsi="7Traditional Arabic" w:cs="7Traditional Arabic"/>
          <w:b/>
          <w:bCs/>
          <w:sz w:val="32"/>
          <w:szCs w:val="32"/>
          <w:rtl/>
        </w:rPr>
        <w:t>وأستغفرُك</w:t>
      </w:r>
      <w:proofErr w:type="spellEnd"/>
      <w:r w:rsidRPr="00932599">
        <w:rPr>
          <w:rFonts w:ascii="7Traditional Arabic" w:hAnsi="7Traditional Arabic" w:cs="7Traditional Arabic"/>
          <w:b/>
          <w:bCs/>
          <w:sz w:val="32"/>
          <w:szCs w:val="32"/>
          <w:rtl/>
        </w:rPr>
        <w:t xml:space="preserve"> لما تعلَمُ؛ إنَّك أنت علَّامُ الغيوبِ</w:t>
      </w:r>
      <w:r w:rsidRPr="00932599">
        <w:rPr>
          <w:rFonts w:ascii="7Traditional Arabic" w:hAnsi="7Traditional Arabic" w:cs="7Traditional Arabic" w:hint="cs"/>
          <w:b/>
          <w:bCs/>
          <w:sz w:val="32"/>
          <w:szCs w:val="32"/>
          <w:rtl/>
        </w:rPr>
        <w:t>).</w:t>
      </w:r>
    </w:p>
    <w:p w14:paraId="291EC60D" w14:textId="6A182FE2" w:rsidR="002E7972" w:rsidRDefault="002E7972" w:rsidP="0093259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ولك أن تدعوَ كذلك بأكثرِ دعاءِ النبيِّ صلى الله عليه وسلم: </w:t>
      </w:r>
      <w:r w:rsidRPr="00932599">
        <w:rPr>
          <w:rFonts w:ascii="7Traditional Arabic" w:hAnsi="7Traditional Arabic" w:cs="7Traditional Arabic" w:hint="cs"/>
          <w:b/>
          <w:bCs/>
          <w:sz w:val="32"/>
          <w:szCs w:val="32"/>
          <w:rtl/>
        </w:rPr>
        <w:t>(</w:t>
      </w:r>
      <w:r w:rsidRPr="00932599">
        <w:rPr>
          <w:rFonts w:ascii="7Traditional Arabic" w:hAnsi="7Traditional Arabic" w:cs="7Traditional Arabic"/>
          <w:b/>
          <w:bCs/>
          <w:sz w:val="32"/>
          <w:szCs w:val="32"/>
          <w:rtl/>
        </w:rPr>
        <w:t>يا مقلِّبَ القلوبِ ثَبِّتْ قلبِي على دينِك</w:t>
      </w:r>
      <w:r w:rsidRPr="00932599">
        <w:rPr>
          <w:rFonts w:ascii="7Traditional Arabic" w:hAnsi="7Traditional Arabic" w:cs="7Traditional Arabic" w:hint="cs"/>
          <w:b/>
          <w:bCs/>
          <w:sz w:val="32"/>
          <w:szCs w:val="32"/>
          <w:rtl/>
        </w:rPr>
        <w:t>)</w:t>
      </w:r>
      <w:r>
        <w:rPr>
          <w:rFonts w:ascii="7Traditional Arabic" w:hAnsi="7Traditional Arabic" w:cs="7Traditional Arabic" w:hint="cs"/>
          <w:sz w:val="32"/>
          <w:szCs w:val="32"/>
          <w:rtl/>
        </w:rPr>
        <w:t xml:space="preserve"> وقوله صلى الله عليه وسلم: </w:t>
      </w:r>
      <w:r w:rsidRPr="00932599">
        <w:rPr>
          <w:rFonts w:ascii="7Traditional Arabic" w:hAnsi="7Traditional Arabic" w:cs="7Traditional Arabic" w:hint="cs"/>
          <w:b/>
          <w:bCs/>
          <w:sz w:val="32"/>
          <w:szCs w:val="32"/>
          <w:rtl/>
        </w:rPr>
        <w:t>(</w:t>
      </w:r>
      <w:r w:rsidRPr="00932599">
        <w:rPr>
          <w:rFonts w:ascii="7Traditional Arabic" w:hAnsi="7Traditional Arabic" w:cs="7Traditional Arabic"/>
          <w:b/>
          <w:bCs/>
          <w:sz w:val="32"/>
          <w:szCs w:val="32"/>
          <w:rtl/>
        </w:rPr>
        <w:t>اللَّهُمَّ مُصَرِّفَ القُلُوبِ صَرِّفْ قُلُوبَنَا علَى طَاعَتِكَ</w:t>
      </w:r>
      <w:r w:rsidRPr="00932599">
        <w:rPr>
          <w:rFonts w:ascii="7Traditional Arabic" w:hAnsi="7Traditional Arabic" w:cs="7Traditional Arabic" w:hint="cs"/>
          <w:b/>
          <w:bCs/>
          <w:sz w:val="32"/>
          <w:szCs w:val="32"/>
          <w:rtl/>
        </w:rPr>
        <w:t>).</w:t>
      </w:r>
    </w:p>
    <w:p w14:paraId="67FA9BA3" w14:textId="79BB5D40" w:rsidR="002E7972" w:rsidRDefault="002E7972" w:rsidP="0093259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معاشر الصائمين</w:t>
      </w:r>
    </w:p>
    <w:p w14:paraId="1687FF11" w14:textId="5E27E7F2" w:rsidR="002E7972" w:rsidRDefault="002E7972" w:rsidP="0093259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تلكم هي الوسيلةُ الفعالةُ -بإذن الله- للمحافظةِ مكتسباتِك الرمضانيةِ: تشكرُ النعمةَ، وتداومُ على الطاعةِ، وتهجرُ المعصيةَ، وتسألُ اللهَ الثباتَ.</w:t>
      </w:r>
    </w:p>
    <w:p w14:paraId="7D3820D2" w14:textId="61CE3C39" w:rsidR="000B4241" w:rsidRDefault="000B4241" w:rsidP="00932599">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بارك الله لي ولكم</w:t>
      </w:r>
      <w:r>
        <w:rPr>
          <w:rFonts w:ascii="7Traditional Arabic" w:hAnsi="7Traditional Arabic" w:cs="7Traditional Arabic" w:hint="cs"/>
          <w:sz w:val="32"/>
          <w:szCs w:val="32"/>
          <w:rtl/>
        </w:rPr>
        <w:t xml:space="preserve"> في القرآن العظيم، ونفعني وإياكم بما فيه من الآيات والذكر الحكيم، أقول قولي هذا وأستغفر الله لي ولكم، فاستغفروه إنه هو الغفور الرحيم.</w:t>
      </w:r>
    </w:p>
    <w:p w14:paraId="289B618F" w14:textId="77777777" w:rsidR="00144405" w:rsidRDefault="00144405" w:rsidP="00932599">
      <w:pPr>
        <w:jc w:val="both"/>
        <w:rPr>
          <w:rFonts w:ascii="7Traditional Arabic" w:hAnsi="7Traditional Arabic" w:cs="7Traditional Arabic"/>
          <w:sz w:val="32"/>
          <w:szCs w:val="32"/>
          <w:rtl/>
        </w:rPr>
      </w:pPr>
    </w:p>
    <w:p w14:paraId="49674377" w14:textId="77777777" w:rsidR="00932599" w:rsidRPr="002B4CC3" w:rsidRDefault="00932599" w:rsidP="00932599">
      <w:pPr>
        <w:jc w:val="both"/>
        <w:rPr>
          <w:rFonts w:ascii="7Traditional Arabic" w:hAnsi="7Traditional Arabic" w:cs="7Traditional Arabic"/>
          <w:sz w:val="32"/>
          <w:szCs w:val="32"/>
          <w:rtl/>
        </w:rPr>
      </w:pPr>
    </w:p>
    <w:p w14:paraId="539BAA29" w14:textId="594D79BF" w:rsidR="0050139E" w:rsidRPr="000B4241" w:rsidRDefault="0050139E" w:rsidP="00932599">
      <w:pPr>
        <w:jc w:val="both"/>
        <w:rPr>
          <w:rFonts w:ascii="7Traditional Arabic" w:hAnsi="7Traditional Arabic" w:cs="7Traditional Arabic"/>
          <w:b/>
          <w:bCs/>
          <w:sz w:val="32"/>
          <w:szCs w:val="32"/>
          <w:rtl/>
        </w:rPr>
      </w:pPr>
      <w:r w:rsidRPr="000B4241">
        <w:rPr>
          <w:rFonts w:ascii="7Traditional Arabic" w:hAnsi="7Traditional Arabic" w:cs="7Traditional Arabic"/>
          <w:b/>
          <w:bCs/>
          <w:sz w:val="32"/>
          <w:szCs w:val="32"/>
          <w:rtl/>
        </w:rPr>
        <w:lastRenderedPageBreak/>
        <w:t>الخطبة الثانية</w:t>
      </w:r>
      <w:r w:rsidR="000B4241" w:rsidRPr="000B4241">
        <w:rPr>
          <w:rFonts w:ascii="7Traditional Arabic" w:hAnsi="7Traditional Arabic" w:cs="7Traditional Arabic" w:hint="cs"/>
          <w:b/>
          <w:bCs/>
          <w:sz w:val="32"/>
          <w:szCs w:val="32"/>
          <w:rtl/>
        </w:rPr>
        <w:t>:</w:t>
      </w:r>
    </w:p>
    <w:p w14:paraId="39E925DC" w14:textId="0B4A63BA" w:rsidR="000B4241" w:rsidRDefault="000B4241" w:rsidP="0093259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الحمد لله والصلاة والسلام على رسول الله وعلى آله وصحبه ومن والاه، </w:t>
      </w:r>
      <w:r w:rsidRPr="0027345D">
        <w:rPr>
          <w:rFonts w:ascii="7Traditional Arabic" w:hAnsi="7Traditional Arabic" w:cs="7Traditional Arabic"/>
          <w:sz w:val="32"/>
          <w:szCs w:val="32"/>
          <w:rtl/>
        </w:rPr>
        <w:t>أما بعد:</w:t>
      </w:r>
    </w:p>
    <w:p w14:paraId="17E862D4" w14:textId="0791F358" w:rsidR="002E7972" w:rsidRDefault="002E7972" w:rsidP="0093259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معاشر الصائمين</w:t>
      </w:r>
    </w:p>
    <w:p w14:paraId="4B046F68" w14:textId="534CBF97" w:rsidR="002E7972" w:rsidRPr="002E7972" w:rsidRDefault="002E7972" w:rsidP="0093259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اعلموا أنه </w:t>
      </w:r>
      <w:r w:rsidRPr="002E7972">
        <w:rPr>
          <w:rFonts w:ascii="7Traditional Arabic" w:hAnsi="7Traditional Arabic" w:cs="7Traditional Arabic"/>
          <w:sz w:val="32"/>
          <w:szCs w:val="32"/>
          <w:rtl/>
        </w:rPr>
        <w:t xml:space="preserve">"قَد شُرِعَ لَكُم في خِتَامِ هَذَا الشَّهرِ زَكَاةُ الفِطرِ، وَهِيَ وَاجِبَةٌ عَلَى كُلِّ مُسلِمٍ لَهُ فَضلٌ عَن قَوتِهِ وَقُوتِ عِيَالِهِ لَيلَةَ العِيدِ، فعن ابن عمر -رضي الله عنهما- </w:t>
      </w:r>
      <w:proofErr w:type="gramStart"/>
      <w:r w:rsidRPr="002E7972">
        <w:rPr>
          <w:rFonts w:ascii="7Traditional Arabic" w:hAnsi="7Traditional Arabic" w:cs="7Traditional Arabic"/>
          <w:sz w:val="32"/>
          <w:szCs w:val="32"/>
          <w:rtl/>
        </w:rPr>
        <w:t>قَالَ :</w:t>
      </w:r>
      <w:proofErr w:type="gramEnd"/>
      <w:r w:rsidRPr="002E7972">
        <w:rPr>
          <w:rFonts w:ascii="7Traditional Arabic" w:hAnsi="7Traditional Arabic" w:cs="7Traditional Arabic"/>
          <w:sz w:val="32"/>
          <w:szCs w:val="32"/>
          <w:rtl/>
        </w:rPr>
        <w:t xml:space="preserve"> "فَرَضَ رَسُولُ اللهِ زَكَاةَ الفِطرِ مِن رَمَضَانَ، صَاعًا مِن تَمر، أَو صَاعًا مِن شَعِيرٍ، عَلَى العَبدِ وَالحُرِّ، وَالذَّكَرِ وَالأُنثَى، وَالصَّغِيرِ وَالكَبِيرِ مِنَ المُسلِمِينَ، وَأَمَرَ بِهَا أَن تُؤَدَّى قَبلَ خُرُوجِ النَّاسِ إِلى الصَّلاةِ".</w:t>
      </w:r>
    </w:p>
    <w:p w14:paraId="7E8AB8AA" w14:textId="22C4A266" w:rsidR="002E7972" w:rsidRPr="002E7972" w:rsidRDefault="002E7972" w:rsidP="00932599">
      <w:pPr>
        <w:jc w:val="both"/>
        <w:rPr>
          <w:rFonts w:ascii="7Traditional Arabic" w:hAnsi="7Traditional Arabic" w:cs="7Traditional Arabic"/>
          <w:sz w:val="32"/>
          <w:szCs w:val="32"/>
          <w:rtl/>
        </w:rPr>
      </w:pPr>
      <w:r w:rsidRPr="002E7972">
        <w:rPr>
          <w:rFonts w:ascii="7Traditional Arabic" w:hAnsi="7Traditional Arabic" w:cs="7Traditional Arabic"/>
          <w:sz w:val="32"/>
          <w:szCs w:val="32"/>
          <w:rtl/>
        </w:rPr>
        <w:t>وَالأَفضَلُ إِخرَاجُهَا قَبلَ الصَّلاةِ مِن يَومِ العِيدِ، وَلا يَجُوزُ تَأخِيرُهَا إِلى مَا بَعدَ الصَّلاةِ، وَمَن أَخَّرَها بِغَيرِ عُذرٍ فَهُوَ آثِمٌ، وَيَجِبُ عَلَيهِ إِخرَاجُهَا، وَهِيَ مَعَ ذَلِكَ صَدَقَةٌ مِنَ الصَّدَقَاتِ، فَعَنِ ابنِ عَبَّاسٍ -رَضِيَ اللهُ عَنهُمَا- قَالَ: "فَرَضَ رَسُولُ اللهِ زَكَاةَ الفِطرِ طُهرَةً لِلصَّائِمِ مِنَ اللَّغوِ وَالرَّفَثِ، وَطُعمَةً لِلمَسَاكِينِ، فَمَن أَدَّاهَا قَبلَ الصَّلاةِ فَهِيَ زَكَاةٌ مَقبُولَةٌ، وَمَن أَدَّاهَا بَعدَ الصَّلاةِ فَهِيَ صَدَقَةٌ مِنَ الصَّدَقَاتِ".</w:t>
      </w:r>
    </w:p>
    <w:p w14:paraId="2ADB5D5A" w14:textId="77777777" w:rsidR="002E7972" w:rsidRPr="002E7972" w:rsidRDefault="002E7972" w:rsidP="00932599">
      <w:pPr>
        <w:jc w:val="both"/>
        <w:rPr>
          <w:rFonts w:ascii="7Traditional Arabic" w:hAnsi="7Traditional Arabic" w:cs="7Traditional Arabic"/>
          <w:sz w:val="32"/>
          <w:szCs w:val="32"/>
          <w:rtl/>
        </w:rPr>
      </w:pPr>
      <w:r w:rsidRPr="002E7972">
        <w:rPr>
          <w:rFonts w:ascii="7Traditional Arabic" w:hAnsi="7Traditional Arabic" w:cs="7Traditional Arabic"/>
          <w:sz w:val="32"/>
          <w:szCs w:val="32"/>
          <w:rtl/>
        </w:rPr>
        <w:t>وَيَجُوزُ أَن تُخرَجَ قَبلَ العِيدِ بِيَومٍ أَو يَومَينِ، وَفي البُخَارِيِّ: كَانَ ابنُ عُمَرَ -رَضِيَ اللهُ عَنهُمَا- يُعطِيهَا لِلَّذِينَ يَقبَلُونَهَا، وَكَانُوا يُعطَونَ قَبلَ الفِطرِ بِيَومٍ أَو يَومَينِ.</w:t>
      </w:r>
    </w:p>
    <w:p w14:paraId="3C990875" w14:textId="77777777" w:rsidR="002E7972" w:rsidRPr="002E7972" w:rsidRDefault="002E7972" w:rsidP="00932599">
      <w:pPr>
        <w:jc w:val="both"/>
        <w:rPr>
          <w:rFonts w:ascii="7Traditional Arabic" w:hAnsi="7Traditional Arabic" w:cs="7Traditional Arabic"/>
          <w:sz w:val="32"/>
          <w:szCs w:val="32"/>
          <w:rtl/>
        </w:rPr>
      </w:pPr>
      <w:r w:rsidRPr="002E7972">
        <w:rPr>
          <w:rFonts w:ascii="7Traditional Arabic" w:hAnsi="7Traditional Arabic" w:cs="7Traditional Arabic"/>
          <w:sz w:val="32"/>
          <w:szCs w:val="32"/>
          <w:rtl/>
        </w:rPr>
        <w:t>وَمِمَّا شَرَعَهُ اللهُ لَنَا صَلاةُ العِيدِ، شعيرةً عظيمةً من شعائر المسلمين، وقد أُمرنا بأن نخرجَ إليها جميعاً رجالاً ونساءً، كبارًا وصغارًا، ففي حَدِيثِ أُمِّ عَطِيَّةَ -رَضِيَ اللهُ عَنهَا- قَالَت: "أُمِرْنَا أَن نُخرِجَ الحُيَّضَ يَومَ العِيدَينِ وَذَوَاتِ الخُدُورِ، فَيَشهَدْنَ جَمَاعَةَ المُسلِمِينَ وَدَعوَتَهُم، وَتَعتَزِلُ الحُيَّضُ عَن مُصَلاَّهُنَّ".</w:t>
      </w:r>
    </w:p>
    <w:p w14:paraId="55E64446" w14:textId="558ECE8C" w:rsidR="002E7972" w:rsidRPr="002E7972" w:rsidRDefault="002E7972" w:rsidP="00932599">
      <w:pPr>
        <w:jc w:val="both"/>
        <w:rPr>
          <w:rFonts w:ascii="7Traditional Arabic" w:hAnsi="7Traditional Arabic" w:cs="7Traditional Arabic"/>
          <w:sz w:val="32"/>
          <w:szCs w:val="32"/>
          <w:rtl/>
        </w:rPr>
      </w:pPr>
      <w:r w:rsidRPr="002E7972">
        <w:rPr>
          <w:rFonts w:ascii="7Traditional Arabic" w:hAnsi="7Traditional Arabic" w:cs="7Traditional Arabic"/>
          <w:sz w:val="32"/>
          <w:szCs w:val="32"/>
          <w:rtl/>
        </w:rPr>
        <w:t>وَمِمَّا شَرَعَهُ اللهُ لَنَا َالتَّكبِيرُ مِن غُرُوبِ الشَّمسِ لَيلَةَ العِيدِ حَتَّى انقِضَاءِ صلاة العيد تطبيقًا لأمر الله وشكرًا لنعمته، كما قال -سبحانه-:</w:t>
      </w:r>
      <w:r w:rsidR="00932599">
        <w:rPr>
          <w:rFonts w:ascii="7Traditional Arabic" w:hAnsi="7Traditional Arabic" w:cs="7Traditional Arabic" w:hint="cs"/>
          <w:sz w:val="32"/>
          <w:szCs w:val="32"/>
          <w:rtl/>
        </w:rPr>
        <w:t xml:space="preserve"> </w:t>
      </w:r>
      <w:r w:rsidRPr="00932599">
        <w:rPr>
          <w:rFonts w:ascii="7Traditional Arabic" w:hAnsi="7Traditional Arabic" w:cs="7Traditional Arabic"/>
          <w:b/>
          <w:bCs/>
          <w:sz w:val="32"/>
          <w:szCs w:val="32"/>
          <w:rtl/>
        </w:rPr>
        <w:t xml:space="preserve">(وَلِتُكمِلُوا العِدَّةَ وَلِتُكَبِّرُوا اللهَ عَلَى مَا هَدَاكُم وَلَعَلَّكُم </w:t>
      </w:r>
      <w:proofErr w:type="gramStart"/>
      <w:r w:rsidRPr="00932599">
        <w:rPr>
          <w:rFonts w:ascii="7Traditional Arabic" w:hAnsi="7Traditional Arabic" w:cs="7Traditional Arabic"/>
          <w:b/>
          <w:bCs/>
          <w:sz w:val="32"/>
          <w:szCs w:val="32"/>
          <w:rtl/>
        </w:rPr>
        <w:t>تَشكُرُونَ)</w:t>
      </w:r>
      <w:r w:rsidRPr="002E7972">
        <w:rPr>
          <w:rFonts w:ascii="7Traditional Arabic" w:hAnsi="7Traditional Arabic" w:cs="7Traditional Arabic"/>
          <w:sz w:val="32"/>
          <w:szCs w:val="32"/>
          <w:rtl/>
        </w:rPr>
        <w:t>[</w:t>
      </w:r>
      <w:proofErr w:type="gramEnd"/>
      <w:r w:rsidRPr="002E7972">
        <w:rPr>
          <w:rFonts w:ascii="7Traditional Arabic" w:hAnsi="7Traditional Arabic" w:cs="7Traditional Arabic"/>
          <w:sz w:val="32"/>
          <w:szCs w:val="32"/>
          <w:rtl/>
        </w:rPr>
        <w:t>البقرة:185].</w:t>
      </w:r>
    </w:p>
    <w:p w14:paraId="693D7E15" w14:textId="77777777" w:rsidR="00932599" w:rsidRDefault="00932599" w:rsidP="00932599">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وفقنا بتوفيقك، ومن علينا بكرمك، وزدنا من فضلك العظيم</w:t>
      </w:r>
    </w:p>
    <w:p w14:paraId="59E554F4" w14:textId="03479088" w:rsidR="00932599" w:rsidRDefault="00932599" w:rsidP="00932599">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اجعلنا في رمضان من الفائزين المقبولين. ولا تجعلنا من المحرومين المخذولين.</w:t>
      </w:r>
    </w:p>
    <w:p w14:paraId="46A68B25" w14:textId="78C113B4" w:rsidR="00932599" w:rsidRDefault="00932599" w:rsidP="00932599">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ثبتنا على دينك، وصرف قلوبنا على طاعتك.</w:t>
      </w:r>
    </w:p>
    <w:p w14:paraId="6C3B9B9F" w14:textId="21064DF0" w:rsidR="00932599" w:rsidRPr="00276C5C" w:rsidRDefault="00932599" w:rsidP="00932599">
      <w:pPr>
        <w:jc w:val="both"/>
        <w:rPr>
          <w:rFonts w:ascii="Traditional Arabic" w:hAnsi="Traditional Arabic" w:cs="Traditional Arabic"/>
          <w:sz w:val="32"/>
          <w:szCs w:val="32"/>
          <w:rtl/>
        </w:rPr>
      </w:pPr>
      <w:r>
        <w:rPr>
          <w:rFonts w:ascii="Traditional Arabic" w:hAnsi="Traditional Arabic" w:cs="Traditional Arabic" w:hint="cs"/>
          <w:sz w:val="32"/>
          <w:szCs w:val="32"/>
          <w:rtl/>
        </w:rPr>
        <w:t>ربنا لا تزغ قلوبنا بعد إذ هديتنا وهب لنا من لدنك رحمة، إنك أنت الوهاب.</w:t>
      </w:r>
    </w:p>
    <w:p w14:paraId="4F9240B5" w14:textId="78108C13" w:rsidR="00683530" w:rsidRPr="001F14F4" w:rsidRDefault="00683530" w:rsidP="00932599">
      <w:pPr>
        <w:jc w:val="both"/>
        <w:rPr>
          <w:rFonts w:ascii="7Traditional Arabic" w:hAnsi="7Traditional Arabic" w:cs="7Traditional Arabic"/>
          <w:sz w:val="32"/>
          <w:szCs w:val="32"/>
        </w:rPr>
      </w:pPr>
    </w:p>
    <w:sectPr w:rsidR="00683530" w:rsidRPr="001F14F4" w:rsidSect="00C21AB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7Traditional Arabic">
    <w:panose1 w:val="02020603050405020304"/>
    <w:charset w:val="00"/>
    <w:family w:val="roman"/>
    <w:pitch w:val="variable"/>
    <w:sig w:usb0="00002003" w:usb1="80000000" w:usb2="00000008" w:usb3="00000000" w:csb0="00000041" w:csb1="00000000"/>
  </w:font>
  <w:font w:name="Traditional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62"/>
    <w:rsid w:val="00004D96"/>
    <w:rsid w:val="000073F3"/>
    <w:rsid w:val="00010C0D"/>
    <w:rsid w:val="0002045B"/>
    <w:rsid w:val="000213D6"/>
    <w:rsid w:val="00023AB7"/>
    <w:rsid w:val="00033AA9"/>
    <w:rsid w:val="00034AD2"/>
    <w:rsid w:val="00037CFA"/>
    <w:rsid w:val="0004015F"/>
    <w:rsid w:val="00045A22"/>
    <w:rsid w:val="00046625"/>
    <w:rsid w:val="00055758"/>
    <w:rsid w:val="00061370"/>
    <w:rsid w:val="000628A6"/>
    <w:rsid w:val="00062C5F"/>
    <w:rsid w:val="00064178"/>
    <w:rsid w:val="00064F44"/>
    <w:rsid w:val="00064F73"/>
    <w:rsid w:val="00076AAC"/>
    <w:rsid w:val="00080D68"/>
    <w:rsid w:val="00081E3A"/>
    <w:rsid w:val="0008631D"/>
    <w:rsid w:val="00090261"/>
    <w:rsid w:val="0009612D"/>
    <w:rsid w:val="000968A7"/>
    <w:rsid w:val="000A046C"/>
    <w:rsid w:val="000A4ABA"/>
    <w:rsid w:val="000B0F2D"/>
    <w:rsid w:val="000B2351"/>
    <w:rsid w:val="000B2653"/>
    <w:rsid w:val="000B4241"/>
    <w:rsid w:val="000B5BA7"/>
    <w:rsid w:val="000C0AF8"/>
    <w:rsid w:val="000D1282"/>
    <w:rsid w:val="000D25F4"/>
    <w:rsid w:val="000D3D8E"/>
    <w:rsid w:val="000E2179"/>
    <w:rsid w:val="000E2FC0"/>
    <w:rsid w:val="000E66E6"/>
    <w:rsid w:val="000E6C42"/>
    <w:rsid w:val="000E7363"/>
    <w:rsid w:val="000F1B29"/>
    <w:rsid w:val="00105712"/>
    <w:rsid w:val="00117C66"/>
    <w:rsid w:val="00122B08"/>
    <w:rsid w:val="00133213"/>
    <w:rsid w:val="00133C3F"/>
    <w:rsid w:val="001342E1"/>
    <w:rsid w:val="001432F2"/>
    <w:rsid w:val="00144405"/>
    <w:rsid w:val="00151C49"/>
    <w:rsid w:val="0015240D"/>
    <w:rsid w:val="001648C8"/>
    <w:rsid w:val="00165925"/>
    <w:rsid w:val="001711BB"/>
    <w:rsid w:val="00172FE9"/>
    <w:rsid w:val="00182CF5"/>
    <w:rsid w:val="00185210"/>
    <w:rsid w:val="001862A5"/>
    <w:rsid w:val="001A1365"/>
    <w:rsid w:val="001A14AD"/>
    <w:rsid w:val="001A3B34"/>
    <w:rsid w:val="001A5AA9"/>
    <w:rsid w:val="001B0840"/>
    <w:rsid w:val="001B3F55"/>
    <w:rsid w:val="001C2353"/>
    <w:rsid w:val="001C34D3"/>
    <w:rsid w:val="001C6428"/>
    <w:rsid w:val="001C7D3B"/>
    <w:rsid w:val="001D13F9"/>
    <w:rsid w:val="001D5D4A"/>
    <w:rsid w:val="001D7E7F"/>
    <w:rsid w:val="001E1382"/>
    <w:rsid w:val="001E4F0E"/>
    <w:rsid w:val="001E53C6"/>
    <w:rsid w:val="001F0E81"/>
    <w:rsid w:val="001F14F4"/>
    <w:rsid w:val="001F19AF"/>
    <w:rsid w:val="001F1BFA"/>
    <w:rsid w:val="001F7C69"/>
    <w:rsid w:val="00205857"/>
    <w:rsid w:val="00206117"/>
    <w:rsid w:val="00217766"/>
    <w:rsid w:val="00230937"/>
    <w:rsid w:val="0023597F"/>
    <w:rsid w:val="00237ADE"/>
    <w:rsid w:val="00244495"/>
    <w:rsid w:val="00245C66"/>
    <w:rsid w:val="002461BC"/>
    <w:rsid w:val="00253E91"/>
    <w:rsid w:val="00253E94"/>
    <w:rsid w:val="00255B91"/>
    <w:rsid w:val="0025679B"/>
    <w:rsid w:val="002618D9"/>
    <w:rsid w:val="00262698"/>
    <w:rsid w:val="00271773"/>
    <w:rsid w:val="00272F04"/>
    <w:rsid w:val="002733D3"/>
    <w:rsid w:val="00274CE6"/>
    <w:rsid w:val="00274F8D"/>
    <w:rsid w:val="00295516"/>
    <w:rsid w:val="00295F2F"/>
    <w:rsid w:val="002A4079"/>
    <w:rsid w:val="002A4599"/>
    <w:rsid w:val="002A60AA"/>
    <w:rsid w:val="002B0A1E"/>
    <w:rsid w:val="002B0D6C"/>
    <w:rsid w:val="002B14D4"/>
    <w:rsid w:val="002B4CC3"/>
    <w:rsid w:val="002B74AB"/>
    <w:rsid w:val="002C5FDE"/>
    <w:rsid w:val="002C7138"/>
    <w:rsid w:val="002D0625"/>
    <w:rsid w:val="002D43CD"/>
    <w:rsid w:val="002D54FC"/>
    <w:rsid w:val="002D70D3"/>
    <w:rsid w:val="002D7556"/>
    <w:rsid w:val="002E1664"/>
    <w:rsid w:val="002E33FB"/>
    <w:rsid w:val="002E35BB"/>
    <w:rsid w:val="002E4004"/>
    <w:rsid w:val="002E66D6"/>
    <w:rsid w:val="002E7972"/>
    <w:rsid w:val="002F30BF"/>
    <w:rsid w:val="002F64A6"/>
    <w:rsid w:val="00306DDD"/>
    <w:rsid w:val="00310DAE"/>
    <w:rsid w:val="0031220B"/>
    <w:rsid w:val="00314300"/>
    <w:rsid w:val="00321E97"/>
    <w:rsid w:val="00324DAF"/>
    <w:rsid w:val="00325864"/>
    <w:rsid w:val="00327252"/>
    <w:rsid w:val="00327C0C"/>
    <w:rsid w:val="00332AB3"/>
    <w:rsid w:val="00333A20"/>
    <w:rsid w:val="00333A37"/>
    <w:rsid w:val="0033577E"/>
    <w:rsid w:val="003365C8"/>
    <w:rsid w:val="003415F7"/>
    <w:rsid w:val="00341722"/>
    <w:rsid w:val="00343B3D"/>
    <w:rsid w:val="00345821"/>
    <w:rsid w:val="0035038E"/>
    <w:rsid w:val="0035400A"/>
    <w:rsid w:val="003548DA"/>
    <w:rsid w:val="00354A8B"/>
    <w:rsid w:val="0036028B"/>
    <w:rsid w:val="00370A0E"/>
    <w:rsid w:val="0037270D"/>
    <w:rsid w:val="00372BD8"/>
    <w:rsid w:val="0038183D"/>
    <w:rsid w:val="00395206"/>
    <w:rsid w:val="003A2CD7"/>
    <w:rsid w:val="003A7728"/>
    <w:rsid w:val="003B1872"/>
    <w:rsid w:val="003B5B3C"/>
    <w:rsid w:val="003D136C"/>
    <w:rsid w:val="003D5889"/>
    <w:rsid w:val="003E2052"/>
    <w:rsid w:val="003E340D"/>
    <w:rsid w:val="003E371F"/>
    <w:rsid w:val="003E39C7"/>
    <w:rsid w:val="003E4626"/>
    <w:rsid w:val="003E4762"/>
    <w:rsid w:val="003E4A7A"/>
    <w:rsid w:val="003E6E5A"/>
    <w:rsid w:val="003E7E3D"/>
    <w:rsid w:val="004013C7"/>
    <w:rsid w:val="0040286F"/>
    <w:rsid w:val="00403631"/>
    <w:rsid w:val="004042E5"/>
    <w:rsid w:val="00410A60"/>
    <w:rsid w:val="00413FAA"/>
    <w:rsid w:val="00414240"/>
    <w:rsid w:val="00414B1D"/>
    <w:rsid w:val="004162AF"/>
    <w:rsid w:val="0041708F"/>
    <w:rsid w:val="004173BE"/>
    <w:rsid w:val="00417648"/>
    <w:rsid w:val="00422072"/>
    <w:rsid w:val="00426D71"/>
    <w:rsid w:val="00426F22"/>
    <w:rsid w:val="004271A1"/>
    <w:rsid w:val="00435137"/>
    <w:rsid w:val="0044476E"/>
    <w:rsid w:val="00450E90"/>
    <w:rsid w:val="004600CC"/>
    <w:rsid w:val="00460C04"/>
    <w:rsid w:val="0046414B"/>
    <w:rsid w:val="00470D0C"/>
    <w:rsid w:val="00472B14"/>
    <w:rsid w:val="00480961"/>
    <w:rsid w:val="00491B99"/>
    <w:rsid w:val="004A2FEF"/>
    <w:rsid w:val="004B2096"/>
    <w:rsid w:val="004C00D6"/>
    <w:rsid w:val="004C1339"/>
    <w:rsid w:val="004C2268"/>
    <w:rsid w:val="004C7D4B"/>
    <w:rsid w:val="004D228C"/>
    <w:rsid w:val="004E0785"/>
    <w:rsid w:val="004E5F25"/>
    <w:rsid w:val="004F3428"/>
    <w:rsid w:val="0050139E"/>
    <w:rsid w:val="00513733"/>
    <w:rsid w:val="005139D0"/>
    <w:rsid w:val="005142E4"/>
    <w:rsid w:val="00517EC5"/>
    <w:rsid w:val="005209A5"/>
    <w:rsid w:val="00531D57"/>
    <w:rsid w:val="005354BD"/>
    <w:rsid w:val="005365AA"/>
    <w:rsid w:val="00536FAA"/>
    <w:rsid w:val="0054324D"/>
    <w:rsid w:val="0054377E"/>
    <w:rsid w:val="00544F8E"/>
    <w:rsid w:val="00552984"/>
    <w:rsid w:val="00561925"/>
    <w:rsid w:val="00565C5C"/>
    <w:rsid w:val="00571E89"/>
    <w:rsid w:val="005726A4"/>
    <w:rsid w:val="00581E32"/>
    <w:rsid w:val="00592134"/>
    <w:rsid w:val="00595848"/>
    <w:rsid w:val="0059665C"/>
    <w:rsid w:val="005A12F0"/>
    <w:rsid w:val="005A138F"/>
    <w:rsid w:val="005A5E5D"/>
    <w:rsid w:val="005A7F93"/>
    <w:rsid w:val="005B3646"/>
    <w:rsid w:val="005B5869"/>
    <w:rsid w:val="005C1BFF"/>
    <w:rsid w:val="005C2243"/>
    <w:rsid w:val="005C2469"/>
    <w:rsid w:val="005C298A"/>
    <w:rsid w:val="005C3E4B"/>
    <w:rsid w:val="005D353D"/>
    <w:rsid w:val="005E21D0"/>
    <w:rsid w:val="005E4B44"/>
    <w:rsid w:val="005E58A9"/>
    <w:rsid w:val="005E5ECC"/>
    <w:rsid w:val="005E787B"/>
    <w:rsid w:val="005F003C"/>
    <w:rsid w:val="005F3C6E"/>
    <w:rsid w:val="00601554"/>
    <w:rsid w:val="00604530"/>
    <w:rsid w:val="00604FA5"/>
    <w:rsid w:val="006062BC"/>
    <w:rsid w:val="0061516F"/>
    <w:rsid w:val="00625B61"/>
    <w:rsid w:val="00626819"/>
    <w:rsid w:val="0062766B"/>
    <w:rsid w:val="00633A53"/>
    <w:rsid w:val="00637C26"/>
    <w:rsid w:val="006401C7"/>
    <w:rsid w:val="00640A2F"/>
    <w:rsid w:val="00641919"/>
    <w:rsid w:val="006507B0"/>
    <w:rsid w:val="00650F4E"/>
    <w:rsid w:val="00651109"/>
    <w:rsid w:val="006518D6"/>
    <w:rsid w:val="0065291A"/>
    <w:rsid w:val="006529CF"/>
    <w:rsid w:val="00652C76"/>
    <w:rsid w:val="00656B8F"/>
    <w:rsid w:val="006574F9"/>
    <w:rsid w:val="00660CAD"/>
    <w:rsid w:val="00663A59"/>
    <w:rsid w:val="006677A3"/>
    <w:rsid w:val="0067245C"/>
    <w:rsid w:val="00672979"/>
    <w:rsid w:val="00672EDA"/>
    <w:rsid w:val="00676672"/>
    <w:rsid w:val="00683530"/>
    <w:rsid w:val="00691DD5"/>
    <w:rsid w:val="006937E1"/>
    <w:rsid w:val="006A0A4F"/>
    <w:rsid w:val="006B05B9"/>
    <w:rsid w:val="006B1C88"/>
    <w:rsid w:val="006C1119"/>
    <w:rsid w:val="006C2546"/>
    <w:rsid w:val="006C7E9B"/>
    <w:rsid w:val="006D33B4"/>
    <w:rsid w:val="006D4CF2"/>
    <w:rsid w:val="006D53F6"/>
    <w:rsid w:val="006E1DEA"/>
    <w:rsid w:val="006E26CE"/>
    <w:rsid w:val="006E2B19"/>
    <w:rsid w:val="006E3E60"/>
    <w:rsid w:val="006E56A3"/>
    <w:rsid w:val="006E69DD"/>
    <w:rsid w:val="006E6DC3"/>
    <w:rsid w:val="006F2815"/>
    <w:rsid w:val="006F33F1"/>
    <w:rsid w:val="006F5240"/>
    <w:rsid w:val="006F52A0"/>
    <w:rsid w:val="007011EE"/>
    <w:rsid w:val="00702D2E"/>
    <w:rsid w:val="00707C7E"/>
    <w:rsid w:val="00712E22"/>
    <w:rsid w:val="00720175"/>
    <w:rsid w:val="007206B5"/>
    <w:rsid w:val="007210E0"/>
    <w:rsid w:val="00722B3C"/>
    <w:rsid w:val="007235EC"/>
    <w:rsid w:val="0072553B"/>
    <w:rsid w:val="00727166"/>
    <w:rsid w:val="00734989"/>
    <w:rsid w:val="0074011E"/>
    <w:rsid w:val="007469E6"/>
    <w:rsid w:val="0074725B"/>
    <w:rsid w:val="00754053"/>
    <w:rsid w:val="00763C6C"/>
    <w:rsid w:val="007651C2"/>
    <w:rsid w:val="00767EE5"/>
    <w:rsid w:val="0077464D"/>
    <w:rsid w:val="00774A6D"/>
    <w:rsid w:val="007773BA"/>
    <w:rsid w:val="007801C2"/>
    <w:rsid w:val="007833EA"/>
    <w:rsid w:val="00783EAC"/>
    <w:rsid w:val="00786B07"/>
    <w:rsid w:val="00790DBC"/>
    <w:rsid w:val="007A3F00"/>
    <w:rsid w:val="007A72D1"/>
    <w:rsid w:val="007B0D0E"/>
    <w:rsid w:val="007B5F43"/>
    <w:rsid w:val="007B74CA"/>
    <w:rsid w:val="007B7E69"/>
    <w:rsid w:val="007C24B2"/>
    <w:rsid w:val="007C36E2"/>
    <w:rsid w:val="007C69ED"/>
    <w:rsid w:val="007D3F7A"/>
    <w:rsid w:val="007D7542"/>
    <w:rsid w:val="007E081D"/>
    <w:rsid w:val="007E0E3B"/>
    <w:rsid w:val="007E5B39"/>
    <w:rsid w:val="007E5C28"/>
    <w:rsid w:val="008058AB"/>
    <w:rsid w:val="00814662"/>
    <w:rsid w:val="00823463"/>
    <w:rsid w:val="00823C28"/>
    <w:rsid w:val="0082689B"/>
    <w:rsid w:val="00826FC1"/>
    <w:rsid w:val="008313D8"/>
    <w:rsid w:val="00837F05"/>
    <w:rsid w:val="0084425F"/>
    <w:rsid w:val="00845B5B"/>
    <w:rsid w:val="00847F0F"/>
    <w:rsid w:val="00853769"/>
    <w:rsid w:val="00853B79"/>
    <w:rsid w:val="00853B99"/>
    <w:rsid w:val="00862621"/>
    <w:rsid w:val="00871BC5"/>
    <w:rsid w:val="00871BF2"/>
    <w:rsid w:val="0087530D"/>
    <w:rsid w:val="0087750C"/>
    <w:rsid w:val="00884E1B"/>
    <w:rsid w:val="008920D7"/>
    <w:rsid w:val="008922F6"/>
    <w:rsid w:val="00897259"/>
    <w:rsid w:val="008A0BC4"/>
    <w:rsid w:val="008A6375"/>
    <w:rsid w:val="008B1A9D"/>
    <w:rsid w:val="008B4BA2"/>
    <w:rsid w:val="008D3CD4"/>
    <w:rsid w:val="008D5B5D"/>
    <w:rsid w:val="008D5DB2"/>
    <w:rsid w:val="008D7647"/>
    <w:rsid w:val="008E3DA4"/>
    <w:rsid w:val="008E42BF"/>
    <w:rsid w:val="008E4C0C"/>
    <w:rsid w:val="008E6A26"/>
    <w:rsid w:val="008F0B26"/>
    <w:rsid w:val="008F58C2"/>
    <w:rsid w:val="00901A02"/>
    <w:rsid w:val="00910740"/>
    <w:rsid w:val="00913798"/>
    <w:rsid w:val="00924E19"/>
    <w:rsid w:val="009254FB"/>
    <w:rsid w:val="00927DEE"/>
    <w:rsid w:val="00932599"/>
    <w:rsid w:val="00936146"/>
    <w:rsid w:val="00947832"/>
    <w:rsid w:val="00947E5D"/>
    <w:rsid w:val="00950C4E"/>
    <w:rsid w:val="009615CD"/>
    <w:rsid w:val="009617CD"/>
    <w:rsid w:val="009625F6"/>
    <w:rsid w:val="009710DE"/>
    <w:rsid w:val="009747FA"/>
    <w:rsid w:val="00976401"/>
    <w:rsid w:val="00984596"/>
    <w:rsid w:val="00994066"/>
    <w:rsid w:val="009A04DD"/>
    <w:rsid w:val="009A09AA"/>
    <w:rsid w:val="009A1134"/>
    <w:rsid w:val="009A677F"/>
    <w:rsid w:val="009B00B8"/>
    <w:rsid w:val="009B12F1"/>
    <w:rsid w:val="009B6EC1"/>
    <w:rsid w:val="009B7EE1"/>
    <w:rsid w:val="009C1721"/>
    <w:rsid w:val="009D320F"/>
    <w:rsid w:val="009E77AE"/>
    <w:rsid w:val="009F2585"/>
    <w:rsid w:val="009F2F15"/>
    <w:rsid w:val="009F4723"/>
    <w:rsid w:val="00A001B7"/>
    <w:rsid w:val="00A0055C"/>
    <w:rsid w:val="00A12CCB"/>
    <w:rsid w:val="00A23D90"/>
    <w:rsid w:val="00A245C1"/>
    <w:rsid w:val="00A34B46"/>
    <w:rsid w:val="00A41192"/>
    <w:rsid w:val="00A4432F"/>
    <w:rsid w:val="00A523FE"/>
    <w:rsid w:val="00A5563A"/>
    <w:rsid w:val="00A57F2C"/>
    <w:rsid w:val="00A62702"/>
    <w:rsid w:val="00A63F92"/>
    <w:rsid w:val="00A7190C"/>
    <w:rsid w:val="00A80DCF"/>
    <w:rsid w:val="00A80F9A"/>
    <w:rsid w:val="00A865F0"/>
    <w:rsid w:val="00A906AD"/>
    <w:rsid w:val="00A90CF2"/>
    <w:rsid w:val="00AA298D"/>
    <w:rsid w:val="00AA3221"/>
    <w:rsid w:val="00AA5956"/>
    <w:rsid w:val="00AB5E3B"/>
    <w:rsid w:val="00AB7FAC"/>
    <w:rsid w:val="00AC5D12"/>
    <w:rsid w:val="00AD20C7"/>
    <w:rsid w:val="00AD37BC"/>
    <w:rsid w:val="00AD406E"/>
    <w:rsid w:val="00AD4606"/>
    <w:rsid w:val="00AE3528"/>
    <w:rsid w:val="00AE398B"/>
    <w:rsid w:val="00AE49EF"/>
    <w:rsid w:val="00AE6374"/>
    <w:rsid w:val="00AE6E0B"/>
    <w:rsid w:val="00AE7856"/>
    <w:rsid w:val="00AF25AD"/>
    <w:rsid w:val="00AF2F67"/>
    <w:rsid w:val="00B01C4B"/>
    <w:rsid w:val="00B044CB"/>
    <w:rsid w:val="00B045BE"/>
    <w:rsid w:val="00B12E2B"/>
    <w:rsid w:val="00B13F12"/>
    <w:rsid w:val="00B26500"/>
    <w:rsid w:val="00B34FA1"/>
    <w:rsid w:val="00B36334"/>
    <w:rsid w:val="00B369F0"/>
    <w:rsid w:val="00B3753F"/>
    <w:rsid w:val="00B51A23"/>
    <w:rsid w:val="00B539FA"/>
    <w:rsid w:val="00B578C4"/>
    <w:rsid w:val="00B75A14"/>
    <w:rsid w:val="00B803D9"/>
    <w:rsid w:val="00B8257F"/>
    <w:rsid w:val="00B827DB"/>
    <w:rsid w:val="00B8393C"/>
    <w:rsid w:val="00B83965"/>
    <w:rsid w:val="00B87BB0"/>
    <w:rsid w:val="00B90514"/>
    <w:rsid w:val="00B914C6"/>
    <w:rsid w:val="00B92C06"/>
    <w:rsid w:val="00B941DE"/>
    <w:rsid w:val="00B94D0A"/>
    <w:rsid w:val="00B97A27"/>
    <w:rsid w:val="00BA51C3"/>
    <w:rsid w:val="00BA7E27"/>
    <w:rsid w:val="00BB0866"/>
    <w:rsid w:val="00BC06EB"/>
    <w:rsid w:val="00BC2493"/>
    <w:rsid w:val="00BC2C92"/>
    <w:rsid w:val="00BC3424"/>
    <w:rsid w:val="00BC6770"/>
    <w:rsid w:val="00BD05B0"/>
    <w:rsid w:val="00BD0E06"/>
    <w:rsid w:val="00BD2E59"/>
    <w:rsid w:val="00BD4309"/>
    <w:rsid w:val="00BD73AD"/>
    <w:rsid w:val="00BE11D3"/>
    <w:rsid w:val="00BE467D"/>
    <w:rsid w:val="00BF19F3"/>
    <w:rsid w:val="00BF60CB"/>
    <w:rsid w:val="00C01E3C"/>
    <w:rsid w:val="00C03E4F"/>
    <w:rsid w:val="00C11428"/>
    <w:rsid w:val="00C11932"/>
    <w:rsid w:val="00C17541"/>
    <w:rsid w:val="00C21AB8"/>
    <w:rsid w:val="00C25C57"/>
    <w:rsid w:val="00C27C49"/>
    <w:rsid w:val="00C30CEA"/>
    <w:rsid w:val="00C359B1"/>
    <w:rsid w:val="00C37079"/>
    <w:rsid w:val="00C441B1"/>
    <w:rsid w:val="00C51285"/>
    <w:rsid w:val="00C6583E"/>
    <w:rsid w:val="00C72B9F"/>
    <w:rsid w:val="00C72F2B"/>
    <w:rsid w:val="00C80746"/>
    <w:rsid w:val="00C81943"/>
    <w:rsid w:val="00C82236"/>
    <w:rsid w:val="00C86152"/>
    <w:rsid w:val="00C925FA"/>
    <w:rsid w:val="00C92A32"/>
    <w:rsid w:val="00C9557D"/>
    <w:rsid w:val="00C9638D"/>
    <w:rsid w:val="00C968E3"/>
    <w:rsid w:val="00C97432"/>
    <w:rsid w:val="00CA0436"/>
    <w:rsid w:val="00CA2276"/>
    <w:rsid w:val="00CA4D9A"/>
    <w:rsid w:val="00CA791B"/>
    <w:rsid w:val="00CB2040"/>
    <w:rsid w:val="00CB25F1"/>
    <w:rsid w:val="00CB3525"/>
    <w:rsid w:val="00CB3EF9"/>
    <w:rsid w:val="00CB6E47"/>
    <w:rsid w:val="00CC1E4A"/>
    <w:rsid w:val="00CD1A69"/>
    <w:rsid w:val="00CD2DFE"/>
    <w:rsid w:val="00CE5D17"/>
    <w:rsid w:val="00CE7E03"/>
    <w:rsid w:val="00CF06A2"/>
    <w:rsid w:val="00CF0ADA"/>
    <w:rsid w:val="00CF5E63"/>
    <w:rsid w:val="00D02798"/>
    <w:rsid w:val="00D02A98"/>
    <w:rsid w:val="00D04FEC"/>
    <w:rsid w:val="00D15BB2"/>
    <w:rsid w:val="00D2101F"/>
    <w:rsid w:val="00D31034"/>
    <w:rsid w:val="00D370EA"/>
    <w:rsid w:val="00D44E37"/>
    <w:rsid w:val="00D50961"/>
    <w:rsid w:val="00D604B1"/>
    <w:rsid w:val="00D627F9"/>
    <w:rsid w:val="00D631AD"/>
    <w:rsid w:val="00D63623"/>
    <w:rsid w:val="00D677A5"/>
    <w:rsid w:val="00D764A1"/>
    <w:rsid w:val="00D80104"/>
    <w:rsid w:val="00D80E8C"/>
    <w:rsid w:val="00D82F9B"/>
    <w:rsid w:val="00D86F10"/>
    <w:rsid w:val="00D93677"/>
    <w:rsid w:val="00D94D6A"/>
    <w:rsid w:val="00DA1CEA"/>
    <w:rsid w:val="00DA3670"/>
    <w:rsid w:val="00DA5B45"/>
    <w:rsid w:val="00DA5F76"/>
    <w:rsid w:val="00DA6815"/>
    <w:rsid w:val="00DB345A"/>
    <w:rsid w:val="00DB3577"/>
    <w:rsid w:val="00DB6E53"/>
    <w:rsid w:val="00DC212A"/>
    <w:rsid w:val="00DC26F7"/>
    <w:rsid w:val="00DC430D"/>
    <w:rsid w:val="00DC6BA6"/>
    <w:rsid w:val="00DD36BF"/>
    <w:rsid w:val="00DD48B4"/>
    <w:rsid w:val="00DD5DC5"/>
    <w:rsid w:val="00DE0A9D"/>
    <w:rsid w:val="00DE1709"/>
    <w:rsid w:val="00DE34E7"/>
    <w:rsid w:val="00DF068C"/>
    <w:rsid w:val="00DF584D"/>
    <w:rsid w:val="00E024C0"/>
    <w:rsid w:val="00E07BAB"/>
    <w:rsid w:val="00E12E51"/>
    <w:rsid w:val="00E2040E"/>
    <w:rsid w:val="00E22637"/>
    <w:rsid w:val="00E23C41"/>
    <w:rsid w:val="00E2497B"/>
    <w:rsid w:val="00E30EA9"/>
    <w:rsid w:val="00E32DDB"/>
    <w:rsid w:val="00E334CE"/>
    <w:rsid w:val="00E40358"/>
    <w:rsid w:val="00E404B0"/>
    <w:rsid w:val="00E551ED"/>
    <w:rsid w:val="00E55FCE"/>
    <w:rsid w:val="00E5780F"/>
    <w:rsid w:val="00E61866"/>
    <w:rsid w:val="00E67703"/>
    <w:rsid w:val="00E67C01"/>
    <w:rsid w:val="00E70FEC"/>
    <w:rsid w:val="00E71476"/>
    <w:rsid w:val="00E73674"/>
    <w:rsid w:val="00E80FB6"/>
    <w:rsid w:val="00E87A3A"/>
    <w:rsid w:val="00E9419D"/>
    <w:rsid w:val="00E94F34"/>
    <w:rsid w:val="00EA0865"/>
    <w:rsid w:val="00EA45FD"/>
    <w:rsid w:val="00EA4676"/>
    <w:rsid w:val="00EA7023"/>
    <w:rsid w:val="00EA7D87"/>
    <w:rsid w:val="00EA7FCD"/>
    <w:rsid w:val="00EB0872"/>
    <w:rsid w:val="00EB1E2D"/>
    <w:rsid w:val="00EB2C08"/>
    <w:rsid w:val="00EB30C9"/>
    <w:rsid w:val="00EC4D13"/>
    <w:rsid w:val="00EC560F"/>
    <w:rsid w:val="00ED0008"/>
    <w:rsid w:val="00EE1C1E"/>
    <w:rsid w:val="00EF1A4A"/>
    <w:rsid w:val="00F034F2"/>
    <w:rsid w:val="00F0508A"/>
    <w:rsid w:val="00F15E34"/>
    <w:rsid w:val="00F24ED2"/>
    <w:rsid w:val="00F350AE"/>
    <w:rsid w:val="00F55A88"/>
    <w:rsid w:val="00F626ED"/>
    <w:rsid w:val="00F642AD"/>
    <w:rsid w:val="00F952BE"/>
    <w:rsid w:val="00F963FA"/>
    <w:rsid w:val="00FA0C21"/>
    <w:rsid w:val="00FB1C02"/>
    <w:rsid w:val="00FB3140"/>
    <w:rsid w:val="00FB5369"/>
    <w:rsid w:val="00FB5D5F"/>
    <w:rsid w:val="00FC20A1"/>
    <w:rsid w:val="00FD13D7"/>
    <w:rsid w:val="00FD2A6B"/>
    <w:rsid w:val="00FD746F"/>
    <w:rsid w:val="00FE0585"/>
    <w:rsid w:val="00FE34DE"/>
    <w:rsid w:val="00FE3CBE"/>
    <w:rsid w:val="00FF2300"/>
    <w:rsid w:val="00FF29D3"/>
    <w:rsid w:val="00FF39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41DF"/>
  <w15:chartTrackingRefBased/>
  <w15:docId w15:val="{477DD6F6-7A85-4FAF-ACC0-833BFBF9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441993">
      <w:bodyDiv w:val="1"/>
      <w:marLeft w:val="0"/>
      <w:marRight w:val="0"/>
      <w:marTop w:val="0"/>
      <w:marBottom w:val="0"/>
      <w:divBdr>
        <w:top w:val="none" w:sz="0" w:space="0" w:color="auto"/>
        <w:left w:val="none" w:sz="0" w:space="0" w:color="auto"/>
        <w:bottom w:val="none" w:sz="0" w:space="0" w:color="auto"/>
        <w:right w:val="none" w:sz="0" w:space="0" w:color="auto"/>
      </w:divBdr>
    </w:div>
    <w:div w:id="160067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1266</Words>
  <Characters>7221</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3</cp:revision>
  <cp:lastPrinted>2025-03-06T21:48:00Z</cp:lastPrinted>
  <dcterms:created xsi:type="dcterms:W3CDTF">2025-03-26T14:09:00Z</dcterms:created>
  <dcterms:modified xsi:type="dcterms:W3CDTF">2025-03-26T15:27:00Z</dcterms:modified>
</cp:coreProperties>
</file>