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B84648" w:rsidRDefault="002B0122" w:rsidP="002B0122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  <w:bookmarkStart w:id="0" w:name="_GoBack"/>
      <w:r>
        <w:rPr>
          <w:rFonts w:ascii="Lotus Linotype" w:hAnsi="Lotus Linotype" w:cs="Lotus Linotype" w:hint="cs"/>
          <w:sz w:val="36"/>
          <w:szCs w:val="36"/>
          <w:rtl/>
        </w:rPr>
        <w:t>وانتهى</w:t>
      </w:r>
      <w:r w:rsidR="00B84648" w:rsidRPr="00B84648">
        <w:rPr>
          <w:rFonts w:ascii="Lotus Linotype" w:hAnsi="Lotus Linotype" w:cs="Lotus Linotype" w:hint="cs"/>
          <w:sz w:val="36"/>
          <w:szCs w:val="36"/>
          <w:rtl/>
        </w:rPr>
        <w:t xml:space="preserve"> رمضان</w:t>
      </w:r>
    </w:p>
    <w:bookmarkEnd w:id="0"/>
    <w:p w:rsidR="007921DE" w:rsidRDefault="007921DE" w:rsidP="00FF2C5D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  <w:r w:rsidRPr="00BD207F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B437AE" w:rsidRPr="00BD207F" w:rsidRDefault="009905CB" w:rsidP="009905C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C50C8E">
        <w:rPr>
          <w:rFonts w:ascii="Lotus Linotype" w:hAnsi="Lotus Linotype" w:cs="Lotus Linotype"/>
          <w:sz w:val="36"/>
          <w:szCs w:val="36"/>
          <w:rtl/>
        </w:rPr>
        <w:t>الحمد لله الذي وسعت رحمته كل شيء وعمت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50C8E">
        <w:rPr>
          <w:rFonts w:ascii="Lotus Linotype" w:hAnsi="Lotus Linotype" w:cs="Lotus Linotype"/>
          <w:sz w:val="36"/>
          <w:szCs w:val="36"/>
          <w:rtl/>
        </w:rPr>
        <w:t>، وتوالت نعمه على عباده وتمت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50C8E">
        <w:rPr>
          <w:rFonts w:ascii="Lotus Linotype" w:hAnsi="Lotus Linotype" w:cs="Lotus Linotype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C50C8E">
        <w:rPr>
          <w:rFonts w:ascii="Lotus Linotype" w:hAnsi="Lotus Linotype" w:cs="Lotus Linotype"/>
          <w:sz w:val="36"/>
          <w:szCs w:val="36"/>
          <w:rtl/>
        </w:rPr>
        <w:t>فاضت بذكره النفوس المؤمنة فاطمأنت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50C8E">
        <w:rPr>
          <w:rFonts w:ascii="Lotus Linotype" w:hAnsi="Lotus Linotype" w:cs="Lotus Linotype"/>
          <w:sz w:val="36"/>
          <w:szCs w:val="36"/>
          <w:rtl/>
        </w:rPr>
        <w:t>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>وأشهد أن لا إله إلا الله وحده لا شريك له ، وأشهد أن محمدا عبده ورسوله، صلى الله عليه وعلى آله وصحبه، وسلم تسليما كثيرا</w:t>
      </w:r>
      <w:r w:rsidR="00DA7905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017CD">
        <w:rPr>
          <w:rFonts w:ascii="Lotus Linotype" w:hAnsi="Lotus Linotype" w:cs="Lotus Linotype"/>
          <w:sz w:val="36"/>
          <w:szCs w:val="36"/>
          <w:rtl/>
        </w:rPr>
        <w:t xml:space="preserve"> أما بعد</w:t>
      </w:r>
      <w:r w:rsidR="00DA790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 xml:space="preserve">: </w:t>
      </w:r>
    </w:p>
    <w:p w:rsidR="00BD207F" w:rsidRDefault="00BD207F" w:rsidP="00FF2C5D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BD207F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وَلَقَدْ وَصَّيْنَا الَّذِينَ أُوتُوا الْكِتَابَ مِنْ قَبْلِكُمْ وَإِيَّاكُمْ أَنِ اتَّقُوا اللَّهَ ﴾ </w:t>
      </w:r>
    </w:p>
    <w:p w:rsidR="00EC720B" w:rsidRPr="006D1078" w:rsidRDefault="00EC720B" w:rsidP="006D1078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عباد</w:t>
      </w:r>
      <w:r w:rsidRPr="00291B57">
        <w:rPr>
          <w:rFonts w:ascii="Lotus Linotype" w:hAnsi="Lotus Linotype" w:cs="Lotus Linotype"/>
          <w:sz w:val="36"/>
          <w:szCs w:val="36"/>
          <w:rtl/>
        </w:rPr>
        <w:t xml:space="preserve"> الله :</w:t>
      </w:r>
      <w:r w:rsidR="009905CB">
        <w:rPr>
          <w:rFonts w:ascii="Lotus Linotype" w:hAnsi="Lotus Linotype" w:cs="Lotus Linotype"/>
          <w:sz w:val="36"/>
          <w:szCs w:val="36"/>
          <w:rtl/>
        </w:rPr>
        <w:t>العبودية هي أشرف</w:t>
      </w:r>
      <w:r w:rsidRPr="00291B5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291B57">
        <w:rPr>
          <w:rFonts w:ascii="Lotus Linotype" w:hAnsi="Lotus Linotype" w:cs="Lotus Linotype"/>
          <w:sz w:val="36"/>
          <w:szCs w:val="36"/>
          <w:rtl/>
        </w:rPr>
        <w:t>المقامات وأسمى الغايات</w:t>
      </w:r>
      <w:r w:rsidRPr="00291B57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291B57">
        <w:rPr>
          <w:rFonts w:ascii="Lotus Linotype" w:hAnsi="Lotus Linotype" w:cs="Lotus Linotype"/>
          <w:sz w:val="36"/>
          <w:szCs w:val="36"/>
          <w:rtl/>
        </w:rPr>
        <w:t xml:space="preserve"> من نالها فقد نال أعلى المراتب وأرفع الدرجات</w:t>
      </w:r>
      <w:r w:rsidR="006D1078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E76FAA">
        <w:rPr>
          <w:rFonts w:ascii="Lotus Linotype" w:hAnsi="Lotus Linotype" w:cs="Lotus Linotype"/>
          <w:sz w:val="36"/>
          <w:szCs w:val="36"/>
          <w:rtl/>
        </w:rPr>
        <w:t>قبل أيام</w:t>
      </w:r>
      <w:r w:rsidRPr="00AC4ADC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ود</w:t>
      </w:r>
      <w:r w:rsidR="00E76FAA">
        <w:rPr>
          <w:rFonts w:ascii="Lotus Linotype" w:hAnsi="Lotus Linotype" w:cs="Lotus Linotype" w:hint="cs"/>
          <w:sz w:val="36"/>
          <w:szCs w:val="36"/>
          <w:rtl/>
        </w:rPr>
        <w:t>ّ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المسلمون</w:t>
      </w:r>
      <w:r w:rsidR="00E76FAA">
        <w:rPr>
          <w:rFonts w:ascii="Lotus Linotype" w:hAnsi="Lotus Linotype" w:cs="Lotus Linotype"/>
          <w:sz w:val="36"/>
          <w:szCs w:val="36"/>
          <w:rtl/>
        </w:rPr>
        <w:t xml:space="preserve"> شهر ر</w:t>
      </w:r>
      <w:r w:rsidR="00B9185B">
        <w:rPr>
          <w:rFonts w:ascii="Lotus Linotype" w:hAnsi="Lotus Linotype" w:cs="Lotus Linotype"/>
          <w:sz w:val="36"/>
          <w:szCs w:val="36"/>
          <w:rtl/>
        </w:rPr>
        <w:t>مضان</w:t>
      </w:r>
      <w:r w:rsidRPr="00AC4ADC">
        <w:rPr>
          <w:rFonts w:ascii="Lotus Linotype" w:hAnsi="Lotus Linotype" w:cs="Lotus Linotype"/>
          <w:sz w:val="36"/>
          <w:szCs w:val="36"/>
          <w:rtl/>
        </w:rPr>
        <w:t xml:space="preserve"> 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شهر العبادة والطاعة والغفران ،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وقد </w:t>
      </w:r>
      <w:r w:rsidRPr="00AC4ADC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جعلوا شهرهم ميدانا </w:t>
      </w:r>
      <w:r w:rsidRPr="00AC4ADC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لتنافس الصالحين ، ومجالا لتسابق المحسنين ، </w:t>
      </w:r>
      <w:r w:rsidRPr="00AC4ADC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سمت فيه أرواحهم بالفضائل ، وارتفعت فيه نفوسهم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عن </w:t>
      </w:r>
      <w:r w:rsidRPr="00AC4ADC">
        <w:rPr>
          <w:rFonts w:ascii="Lotus Linotype" w:hAnsi="Lotus Linotype" w:cs="Lotus Linotype" w:hint="cs"/>
          <w:color w:val="2A2A2A"/>
          <w:sz w:val="36"/>
          <w:szCs w:val="36"/>
          <w:rtl/>
        </w:rPr>
        <w:t>الرذائل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 </w:t>
      </w:r>
      <w:r w:rsidRPr="00D07032">
        <w:rPr>
          <w:rFonts w:ascii="Lotus Linotype" w:hAnsi="Lotus Linotype" w:cs="Lotus Linotype" w:hint="cs"/>
          <w:color w:val="2A2A2A"/>
          <w:sz w:val="36"/>
          <w:szCs w:val="36"/>
          <w:rtl/>
        </w:rPr>
        <w:t>ف</w:t>
      </w:r>
      <w:r w:rsidRPr="00D07032">
        <w:rPr>
          <w:rFonts w:ascii="Lotus Linotype" w:hAnsi="Lotus Linotype" w:cs="Lotus Linotype"/>
          <w:color w:val="2A2A2A"/>
          <w:sz w:val="36"/>
          <w:szCs w:val="36"/>
          <w:rtl/>
        </w:rPr>
        <w:t>اشكروا الله على ما أولاكم، واحمدوه على ما حباكم وأعطاكم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D07032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فما تقربتم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إليه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 xml:space="preserve">إلا بأمره </w:t>
      </w:r>
      <w:proofErr w:type="spellStart"/>
      <w:r>
        <w:rPr>
          <w:rFonts w:ascii="Lotus Linotype" w:hAnsi="Lotus Linotype" w:cs="Lotus Linotype"/>
          <w:color w:val="2A2A2A"/>
          <w:sz w:val="36"/>
          <w:szCs w:val="36"/>
          <w:rtl/>
        </w:rPr>
        <w:t>وفضله</w:t>
      </w:r>
      <w:r w:rsidR="006D1078">
        <w:rPr>
          <w:rFonts w:ascii="Lotus Linotype" w:hAnsi="Lotus Linotype" w:cs="Lotus Linotype" w:hint="cs"/>
          <w:color w:val="2A2A2A"/>
          <w:sz w:val="36"/>
          <w:szCs w:val="36"/>
          <w:rtl/>
        </w:rPr>
        <w:t>ة</w:t>
      </w:r>
      <w:proofErr w:type="spellEnd"/>
      <w:r w:rsidRPr="00AB2A49"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AB2A49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ولا عبدتم إلا باصطفائ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ه لكم واختياره , فالفضل كله لله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،</w:t>
      </w:r>
      <w:r>
        <w:rPr>
          <w:rFonts w:ascii="Lotus Linotype" w:hAnsi="Lotus Linotype" w:cs="Lotus Linotype"/>
          <w:sz w:val="36"/>
          <w:szCs w:val="36"/>
          <w:rtl/>
        </w:rPr>
        <w:t>﴿ إِنَّ اللَّهَ لَذُو فَضْلٍ عَلَى النَّاسِ وَلَكِنَّ أَكْثَرَ النَّاسِ لَا يَشْكُرُونَ ﴾</w:t>
      </w:r>
      <w:r>
        <w:rPr>
          <w:rFonts w:ascii="Lotus Linotype" w:hAnsi="Lotus Linotype" w:cs="Lotus Linotype" w:hint="cs"/>
          <w:sz w:val="14"/>
          <w:szCs w:val="14"/>
          <w:rtl/>
        </w:rPr>
        <w:t>البقرة</w:t>
      </w:r>
      <w:r>
        <w:rPr>
          <w:rFonts w:ascii="Lotus Linotype" w:hAnsi="Lotus Linotype" w:cs="Lotus Linotype"/>
          <w:sz w:val="14"/>
          <w:szCs w:val="14"/>
          <w:rtl/>
        </w:rPr>
        <w:t xml:space="preserve"> : </w:t>
      </w:r>
      <w:r>
        <w:rPr>
          <w:rFonts w:ascii="Lotus Linotype" w:hAnsi="Lotus Linotype" w:cs="Lotus Linotype" w:hint="cs"/>
          <w:sz w:val="14"/>
          <w:szCs w:val="14"/>
          <w:rtl/>
        </w:rPr>
        <w:t>243</w:t>
      </w:r>
      <w:r>
        <w:rPr>
          <w:rFonts w:ascii="Lotus Linotype" w:hAnsi="Lotus Linotype" w:cs="Lotus Linotype"/>
          <w:sz w:val="14"/>
          <w:szCs w:val="14"/>
          <w:rtl/>
        </w:rPr>
        <w:t>.</w:t>
      </w:r>
    </w:p>
    <w:p w:rsidR="00EC720B" w:rsidRPr="00597E80" w:rsidRDefault="00EC720B" w:rsidP="00EC720B">
      <w:pPr>
        <w:spacing w:after="0"/>
        <w:jc w:val="both"/>
        <w:rPr>
          <w:rFonts w:ascii="Lotus Linotype" w:hAnsi="Lotus Linotype" w:cs="Lotus Linotype"/>
          <w:b/>
          <w:bCs/>
          <w:sz w:val="14"/>
          <w:szCs w:val="14"/>
          <w:rtl/>
        </w:rPr>
      </w:pPr>
      <w:r w:rsidRPr="00597E80">
        <w:rPr>
          <w:rFonts w:ascii="Lotus Linotype" w:hAnsi="Lotus Linotype" w:cs="Lotus Linotype"/>
          <w:sz w:val="36"/>
          <w:szCs w:val="36"/>
          <w:rtl/>
        </w:rPr>
        <w:t>عباد الله : لقد مر</w:t>
      </w:r>
      <w:r w:rsidR="00C14C7B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597E80">
        <w:rPr>
          <w:rFonts w:ascii="Lotus Linotype" w:hAnsi="Lotus Linotype" w:cs="Lotus Linotype"/>
          <w:sz w:val="36"/>
          <w:szCs w:val="36"/>
          <w:rtl/>
        </w:rPr>
        <w:t xml:space="preserve"> شهر رمضان بما فيه</w:t>
      </w:r>
      <w:r w:rsidR="00C14C7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Pr="00597E80">
        <w:rPr>
          <w:rFonts w:ascii="Lotus Linotype" w:hAnsi="Lotus Linotype" w:cs="Lotus Linotype"/>
          <w:sz w:val="36"/>
          <w:szCs w:val="36"/>
          <w:rtl/>
        </w:rPr>
        <w:t>ن مش</w:t>
      </w:r>
      <w:r w:rsidR="00C14C7B">
        <w:rPr>
          <w:rFonts w:ascii="Lotus Linotype" w:hAnsi="Lotus Linotype" w:cs="Lotus Linotype"/>
          <w:sz w:val="36"/>
          <w:szCs w:val="36"/>
          <w:rtl/>
        </w:rPr>
        <w:t>قة الطاعة</w:t>
      </w:r>
      <w:r w:rsidRPr="00597E8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97E8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C14C7B">
        <w:rPr>
          <w:rFonts w:ascii="Lotus Linotype" w:hAnsi="Lotus Linotype" w:cs="Lotus Linotype"/>
          <w:sz w:val="36"/>
          <w:szCs w:val="36"/>
          <w:rtl/>
        </w:rPr>
        <w:t>وم</w:t>
      </w:r>
      <w:r w:rsidRPr="00597E80">
        <w:rPr>
          <w:rFonts w:ascii="Lotus Linotype" w:hAnsi="Lotus Linotype" w:cs="Lotus Linotype"/>
          <w:sz w:val="36"/>
          <w:szCs w:val="36"/>
          <w:rtl/>
        </w:rPr>
        <w:t>ر</w:t>
      </w:r>
      <w:r w:rsidR="00C14C7B">
        <w:rPr>
          <w:rFonts w:ascii="Lotus Linotype" w:hAnsi="Lotus Linotype" w:cs="Lotus Linotype"/>
          <w:sz w:val="36"/>
          <w:szCs w:val="36"/>
          <w:rtl/>
        </w:rPr>
        <w:t>ارة الجوع وحرارة العطش</w:t>
      </w:r>
      <w:r w:rsidRPr="00597E80">
        <w:rPr>
          <w:rFonts w:ascii="Lotus Linotype" w:hAnsi="Lotus Linotype" w:cs="Lotus Linotype" w:hint="cs"/>
          <w:sz w:val="36"/>
          <w:szCs w:val="36"/>
          <w:rtl/>
        </w:rPr>
        <w:t xml:space="preserve"> ؛</w:t>
      </w:r>
      <w:r w:rsidRPr="00597E80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Pr="00597E80">
        <w:rPr>
          <w:rFonts w:ascii="Lotus Linotype" w:hAnsi="Lotus Linotype" w:cs="Lotus Linotype" w:hint="cs"/>
          <w:sz w:val="36"/>
          <w:szCs w:val="36"/>
          <w:rtl/>
        </w:rPr>
        <w:t xml:space="preserve">قد </w:t>
      </w:r>
      <w:r w:rsidRPr="00597E80">
        <w:rPr>
          <w:rFonts w:ascii="Lotus Linotype" w:hAnsi="Lotus Linotype" w:cs="Lotus Linotype"/>
          <w:sz w:val="36"/>
          <w:szCs w:val="36"/>
          <w:rtl/>
        </w:rPr>
        <w:t xml:space="preserve">ذهب </w:t>
      </w:r>
      <w:r w:rsidR="00C14C7B">
        <w:rPr>
          <w:rFonts w:ascii="Lotus Linotype" w:hAnsi="Lotus Linotype" w:cs="Lotus Linotype" w:hint="cs"/>
          <w:sz w:val="36"/>
          <w:szCs w:val="36"/>
          <w:rtl/>
        </w:rPr>
        <w:t>كل</w:t>
      </w:r>
      <w:r w:rsidRPr="00597E8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97E80">
        <w:rPr>
          <w:rFonts w:ascii="Lotus Linotype" w:hAnsi="Lotus Linotype" w:cs="Lotus Linotype"/>
          <w:sz w:val="36"/>
          <w:szCs w:val="36"/>
          <w:rtl/>
        </w:rPr>
        <w:t>ذلك</w:t>
      </w:r>
      <w:r w:rsidR="00C14C7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97E80">
        <w:rPr>
          <w:rFonts w:ascii="Lotus Linotype" w:hAnsi="Lotus Linotype" w:cs="Lotus Linotype"/>
          <w:sz w:val="36"/>
          <w:szCs w:val="36"/>
          <w:rtl/>
        </w:rPr>
        <w:t>، ﴿ إِنَّ اللَّهَ لَا يُضِيعُ أَجْرَ الْمُحْسِنِينَ ﴾</w:t>
      </w:r>
      <w:r w:rsidRPr="00597E80">
        <w:rPr>
          <w:rFonts w:ascii="Lotus Linotype" w:hAnsi="Lotus Linotype" w:cs="Lotus Linotype" w:hint="cs"/>
          <w:sz w:val="14"/>
          <w:szCs w:val="14"/>
          <w:rtl/>
        </w:rPr>
        <w:t>التوبة : 120.</w:t>
      </w:r>
    </w:p>
    <w:p w:rsidR="00C14C7B" w:rsidRPr="00C14C7B" w:rsidRDefault="00C14C7B" w:rsidP="00C14C7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C14C7B">
        <w:rPr>
          <w:rFonts w:ascii="Lotus Linotype" w:hAnsi="Lotus Linotype" w:cs="Lotus Linotype"/>
          <w:sz w:val="36"/>
          <w:szCs w:val="36"/>
          <w:rtl/>
        </w:rPr>
        <w:t>وأما حلاوة الطاعة ولذة العبادة وانشراح الصدر ، فما زالت باقية في قلوب الطائعين ، يشكرون الله على ما هداهم ، وهذه إحدى بركات العمل الصالح في الدنيا .</w:t>
      </w:r>
    </w:p>
    <w:p w:rsidR="00EC720B" w:rsidRPr="00C14C7B" w:rsidRDefault="00C14C7B" w:rsidP="006D1078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14C7B">
        <w:rPr>
          <w:rFonts w:ascii="Lotus Linotype" w:hAnsi="Lotus Linotype" w:cs="Lotus Linotype"/>
          <w:sz w:val="36"/>
          <w:szCs w:val="36"/>
          <w:rtl/>
        </w:rPr>
        <w:t>عباد الله : ليحذر المؤمن من العجب والغرور ، من أعماله وقرباته مع قلتها ، فإن ذلك يحبط العمل 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وقد كان السلف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مع كثرة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قرباتهم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وشدة اجتهادهم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color w:val="2A2A2A"/>
          <w:sz w:val="36"/>
          <w:szCs w:val="36"/>
          <w:rtl/>
        </w:rPr>
        <w:t>يصيبهم الهمّ</w:t>
      </w:r>
      <w:r w:rsidR="00EC720B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بعد العمل ، 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>و</w:t>
      </w:r>
      <w:r w:rsidR="00EC720B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>يخافون من عدم القبول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>،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lastRenderedPageBreak/>
        <w:t>ف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>يدعون الله ستة أشهر</w:t>
      </w:r>
      <w:r w:rsidR="006D1078" w:rsidRPr="006D1078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6D1078" w:rsidRPr="00721A40">
        <w:rPr>
          <w:rFonts w:ascii="Lotus Linotype" w:hAnsi="Lotus Linotype" w:cs="Lotus Linotype"/>
          <w:color w:val="2A2A2A"/>
          <w:sz w:val="36"/>
          <w:szCs w:val="36"/>
          <w:rtl/>
        </w:rPr>
        <w:t>أن يتقبل منهم</w:t>
      </w:r>
      <w:r w:rsidR="006D107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رمضان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, ثم يدعون الله ستة أشهر </w:t>
      </w:r>
      <w:r w:rsidR="006D1078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أن يبلغهم </w:t>
      </w:r>
      <w:r w:rsidR="006D107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إياه 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>، وقد سألت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أم المؤمنين </w:t>
      </w:r>
      <w:r w:rsidR="00EC720B">
        <w:rPr>
          <w:rFonts w:ascii="Lotus Linotype" w:hAnsi="Lotus Linotype" w:cs="Lotus Linotype"/>
          <w:color w:val="2A2A2A"/>
          <w:sz w:val="36"/>
          <w:szCs w:val="36"/>
          <w:rtl/>
        </w:rPr>
        <w:t>عَائِشَة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>ُ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Traditional Arabic" w:hAnsi="Traditional Arabic" w:cs="Traditional Arabic"/>
          <w:color w:val="2A2A2A"/>
          <w:sz w:val="36"/>
          <w:szCs w:val="36"/>
          <w:rtl/>
        </w:rPr>
        <w:t>رضي الله عنها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>النبيَ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Traditional Arabic" w:hAnsi="Traditional Arabic" w:cs="Traditional Arabic"/>
          <w:color w:val="2A2A2A"/>
          <w:sz w:val="36"/>
          <w:szCs w:val="36"/>
          <w:rtl/>
        </w:rPr>
        <w:t>صلى الله عليه وسلم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عَنْ 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قوله تعالى 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: </w:t>
      </w:r>
      <w:r w:rsidR="00EC720B" w:rsidRPr="00721A40">
        <w:rPr>
          <w:rFonts w:ascii="Lotus Linotype" w:hAnsi="Lotus Linotype" w:cs="Lotus Linotype"/>
          <w:sz w:val="36"/>
          <w:szCs w:val="36"/>
          <w:rtl/>
        </w:rPr>
        <w:t>﴿</w:t>
      </w:r>
      <w:r w:rsidR="00EC720B" w:rsidRPr="00721A40">
        <w:rPr>
          <w:rFonts w:ascii="Times New Roman" w:hAnsi="Times New Roman" w:cs="Times New Roman" w:hint="cs"/>
          <w:color w:val="2A2A2A"/>
          <w:sz w:val="36"/>
          <w:szCs w:val="36"/>
          <w:rtl/>
        </w:rPr>
        <w:t xml:space="preserve"> ‌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وَالَّذِ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ينَ </w:t>
      </w:r>
      <w:r w:rsidR="00EC720B" w:rsidRPr="00721A40">
        <w:rPr>
          <w:rFonts w:ascii="Times New Roman" w:hAnsi="Times New Roman" w:cs="Times New Roman" w:hint="cs"/>
          <w:color w:val="2A2A2A"/>
          <w:sz w:val="36"/>
          <w:szCs w:val="36"/>
          <w:rtl/>
        </w:rPr>
        <w:t>‌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يُؤْتُونَ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Times New Roman" w:hAnsi="Times New Roman" w:cs="Times New Roman" w:hint="cs"/>
          <w:color w:val="2A2A2A"/>
          <w:sz w:val="36"/>
          <w:szCs w:val="36"/>
          <w:rtl/>
        </w:rPr>
        <w:t>‌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مَا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Times New Roman" w:hAnsi="Times New Roman" w:cs="Times New Roman" w:hint="cs"/>
          <w:color w:val="2A2A2A"/>
          <w:sz w:val="36"/>
          <w:szCs w:val="36"/>
          <w:rtl/>
        </w:rPr>
        <w:t>‌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آتَوْا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Times New Roman" w:hAnsi="Times New Roman" w:cs="Times New Roman" w:hint="cs"/>
          <w:color w:val="2A2A2A"/>
          <w:sz w:val="36"/>
          <w:szCs w:val="36"/>
          <w:rtl/>
        </w:rPr>
        <w:t>‌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وَقُلُوبُهُمْ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وَجِلَةٌ</w:t>
      </w:r>
      <w:r w:rsidR="00EC720B" w:rsidRPr="00721A40">
        <w:rPr>
          <w:rFonts w:ascii="Lotus Linotype" w:eastAsia="Times New Roman" w:hAnsi="Lotus Linotype" w:cs="Lotus Linotype"/>
          <w:sz w:val="36"/>
          <w:szCs w:val="36"/>
          <w:rtl/>
        </w:rPr>
        <w:t xml:space="preserve"> ﴾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A5572E">
        <w:rPr>
          <w:rFonts w:ascii="Lotus Linotype" w:hAnsi="Lotus Linotype" w:cs="Lotus Linotype" w:hint="cs"/>
          <w:color w:val="2A2A2A"/>
          <w:sz w:val="12"/>
          <w:szCs w:val="12"/>
          <w:rtl/>
        </w:rPr>
        <w:t>المؤمنون</w:t>
      </w:r>
      <w:r w:rsidR="00EC720B" w:rsidRPr="00A5572E">
        <w:rPr>
          <w:rFonts w:ascii="Lotus Linotype" w:hAnsi="Lotus Linotype" w:cs="Lotus Linotype"/>
          <w:color w:val="2A2A2A"/>
          <w:sz w:val="12"/>
          <w:szCs w:val="12"/>
          <w:rtl/>
        </w:rPr>
        <w:t>: 60</w:t>
      </w:r>
      <w:r w:rsidR="00EC720B" w:rsidRPr="00A5572E">
        <w:rPr>
          <w:rFonts w:ascii="Lotus Linotype" w:hAnsi="Lotus Linotype" w:cs="Lotus Linotype" w:hint="cs"/>
          <w:color w:val="2A2A2A"/>
          <w:sz w:val="12"/>
          <w:szCs w:val="12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، أَهُمُ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الَّذِينَ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يَشْرَبُونَ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الخَمْرَ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وَيَسْرِقُونَ؟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>ف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قَالَ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: "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لَا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يَا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بِنْتَ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الصِّدِّيقِ،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وَلَكِنَّهُمُ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الَّذِينَ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يَصُومُونَ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وَيُصَلُّونَ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وَيَتَصَدَّقُونَ،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وَهُمْ</w:t>
      </w:r>
      <w:r w:rsidR="00EC720B" w:rsidRPr="00721A40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يَخَاف</w:t>
      </w:r>
      <w:r w:rsidR="00EC720B">
        <w:rPr>
          <w:rFonts w:ascii="Lotus Linotype" w:hAnsi="Lotus Linotype" w:cs="Lotus Linotype"/>
          <w:color w:val="2A2A2A"/>
          <w:sz w:val="36"/>
          <w:szCs w:val="36"/>
          <w:rtl/>
        </w:rPr>
        <w:t>ُونَ أَنْ لَا تُقْبَلَ مِنْهُمْ</w:t>
      </w:r>
      <w:r w:rsidR="00EC720B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="00EC720B" w:rsidRPr="00A5572E">
        <w:rPr>
          <w:rFonts w:ascii="Lotus Linotype" w:hAnsi="Lotus Linotype" w:cs="Times New Roman" w:hint="cs"/>
          <w:color w:val="2A2A2A"/>
          <w:sz w:val="24"/>
          <w:szCs w:val="24"/>
          <w:rtl/>
        </w:rPr>
        <w:t>"</w:t>
      </w:r>
      <w:r w:rsidR="00EC720B" w:rsidRPr="00A5572E">
        <w:rPr>
          <w:rFonts w:ascii="Lotus Linotype" w:hAnsi="Lotus Linotype" w:cs="Lotus Linotype" w:hint="cs"/>
          <w:color w:val="2A2A2A"/>
          <w:sz w:val="24"/>
          <w:szCs w:val="24"/>
          <w:rtl/>
        </w:rPr>
        <w:t xml:space="preserve"> رواه الترمذي بسند صحيح </w:t>
      </w:r>
      <w:r w:rsidR="00EC720B"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>.</w:t>
      </w:r>
    </w:p>
    <w:p w:rsidR="00EC720B" w:rsidRPr="00145FA3" w:rsidRDefault="00EC720B" w:rsidP="00EC720B">
      <w:pPr>
        <w:jc w:val="both"/>
        <w:rPr>
          <w:rFonts w:hint="cs"/>
          <w:rtl/>
        </w:rPr>
      </w:pPr>
      <w:r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فعلى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المسلم</w:t>
      </w:r>
      <w:r w:rsidRPr="00721A40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الإلحاح على الله بالدعاء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بقبول أعماله ،</w:t>
      </w:r>
      <w:r w:rsidRPr="00291B57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وأن يتجاوز عن تقصيره</w:t>
      </w:r>
      <w:r w:rsidRPr="00291B57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EC720B" w:rsidRPr="00F1354F" w:rsidRDefault="00EC720B" w:rsidP="00EC720B">
      <w:pPr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</w:t>
      </w:r>
      <w:r w:rsidR="00C14C7B">
        <w:rPr>
          <w:rFonts w:ascii="Lotus Linotype" w:hAnsi="Lotus Linotype" w:cs="Lotus Linotype"/>
          <w:color w:val="2A2A2A"/>
          <w:sz w:val="36"/>
          <w:szCs w:val="36"/>
          <w:rtl/>
        </w:rPr>
        <w:t>وإن كان شهر رمضان قد انق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>ضى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>، فإ</w:t>
      </w:r>
      <w:r w:rsidR="00C14C7B">
        <w:rPr>
          <w:rFonts w:ascii="Lotus Linotype" w:hAnsi="Lotus Linotype" w:cs="Lotus Linotype"/>
          <w:color w:val="2A2A2A"/>
          <w:sz w:val="36"/>
          <w:szCs w:val="36"/>
          <w:rtl/>
        </w:rPr>
        <w:t>ن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العم</w:t>
      </w:r>
      <w:r w:rsidR="00C14C7B">
        <w:rPr>
          <w:rFonts w:ascii="Lotus Linotype" w:hAnsi="Lotus Linotype" w:cs="Lotus Linotype"/>
          <w:color w:val="2A2A2A"/>
          <w:sz w:val="36"/>
          <w:szCs w:val="36"/>
          <w:rtl/>
        </w:rPr>
        <w:t>ل الصالح باق عقب رمضان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فإن هناك عبادات هي من الثوابت التي لا تتغير 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ولا تتبدل 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كالصلاة 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والدعاء ، 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>والصدقة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والبر والإحسان ، 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>فبين أيد</w:t>
      </w:r>
      <w:r w:rsidR="006D1078">
        <w:rPr>
          <w:rFonts w:ascii="Lotus Linotype" w:hAnsi="Lotus Linotype" w:cs="Lotus Linotype" w:hint="cs"/>
          <w:color w:val="2A2A2A"/>
          <w:sz w:val="36"/>
          <w:szCs w:val="36"/>
          <w:rtl/>
        </w:rPr>
        <w:t>ي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>كم خمس صلوات في اليوم والليلة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F1354F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، 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>هي نهر جار ، ابتلاكم الله بها ، من حافظ عليها كانت تكفير</w:t>
      </w:r>
      <w:r>
        <w:rPr>
          <w:rFonts w:ascii="Lotus Linotype" w:hAnsi="Lotus Linotype" w:cs="Lotus Linotype" w:hint="cs"/>
          <w:color w:val="2A2A2A"/>
          <w:sz w:val="36"/>
          <w:szCs w:val="36"/>
          <w:rtl/>
        </w:rPr>
        <w:t>ا للسيئات ورفعةً ل</w:t>
      </w:r>
      <w:r w:rsidRPr="00F1354F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لدرجات . </w:t>
      </w:r>
    </w:p>
    <w:p w:rsidR="00EC720B" w:rsidRDefault="00EC720B" w:rsidP="003D27F9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 w:rsidRPr="00E140A4">
        <w:rPr>
          <w:rFonts w:ascii="Lotus Linotype" w:eastAsia="Traditional Arabic" w:hAnsi="Lotus Linotype" w:cs="Lotus Linotype"/>
          <w:sz w:val="36"/>
          <w:szCs w:val="36"/>
          <w:rtl/>
        </w:rPr>
        <w:t xml:space="preserve">ويوم الجمعة </w:t>
      </w:r>
      <w:r w:rsidRPr="00E140A4">
        <w:rPr>
          <w:rFonts w:ascii="Lotus Linotype" w:eastAsia="Traditional Arabic" w:hAnsi="Lotus Linotype" w:cs="Lotus Linotype" w:hint="cs"/>
          <w:sz w:val="36"/>
          <w:szCs w:val="36"/>
          <w:rtl/>
        </w:rPr>
        <w:t>و</w:t>
      </w:r>
      <w:r w:rsidRPr="00E140A4">
        <w:rPr>
          <w:rFonts w:ascii="Lotus Linotype" w:eastAsia="Traditional Arabic" w:hAnsi="Lotus Linotype" w:cs="Lotus Linotype"/>
          <w:sz w:val="36"/>
          <w:szCs w:val="36"/>
          <w:rtl/>
        </w:rPr>
        <w:t xml:space="preserve">صلاة الجمعة </w:t>
      </w:r>
      <w:r w:rsidRPr="00E140A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 w:rsidR="003D27F9" w:rsidRPr="003D27F9">
        <w:rPr>
          <w:rFonts w:ascii="Lotus Linotype" w:eastAsia="Traditional Arabic" w:hAnsi="Lotus Linotype" w:cs="Lotus Linotype"/>
          <w:sz w:val="36"/>
          <w:szCs w:val="36"/>
          <w:rtl/>
        </w:rPr>
        <w:t>خير يوم طلعت عليه الشمس ، اختص</w:t>
      </w:r>
      <w:r w:rsidR="003D27F9">
        <w:rPr>
          <w:rFonts w:ascii="Lotus Linotype" w:eastAsia="Traditional Arabic" w:hAnsi="Lotus Linotype" w:cs="Lotus Linotype"/>
          <w:sz w:val="36"/>
          <w:szCs w:val="36"/>
          <w:rtl/>
        </w:rPr>
        <w:t>نا الله به من بين الأمم ، ومنزل</w:t>
      </w:r>
      <w:r w:rsidR="003D27F9">
        <w:rPr>
          <w:rFonts w:ascii="Lotus Linotype" w:eastAsia="Traditional Arabic" w:hAnsi="Lotus Linotype" w:cs="Lotus Linotype" w:hint="cs"/>
          <w:sz w:val="36"/>
          <w:szCs w:val="36"/>
          <w:rtl/>
        </w:rPr>
        <w:t>ة</w:t>
      </w:r>
      <w:r w:rsidR="003D27F9" w:rsidRPr="003D27F9">
        <w:rPr>
          <w:rFonts w:ascii="Lotus Linotype" w:eastAsia="Traditional Arabic" w:hAnsi="Lotus Linotype" w:cs="Lotus Linotype"/>
          <w:sz w:val="36"/>
          <w:szCs w:val="36"/>
          <w:rtl/>
        </w:rPr>
        <w:t xml:space="preserve"> الجمعة بين سائر أيام الأسبوع ؛ كمنزلة رمضان بين سائر الشهور، وساعة الإجابة فيه ؛ كليلة القدر في رمضان ، والماشي إلى الجمعة بكل خطوة أجر سنة صيامها وقيامها.</w:t>
      </w:r>
    </w:p>
    <w:p w:rsidR="00EC720B" w:rsidRDefault="00EC720B" w:rsidP="003D27F9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 w:hint="cs"/>
          <w:sz w:val="36"/>
          <w:szCs w:val="36"/>
          <w:rtl/>
        </w:rPr>
        <w:t>عباد الله: وقيام الليل شرف المؤمن ، وهو</w:t>
      </w:r>
      <w:r w:rsidR="003D27F9">
        <w:rPr>
          <w:rFonts w:ascii="Lotus Linotype" w:eastAsia="Traditional Arabic" w:hAnsi="Lotus Linotype" w:cs="Lotus Linotype"/>
          <w:sz w:val="36"/>
          <w:szCs w:val="36"/>
          <w:rtl/>
        </w:rPr>
        <w:t xml:space="preserve"> دأب الصالحين قبلكم</w:t>
      </w:r>
      <w:r w:rsidR="003D27F9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3D27F9">
        <w:rPr>
          <w:rFonts w:ascii="Lotus Linotype" w:eastAsia="Traditional Arabic" w:hAnsi="Lotus Linotype" w:cs="Lotus Linotype"/>
          <w:sz w:val="36"/>
          <w:szCs w:val="36"/>
          <w:rtl/>
        </w:rPr>
        <w:t>، و قربة إلى الله تعالى، و منهاة عن الإثم</w:t>
      </w:r>
      <w:r w:rsidR="003D27F9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3D27F9">
        <w:rPr>
          <w:rFonts w:ascii="Lotus Linotype" w:eastAsia="Traditional Arabic" w:hAnsi="Lotus Linotype" w:cs="Lotus Linotype"/>
          <w:sz w:val="36"/>
          <w:szCs w:val="36"/>
          <w:rtl/>
        </w:rPr>
        <w:t>، و تكفير للسيئات</w:t>
      </w:r>
      <w:r w:rsidR="003D27F9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3D27F9">
        <w:rPr>
          <w:rFonts w:ascii="Lotus Linotype" w:eastAsia="Traditional Arabic" w:hAnsi="Lotus Linotype" w:cs="Lotus Linotype"/>
          <w:sz w:val="36"/>
          <w:szCs w:val="36"/>
          <w:rtl/>
        </w:rPr>
        <w:t>، و مطردة للداء عن الجسد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وأقله ركعة واحدة بعد العشاء .</w:t>
      </w:r>
    </w:p>
    <w:p w:rsidR="00EC720B" w:rsidRDefault="00EC720B" w:rsidP="00EC720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وتلاوة القرآن الكريم ، </w:t>
      </w:r>
      <w:r w:rsidRPr="00EA3512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سبب لحلول البركات 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وتكثير الحسنات ، وعلو الدرجات </w:t>
      </w:r>
      <w:r w:rsidRPr="00EA3512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فلا تهجروه </w:t>
      </w:r>
      <w:r w:rsidR="00D16E95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proofErr w:type="spellStart"/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DD2F28">
        <w:rPr>
          <w:rFonts w:ascii="Lotus Linotype" w:hAnsi="Lotus Linotype" w:cs="Lotus Linotype"/>
          <w:sz w:val="36"/>
          <w:szCs w:val="36"/>
          <w:rtl/>
        </w:rPr>
        <w:t>اقر</w:t>
      </w:r>
      <w:r>
        <w:rPr>
          <w:rFonts w:ascii="Lotus Linotype" w:hAnsi="Lotus Linotype" w:cs="Lotus Linotype" w:hint="cs"/>
          <w:sz w:val="36"/>
          <w:szCs w:val="36"/>
          <w:rtl/>
        </w:rPr>
        <w:t>ؤ</w:t>
      </w:r>
      <w:r w:rsidR="00DD2F28">
        <w:rPr>
          <w:rFonts w:ascii="Lotus Linotype" w:hAnsi="Lotus Linotype" w:cs="Lotus Linotype"/>
          <w:sz w:val="36"/>
          <w:szCs w:val="36"/>
          <w:rtl/>
        </w:rPr>
        <w:t>ا</w:t>
      </w:r>
      <w:proofErr w:type="spellEnd"/>
      <w:r w:rsidR="00DD2F28">
        <w:rPr>
          <w:rFonts w:ascii="Lotus Linotype" w:hAnsi="Lotus Linotype" w:cs="Lotus Linotype"/>
          <w:sz w:val="36"/>
          <w:szCs w:val="36"/>
          <w:rtl/>
        </w:rPr>
        <w:t xml:space="preserve"> ما تيسر منه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D27F9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EC720B" w:rsidRDefault="00EC720B" w:rsidP="00E332D3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 w:hint="cs"/>
          <w:sz w:val="36"/>
          <w:szCs w:val="36"/>
          <w:rtl/>
        </w:rPr>
        <w:t>عباد الله: والصوم لم ينقطع</w:t>
      </w:r>
      <w:r w:rsidR="00D16E95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بعد رمضان ،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كصيام </w:t>
      </w:r>
      <w:r w:rsidR="00DD2F28">
        <w:rPr>
          <w:rFonts w:ascii="Lotus Linotype" w:eastAsia="Traditional Arabic" w:hAnsi="Lotus Linotype" w:cs="Lotus Linotype"/>
          <w:sz w:val="36"/>
          <w:szCs w:val="36"/>
          <w:rtl/>
        </w:rPr>
        <w:t>الاثنين و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>الخ</w:t>
      </w:r>
      <w:r w:rsidR="00DD2F28">
        <w:rPr>
          <w:rFonts w:ascii="Lotus Linotype" w:eastAsia="Traditional Arabic" w:hAnsi="Lotus Linotype" w:cs="Lotus Linotype"/>
          <w:sz w:val="36"/>
          <w:szCs w:val="36"/>
          <w:rtl/>
        </w:rPr>
        <w:t>ميس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والأيام </w:t>
      </w:r>
      <w:r w:rsidR="00DD2F28">
        <w:rPr>
          <w:rFonts w:ascii="Lotus Linotype" w:eastAsia="Traditional Arabic" w:hAnsi="Lotus Linotype" w:cs="Lotus Linotype"/>
          <w:sz w:val="36"/>
          <w:szCs w:val="36"/>
          <w:rtl/>
        </w:rPr>
        <w:t>البيض</w:t>
      </w:r>
      <w:r w:rsidR="00DD2F2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>،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و</w:t>
      </w:r>
      <w:r w:rsidR="00DD2F28">
        <w:rPr>
          <w:rFonts w:ascii="Lotus Linotype" w:eastAsia="Traditional Arabic" w:hAnsi="Lotus Linotype" w:cs="Lotus Linotype"/>
          <w:sz w:val="36"/>
          <w:szCs w:val="36"/>
          <w:rtl/>
        </w:rPr>
        <w:t>صيام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س</w:t>
      </w:r>
      <w:r w:rsidR="00DD2F28">
        <w:rPr>
          <w:rFonts w:ascii="Lotus Linotype" w:eastAsia="Traditional Arabic" w:hAnsi="Lotus Linotype" w:cs="Lotus Linotype"/>
          <w:sz w:val="36"/>
          <w:szCs w:val="36"/>
          <w:rtl/>
        </w:rPr>
        <w:t>تة أيام من شوال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؛  قال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>:</w:t>
      </w:r>
      <w:r w:rsidRPr="00C36A06">
        <w:rPr>
          <w:rFonts w:ascii="Times New Roman" w:eastAsia="Traditional Arabic" w:hAnsi="Times New Roman" w:cs="Times New Roman" w:hint="cs"/>
          <w:sz w:val="36"/>
          <w:szCs w:val="36"/>
          <w:rtl/>
        </w:rPr>
        <w:t> 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>" مَنْ صَامَ رَمَضَانَ ثُمَّ أَتْبَعَهُ سِتًّا مِنْ شَوَّالٍ</w:t>
      </w:r>
      <w:r w:rsidR="00E332D3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؛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كَانَ كَصِيَامِ الدَّهْرِ</w:t>
      </w:r>
      <w:r w:rsidRPr="00DD2F28">
        <w:rPr>
          <w:rFonts w:ascii="Lotus Linotype" w:eastAsia="Traditional Arabic" w:hAnsi="Lotus Linotype" w:cs="Lotus Linotype"/>
          <w:sz w:val="24"/>
          <w:szCs w:val="24"/>
          <w:rtl/>
        </w:rPr>
        <w:t>" رواه مسلم .</w:t>
      </w:r>
      <w:r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</w:p>
    <w:p w:rsidR="00E332D3" w:rsidRPr="00C36A06" w:rsidRDefault="00E332D3" w:rsidP="00E332D3">
      <w:pPr>
        <w:spacing w:after="0"/>
        <w:jc w:val="both"/>
        <w:rPr>
          <w:rFonts w:ascii="Lotus Linotype" w:eastAsia="Traditional Arabic" w:hAnsi="Lotus Linotype" w:cs="Lotus Linotype"/>
          <w:sz w:val="36"/>
          <w:szCs w:val="36"/>
        </w:rPr>
      </w:pPr>
    </w:p>
    <w:p w:rsidR="00EC720B" w:rsidRPr="00C36A06" w:rsidRDefault="00DD2F28" w:rsidP="00EC720B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lastRenderedPageBreak/>
        <w:t>وذلك</w:t>
      </w:r>
      <w:r w:rsidR="00EC720B"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أن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الحسنة بعشر أمثالها فشهر</w:t>
      </w:r>
      <w:r w:rsidR="00EC720B"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رمضا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ن بعشرة أشهر ، والستة أيام</w:t>
      </w:r>
      <w:r w:rsidR="00EC720B" w:rsidRPr="00C36A06">
        <w:rPr>
          <w:rFonts w:ascii="Lotus Linotype" w:eastAsia="Traditional Arabic" w:hAnsi="Lotus Linotype" w:cs="Lotus Linotype"/>
          <w:sz w:val="36"/>
          <w:szCs w:val="36"/>
          <w:rtl/>
        </w:rPr>
        <w:t xml:space="preserve"> ، بشهر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ين , وهذه عدة أيام السنة</w:t>
      </w:r>
      <w:r w:rsidR="00EC720B" w:rsidRPr="00C36A06">
        <w:rPr>
          <w:rFonts w:ascii="Lotus Linotype" w:eastAsia="Traditional Arabic" w:hAnsi="Lotus Linotype" w:cs="Lotus Linotype"/>
          <w:sz w:val="36"/>
          <w:szCs w:val="36"/>
          <w:rtl/>
        </w:rPr>
        <w:t>.</w:t>
      </w:r>
    </w:p>
    <w:p w:rsidR="00EC720B" w:rsidRDefault="00EC720B" w:rsidP="00EC720B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 w:hint="cs"/>
          <w:sz w:val="36"/>
          <w:szCs w:val="36"/>
          <w:rtl/>
        </w:rPr>
        <w:t>ومن كان يصوم ثلاثة أيام من كل شهر ، ناله صيام الدهر مرتين .</w:t>
      </w:r>
    </w:p>
    <w:p w:rsidR="00EC720B" w:rsidRDefault="00EC720B" w:rsidP="00EC720B">
      <w:pPr>
        <w:spacing w:after="0"/>
        <w:jc w:val="both"/>
        <w:rPr>
          <w:rFonts w:ascii="Lotus Linotype" w:hAnsi="Lotus Linotype" w:cs="Lotus Linotype" w:hint="cs"/>
          <w:b/>
          <w:bCs/>
          <w:sz w:val="14"/>
          <w:szCs w:val="14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﴿ مَنْ جَاءَ بِالْحَسَنَةِ فَلَهُ عَشْرُ أَمْثَالِهَا وَمَنْ جَاءَ بِالسَّيِّئَةِ فَلَا يُجْزَى إِلَّا مِثْلَهَا وَهُمْ لَا يُظْلَمُونَ ﴾</w:t>
      </w:r>
      <w:r>
        <w:rPr>
          <w:rFonts w:ascii="Lotus Linotype" w:hAnsi="Lotus Linotype" w:cs="Lotus Linotype" w:hint="cs"/>
          <w:sz w:val="14"/>
          <w:szCs w:val="14"/>
          <w:rtl/>
        </w:rPr>
        <w:t>الأنعام</w:t>
      </w:r>
      <w:r>
        <w:rPr>
          <w:rFonts w:ascii="Lotus Linotype" w:hAnsi="Lotus Linotype" w:cs="Lotus Linotype"/>
          <w:sz w:val="14"/>
          <w:szCs w:val="14"/>
          <w:rtl/>
        </w:rPr>
        <w:t xml:space="preserve"> : 120.</w:t>
      </w:r>
    </w:p>
    <w:p w:rsidR="00BB0B3C" w:rsidRDefault="00BB0B3C" w:rsidP="00EC720B">
      <w:pPr>
        <w:spacing w:after="0"/>
        <w:jc w:val="both"/>
        <w:rPr>
          <w:rFonts w:ascii="Lotus Linotype" w:hAnsi="Lotus Linotype" w:cs="Lotus Linotype"/>
          <w:b/>
          <w:bCs/>
          <w:sz w:val="14"/>
          <w:szCs w:val="14"/>
        </w:rPr>
      </w:pPr>
    </w:p>
    <w:p w:rsidR="00FD196C" w:rsidRPr="00FD196C" w:rsidRDefault="00FD196C" w:rsidP="00FF2C5D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</w:rPr>
      </w:pPr>
      <w:r w:rsidRPr="00FD196C">
        <w:rPr>
          <w:rFonts w:ascii="Lotus Linotype" w:hAnsi="Lotus Linotype" w:cs="Lotus Linotype"/>
          <w:i w:val="0"/>
          <w:iCs w:val="0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FD196C">
        <w:rPr>
          <w:rFonts w:ascii="Lotus Linotype" w:hAnsi="Lotus Linotype" w:cs="Lotus Linotype"/>
          <w:i w:val="0"/>
          <w:iCs w:val="0"/>
        </w:rPr>
        <w:t>.</w:t>
      </w:r>
      <w:r w:rsidRPr="00FD196C">
        <w:rPr>
          <w:rFonts w:ascii="Lotus Linotype" w:hAnsi="Lotus Linotype" w:cs="Lotus Linotype"/>
          <w:i w:val="0"/>
          <w:iCs w:val="0"/>
          <w:rtl/>
        </w:rPr>
        <w:t xml:space="preserve"> </w:t>
      </w:r>
      <w:r w:rsidRPr="00FD196C">
        <w:rPr>
          <w:rFonts w:ascii="Lotus Linotype" w:hAnsi="Lotus Linotype" w:cs="Lotus Linotype" w:hint="cs"/>
          <w:i w:val="0"/>
          <w:iCs w:val="0"/>
          <w:rtl/>
        </w:rPr>
        <w:t xml:space="preserve">        </w:t>
      </w:r>
    </w:p>
    <w:p w:rsidR="00D015CB" w:rsidRDefault="00D015CB" w:rsidP="00FF2C5D">
      <w:pPr>
        <w:pStyle w:val="1"/>
        <w:jc w:val="center"/>
        <w:rPr>
          <w:rFonts w:ascii="Lotus Linotype" w:hAnsi="Lotus Linotype" w:cs="Lotus Linotype"/>
          <w:b w:val="0"/>
          <w:bCs w:val="0"/>
          <w:color w:val="auto"/>
          <w:spacing w:val="-4"/>
          <w:w w:val="65"/>
          <w:sz w:val="36"/>
          <w:szCs w:val="36"/>
          <w:rtl/>
        </w:rPr>
      </w:pPr>
    </w:p>
    <w:p w:rsidR="00D015CB" w:rsidRDefault="00D015CB" w:rsidP="00FF2C5D">
      <w:pPr>
        <w:rPr>
          <w:rtl/>
        </w:rPr>
      </w:pPr>
    </w:p>
    <w:p w:rsidR="00D015CB" w:rsidRDefault="00D015CB" w:rsidP="00FF2C5D">
      <w:pPr>
        <w:rPr>
          <w:rtl/>
        </w:rPr>
      </w:pPr>
    </w:p>
    <w:p w:rsidR="00D015CB" w:rsidRDefault="00D015CB" w:rsidP="00FF2C5D">
      <w:pPr>
        <w:rPr>
          <w:rtl/>
        </w:rPr>
      </w:pPr>
    </w:p>
    <w:p w:rsidR="0051121A" w:rsidRDefault="0051121A" w:rsidP="00FF2C5D">
      <w:pPr>
        <w:rPr>
          <w:rtl/>
        </w:rPr>
      </w:pPr>
    </w:p>
    <w:p w:rsidR="00762258" w:rsidRDefault="00762258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B97A0F" w:rsidRDefault="00B97A0F" w:rsidP="00FF2C5D">
      <w:pPr>
        <w:rPr>
          <w:rFonts w:hint="cs"/>
          <w:rtl/>
        </w:rPr>
      </w:pPr>
    </w:p>
    <w:p w:rsidR="00E332D3" w:rsidRDefault="00E332D3" w:rsidP="00FF2C5D">
      <w:pPr>
        <w:rPr>
          <w:rFonts w:hint="cs"/>
          <w:rtl/>
        </w:rPr>
      </w:pPr>
    </w:p>
    <w:p w:rsidR="00E332D3" w:rsidRDefault="00E332D3" w:rsidP="00FF2C5D">
      <w:pPr>
        <w:rPr>
          <w:rFonts w:hint="cs"/>
          <w:rtl/>
        </w:rPr>
      </w:pPr>
    </w:p>
    <w:p w:rsidR="00E332D3" w:rsidRDefault="00E332D3" w:rsidP="00FF2C5D">
      <w:pPr>
        <w:rPr>
          <w:rFonts w:hint="cs"/>
          <w:rtl/>
        </w:rPr>
      </w:pPr>
    </w:p>
    <w:p w:rsidR="00E332D3" w:rsidRDefault="00E332D3" w:rsidP="00FF2C5D">
      <w:pPr>
        <w:rPr>
          <w:rtl/>
        </w:rPr>
      </w:pPr>
    </w:p>
    <w:p w:rsidR="00762258" w:rsidRPr="0051121A" w:rsidRDefault="00762258" w:rsidP="00FF2C5D">
      <w:pPr>
        <w:rPr>
          <w:rtl/>
        </w:rPr>
      </w:pPr>
    </w:p>
    <w:p w:rsidR="00B437AE" w:rsidRPr="0051121A" w:rsidRDefault="006913A6" w:rsidP="00FF2C5D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51121A">
        <w:rPr>
          <w:rFonts w:ascii="Lotus Linotype" w:hAnsi="Lotus Linotype" w:cs="Lotus Linotype" w:hint="cs"/>
          <w:sz w:val="36"/>
          <w:szCs w:val="36"/>
          <w:rtl/>
        </w:rPr>
        <w:lastRenderedPageBreak/>
        <w:t>الخطبة الثانية</w:t>
      </w:r>
    </w:p>
    <w:p w:rsidR="0051121A" w:rsidRDefault="003C7FA9" w:rsidP="00FF2C5D">
      <w:pPr>
        <w:spacing w:after="0"/>
        <w:jc w:val="both"/>
        <w:rPr>
          <w:rFonts w:ascii="Lotus Linotype" w:hAnsi="Lotus Linotype" w:cs="Lotus Linotype" w:hint="cs"/>
          <w:sz w:val="8"/>
          <w:szCs w:val="8"/>
          <w:rtl/>
        </w:rPr>
      </w:pPr>
      <w:r w:rsidRPr="003C7FA9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E332D3" w:rsidRPr="0051121A" w:rsidRDefault="00E332D3" w:rsidP="00FF2C5D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FF2C5D" w:rsidRPr="00FF2C5D" w:rsidRDefault="00FF2C5D" w:rsidP="00E332D3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FF2C5D">
        <w:rPr>
          <w:rFonts w:ascii="Lotus Linotype" w:hAnsi="Lotus Linotype" w:cs="Lotus Linotype" w:hint="cs"/>
          <w:sz w:val="36"/>
          <w:szCs w:val="36"/>
          <w:rtl/>
        </w:rPr>
        <w:t>عباد الله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:</w:t>
      </w:r>
      <w:r w:rsidRPr="00FF2C5D">
        <w:rPr>
          <w:rFonts w:ascii="DinNextRegular" w:hAnsi="DinNextRegular"/>
          <w:color w:val="2A2A2A"/>
          <w:shd w:val="clear" w:color="auto" w:fill="FFFFFF"/>
        </w:rPr>
        <w:t xml:space="preserve">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FF2C5D">
        <w:rPr>
          <w:rFonts w:ascii="Lotus Linotype" w:hAnsi="Lotus Linotype" w:cs="Lotus Linotype"/>
          <w:sz w:val="36"/>
          <w:szCs w:val="36"/>
          <w:rtl/>
        </w:rPr>
        <w:t>المؤمن يجتهد في الطا</w:t>
      </w:r>
      <w:r w:rsidR="003C7FA9">
        <w:rPr>
          <w:rFonts w:ascii="Lotus Linotype" w:hAnsi="Lotus Linotype" w:cs="Lotus Linotype"/>
          <w:sz w:val="36"/>
          <w:szCs w:val="36"/>
          <w:rtl/>
        </w:rPr>
        <w:t>عات ويستكثر من الخيرات مادام حي</w:t>
      </w:r>
      <w:r w:rsidRPr="00FF2C5D">
        <w:rPr>
          <w:rFonts w:ascii="Lotus Linotype" w:hAnsi="Lotus Linotype" w:cs="Lotus Linotype"/>
          <w:sz w:val="36"/>
          <w:szCs w:val="36"/>
          <w:rtl/>
        </w:rPr>
        <w:t>ا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3C7FA9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FF2C5D">
        <w:rPr>
          <w:rFonts w:ascii="Lotus Linotype" w:hAnsi="Lotus Linotype" w:cs="Lotus Linotype"/>
          <w:sz w:val="36"/>
          <w:szCs w:val="36"/>
          <w:rtl/>
        </w:rPr>
        <w:t>حيا</w:t>
      </w:r>
      <w:r w:rsidR="003C7FA9">
        <w:rPr>
          <w:rFonts w:ascii="Lotus Linotype" w:hAnsi="Lotus Linotype" w:cs="Lotus Linotype" w:hint="cs"/>
          <w:sz w:val="36"/>
          <w:szCs w:val="36"/>
          <w:rtl/>
        </w:rPr>
        <w:t>ة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C7FA9">
        <w:rPr>
          <w:rFonts w:ascii="Lotus Linotype" w:hAnsi="Lotus Linotype" w:cs="Lotus Linotype" w:hint="cs"/>
          <w:sz w:val="36"/>
          <w:szCs w:val="36"/>
          <w:rtl/>
        </w:rPr>
        <w:t xml:space="preserve">المسلم </w:t>
      </w:r>
      <w:r w:rsidRPr="00FF2C5D">
        <w:rPr>
          <w:rFonts w:ascii="Lotus Linotype" w:hAnsi="Lotus Linotype" w:cs="Lotus Linotype"/>
          <w:sz w:val="36"/>
          <w:szCs w:val="36"/>
          <w:rtl/>
        </w:rPr>
        <w:t>كلها موسم لطاعة الله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F2C5D">
        <w:rPr>
          <w:rFonts w:ascii="Lotus Linotype" w:hAnsi="Lotus Linotype" w:cs="Lotus Linotype"/>
          <w:sz w:val="36"/>
          <w:szCs w:val="36"/>
          <w:rtl/>
        </w:rPr>
        <w:t>جل وعلا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FF2C5D">
        <w:rPr>
          <w:rFonts w:ascii="Lotus Linotype" w:hAnsi="Lotus Linotype" w:cs="Lotus Linotype"/>
          <w:sz w:val="36"/>
          <w:szCs w:val="36"/>
          <w:rtl/>
        </w:rPr>
        <w:t>فإن الإنسان لا ينقض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ي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عمله إلا بالموت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F2C5D">
        <w:rPr>
          <w:rFonts w:ascii="Lotus Linotype" w:hAnsi="Lotus Linotype" w:cs="Lotus Linotype"/>
          <w:sz w:val="36"/>
          <w:szCs w:val="36"/>
          <w:rtl/>
        </w:rPr>
        <w:t>، قال الحسن البصري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332D3">
        <w:rPr>
          <w:rFonts w:ascii="Lotus Linotype" w:hAnsi="Lotus Linotype" w:cs="Lotus Linotype"/>
          <w:sz w:val="36"/>
          <w:szCs w:val="36"/>
          <w:rtl/>
        </w:rPr>
        <w:t>رحمه الله</w:t>
      </w:r>
      <w:r w:rsidR="00E332D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333233" w:rsidRPr="00333233">
        <w:rPr>
          <w:rFonts w:ascii="Lotus Linotype" w:hAnsi="Lotus Linotype" w:cs="Lotus Linotype"/>
          <w:sz w:val="36"/>
          <w:szCs w:val="36"/>
          <w:rtl/>
        </w:rPr>
        <w:t xml:space="preserve">إن الله لم يجعل لعمل المؤمن أجلا دون الموت ، ثم قرأ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قول الله تعالى</w:t>
      </w:r>
      <w:r w:rsidRPr="00FF2C5D">
        <w:rPr>
          <w:rFonts w:ascii="Lotus Linotype" w:hAnsi="Lotus Linotype" w:cs="Lotus Linotype"/>
          <w:sz w:val="36"/>
          <w:szCs w:val="36"/>
          <w:rtl/>
        </w:rPr>
        <w:t>: ﴿</w:t>
      </w:r>
      <w:r w:rsidR="00400C5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F2C5D">
        <w:rPr>
          <w:rFonts w:ascii="Lotus Linotype" w:hAnsi="Lotus Linotype" w:cs="Lotus Linotype"/>
          <w:sz w:val="36"/>
          <w:szCs w:val="36"/>
          <w:rtl/>
        </w:rPr>
        <w:t>وَاعْبُدْ رَبَّكَ حَتَّى يَأْتِيَكَ الْيَقِينُ</w:t>
      </w:r>
      <w:r w:rsidR="00400C5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F2C5D">
        <w:rPr>
          <w:rFonts w:ascii="Lotus Linotype" w:hAnsi="Lotus Linotype" w:cs="Lotus Linotype"/>
          <w:sz w:val="36"/>
          <w:szCs w:val="36"/>
          <w:rtl/>
        </w:rPr>
        <w:t>﴾</w:t>
      </w:r>
      <w:r w:rsidRPr="00FF2C5D">
        <w:rPr>
          <w:rFonts w:ascii="Lotus Linotype" w:hAnsi="Lotus Linotype" w:cs="Lotus Linotype"/>
          <w:sz w:val="14"/>
          <w:szCs w:val="14"/>
          <w:rtl/>
        </w:rPr>
        <w:t>الحجر:99</w:t>
      </w:r>
      <w:r w:rsidRPr="00FF2C5D">
        <w:rPr>
          <w:rFonts w:ascii="Lotus Linotype" w:hAnsi="Lotus Linotype" w:cs="Lotus Linotype" w:hint="cs"/>
          <w:sz w:val="26"/>
          <w:szCs w:val="26"/>
          <w:rtl/>
        </w:rPr>
        <w:t xml:space="preserve">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أي حتى يأتيك الموت </w:t>
      </w:r>
      <w:r w:rsidRPr="003C7FA9">
        <w:rPr>
          <w:rFonts w:ascii="Lotus Linotype" w:hAnsi="Lotus Linotype" w:cs="Lotus Linotype" w:hint="cs"/>
          <w:sz w:val="26"/>
          <w:szCs w:val="26"/>
          <w:rtl/>
        </w:rPr>
        <w:t>.</w:t>
      </w:r>
      <w:proofErr w:type="spellStart"/>
      <w:r w:rsidR="003C7FA9" w:rsidRPr="003C7FA9">
        <w:rPr>
          <w:rFonts w:ascii="Lotus Linotype" w:hAnsi="Lotus Linotype" w:cs="Lotus Linotype" w:hint="cs"/>
          <w:sz w:val="26"/>
          <w:szCs w:val="26"/>
          <w:rtl/>
        </w:rPr>
        <w:t>أ.ه</w:t>
      </w:r>
      <w:proofErr w:type="spellEnd"/>
      <w:r w:rsidR="003C7FA9" w:rsidRPr="003C7FA9">
        <w:rPr>
          <w:rFonts w:ascii="Lotus Linotype" w:hAnsi="Lotus Linotype" w:cs="Lotus Linotype" w:hint="cs"/>
          <w:sz w:val="26"/>
          <w:szCs w:val="26"/>
          <w:rtl/>
        </w:rPr>
        <w:t xml:space="preserve">ـ. </w:t>
      </w:r>
    </w:p>
    <w:p w:rsidR="003C7FA9" w:rsidRDefault="003C7FA9" w:rsidP="00333233">
      <w:pPr>
        <w:ind w:hanging="58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فاثبتوا على الطاع</w:t>
      </w:r>
      <w:r w:rsidR="00FF2C5D" w:rsidRPr="00FF2C5D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/>
          <w:sz w:val="36"/>
          <w:szCs w:val="36"/>
          <w:rtl/>
        </w:rPr>
        <w:t xml:space="preserve"> وواظبوا على العبادة</w:t>
      </w:r>
      <w:r w:rsidR="00FF2C5D" w:rsidRPr="00FF2C5D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FF2C5D" w:rsidRPr="00FF2C5D">
        <w:rPr>
          <w:rFonts w:ascii="Lotus Linotype" w:hAnsi="Lotus Linotype" w:cs="Times New Roman"/>
          <w:sz w:val="26"/>
          <w:szCs w:val="26"/>
          <w:rtl/>
        </w:rPr>
        <w:t>"</w:t>
      </w:r>
      <w:r w:rsidR="00333233">
        <w:rPr>
          <w:rFonts w:ascii="Lotus Linotype" w:hAnsi="Lotus Linotype" w:cs="Times New Roman" w:hint="cs"/>
          <w:sz w:val="26"/>
          <w:szCs w:val="26"/>
          <w:rtl/>
        </w:rPr>
        <w:t xml:space="preserve"> </w:t>
      </w:r>
      <w:r w:rsidR="00FF2C5D" w:rsidRPr="00FF2C5D">
        <w:rPr>
          <w:rFonts w:ascii="Lotus Linotype" w:hAnsi="Lotus Linotype" w:cs="Lotus Linotype"/>
          <w:sz w:val="36"/>
          <w:szCs w:val="36"/>
          <w:rtl/>
        </w:rPr>
        <w:t xml:space="preserve">وَاعْلَمُوا أَنَّ أَحَبَّ الْعَمَلِ إِلَى اللهِ عَزَّ وَجَلَّ أَدْوَمُهُ ، وَإِنْ </w:t>
      </w:r>
      <w:proofErr w:type="spellStart"/>
      <w:r w:rsidR="00FF2C5D" w:rsidRPr="00FF2C5D">
        <w:rPr>
          <w:rFonts w:ascii="Lotus Linotype" w:hAnsi="Lotus Linotype" w:cs="Lotus Linotype"/>
          <w:sz w:val="36"/>
          <w:szCs w:val="36"/>
          <w:rtl/>
        </w:rPr>
        <w:t>قَلَّ</w:t>
      </w:r>
      <w:r w:rsidR="00FF2C5D" w:rsidRPr="00FF2C5D">
        <w:rPr>
          <w:rFonts w:ascii="Lotus Linotype" w:hAnsi="Lotus Linotype" w:cs="Times New Roman"/>
          <w:sz w:val="26"/>
          <w:szCs w:val="26"/>
          <w:rtl/>
        </w:rPr>
        <w:t>"</w:t>
      </w:r>
      <w:r w:rsidR="00FF2C5D" w:rsidRPr="00FF2C5D">
        <w:rPr>
          <w:rFonts w:ascii="Lotus Linotype" w:hAnsi="Lotus Linotype" w:cs="Lotus Linotype" w:hint="cs"/>
          <w:sz w:val="12"/>
          <w:szCs w:val="12"/>
          <w:rtl/>
        </w:rPr>
        <w:t>رواه</w:t>
      </w:r>
      <w:proofErr w:type="spellEnd"/>
      <w:r w:rsidR="00FF2C5D" w:rsidRPr="00FF2C5D">
        <w:rPr>
          <w:rFonts w:ascii="Lotus Linotype" w:hAnsi="Lotus Linotype" w:cs="Lotus Linotype" w:hint="cs"/>
          <w:sz w:val="12"/>
          <w:szCs w:val="12"/>
          <w:rtl/>
        </w:rPr>
        <w:t xml:space="preserve"> </w:t>
      </w:r>
      <w:r w:rsidR="00FF2C5D" w:rsidRPr="00FF2C5D">
        <w:rPr>
          <w:rFonts w:ascii="Lotus Linotype" w:hAnsi="Lotus Linotype" w:cs="Lotus Linotype"/>
          <w:sz w:val="12"/>
          <w:szCs w:val="12"/>
          <w:rtl/>
        </w:rPr>
        <w:t>مسلم</w:t>
      </w:r>
      <w:r w:rsidR="00333233">
        <w:rPr>
          <w:rFonts w:ascii="Lotus Linotype" w:hAnsi="Lotus Linotype" w:cs="Lotus Linotype" w:hint="cs"/>
          <w:sz w:val="12"/>
          <w:szCs w:val="12"/>
          <w:rtl/>
        </w:rPr>
        <w:t>.</w:t>
      </w:r>
      <w:r w:rsidR="00FF2C5D" w:rsidRPr="00FF2C5D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C7FA9">
        <w:rPr>
          <w:rFonts w:ascii="Lotus Linotype" w:hAnsi="Lotus Linotype" w:cs="Lotus Linotype"/>
          <w:sz w:val="36"/>
          <w:szCs w:val="36"/>
          <w:rtl/>
        </w:rPr>
        <w:t>فيا من رطبتم ألسنتكم بالذكر وقراءة القرآن ، وتعرضتم لنفحات ربكم في رمضان ؛ حذار من العود إلى المعاصي ، بعد أن ح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C7FA9">
        <w:rPr>
          <w:rFonts w:ascii="Lotus Linotype" w:hAnsi="Lotus Linotype" w:cs="Lotus Linotype"/>
          <w:sz w:val="36"/>
          <w:szCs w:val="36"/>
          <w:rtl/>
        </w:rPr>
        <w:t>طت عنكم الأوزار ، فلقد حزتم نورا كبيرا ، فلا تطفئوه بالآثام .</w:t>
      </w:r>
    </w:p>
    <w:p w:rsidR="00333233" w:rsidRDefault="00FF2C5D" w:rsidP="00333233">
      <w:pPr>
        <w:ind w:hanging="58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واحذروا </w:t>
      </w:r>
      <w:r w:rsidR="00333233">
        <w:rPr>
          <w:rFonts w:ascii="Lotus Linotype" w:hAnsi="Lotus Linotype" w:cs="Lotus Linotype"/>
          <w:sz w:val="36"/>
          <w:szCs w:val="36"/>
          <w:rtl/>
        </w:rPr>
        <w:t>من قطع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الأعمال أو</w:t>
      </w:r>
      <w:r w:rsidR="00333233">
        <w:rPr>
          <w:rFonts w:ascii="Lotus Linotype" w:hAnsi="Lotus Linotype" w:cs="Lotus Linotype"/>
          <w:sz w:val="36"/>
          <w:szCs w:val="36"/>
          <w:rtl/>
        </w:rPr>
        <w:t xml:space="preserve"> إفساد</w:t>
      </w:r>
      <w:r w:rsidRPr="00FF2C5D">
        <w:rPr>
          <w:rFonts w:ascii="Lotus Linotype" w:hAnsi="Lotus Linotype" w:cs="Lotus Linotype"/>
          <w:sz w:val="36"/>
          <w:szCs w:val="36"/>
          <w:rtl/>
        </w:rPr>
        <w:t>ه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ا ،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﴿ وَلَا تَكُونُوا كَالَّتِي نَقَضَتْ غَزْلَهَا مِنْ بَعْدِ قُوَّةٍ أَنْكَاثًا ﴾ </w:t>
      </w:r>
      <w:r w:rsidRPr="00FF2C5D">
        <w:rPr>
          <w:rFonts w:ascii="Lotus Linotype" w:hAnsi="Lotus Linotype" w:cs="Lotus Linotype"/>
          <w:sz w:val="16"/>
          <w:szCs w:val="16"/>
          <w:rtl/>
        </w:rPr>
        <w:t xml:space="preserve">النحل:92 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333233" w:rsidRPr="00333233">
        <w:rPr>
          <w:rFonts w:ascii="Lotus Linotype" w:hAnsi="Lotus Linotype" w:cs="Lotus Linotype"/>
          <w:sz w:val="36"/>
          <w:szCs w:val="36"/>
          <w:rtl/>
        </w:rPr>
        <w:t>فهذا مثل ضربه الله  ؛ لمن نقض عهده بعد توكيده ، وأساء في عمله بعد إحسانه وتجويده .</w:t>
      </w:r>
    </w:p>
    <w:p w:rsidR="00333233" w:rsidRPr="00333233" w:rsidRDefault="00FF2C5D" w:rsidP="00333233">
      <w:pPr>
        <w:ind w:hanging="58"/>
        <w:jc w:val="both"/>
        <w:rPr>
          <w:rFonts w:ascii="Lotus Linotype" w:hAnsi="Lotus Linotype" w:cs="Lotus Linotype" w:hint="cs"/>
          <w:sz w:val="4"/>
          <w:szCs w:val="4"/>
          <w:rtl/>
        </w:rPr>
      </w:pPr>
      <w:r w:rsidRPr="00FF2C5D">
        <w:rPr>
          <w:rFonts w:ascii="Lotus Linotype" w:hAnsi="Lotus Linotype" w:cs="Lotus Linotype" w:hint="cs"/>
          <w:sz w:val="36"/>
          <w:szCs w:val="36"/>
          <w:rtl/>
        </w:rPr>
        <w:t>عباد الله : و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من كان مقصرا عاصيا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ولم يتغير حاله في رمضان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فليعجل التوبة قبل أن </w:t>
      </w:r>
      <w:proofErr w:type="spellStart"/>
      <w:r w:rsidRPr="00FF2C5D">
        <w:rPr>
          <w:rFonts w:ascii="Lotus Linotype" w:hAnsi="Lotus Linotype" w:cs="Lotus Linotype"/>
          <w:sz w:val="36"/>
          <w:szCs w:val="36"/>
          <w:rtl/>
        </w:rPr>
        <w:t>يفجأ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ه</w:t>
      </w:r>
      <w:proofErr w:type="spellEnd"/>
      <w:r w:rsidRPr="00FF2C5D">
        <w:rPr>
          <w:rFonts w:ascii="Lotus Linotype" w:hAnsi="Lotus Linotype" w:cs="Lotus Linotype"/>
          <w:sz w:val="36"/>
          <w:szCs w:val="36"/>
          <w:rtl/>
        </w:rPr>
        <w:t xml:space="preserve"> الأجل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،</w:t>
      </w:r>
      <w:r w:rsidR="00DD7BAB">
        <w:rPr>
          <w:rFonts w:ascii="Lotus Linotype" w:hAnsi="Lotus Linotype" w:cs="Lotus Linotype"/>
          <w:sz w:val="36"/>
          <w:szCs w:val="36"/>
          <w:rtl/>
        </w:rPr>
        <w:t xml:space="preserve"> فيسأل الرجعة فلا ي</w:t>
      </w:r>
      <w:r w:rsidRPr="00FF2C5D">
        <w:rPr>
          <w:rFonts w:ascii="Lotus Linotype" w:hAnsi="Lotus Linotype" w:cs="Lotus Linotype"/>
          <w:sz w:val="36"/>
          <w:szCs w:val="36"/>
          <w:rtl/>
        </w:rPr>
        <w:t>جاب إلى ما سأل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DD7BAB">
        <w:rPr>
          <w:rFonts w:ascii="Lotus Linotype" w:hAnsi="Lotus Linotype" w:cs="Lotus Linotype"/>
          <w:sz w:val="36"/>
          <w:szCs w:val="36"/>
          <w:rtl/>
        </w:rPr>
        <w:t>فرحم الله عبدا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تفكر في نفسه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FF2C5D">
        <w:rPr>
          <w:rFonts w:ascii="Lotus Linotype" w:hAnsi="Lotus Linotype" w:cs="Lotus Linotype"/>
          <w:sz w:val="36"/>
          <w:szCs w:val="36"/>
          <w:rtl/>
        </w:rPr>
        <w:t xml:space="preserve"> وحاسبها عن يومه وأمسه </w:t>
      </w:r>
      <w:r w:rsidRPr="00FF2C5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FF2C5D">
        <w:rPr>
          <w:rFonts w:ascii="Lotus Linotype" w:hAnsi="Lotus Linotype" w:cs="Lotus Linotype"/>
          <w:sz w:val="36"/>
          <w:szCs w:val="36"/>
          <w:rtl/>
        </w:rPr>
        <w:t>﴿ يَا أَيُّهَا الَّذِينَ آمَنُوا اتَّقُوا اللَّهَ وَلْتَنظُرْ نَفْسٌ مَّا قَدَّمَتْ لِغَدٍ وَاتَّقُوا اللَّهَ إِنَّ اللَّهَ خَبِيرٌ بِمَا تَعْمَلُونَ ﴾</w:t>
      </w:r>
      <w:r w:rsidRPr="00B8638B">
        <w:rPr>
          <w:rFonts w:ascii="Lotus Linotype" w:hAnsi="Lotus Linotype" w:cs="Lotus Linotype"/>
          <w:sz w:val="36"/>
          <w:szCs w:val="36"/>
        </w:rPr>
        <w:br/>
      </w:r>
    </w:p>
    <w:p w:rsidR="00FF2C5D" w:rsidRPr="00A56B5B" w:rsidRDefault="00A56B5B" w:rsidP="00333233">
      <w:pPr>
        <w:ind w:hanging="58"/>
        <w:jc w:val="both"/>
        <w:rPr>
          <w:rFonts w:ascii="Times New Roman" w:hAnsi="Times New Roman" w:cs="Times New Roman"/>
          <w:sz w:val="36"/>
          <w:szCs w:val="36"/>
        </w:rPr>
      </w:pPr>
      <w:r w:rsidRPr="00A56B5B">
        <w:rPr>
          <w:rFonts w:ascii="Lotus Linotype" w:hAnsi="Lotus Linotype" w:cs="Lotus Linotype"/>
          <w:sz w:val="36"/>
          <w:szCs w:val="36"/>
          <w:rtl/>
        </w:rPr>
        <w:t>اللهم آت نفوسنا تقواها وزكها أنت خير من زكاها أنت وليها ومولاها</w:t>
      </w:r>
      <w:r w:rsidRPr="00A56B5B">
        <w:rPr>
          <w:rFonts w:ascii="Lotus Linotype" w:hAnsi="Lotus Linotype" w:cs="Lotus Linotype"/>
          <w:sz w:val="36"/>
          <w:szCs w:val="36"/>
        </w:rPr>
        <w:br/>
      </w:r>
      <w:r>
        <w:rPr>
          <w:rFonts w:ascii="Lotus Linotype" w:hAnsi="Lotus Linotype" w:cs="Lotus Linotype" w:hint="cs"/>
          <w:sz w:val="36"/>
          <w:szCs w:val="36"/>
          <w:rtl/>
        </w:rPr>
        <w:t>اللهم</w:t>
      </w:r>
      <w:r w:rsidRPr="00A56B5B">
        <w:rPr>
          <w:rFonts w:ascii="Lotus Linotype" w:hAnsi="Lotus Linotype" w:cs="Lotus Linotype"/>
          <w:sz w:val="36"/>
          <w:szCs w:val="36"/>
          <w:rtl/>
        </w:rPr>
        <w:t xml:space="preserve"> تقبل منا إنك أنت السميع العليم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وتب علينا إنك التواب الرحيم ، </w:t>
      </w:r>
      <w:r w:rsidRPr="00A56B5B">
        <w:rPr>
          <w:rFonts w:ascii="Lotus Linotype" w:hAnsi="Lotus Linotype" w:cs="Lotus Linotype"/>
          <w:sz w:val="36"/>
          <w:szCs w:val="36"/>
          <w:rtl/>
        </w:rPr>
        <w:t>واغفر لنا إنك أنت الغفور الرحيم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950CBC" w:rsidRPr="00DA7905" w:rsidRDefault="00950CBC" w:rsidP="00FF2C5D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lastRenderedPageBreak/>
        <w:t xml:space="preserve">هذا وصلوا وسلموا على من أمركم الله بالصلاة والسلام عليه ، فقال تعالى: 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950CBC" w:rsidRPr="00DA7905" w:rsidRDefault="00950CBC" w:rsidP="00FF2C5D">
      <w:pPr>
        <w:pStyle w:val="a3"/>
        <w:spacing w:line="276" w:lineRule="auto"/>
        <w:rPr>
          <w:b/>
          <w:bCs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603F6C" w:rsidRPr="00DA7905" w:rsidRDefault="00950CBC" w:rsidP="00FF2C5D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DA790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                     </w:t>
      </w:r>
    </w:p>
    <w:p w:rsidR="00950CBC" w:rsidRPr="00DA7905" w:rsidRDefault="00950CBC" w:rsidP="00FF2C5D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احفظ شبابنا وفتياتنا ، وردهم إليك ردا جميلا .</w:t>
      </w:r>
    </w:p>
    <w:p w:rsidR="00950CBC" w:rsidRPr="00DA7905" w:rsidRDefault="00950CBC" w:rsidP="00FF2C5D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وترضاه</w:t>
      </w:r>
      <w:proofErr w:type="spellEnd"/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اللهم أعز بهم دينك , وأعلي بهم كلمتك </w:t>
      </w:r>
    </w:p>
    <w:p w:rsidR="00950CBC" w:rsidRPr="00DA7905" w:rsidRDefault="00950CBC" w:rsidP="00FF2C5D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603F6C" w:rsidRPr="00DA7905" w:rsidRDefault="00950CBC" w:rsidP="00FF2C5D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Pr="00DA7905">
        <w:rPr>
          <w:rFonts w:ascii="Lotus Linotype" w:hAnsi="Lotus Linotype" w:cs="Lotus Linotype" w:hint="cs"/>
          <w:sz w:val="36"/>
          <w:szCs w:val="36"/>
          <w:rtl/>
        </w:rPr>
        <w:t xml:space="preserve"> عدوك وعدوهم ، 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يا قوي يا عزيز </w:t>
      </w:r>
      <w:r w:rsidRPr="00DA7905">
        <w:rPr>
          <w:rFonts w:ascii="Lotus Linotype" w:hAnsi="Lotus Linotype" w:cs="Lotus Linotype" w:hint="cs"/>
          <w:sz w:val="36"/>
          <w:szCs w:val="36"/>
          <w:rtl/>
        </w:rPr>
        <w:t xml:space="preserve">       </w:t>
      </w:r>
    </w:p>
    <w:p w:rsidR="00950CBC" w:rsidRPr="00DA7905" w:rsidRDefault="00950CBC" w:rsidP="00FF2C5D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>عبادَ الله: اذكروا الله العظيم الجليل يذكركم ، واشكروه على نعمه يزدكم ، ولذكر الله أكبر،</w:t>
      </w:r>
      <w:r w:rsidR="00D20500" w:rsidRPr="00DA7905">
        <w:rPr>
          <w:rFonts w:ascii="Lotus Linotype" w:hAnsi="Lotus Linotype" w:cs="Lotus Linotype" w:hint="cs"/>
          <w:sz w:val="36"/>
          <w:szCs w:val="36"/>
          <w:rtl/>
        </w:rPr>
        <w:t xml:space="preserve"> والله يعلم ما تصنعون .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D449FF" w:rsidRPr="00922067" w:rsidRDefault="00D449FF" w:rsidP="00FF2C5D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sectPr w:rsidR="00D449FF" w:rsidRPr="00922067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56" w:rsidRDefault="001C2256" w:rsidP="007E33FA">
      <w:pPr>
        <w:spacing w:after="0" w:line="240" w:lineRule="auto"/>
      </w:pPr>
      <w:r>
        <w:separator/>
      </w:r>
    </w:p>
  </w:endnote>
  <w:endnote w:type="continuationSeparator" w:id="0">
    <w:p w:rsidR="001C2256" w:rsidRDefault="001C2256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NextRegular">
    <w:altName w:val="Times New Roman"/>
    <w:panose1 w:val="00000000000000000000"/>
    <w:charset w:val="00"/>
    <w:family w:val="roman"/>
    <w:notTrueType/>
    <w:pitch w:val="default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122" w:rsidRPr="002B012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56" w:rsidRDefault="001C2256" w:rsidP="007E33FA">
      <w:pPr>
        <w:spacing w:after="0" w:line="240" w:lineRule="auto"/>
      </w:pPr>
      <w:r>
        <w:separator/>
      </w:r>
    </w:p>
  </w:footnote>
  <w:footnote w:type="continuationSeparator" w:id="0">
    <w:p w:rsidR="001C2256" w:rsidRDefault="001C2256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62309"/>
    <w:rsid w:val="000738AF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4715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225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032B"/>
    <w:rsid w:val="001F3AA5"/>
    <w:rsid w:val="001F3F19"/>
    <w:rsid w:val="001F4BBC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568D7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0122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33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C7FA9"/>
    <w:rsid w:val="003D0413"/>
    <w:rsid w:val="003D0A14"/>
    <w:rsid w:val="003D0B72"/>
    <w:rsid w:val="003D1D9A"/>
    <w:rsid w:val="003D27F9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0C57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0F04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031A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C7CA3"/>
    <w:rsid w:val="006D1078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0FA1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323F"/>
    <w:rsid w:val="008C6F49"/>
    <w:rsid w:val="008D3A9C"/>
    <w:rsid w:val="008D6286"/>
    <w:rsid w:val="008D71BE"/>
    <w:rsid w:val="008D7507"/>
    <w:rsid w:val="008D7A03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32E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05CB"/>
    <w:rsid w:val="0099262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56B5B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D5990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77E78"/>
    <w:rsid w:val="00B80091"/>
    <w:rsid w:val="00B84648"/>
    <w:rsid w:val="00B8520E"/>
    <w:rsid w:val="00B87483"/>
    <w:rsid w:val="00B87D39"/>
    <w:rsid w:val="00B917EB"/>
    <w:rsid w:val="00B9185B"/>
    <w:rsid w:val="00B96489"/>
    <w:rsid w:val="00B9749C"/>
    <w:rsid w:val="00B97A0F"/>
    <w:rsid w:val="00BA055C"/>
    <w:rsid w:val="00BA4DFA"/>
    <w:rsid w:val="00BA6479"/>
    <w:rsid w:val="00BB0B3C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4C7B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B2B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CF7AE4"/>
    <w:rsid w:val="00D015CB"/>
    <w:rsid w:val="00D017CD"/>
    <w:rsid w:val="00D036F8"/>
    <w:rsid w:val="00D0440B"/>
    <w:rsid w:val="00D16E95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2F28"/>
    <w:rsid w:val="00DD3221"/>
    <w:rsid w:val="00DD3B92"/>
    <w:rsid w:val="00DD4AEF"/>
    <w:rsid w:val="00DD5453"/>
    <w:rsid w:val="00DD5D85"/>
    <w:rsid w:val="00DD7BAB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2D3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6FAA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C720B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35BE6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2C5D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0871-30B7-43A6-8A2C-D382BE5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3</cp:revision>
  <cp:lastPrinted>2025-04-03T14:27:00Z</cp:lastPrinted>
  <dcterms:created xsi:type="dcterms:W3CDTF">2025-04-03T14:27:00Z</dcterms:created>
  <dcterms:modified xsi:type="dcterms:W3CDTF">2025-04-03T14:27:00Z</dcterms:modified>
</cp:coreProperties>
</file>