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15E3" w14:textId="32972B40" w:rsidR="00C5563F" w:rsidRPr="00992AF2" w:rsidRDefault="009E6DC0" w:rsidP="001C0CF2">
      <w:pPr>
        <w:ind w:left="139" w:firstLine="0"/>
        <w:jc w:val="center"/>
        <w:rPr>
          <w:rFonts w:ascii="Traditional Arabic" w:hAnsi="Traditional Arabic"/>
          <w:b/>
          <w:bCs/>
          <w:rtl/>
        </w:rPr>
      </w:pPr>
      <w:r w:rsidRPr="00992AF2">
        <w:rPr>
          <w:rFonts w:ascii="Traditional Arabic" w:hAnsi="Traditional Arabic"/>
          <w:b/>
          <w:bCs/>
          <w:rtl/>
        </w:rPr>
        <w:t>بسم الله الرحمن الرحيم</w:t>
      </w:r>
    </w:p>
    <w:p w14:paraId="12FB8F8F" w14:textId="77777777" w:rsidR="004940E8" w:rsidRDefault="0082415C" w:rsidP="00FF378D">
      <w:pPr>
        <w:ind w:left="139" w:firstLine="0"/>
        <w:jc w:val="lowKashida"/>
        <w:rPr>
          <w:rFonts w:ascii="Traditional Arabic" w:hAnsi="Traditional Arabic"/>
          <w:b/>
          <w:bCs/>
          <w:rtl/>
        </w:rPr>
      </w:pPr>
      <w:r>
        <w:rPr>
          <w:rFonts w:ascii="Traditional Arabic" w:hAnsi="Traditional Arabic" w:hint="cs"/>
          <w:b/>
          <w:bCs/>
          <w:rtl/>
        </w:rPr>
        <w:t>خُطْبَةُ</w:t>
      </w:r>
      <w:r w:rsidR="009E6DC0" w:rsidRPr="00992AF2">
        <w:rPr>
          <w:rFonts w:ascii="Traditional Arabic" w:hAnsi="Traditional Arabic"/>
          <w:b/>
          <w:bCs/>
          <w:rtl/>
        </w:rPr>
        <w:t>:</w:t>
      </w:r>
      <w:r w:rsidR="00813E45" w:rsidRPr="00992AF2">
        <w:rPr>
          <w:rFonts w:ascii="Traditional Arabic" w:hAnsi="Traditional Arabic"/>
          <w:b/>
          <w:bCs/>
          <w:rtl/>
        </w:rPr>
        <w:t xml:space="preserve"> </w:t>
      </w:r>
      <w:r w:rsidR="00A372A2">
        <w:rPr>
          <w:rFonts w:ascii="Traditional Arabic" w:hAnsi="Traditional Arabic" w:hint="cs"/>
          <w:b/>
          <w:bCs/>
          <w:rtl/>
        </w:rPr>
        <w:t>عَلَيْكَ</w:t>
      </w:r>
      <w:r w:rsidR="00813E45" w:rsidRPr="00992AF2">
        <w:rPr>
          <w:rFonts w:ascii="Traditional Arabic" w:hAnsi="Traditional Arabic"/>
          <w:b/>
          <w:bCs/>
          <w:rtl/>
        </w:rPr>
        <w:t xml:space="preserve"> </w:t>
      </w:r>
      <w:r w:rsidR="00A372A2">
        <w:rPr>
          <w:rFonts w:ascii="Traditional Arabic" w:hAnsi="Traditional Arabic" w:hint="cs"/>
          <w:b/>
          <w:bCs/>
          <w:rtl/>
        </w:rPr>
        <w:t>بِتِلَاوَةِ</w:t>
      </w:r>
      <w:r w:rsidR="00813E45" w:rsidRPr="00992AF2">
        <w:rPr>
          <w:rFonts w:ascii="Traditional Arabic" w:hAnsi="Traditional Arabic"/>
          <w:b/>
          <w:bCs/>
          <w:rtl/>
        </w:rPr>
        <w:t xml:space="preserve"> </w:t>
      </w:r>
      <w:r w:rsidR="00A372A2">
        <w:rPr>
          <w:rFonts w:ascii="Traditional Arabic" w:hAnsi="Traditional Arabic" w:hint="cs"/>
          <w:b/>
          <w:bCs/>
          <w:rtl/>
        </w:rPr>
        <w:t>القُرْآنِ</w:t>
      </w:r>
      <w:r w:rsidR="00813E45" w:rsidRPr="00992AF2">
        <w:rPr>
          <w:rFonts w:ascii="Traditional Arabic" w:hAnsi="Traditional Arabic"/>
          <w:b/>
          <w:bCs/>
          <w:rtl/>
        </w:rPr>
        <w:t>.</w:t>
      </w:r>
    </w:p>
    <w:p w14:paraId="5B062E2B" w14:textId="77777777" w:rsidR="004940E8" w:rsidRPr="00ED0ED9" w:rsidRDefault="00813E45" w:rsidP="00A244FF">
      <w:pPr>
        <w:ind w:left="139" w:firstLine="0"/>
        <w:rPr>
          <w:b/>
          <w:bCs/>
          <w:rtl/>
        </w:rPr>
      </w:pPr>
      <w:r w:rsidRPr="00992AF2">
        <w:rPr>
          <w:rFonts w:ascii="Traditional Arabic" w:hAnsi="Traditional Arabic"/>
          <w:b/>
          <w:bCs/>
          <w:rtl/>
        </w:rPr>
        <w:t xml:space="preserve"> </w:t>
      </w:r>
      <w:r w:rsidR="004940E8" w:rsidRPr="00ED0ED9">
        <w:rPr>
          <w:b/>
          <w:bCs/>
          <w:rtl/>
        </w:rPr>
        <w:t>الخُطبَةُ الأُولَى:</w:t>
      </w:r>
    </w:p>
    <w:p w14:paraId="172620DC" w14:textId="77777777" w:rsidR="004940E8" w:rsidRPr="00ED0ED9" w:rsidRDefault="004940E8" w:rsidP="00A244FF">
      <w:pPr>
        <w:ind w:left="139" w:firstLine="0"/>
        <w:rPr>
          <w:b/>
          <w:bCs/>
        </w:rPr>
      </w:pPr>
      <w:r w:rsidRPr="00ED0ED9">
        <w:rPr>
          <w:b/>
          <w:bCs/>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0EF8C4E" w14:textId="576B0844" w:rsidR="00180BD0" w:rsidRPr="00180BD0" w:rsidRDefault="001A5CAE" w:rsidP="004940E8">
      <w:pPr>
        <w:ind w:left="139" w:firstLine="0"/>
        <w:jc w:val="lowKashida"/>
        <w:rPr>
          <w:rFonts w:ascii="Traditional Arabic" w:hAnsi="Traditional Arabic"/>
          <w:b/>
          <w:bCs/>
          <w:rtl/>
        </w:rPr>
      </w:pPr>
      <w:r>
        <w:rPr>
          <w:rFonts w:ascii="Traditional Arabic" w:hAnsi="Traditional Arabic" w:hint="cs"/>
          <w:b/>
          <w:bCs/>
          <w:rtl/>
        </w:rPr>
        <w:t>١-</w:t>
      </w:r>
      <w:r w:rsidR="00180BD0" w:rsidRPr="00180BD0">
        <w:rPr>
          <w:rFonts w:ascii="Traditional Arabic" w:hAnsi="Traditional Arabic"/>
          <w:b/>
          <w:bCs/>
          <w:rtl/>
        </w:rPr>
        <w:t xml:space="preserve">عِبَادَ اللهِ: إِنَّ مِنْ أَعْظَمِ مَا تُسْتَثْمَرُ بِهِ الأَوْقَاتُ، وَتُغْتَنَمُ بِهِ الأَزْمِنَةُ، وَتُعَمَّرُ بِهِ الْمَسَاجِدُ وَالأَمَاكِنُ، </w:t>
      </w:r>
      <w:r w:rsidR="0023257D">
        <w:rPr>
          <w:rFonts w:ascii="Traditional Arabic" w:hAnsi="Traditional Arabic" w:hint="cs"/>
          <w:b/>
          <w:bCs/>
          <w:rtl/>
        </w:rPr>
        <w:t xml:space="preserve">والأعمار، </w:t>
      </w:r>
      <w:r w:rsidR="00180BD0" w:rsidRPr="00180BD0">
        <w:rPr>
          <w:rFonts w:ascii="Traditional Arabic" w:hAnsi="Traditional Arabic"/>
          <w:b/>
          <w:bCs/>
          <w:rtl/>
        </w:rPr>
        <w:t>تِلَاوَةُ الْقُرْآنِ الْعَظِيمِ، آنَاءَ اللَّيْلِ</w:t>
      </w:r>
      <w:r w:rsidR="00A372A2">
        <w:rPr>
          <w:rFonts w:ascii="Traditional Arabic" w:hAnsi="Traditional Arabic" w:hint="cs"/>
          <w:b/>
          <w:bCs/>
          <w:rtl/>
        </w:rPr>
        <w:t>،</w:t>
      </w:r>
      <w:r w:rsidR="00180BD0" w:rsidRPr="00180BD0">
        <w:rPr>
          <w:rFonts w:ascii="Traditional Arabic" w:hAnsi="Traditional Arabic"/>
          <w:b/>
          <w:bCs/>
          <w:rtl/>
        </w:rPr>
        <w:t xml:space="preserve"> وَأَطْرَافَ النَّهَارِ.</w:t>
      </w:r>
    </w:p>
    <w:p w14:paraId="38D68B6A" w14:textId="548A622A" w:rsidR="00C90DCC" w:rsidRPr="001A5CAE" w:rsidRDefault="001A5CAE" w:rsidP="001A5CAE">
      <w:pPr>
        <w:ind w:firstLine="0"/>
        <w:jc w:val="lowKashida"/>
        <w:rPr>
          <w:rFonts w:ascii="Traditional Arabic" w:hAnsi="Traditional Arabic"/>
          <w:b/>
          <w:bCs/>
          <w:rtl/>
        </w:rPr>
      </w:pPr>
      <w:r>
        <w:rPr>
          <w:rFonts w:ascii="Traditional Arabic" w:hAnsi="Traditional Arabic" w:hint="cs"/>
          <w:b/>
          <w:bCs/>
          <w:rtl/>
        </w:rPr>
        <w:t>٢-</w:t>
      </w:r>
      <w:r w:rsidR="00180BD0" w:rsidRPr="001A5CAE">
        <w:rPr>
          <w:rFonts w:ascii="Traditional Arabic" w:hAnsi="Traditional Arabic"/>
          <w:b/>
          <w:bCs/>
          <w:rtl/>
        </w:rPr>
        <w:t>قَالَ تَعَالَى</w:t>
      </w:r>
      <w:r w:rsidR="00180BD0" w:rsidRPr="001A5CAE">
        <w:rPr>
          <w:rFonts w:ascii="Traditional Arabic" w:hAnsi="Traditional Arabic" w:hint="cs"/>
          <w:b/>
          <w:bCs/>
          <w:rtl/>
        </w:rPr>
        <w:t>:</w:t>
      </w:r>
      <w:r w:rsidR="00A95071" w:rsidRPr="001A5CAE">
        <w:rPr>
          <w:rFonts w:ascii="Traditional Arabic" w:hAnsi="Traditional Arabic"/>
          <w:b/>
          <w:bCs/>
          <w:rtl/>
        </w:rPr>
        <w:t xml:space="preserve"> </w:t>
      </w:r>
      <w:r w:rsidR="006E7C2F" w:rsidRPr="001A5CAE">
        <w:rPr>
          <w:rFonts w:ascii="Traditional Arabic" w:hAnsi="Traditional Arabic" w:hint="cs"/>
          <w:b/>
          <w:bCs/>
          <w:rtl/>
        </w:rPr>
        <w:t>﴿فَاقْرَءُوا</w:t>
      </w:r>
      <w:r w:rsidR="006E7C2F" w:rsidRPr="001A5CAE">
        <w:rPr>
          <w:rFonts w:ascii="Traditional Arabic" w:hAnsi="Traditional Arabic"/>
          <w:b/>
          <w:bCs/>
          <w:rtl/>
        </w:rPr>
        <w:t xml:space="preserve"> مَا تَيَسَّرَ مِنَ الْقُرْآنِ ۚ عَلِمَ أَن سَيَكُونُ مِنكُم مَّرْضَىٰ ۙ وَآخَرُونَ يَضْرِبُونَ فِي الْأَرْضِ يَبْتَغُونَ مِن فَضْلِ اللَّهِ ۙ وَآخَرُونَ يُقَاتِلُونَ فِي سَبِيلِ اللَّهِ ۖ فَاقْرَءُوا مَا تَيَسَّرَ </w:t>
      </w:r>
      <w:r w:rsidR="006E7C2F" w:rsidRPr="001A5CAE">
        <w:rPr>
          <w:rFonts w:ascii="Traditional Arabic" w:hAnsi="Traditional Arabic" w:hint="cs"/>
          <w:b/>
          <w:bCs/>
          <w:rtl/>
        </w:rPr>
        <w:t>مِنْهُ﴾</w:t>
      </w:r>
      <w:r w:rsidR="00A95071" w:rsidRPr="001A5CAE">
        <w:rPr>
          <w:rFonts w:ascii="Traditional Arabic" w:hAnsi="Traditional Arabic"/>
          <w:b/>
          <w:bCs/>
          <w:rtl/>
        </w:rPr>
        <w:t xml:space="preserve">. </w:t>
      </w:r>
      <w:r w:rsidR="00C90DCC" w:rsidRPr="001A5CAE">
        <w:rPr>
          <w:rFonts w:ascii="Traditional Arabic" w:hAnsi="Traditional Arabic"/>
          <w:b/>
          <w:bCs/>
          <w:rtl/>
        </w:rPr>
        <w:t xml:space="preserve">فَتَأَمَّلْ وَتَدَبَّرْ هَذِهِ الآيَةَ، حَثَّ عَلَى قِرَاءَةِ </w:t>
      </w:r>
      <w:r w:rsidR="0023257D" w:rsidRPr="001A5CAE">
        <w:rPr>
          <w:rFonts w:ascii="Traditional Arabic" w:hAnsi="Traditional Arabic" w:hint="cs"/>
          <w:b/>
          <w:bCs/>
          <w:rtl/>
        </w:rPr>
        <w:t>المرضى ل</w:t>
      </w:r>
      <w:r w:rsidR="00C90DCC" w:rsidRPr="001A5CAE">
        <w:rPr>
          <w:rFonts w:ascii="Traditional Arabic" w:hAnsi="Traditional Arabic"/>
          <w:b/>
          <w:bCs/>
          <w:rtl/>
        </w:rPr>
        <w:t>لْقُرْآنِ، وَالْمُسَافِرِينَ، وَالْمُجَاهِدِينَ فِي سَبِيلِ اللهِ، مَعَ وُجُودِ مَا يُشْغِلُهُمْ، فَكَيْفَ بِالأَصِحَّاءِ الْمُقِيمِينَ</w:t>
      </w:r>
      <w:r w:rsidR="00187A5F" w:rsidRPr="001A5CAE">
        <w:rPr>
          <w:rFonts w:ascii="Traditional Arabic" w:hAnsi="Traditional Arabic" w:hint="cs"/>
          <w:b/>
          <w:bCs/>
          <w:rtl/>
        </w:rPr>
        <w:t xml:space="preserve"> الآمنين المُطمئنين، فهم أولى باغتنام أوقاتهم، وأعمالهم بتلاوته</w:t>
      </w:r>
      <w:r w:rsidR="00C90DCC" w:rsidRPr="001A5CAE">
        <w:rPr>
          <w:rFonts w:ascii="Traditional Arabic" w:hAnsi="Traditional Arabic"/>
          <w:b/>
          <w:bCs/>
          <w:rtl/>
        </w:rPr>
        <w:t>.</w:t>
      </w:r>
    </w:p>
    <w:p w14:paraId="14D56A8E" w14:textId="197C1AA9" w:rsidR="00FF2550" w:rsidRPr="00E65DD1" w:rsidRDefault="00E65DD1" w:rsidP="00E65DD1">
      <w:pPr>
        <w:ind w:firstLine="0"/>
        <w:jc w:val="lowKashida"/>
        <w:rPr>
          <w:rFonts w:ascii="Traditional Arabic" w:hAnsi="Traditional Arabic"/>
          <w:b/>
          <w:bCs/>
        </w:rPr>
      </w:pPr>
      <w:r>
        <w:rPr>
          <w:rFonts w:ascii="Traditional Arabic" w:hAnsi="Traditional Arabic" w:hint="cs"/>
          <w:b/>
          <w:bCs/>
          <w:rtl/>
        </w:rPr>
        <w:t>٣-</w:t>
      </w:r>
      <w:r w:rsidR="00C90DCC" w:rsidRPr="00E65DD1">
        <w:rPr>
          <w:rFonts w:ascii="Traditional Arabic" w:hAnsi="Traditional Arabic"/>
          <w:b/>
          <w:bCs/>
          <w:rtl/>
        </w:rPr>
        <w:t>وَقَالَ تَعَالَى:</w:t>
      </w:r>
      <w:r w:rsidR="00FF2550" w:rsidRPr="00E65DD1">
        <w:rPr>
          <w:rFonts w:ascii="Traditional Arabic" w:hAnsi="Traditional Arabic"/>
          <w:b/>
          <w:bCs/>
          <w:rtl/>
        </w:rPr>
        <w:t xml:space="preserve"> </w:t>
      </w:r>
      <w:r w:rsidR="00B3451D" w:rsidRPr="00E65DD1">
        <w:rPr>
          <w:rFonts w:ascii="Traditional Arabic" w:hAnsi="Traditional Arabic"/>
          <w:b/>
          <w:bCs/>
          <w:rtl/>
        </w:rPr>
        <w:t>﴿</w:t>
      </w:r>
      <w:r w:rsidR="00FF2550" w:rsidRPr="00E65DD1">
        <w:rPr>
          <w:rFonts w:ascii="Traditional Arabic" w:hAnsi="Traditional Arabic"/>
          <w:b/>
          <w:bCs/>
          <w:rtl/>
        </w:rPr>
        <w:t>وَرَتِّلِ الْقُرْآنَ تَرْتِيلًا﴾.</w:t>
      </w:r>
    </w:p>
    <w:p w14:paraId="39DBA6CA" w14:textId="4458A1B8" w:rsidR="00B3451D" w:rsidRPr="00E74E14" w:rsidRDefault="00E74E14" w:rsidP="00E74E14">
      <w:pPr>
        <w:ind w:left="139" w:firstLine="0"/>
        <w:jc w:val="lowKashida"/>
        <w:rPr>
          <w:rFonts w:ascii="Traditional Arabic" w:hAnsi="Traditional Arabic"/>
          <w:b/>
          <w:bCs/>
        </w:rPr>
      </w:pPr>
      <w:r>
        <w:rPr>
          <w:rFonts w:ascii="Traditional Arabic" w:hAnsi="Traditional Arabic" w:hint="cs"/>
          <w:b/>
          <w:bCs/>
          <w:rtl/>
        </w:rPr>
        <w:t>٤-</w:t>
      </w:r>
      <w:r w:rsidR="004810A4" w:rsidRPr="00E74E14">
        <w:rPr>
          <w:rFonts w:ascii="Traditional Arabic" w:hAnsi="Traditional Arabic"/>
          <w:b/>
          <w:bCs/>
          <w:rtl/>
        </w:rPr>
        <w:t xml:space="preserve">وَقَالَ </w:t>
      </w:r>
      <w:r w:rsidR="0023257D" w:rsidRPr="00E74E14">
        <w:rPr>
          <w:rFonts w:ascii="Traditional Arabic" w:hAnsi="Traditional Arabic" w:hint="cs"/>
          <w:b/>
          <w:bCs/>
          <w:rtl/>
        </w:rPr>
        <w:t>تَعَالَى: ﴿</w:t>
      </w:r>
      <w:r w:rsidR="00B3451D" w:rsidRPr="00E74E14">
        <w:rPr>
          <w:rFonts w:ascii="Traditional Arabic" w:hAnsi="Traditional Arabic"/>
          <w:b/>
          <w:bCs/>
          <w:rtl/>
        </w:rPr>
        <w:t>أَفَلَا يَتَدَبَّرُونَ الْقُرْآنَ أَمْ عَلَىٰ قُلُوبٍ أَقْفَالُهَا﴾.</w:t>
      </w:r>
    </w:p>
    <w:p w14:paraId="126304DA" w14:textId="766CEFE8" w:rsidR="00722423" w:rsidRPr="00E74E14" w:rsidRDefault="00E74E14" w:rsidP="00E74E14">
      <w:pPr>
        <w:ind w:left="139" w:firstLine="0"/>
        <w:jc w:val="lowKashida"/>
        <w:rPr>
          <w:rFonts w:ascii="Traditional Arabic" w:hAnsi="Traditional Arabic"/>
          <w:b/>
          <w:bCs/>
        </w:rPr>
      </w:pPr>
      <w:r>
        <w:rPr>
          <w:rFonts w:ascii="Traditional Arabic" w:hAnsi="Traditional Arabic" w:hint="cs"/>
          <w:b/>
          <w:bCs/>
          <w:rtl/>
        </w:rPr>
        <w:t xml:space="preserve">٥- </w:t>
      </w:r>
      <w:r w:rsidR="00722423" w:rsidRPr="00E74E14">
        <w:rPr>
          <w:rFonts w:ascii="Traditional Arabic" w:hAnsi="Traditional Arabic" w:hint="cs"/>
          <w:b/>
          <w:bCs/>
          <w:rtl/>
        </w:rPr>
        <w:t>وَقَالَ</w:t>
      </w:r>
      <w:r w:rsidR="00722423" w:rsidRPr="00E74E14">
        <w:rPr>
          <w:rFonts w:ascii="Traditional Arabic" w:hAnsi="Traditional Arabic"/>
          <w:b/>
          <w:bCs/>
          <w:rtl/>
        </w:rPr>
        <w:t xml:space="preserve"> ﷺ: </w:t>
      </w:r>
      <w:r w:rsidR="00722423" w:rsidRPr="00E74E14">
        <w:rPr>
          <w:rFonts w:ascii="Traditional Arabic" w:hAnsi="Traditional Arabic" w:hint="cs"/>
          <w:b/>
          <w:bCs/>
          <w:rtl/>
        </w:rPr>
        <w:t>"</w:t>
      </w:r>
      <w:r w:rsidR="00722423" w:rsidRPr="00E74E14">
        <w:rPr>
          <w:rFonts w:ascii="Traditional Arabic" w:hAnsi="Traditional Arabic"/>
          <w:b/>
          <w:bCs/>
          <w:rtl/>
        </w:rPr>
        <w:t>خَيْرُكُمْ مَن تَعَلَّمَ القُرْآنَ وعَلَّمَهُ</w:t>
      </w:r>
      <w:r w:rsidR="00722423" w:rsidRPr="00E74E14">
        <w:rPr>
          <w:rFonts w:ascii="Traditional Arabic" w:hAnsi="Traditional Arabic" w:hint="cs"/>
          <w:b/>
          <w:bCs/>
          <w:rtl/>
        </w:rPr>
        <w:t>".</w:t>
      </w:r>
      <w:r w:rsidR="00722423" w:rsidRPr="00E74E14">
        <w:rPr>
          <w:rFonts w:ascii="Traditional Arabic" w:hAnsi="Traditional Arabic"/>
          <w:b/>
          <w:bCs/>
          <w:rtl/>
        </w:rPr>
        <w:t xml:space="preserve"> </w:t>
      </w:r>
      <w:r w:rsidR="00722423" w:rsidRPr="00E74E14">
        <w:rPr>
          <w:rFonts w:ascii="Traditional Arabic" w:hAnsi="Traditional Arabic" w:hint="cs"/>
          <w:b/>
          <w:bCs/>
          <w:rtl/>
        </w:rPr>
        <w:t>رَوَاهُ</w:t>
      </w:r>
      <w:r w:rsidR="00722423" w:rsidRPr="00E74E14">
        <w:rPr>
          <w:rFonts w:ascii="Traditional Arabic" w:hAnsi="Traditional Arabic"/>
          <w:b/>
          <w:bCs/>
          <w:rtl/>
        </w:rPr>
        <w:t xml:space="preserve"> </w:t>
      </w:r>
      <w:r w:rsidR="00722423" w:rsidRPr="00E74E14">
        <w:rPr>
          <w:rFonts w:ascii="Traditional Arabic" w:hAnsi="Traditional Arabic" w:hint="cs"/>
          <w:b/>
          <w:bCs/>
          <w:rtl/>
        </w:rPr>
        <w:t>البُخَارِيُّ</w:t>
      </w:r>
      <w:r w:rsidR="00722423" w:rsidRPr="00E74E14">
        <w:rPr>
          <w:rFonts w:ascii="Traditional Arabic" w:hAnsi="Traditional Arabic"/>
          <w:b/>
          <w:bCs/>
          <w:rtl/>
        </w:rPr>
        <w:t>.</w:t>
      </w:r>
    </w:p>
    <w:p w14:paraId="29A5DDAD" w14:textId="4E3B199B" w:rsidR="00EF0289" w:rsidRPr="00E74E14" w:rsidRDefault="00E74E14" w:rsidP="00E74E14">
      <w:pPr>
        <w:ind w:left="139" w:firstLine="0"/>
        <w:jc w:val="lowKashida"/>
        <w:rPr>
          <w:rFonts w:ascii="Traditional Arabic" w:hAnsi="Traditional Arabic"/>
          <w:b/>
          <w:bCs/>
        </w:rPr>
      </w:pPr>
      <w:r>
        <w:rPr>
          <w:rFonts w:ascii="Traditional Arabic" w:hAnsi="Traditional Arabic" w:hint="cs"/>
          <w:b/>
          <w:bCs/>
          <w:rtl/>
        </w:rPr>
        <w:t>٦-</w:t>
      </w:r>
      <w:r w:rsidR="00187A5F" w:rsidRPr="00E74E14">
        <w:rPr>
          <w:rFonts w:ascii="Traditional Arabic" w:hAnsi="Traditional Arabic" w:hint="cs"/>
          <w:b/>
          <w:bCs/>
          <w:rtl/>
        </w:rPr>
        <w:t>و</w:t>
      </w:r>
      <w:r w:rsidR="004810A4" w:rsidRPr="00E74E14">
        <w:rPr>
          <w:rFonts w:ascii="Traditional Arabic" w:hAnsi="Traditional Arabic" w:hint="cs"/>
          <w:b/>
          <w:bCs/>
          <w:rtl/>
        </w:rPr>
        <w:t>قَالَ</w:t>
      </w:r>
      <w:r w:rsidR="00EF0289" w:rsidRPr="00E74E14">
        <w:rPr>
          <w:rFonts w:ascii="Traditional Arabic" w:hAnsi="Traditional Arabic"/>
          <w:b/>
          <w:bCs/>
          <w:rtl/>
        </w:rPr>
        <w:t xml:space="preserve"> ﷺ: </w:t>
      </w:r>
      <w:r w:rsidR="000305E2" w:rsidRPr="00E74E14">
        <w:rPr>
          <w:rFonts w:ascii="Traditional Arabic" w:hAnsi="Traditional Arabic" w:hint="cs"/>
          <w:b/>
          <w:bCs/>
          <w:rtl/>
        </w:rPr>
        <w:t>"</w:t>
      </w:r>
      <w:r w:rsidR="00EF0289" w:rsidRPr="00E74E14">
        <w:rPr>
          <w:rFonts w:ascii="Traditional Arabic" w:hAnsi="Traditional Arabic"/>
          <w:b/>
          <w:bCs/>
          <w:rtl/>
        </w:rPr>
        <w:t>اقْرَؤُوا القُرْآنَ فإنَّه يَأْتي يَومَ القِيامَةِ شَفِيعًا لأَصْحابِهِ، اقْرَؤُوا الزَّهْراوَيْنِ البَقَرَةَ، وسُورَةَ آلِ عِمْرانَ، فإنَّهُما تَأْتِيانِ يَومَ القِيامَةِ كَأنَّهُما غَمامَتانِ، أوْ كَأنَّهُما غَيايَتانِ، أوْ كَأنَّهُما فِرْقانِ مِن طَيْرٍ صَوافَّ، تُحاجَّانِ عن أصْحابِهِما، اقْرَؤُوا سُورَةَ البَقَرَةِ، فإنَّ أخْذَها بَرَكَةٌ، وتَرْكَها حَسْرَةٌ، ولا تَسْتَطِيعُها البَطَلَةُ. قالَ مُعاوِيَةُ: بَلَغَنِي أنَّ البَطَلَةَ: السَّحَرَةُ</w:t>
      </w:r>
      <w:r w:rsidR="000305E2" w:rsidRPr="00E74E14">
        <w:rPr>
          <w:rFonts w:ascii="Traditional Arabic" w:hAnsi="Traditional Arabic" w:hint="cs"/>
          <w:b/>
          <w:bCs/>
          <w:rtl/>
        </w:rPr>
        <w:t>".</w:t>
      </w:r>
      <w:r w:rsidR="00EF0289" w:rsidRPr="00E74E14">
        <w:rPr>
          <w:rFonts w:ascii="Traditional Arabic" w:hAnsi="Traditional Arabic"/>
          <w:b/>
          <w:bCs/>
          <w:rtl/>
        </w:rPr>
        <w:t xml:space="preserve"> </w:t>
      </w:r>
      <w:r w:rsidR="004810A4" w:rsidRPr="00E74E14">
        <w:rPr>
          <w:rFonts w:ascii="Traditional Arabic" w:hAnsi="Traditional Arabic" w:hint="cs"/>
          <w:b/>
          <w:bCs/>
          <w:rtl/>
        </w:rPr>
        <w:t>رَوَاهُ</w:t>
      </w:r>
      <w:r w:rsidR="00EF0289" w:rsidRPr="00E74E14">
        <w:rPr>
          <w:rFonts w:ascii="Traditional Arabic" w:hAnsi="Traditional Arabic"/>
          <w:b/>
          <w:bCs/>
          <w:rtl/>
        </w:rPr>
        <w:t xml:space="preserve"> </w:t>
      </w:r>
      <w:r w:rsidR="004810A4" w:rsidRPr="00E74E14">
        <w:rPr>
          <w:rFonts w:ascii="Traditional Arabic" w:hAnsi="Traditional Arabic" w:hint="cs"/>
          <w:b/>
          <w:bCs/>
          <w:rtl/>
        </w:rPr>
        <w:t>مُسْلِمٌ</w:t>
      </w:r>
      <w:r w:rsidR="00EF0289" w:rsidRPr="00E74E14">
        <w:rPr>
          <w:rFonts w:ascii="Traditional Arabic" w:hAnsi="Traditional Arabic"/>
          <w:b/>
          <w:bCs/>
          <w:rtl/>
        </w:rPr>
        <w:t>.</w:t>
      </w:r>
    </w:p>
    <w:p w14:paraId="1A17200D" w14:textId="715229B6" w:rsidR="00821931" w:rsidRPr="00E74E14" w:rsidRDefault="00E74E14" w:rsidP="00E74E14">
      <w:pPr>
        <w:ind w:left="139" w:firstLine="0"/>
        <w:jc w:val="lowKashida"/>
        <w:rPr>
          <w:rFonts w:ascii="Traditional Arabic" w:hAnsi="Traditional Arabic"/>
          <w:b/>
          <w:bCs/>
        </w:rPr>
      </w:pPr>
      <w:r>
        <w:rPr>
          <w:rFonts w:ascii="Traditional Arabic" w:hAnsi="Traditional Arabic" w:hint="cs"/>
          <w:b/>
          <w:bCs/>
          <w:rtl/>
        </w:rPr>
        <w:t>٧-</w:t>
      </w:r>
      <w:r w:rsidR="004810A4" w:rsidRPr="00E74E14">
        <w:rPr>
          <w:rFonts w:ascii="Traditional Arabic" w:hAnsi="Traditional Arabic" w:hint="cs"/>
          <w:b/>
          <w:bCs/>
          <w:rtl/>
        </w:rPr>
        <w:t>وَقَالَ</w:t>
      </w:r>
      <w:r w:rsidR="000215FA" w:rsidRPr="00E74E14">
        <w:rPr>
          <w:rFonts w:ascii="Traditional Arabic" w:hAnsi="Traditional Arabic"/>
          <w:b/>
          <w:bCs/>
          <w:rtl/>
        </w:rPr>
        <w:t xml:space="preserve"> ﷺ: </w:t>
      </w:r>
      <w:r w:rsidR="000305E2" w:rsidRPr="00E74E14">
        <w:rPr>
          <w:rFonts w:ascii="Traditional Arabic" w:hAnsi="Traditional Arabic" w:hint="cs"/>
          <w:b/>
          <w:bCs/>
          <w:rtl/>
        </w:rPr>
        <w:t>"</w:t>
      </w:r>
      <w:r w:rsidR="000215FA" w:rsidRPr="00E74E14">
        <w:rPr>
          <w:rFonts w:ascii="Traditional Arabic" w:hAnsi="Traditional Arabic"/>
          <w:b/>
          <w:bCs/>
          <w:rtl/>
        </w:rPr>
        <w:t>إنَّ اللَّهَ يَرْفَعُ بهذا الكِتَابِ أَقْوَامًا، وَيَضَعُ به آخَرِينَ</w:t>
      </w:r>
      <w:r w:rsidR="000305E2" w:rsidRPr="00E74E14">
        <w:rPr>
          <w:rFonts w:ascii="Traditional Arabic" w:hAnsi="Traditional Arabic" w:hint="cs"/>
          <w:b/>
          <w:bCs/>
          <w:rtl/>
        </w:rPr>
        <w:t>".</w:t>
      </w:r>
      <w:r w:rsidR="000215FA" w:rsidRPr="00E74E14">
        <w:rPr>
          <w:rFonts w:ascii="Traditional Arabic" w:hAnsi="Traditional Arabic"/>
          <w:b/>
          <w:bCs/>
          <w:rtl/>
        </w:rPr>
        <w:t xml:space="preserve"> </w:t>
      </w:r>
      <w:r w:rsidR="00821931" w:rsidRPr="00E74E14">
        <w:rPr>
          <w:rFonts w:ascii="Traditional Arabic" w:hAnsi="Traditional Arabic" w:hint="cs"/>
          <w:b/>
          <w:bCs/>
          <w:rtl/>
        </w:rPr>
        <w:t>رَوَاهُ</w:t>
      </w:r>
      <w:r w:rsidR="00821931" w:rsidRPr="00E74E14">
        <w:rPr>
          <w:rFonts w:ascii="Traditional Arabic" w:hAnsi="Traditional Arabic"/>
          <w:b/>
          <w:bCs/>
          <w:rtl/>
        </w:rPr>
        <w:t xml:space="preserve"> </w:t>
      </w:r>
      <w:r w:rsidR="00821931" w:rsidRPr="00E74E14">
        <w:rPr>
          <w:rFonts w:ascii="Traditional Arabic" w:hAnsi="Traditional Arabic" w:hint="cs"/>
          <w:b/>
          <w:bCs/>
          <w:rtl/>
        </w:rPr>
        <w:t>مُسْلِمٌ</w:t>
      </w:r>
      <w:r w:rsidR="00821931" w:rsidRPr="00E74E14">
        <w:rPr>
          <w:rFonts w:ascii="Traditional Arabic" w:hAnsi="Traditional Arabic"/>
          <w:b/>
          <w:bCs/>
          <w:rtl/>
        </w:rPr>
        <w:t>.</w:t>
      </w:r>
    </w:p>
    <w:p w14:paraId="6297743C" w14:textId="4D2CB5DC" w:rsidR="00821931" w:rsidRPr="00E74E14" w:rsidRDefault="00E74E14" w:rsidP="00E74E14">
      <w:pPr>
        <w:ind w:left="139" w:firstLine="0"/>
        <w:jc w:val="lowKashida"/>
        <w:rPr>
          <w:rFonts w:ascii="Traditional Arabic" w:hAnsi="Traditional Arabic"/>
          <w:b/>
          <w:bCs/>
        </w:rPr>
      </w:pPr>
      <w:r>
        <w:rPr>
          <w:rFonts w:ascii="Traditional Arabic" w:hAnsi="Traditional Arabic" w:hint="cs"/>
          <w:b/>
          <w:bCs/>
          <w:rtl/>
        </w:rPr>
        <w:t>٨-</w:t>
      </w:r>
      <w:r w:rsidR="00821931" w:rsidRPr="00E74E14">
        <w:rPr>
          <w:rFonts w:ascii="Traditional Arabic" w:hAnsi="Traditional Arabic" w:hint="cs"/>
          <w:b/>
          <w:bCs/>
          <w:rtl/>
        </w:rPr>
        <w:t>وَقَالَ</w:t>
      </w:r>
      <w:r w:rsidR="000215FA" w:rsidRPr="00E74E14">
        <w:rPr>
          <w:rFonts w:ascii="Traditional Arabic" w:hAnsi="Traditional Arabic"/>
          <w:b/>
          <w:bCs/>
          <w:rtl/>
        </w:rPr>
        <w:t xml:space="preserve"> ﷺ: </w:t>
      </w:r>
      <w:r w:rsidR="000305E2" w:rsidRPr="00E74E14">
        <w:rPr>
          <w:rFonts w:ascii="Traditional Arabic" w:hAnsi="Traditional Arabic" w:hint="cs"/>
          <w:b/>
          <w:bCs/>
          <w:rtl/>
        </w:rPr>
        <w:t>"</w:t>
      </w:r>
      <w:r w:rsidR="000215FA" w:rsidRPr="00E74E14">
        <w:rPr>
          <w:rFonts w:ascii="Traditional Arabic" w:hAnsi="Traditional Arabic"/>
          <w:b/>
          <w:bCs/>
          <w:rtl/>
        </w:rPr>
        <w:t>الْماهِرُ بالقُرْآنِ مع السَّفَرَةِ الكِرامِ البَرَرَةِ، والذي يَقْرَأُ القُرْآنَ ويَتَتَعْتَعُ فِيهِ، وهو عليه شاقٌّ، له أجْرانِ</w:t>
      </w:r>
      <w:r w:rsidR="000305E2" w:rsidRPr="00E74E14">
        <w:rPr>
          <w:rFonts w:ascii="Traditional Arabic" w:hAnsi="Traditional Arabic" w:hint="cs"/>
          <w:b/>
          <w:bCs/>
          <w:rtl/>
        </w:rPr>
        <w:t>".</w:t>
      </w:r>
      <w:r w:rsidR="000215FA" w:rsidRPr="00E74E14">
        <w:rPr>
          <w:rFonts w:ascii="Traditional Arabic" w:hAnsi="Traditional Arabic"/>
          <w:b/>
          <w:bCs/>
          <w:rtl/>
        </w:rPr>
        <w:t xml:space="preserve"> </w:t>
      </w:r>
      <w:r w:rsidR="00821931" w:rsidRPr="00E74E14">
        <w:rPr>
          <w:rFonts w:ascii="Traditional Arabic" w:hAnsi="Traditional Arabic" w:hint="cs"/>
          <w:b/>
          <w:bCs/>
          <w:rtl/>
        </w:rPr>
        <w:t>رَوَاهُ</w:t>
      </w:r>
      <w:r w:rsidR="00821931" w:rsidRPr="00E74E14">
        <w:rPr>
          <w:rFonts w:ascii="Traditional Arabic" w:hAnsi="Traditional Arabic"/>
          <w:b/>
          <w:bCs/>
          <w:rtl/>
        </w:rPr>
        <w:t xml:space="preserve"> </w:t>
      </w:r>
      <w:r w:rsidR="00821931" w:rsidRPr="00E74E14">
        <w:rPr>
          <w:rFonts w:ascii="Traditional Arabic" w:hAnsi="Traditional Arabic" w:hint="cs"/>
          <w:b/>
          <w:bCs/>
          <w:rtl/>
        </w:rPr>
        <w:t>مُسْلِمٌ</w:t>
      </w:r>
      <w:r w:rsidR="00821931" w:rsidRPr="00E74E14">
        <w:rPr>
          <w:rFonts w:ascii="Traditional Arabic" w:hAnsi="Traditional Arabic"/>
          <w:b/>
          <w:bCs/>
          <w:rtl/>
        </w:rPr>
        <w:t>.</w:t>
      </w:r>
    </w:p>
    <w:p w14:paraId="64EEDFAA" w14:textId="5E220AF4" w:rsidR="00643482" w:rsidRPr="00E74E14" w:rsidRDefault="00E74E14" w:rsidP="00E74E14">
      <w:pPr>
        <w:ind w:left="139" w:firstLine="0"/>
        <w:jc w:val="lowKashida"/>
        <w:rPr>
          <w:rFonts w:ascii="Traditional Arabic" w:hAnsi="Traditional Arabic"/>
          <w:b/>
          <w:bCs/>
          <w:rtl/>
        </w:rPr>
      </w:pPr>
      <w:r>
        <w:rPr>
          <w:rFonts w:ascii="Traditional Arabic" w:hAnsi="Traditional Arabic" w:hint="cs"/>
          <w:b/>
          <w:bCs/>
          <w:rtl/>
        </w:rPr>
        <w:t>٩-</w:t>
      </w:r>
      <w:r w:rsidR="00821931" w:rsidRPr="00E74E14">
        <w:rPr>
          <w:rFonts w:ascii="Traditional Arabic" w:hAnsi="Traditional Arabic" w:hint="cs"/>
          <w:b/>
          <w:bCs/>
          <w:rtl/>
        </w:rPr>
        <w:t>عِبَادَ</w:t>
      </w:r>
      <w:r w:rsidR="00813E45" w:rsidRPr="00E74E14">
        <w:rPr>
          <w:rFonts w:ascii="Traditional Arabic" w:hAnsi="Traditional Arabic"/>
          <w:b/>
          <w:bCs/>
          <w:rtl/>
        </w:rPr>
        <w:t xml:space="preserve"> الله: </w:t>
      </w:r>
      <w:r w:rsidR="00643482" w:rsidRPr="00E74E14">
        <w:rPr>
          <w:rFonts w:ascii="Traditional Arabic" w:hAnsi="Traditional Arabic"/>
          <w:b/>
          <w:bCs/>
          <w:rtl/>
        </w:rPr>
        <w:t>إِنَّ مِنْ عِبَادِ اللهِ مَنْ لَا يَعْرِف الْقُرْآنَ إِلَّا فِي رَمَضَانَ، بِظَنِّهِ أَنَّ شَهْرَ رَمَضَانَ هُوَ شَهْرُ الْقُرْآنِ</w:t>
      </w:r>
      <w:r w:rsidR="007802CC" w:rsidRPr="00E74E14">
        <w:rPr>
          <w:rFonts w:ascii="Traditional Arabic" w:hAnsi="Traditional Arabic" w:hint="cs"/>
          <w:b/>
          <w:bCs/>
          <w:rtl/>
        </w:rPr>
        <w:t xml:space="preserve"> لوحده</w:t>
      </w:r>
      <w:r w:rsidR="00643482" w:rsidRPr="00E74E14">
        <w:rPr>
          <w:rFonts w:ascii="Traditional Arabic" w:hAnsi="Traditional Arabic"/>
          <w:b/>
          <w:bCs/>
          <w:rtl/>
        </w:rPr>
        <w:t xml:space="preserve">، أَوْ لِعَجْزِهِ وَكَسَلِهِ، وَشَهْرُ رَمَضَانَ يُسْتَحَبُّ فِيهِ الإِكْثَارُ مِنْ تِلَاوَةِ الْقُرْآنِ، وَلَيْسَ </w:t>
      </w:r>
      <w:r w:rsidR="007802CC" w:rsidRPr="00E74E14">
        <w:rPr>
          <w:rFonts w:ascii="Traditional Arabic" w:hAnsi="Traditional Arabic" w:hint="cs"/>
          <w:b/>
          <w:bCs/>
          <w:rtl/>
        </w:rPr>
        <w:t xml:space="preserve">المقصود </w:t>
      </w:r>
      <w:r w:rsidR="00643482" w:rsidRPr="00E74E14">
        <w:rPr>
          <w:rFonts w:ascii="Traditional Arabic" w:hAnsi="Traditional Arabic"/>
          <w:b/>
          <w:bCs/>
          <w:rtl/>
        </w:rPr>
        <w:t>الِاقْتِصَار عَلَيْهِ، بَلْ يُسْتَحَبُّ الْخَتْمُ كُلَّ سَبْعَةِ أَيَّامٍ</w:t>
      </w:r>
      <w:r w:rsidR="007802CC" w:rsidRPr="00E74E14">
        <w:rPr>
          <w:rFonts w:ascii="Traditional Arabic" w:hAnsi="Traditional Arabic" w:hint="cs"/>
          <w:b/>
          <w:bCs/>
          <w:rtl/>
        </w:rPr>
        <w:t xml:space="preserve"> على مدار العام</w:t>
      </w:r>
      <w:r w:rsidR="00643482" w:rsidRPr="00E74E14">
        <w:rPr>
          <w:rFonts w:ascii="Traditional Arabic" w:hAnsi="Traditional Arabic"/>
          <w:b/>
          <w:bCs/>
          <w:rtl/>
        </w:rPr>
        <w:t xml:space="preserve">، لِخَبَرِ ابْنِ مَسْعُودٍ – رَضِيَ اللهُ عَنْهُ -: </w:t>
      </w:r>
      <w:r w:rsidR="000305E2" w:rsidRPr="00E74E14">
        <w:rPr>
          <w:rFonts w:ascii="Traditional Arabic" w:hAnsi="Traditional Arabic" w:hint="cs"/>
          <w:b/>
          <w:bCs/>
          <w:rtl/>
        </w:rPr>
        <w:t>"</w:t>
      </w:r>
      <w:r w:rsidR="00643482" w:rsidRPr="00E74E14">
        <w:rPr>
          <w:rFonts w:ascii="Traditional Arabic" w:hAnsi="Traditional Arabic"/>
          <w:b/>
          <w:bCs/>
          <w:rtl/>
        </w:rPr>
        <w:t>اقْرَؤُوا الْقُرْآنَ فِي سَبْعٍ، وَلَا تَقْرَؤُوهُ فِي أَقَلّ مِنْ ثَلَاثٍ</w:t>
      </w:r>
      <w:r w:rsidR="000305E2" w:rsidRPr="00E74E14">
        <w:rPr>
          <w:rFonts w:ascii="Traditional Arabic" w:hAnsi="Traditional Arabic" w:hint="cs"/>
          <w:b/>
          <w:bCs/>
          <w:rtl/>
        </w:rPr>
        <w:t>".</w:t>
      </w:r>
      <w:r w:rsidR="00643482" w:rsidRPr="00E74E14">
        <w:rPr>
          <w:rFonts w:ascii="Traditional Arabic" w:hAnsi="Traditional Arabic"/>
          <w:b/>
          <w:bCs/>
          <w:rtl/>
        </w:rPr>
        <w:t xml:space="preserve"> صَحَّحَ إِسْنَادَهُ ابْنُ حَجَرٍ، كَمَا فِي الْفَتْحِ.</w:t>
      </w:r>
    </w:p>
    <w:p w14:paraId="2BE0CDDA" w14:textId="4C35CAF8" w:rsidR="00643482" w:rsidRPr="00E74E14" w:rsidRDefault="00E74E14" w:rsidP="00E74E14">
      <w:pPr>
        <w:ind w:left="139" w:firstLine="0"/>
        <w:jc w:val="lowKashida"/>
        <w:rPr>
          <w:rFonts w:ascii="Traditional Arabic" w:hAnsi="Traditional Arabic"/>
          <w:b/>
          <w:bCs/>
        </w:rPr>
      </w:pPr>
      <w:r>
        <w:rPr>
          <w:rFonts w:ascii="Traditional Arabic" w:hAnsi="Traditional Arabic" w:hint="cs"/>
          <w:b/>
          <w:bCs/>
          <w:rtl/>
        </w:rPr>
        <w:t>١٠-</w:t>
      </w:r>
      <w:r w:rsidR="00643482" w:rsidRPr="00E74E14">
        <w:rPr>
          <w:rFonts w:ascii="Traditional Arabic" w:hAnsi="Traditional Arabic"/>
          <w:b/>
          <w:bCs/>
          <w:rtl/>
        </w:rPr>
        <w:t xml:space="preserve">عِبَادَ اللهِ: إِنَّ مِنْ أَعْظَمِ وَصَايَا الرَّسُولِ </w:t>
      </w:r>
      <w:r w:rsidR="00643482" w:rsidRPr="00E74E14">
        <w:rPr>
          <w:rFonts w:ascii="Traditional Arabic" w:hAnsi="Traditional Arabic" w:hint="cs"/>
          <w:b/>
          <w:bCs/>
          <w:rtl/>
        </w:rPr>
        <w:t>ﷺ</w:t>
      </w:r>
      <w:r w:rsidR="00643482" w:rsidRPr="00E74E14">
        <w:rPr>
          <w:rFonts w:ascii="Traditional Arabic" w:hAnsi="Traditional Arabic"/>
          <w:b/>
          <w:bCs/>
          <w:rtl/>
        </w:rPr>
        <w:t xml:space="preserve"> لِأَصْحَابِهِ، </w:t>
      </w:r>
      <w:r w:rsidR="00643482" w:rsidRPr="00D55B22">
        <w:rPr>
          <w:rFonts w:ascii="Traditional Arabic" w:hAnsi="Traditional Arabic"/>
          <w:b/>
          <w:bCs/>
          <w:color w:val="000000" w:themeColor="text1"/>
          <w:rtl/>
        </w:rPr>
        <w:t>حِينَمَا طَلَبَ مِنْهُ أَبُو ذَرٍّ الزِّيَادَةَ</w:t>
      </w:r>
      <w:r w:rsidR="00D55B22">
        <w:rPr>
          <w:rFonts w:ascii="Traditional Arabic" w:hAnsi="Traditional Arabic" w:hint="cs"/>
          <w:b/>
          <w:bCs/>
          <w:rtl/>
        </w:rPr>
        <w:t xml:space="preserve"> </w:t>
      </w:r>
      <w:r w:rsidR="007802CC" w:rsidRPr="00E74E14">
        <w:rPr>
          <w:rFonts w:ascii="Traditional Arabic" w:hAnsi="Traditional Arabic" w:hint="cs"/>
          <w:b/>
          <w:bCs/>
          <w:rtl/>
        </w:rPr>
        <w:t>في الن</w:t>
      </w:r>
      <w:r w:rsidR="00D55B22">
        <w:rPr>
          <w:rFonts w:ascii="Traditional Arabic" w:hAnsi="Traditional Arabic" w:hint="cs"/>
          <w:b/>
          <w:bCs/>
          <w:rtl/>
        </w:rPr>
        <w:t>ُّصْحِ</w:t>
      </w:r>
      <w:r w:rsidR="007802CC" w:rsidRPr="00E74E14">
        <w:rPr>
          <w:rFonts w:ascii="Traditional Arabic" w:hAnsi="Traditional Arabic" w:hint="cs"/>
          <w:b/>
          <w:bCs/>
          <w:rtl/>
        </w:rPr>
        <w:t xml:space="preserve">، </w:t>
      </w:r>
      <w:r w:rsidR="00643482" w:rsidRPr="00E74E14">
        <w:rPr>
          <w:rFonts w:ascii="Traditional Arabic" w:hAnsi="Traditional Arabic"/>
          <w:b/>
          <w:bCs/>
          <w:rtl/>
        </w:rPr>
        <w:t xml:space="preserve">فَقَالَ لَهُ </w:t>
      </w:r>
      <w:r w:rsidR="00643482" w:rsidRPr="00E74E14">
        <w:rPr>
          <w:rFonts w:ascii="Traditional Arabic" w:hAnsi="Traditional Arabic" w:hint="cs"/>
          <w:b/>
          <w:bCs/>
          <w:rtl/>
        </w:rPr>
        <w:t>ﷺ</w:t>
      </w:r>
      <w:r w:rsidR="00643482" w:rsidRPr="00E74E14">
        <w:rPr>
          <w:rFonts w:ascii="Traditional Arabic" w:hAnsi="Traditional Arabic"/>
          <w:b/>
          <w:bCs/>
          <w:rtl/>
        </w:rPr>
        <w:t xml:space="preserve">: </w:t>
      </w:r>
      <w:r w:rsidR="000305E2" w:rsidRPr="00E74E14">
        <w:rPr>
          <w:rFonts w:ascii="Traditional Arabic" w:hAnsi="Traditional Arabic" w:hint="cs"/>
          <w:b/>
          <w:bCs/>
          <w:rtl/>
        </w:rPr>
        <w:t>"</w:t>
      </w:r>
      <w:r w:rsidR="00643482" w:rsidRPr="00E74E14">
        <w:rPr>
          <w:rFonts w:ascii="Traditional Arabic" w:hAnsi="Traditional Arabic"/>
          <w:b/>
          <w:bCs/>
          <w:rtl/>
        </w:rPr>
        <w:t>عَلَيْكَ بِتِلَاوَةِ الْقُرْآنِ</w:t>
      </w:r>
      <w:r w:rsidR="007841D6" w:rsidRPr="00E74E14">
        <w:rPr>
          <w:rFonts w:ascii="Traditional Arabic" w:hAnsi="Traditional Arabic" w:hint="cs"/>
          <w:b/>
          <w:bCs/>
          <w:rtl/>
        </w:rPr>
        <w:t>،</w:t>
      </w:r>
      <w:r w:rsidR="00643482" w:rsidRPr="00E74E14">
        <w:rPr>
          <w:rFonts w:ascii="Traditional Arabic" w:hAnsi="Traditional Arabic"/>
          <w:b/>
          <w:bCs/>
          <w:rtl/>
        </w:rPr>
        <w:t xml:space="preserve"> وَذِكْرِ اللهِ، فَإِنَّهُ نُورٌ لَكَ فِي الأَرْضِ، وَذُخْرٌ لَكَ فِي السَّمَا</w:t>
      </w:r>
      <w:r w:rsidR="00643482" w:rsidRPr="00E74E14">
        <w:rPr>
          <w:rFonts w:ascii="Traditional Arabic" w:hAnsi="Traditional Arabic" w:hint="eastAsia"/>
          <w:b/>
          <w:bCs/>
          <w:rtl/>
        </w:rPr>
        <w:t>ءِ</w:t>
      </w:r>
      <w:r w:rsidR="000305E2" w:rsidRPr="00E74E14">
        <w:rPr>
          <w:rFonts w:ascii="Traditional Arabic" w:hAnsi="Traditional Arabic" w:hint="cs"/>
          <w:b/>
          <w:bCs/>
          <w:rtl/>
        </w:rPr>
        <w:t>".</w:t>
      </w:r>
      <w:r w:rsidR="00643482" w:rsidRPr="00E74E14">
        <w:rPr>
          <w:rFonts w:ascii="Traditional Arabic" w:hAnsi="Traditional Arabic"/>
          <w:b/>
          <w:bCs/>
          <w:rtl/>
        </w:rPr>
        <w:t xml:space="preserve"> وَهُوَ صَحِيحٌ لِغَيْرِهِ، كَمَا عِنْدَ ابْنِ مَاجَهْ</w:t>
      </w:r>
      <w:r w:rsidR="003A5C90" w:rsidRPr="00E74E14">
        <w:rPr>
          <w:rFonts w:ascii="Traditional Arabic" w:hAnsi="Traditional Arabic" w:hint="cs"/>
          <w:b/>
          <w:bCs/>
          <w:rtl/>
        </w:rPr>
        <w:t>،</w:t>
      </w:r>
      <w:r w:rsidR="00643482" w:rsidRPr="00E74E14">
        <w:rPr>
          <w:rFonts w:ascii="Traditional Arabic" w:hAnsi="Traditional Arabic"/>
          <w:b/>
          <w:bCs/>
          <w:rtl/>
        </w:rPr>
        <w:t xml:space="preserve"> وَغَيْرِهِ</w:t>
      </w:r>
      <w:r w:rsidR="00AA47B8" w:rsidRPr="00E74E14">
        <w:rPr>
          <w:rFonts w:ascii="Traditional Arabic" w:hAnsi="Traditional Arabic" w:hint="cs"/>
          <w:b/>
          <w:bCs/>
          <w:rtl/>
        </w:rPr>
        <w:t>.</w:t>
      </w:r>
    </w:p>
    <w:p w14:paraId="2C908A82" w14:textId="23CD4598" w:rsidR="00365FC7" w:rsidRPr="00E74E14" w:rsidRDefault="00E74E14" w:rsidP="00E74E14">
      <w:pPr>
        <w:ind w:left="139" w:firstLine="0"/>
        <w:jc w:val="lowKashida"/>
        <w:rPr>
          <w:rFonts w:ascii="Traditional Arabic" w:hAnsi="Traditional Arabic"/>
          <w:b/>
          <w:bCs/>
          <w:rtl/>
        </w:rPr>
      </w:pPr>
      <w:r>
        <w:rPr>
          <w:rFonts w:ascii="Traditional Arabic" w:hAnsi="Traditional Arabic" w:hint="cs"/>
          <w:b/>
          <w:bCs/>
          <w:rtl/>
        </w:rPr>
        <w:t>١١-</w:t>
      </w:r>
      <w:r w:rsidR="00AA47B8" w:rsidRPr="00E74E14">
        <w:rPr>
          <w:rFonts w:ascii="Traditional Arabic" w:hAnsi="Traditional Arabic" w:hint="cs"/>
          <w:b/>
          <w:bCs/>
          <w:rtl/>
        </w:rPr>
        <w:t>و</w:t>
      </w:r>
      <w:r w:rsidR="003A5C90" w:rsidRPr="00E74E14">
        <w:rPr>
          <w:rFonts w:ascii="Traditional Arabic" w:hAnsi="Traditional Arabic" w:hint="cs"/>
          <w:b/>
          <w:bCs/>
          <w:rtl/>
        </w:rPr>
        <w:t>قَالَ</w:t>
      </w:r>
      <w:r w:rsidR="00CA2B74" w:rsidRPr="00E74E14">
        <w:rPr>
          <w:rFonts w:ascii="Traditional Arabic" w:hAnsi="Traditional Arabic"/>
          <w:b/>
          <w:bCs/>
          <w:rtl/>
        </w:rPr>
        <w:t xml:space="preserve"> ﷺ: </w:t>
      </w:r>
      <w:r w:rsidR="00B2316E" w:rsidRPr="00E74E14">
        <w:rPr>
          <w:rFonts w:ascii="Traditional Arabic" w:hAnsi="Traditional Arabic" w:hint="cs"/>
          <w:b/>
          <w:bCs/>
          <w:rtl/>
        </w:rPr>
        <w:t>"</w:t>
      </w:r>
      <w:r w:rsidR="00365FC7" w:rsidRPr="00E74E14">
        <w:rPr>
          <w:rFonts w:ascii="Traditional Arabic" w:hAnsi="Traditional Arabic"/>
          <w:b/>
          <w:bCs/>
          <w:rtl/>
        </w:rPr>
        <w:t>مَنْ شَغَلَهُ الْقُرْآنُ وَذِكْرِي</w:t>
      </w:r>
      <w:r w:rsidR="00AA47B8" w:rsidRPr="00E74E14">
        <w:rPr>
          <w:rFonts w:ascii="Traditional Arabic" w:hAnsi="Traditional Arabic" w:hint="cs"/>
          <w:b/>
          <w:bCs/>
          <w:rtl/>
        </w:rPr>
        <w:t>،</w:t>
      </w:r>
      <w:r w:rsidR="00365FC7" w:rsidRPr="00E74E14">
        <w:rPr>
          <w:rFonts w:ascii="Traditional Arabic" w:hAnsi="Traditional Arabic"/>
          <w:b/>
          <w:bCs/>
          <w:rtl/>
        </w:rPr>
        <w:t xml:space="preserve"> عَنْ مَسْأَلَتِي</w:t>
      </w:r>
      <w:r w:rsidR="00B2316E" w:rsidRPr="00E74E14">
        <w:rPr>
          <w:rFonts w:ascii="Traditional Arabic" w:hAnsi="Traditional Arabic" w:hint="cs"/>
          <w:b/>
          <w:bCs/>
          <w:rtl/>
        </w:rPr>
        <w:t>،</w:t>
      </w:r>
      <w:r w:rsidR="00365FC7" w:rsidRPr="00E74E14">
        <w:rPr>
          <w:rFonts w:ascii="Traditional Arabic" w:hAnsi="Traditional Arabic"/>
          <w:b/>
          <w:bCs/>
          <w:rtl/>
        </w:rPr>
        <w:t xml:space="preserve"> أَعْطَيْتُهُ أَفْضَلَ مَا أُعْطِي السَّائِلِينَ، وَفَضْلُ كَلَامِ اللهِ عَلَى سَائِرِ الْكَلَامِ</w:t>
      </w:r>
      <w:r w:rsidR="00B2316E" w:rsidRPr="00E74E14">
        <w:rPr>
          <w:rFonts w:ascii="Traditional Arabic" w:hAnsi="Traditional Arabic" w:hint="cs"/>
          <w:b/>
          <w:bCs/>
          <w:rtl/>
        </w:rPr>
        <w:t>،</w:t>
      </w:r>
      <w:r w:rsidR="00365FC7" w:rsidRPr="00E74E14">
        <w:rPr>
          <w:rFonts w:ascii="Traditional Arabic" w:hAnsi="Traditional Arabic"/>
          <w:b/>
          <w:bCs/>
          <w:rtl/>
        </w:rPr>
        <w:t xml:space="preserve"> كَفَضْلِ اللهِ عَلَى خَلْقِهِ</w:t>
      </w:r>
      <w:r w:rsidR="00B2316E" w:rsidRPr="00E74E14">
        <w:rPr>
          <w:rFonts w:ascii="Traditional Arabic" w:hAnsi="Traditional Arabic" w:hint="cs"/>
          <w:b/>
          <w:bCs/>
          <w:rtl/>
        </w:rPr>
        <w:t>".</w:t>
      </w:r>
      <w:r w:rsidR="00365FC7" w:rsidRPr="00E74E14">
        <w:rPr>
          <w:rFonts w:ascii="Traditional Arabic" w:hAnsi="Traditional Arabic"/>
          <w:b/>
          <w:bCs/>
          <w:rtl/>
        </w:rPr>
        <w:t xml:space="preserve"> أَخْرَجَهُ التِّرْمِذِيُّ</w:t>
      </w:r>
      <w:r w:rsidR="00B2316E" w:rsidRPr="00E74E14">
        <w:rPr>
          <w:rFonts w:ascii="Traditional Arabic" w:hAnsi="Traditional Arabic" w:hint="cs"/>
          <w:b/>
          <w:bCs/>
          <w:rtl/>
        </w:rPr>
        <w:t>،</w:t>
      </w:r>
      <w:r w:rsidR="00365FC7" w:rsidRPr="00E74E14">
        <w:rPr>
          <w:rFonts w:ascii="Traditional Arabic" w:hAnsi="Traditional Arabic"/>
          <w:b/>
          <w:bCs/>
          <w:rtl/>
        </w:rPr>
        <w:t xml:space="preserve"> وَقَالَ عَنْهُ: </w:t>
      </w:r>
      <w:r w:rsidR="00B2316E" w:rsidRPr="00E74E14">
        <w:rPr>
          <w:rFonts w:ascii="Traditional Arabic" w:hAnsi="Traditional Arabic" w:hint="cs"/>
          <w:b/>
          <w:bCs/>
          <w:rtl/>
        </w:rPr>
        <w:t>"</w:t>
      </w:r>
      <w:r w:rsidR="00365FC7" w:rsidRPr="00E74E14">
        <w:rPr>
          <w:rFonts w:ascii="Traditional Arabic" w:hAnsi="Traditional Arabic"/>
          <w:b/>
          <w:bCs/>
          <w:rtl/>
        </w:rPr>
        <w:t>حَسَنٌ غَرِيبٌ</w:t>
      </w:r>
      <w:r w:rsidR="00B2316E" w:rsidRPr="00E74E14">
        <w:rPr>
          <w:rFonts w:ascii="Traditional Arabic" w:hAnsi="Traditional Arabic" w:hint="cs"/>
          <w:b/>
          <w:bCs/>
          <w:rtl/>
        </w:rPr>
        <w:t>"</w:t>
      </w:r>
      <w:r w:rsidR="00365FC7" w:rsidRPr="00E74E14">
        <w:rPr>
          <w:rFonts w:ascii="Traditional Arabic" w:hAnsi="Traditional Arabic"/>
          <w:b/>
          <w:bCs/>
          <w:rtl/>
        </w:rPr>
        <w:t>، وَأَخْرَجَهُ الْبُخَارِيُّ</w:t>
      </w:r>
      <w:r w:rsidR="00B2316E" w:rsidRPr="00E74E14">
        <w:rPr>
          <w:rFonts w:ascii="Traditional Arabic" w:hAnsi="Traditional Arabic" w:hint="cs"/>
          <w:b/>
          <w:bCs/>
          <w:rtl/>
        </w:rPr>
        <w:t>،</w:t>
      </w:r>
      <w:r w:rsidR="00365FC7" w:rsidRPr="00E74E14">
        <w:rPr>
          <w:rFonts w:ascii="Traditional Arabic" w:hAnsi="Traditional Arabic"/>
          <w:b/>
          <w:bCs/>
          <w:rtl/>
        </w:rPr>
        <w:t xml:space="preserve"> فِي</w:t>
      </w:r>
      <w:r w:rsidR="002D38B5" w:rsidRPr="00E74E14">
        <w:rPr>
          <w:rFonts w:ascii="Traditional Arabic" w:hAnsi="Traditional Arabic" w:hint="cs"/>
          <w:b/>
          <w:bCs/>
          <w:rtl/>
        </w:rPr>
        <w:t>:</w:t>
      </w:r>
      <w:r w:rsidR="00B2316E" w:rsidRPr="00E74E14">
        <w:rPr>
          <w:rFonts w:ascii="Traditional Arabic" w:hAnsi="Traditional Arabic" w:hint="cs"/>
          <w:b/>
          <w:bCs/>
          <w:rtl/>
        </w:rPr>
        <w:t xml:space="preserve"> </w:t>
      </w:r>
      <w:r w:rsidR="00365FC7" w:rsidRPr="00E74E14">
        <w:rPr>
          <w:rFonts w:ascii="Traditional Arabic" w:hAnsi="Traditional Arabic"/>
          <w:b/>
          <w:bCs/>
          <w:rtl/>
        </w:rPr>
        <w:t>خَلْقِ أَفْعَالِ الْعِبَادِ، وَغَيْرُهُمْ، وَصَحَّحَهُ الزَّيْلَعِيُّ، وَحَسَّنَهُ ابْنُ حَجَرٍ، كَمَا فِي</w:t>
      </w:r>
      <w:r w:rsidR="002D38B5" w:rsidRPr="00E74E14">
        <w:rPr>
          <w:rFonts w:ascii="Traditional Arabic" w:hAnsi="Traditional Arabic" w:hint="cs"/>
          <w:b/>
          <w:bCs/>
          <w:rtl/>
        </w:rPr>
        <w:t>:</w:t>
      </w:r>
      <w:r w:rsidR="00365FC7" w:rsidRPr="00E74E14">
        <w:rPr>
          <w:rFonts w:ascii="Traditional Arabic" w:hAnsi="Traditional Arabic"/>
          <w:b/>
          <w:bCs/>
          <w:rtl/>
        </w:rPr>
        <w:t xml:space="preserve"> هِدَايَةِ الرُّوَاةِ، وَعِنْدَ ابْنِ الْمُلَقِّنِ</w:t>
      </w:r>
      <w:r w:rsidR="002D38B5" w:rsidRPr="00E74E14">
        <w:rPr>
          <w:rFonts w:ascii="Traditional Arabic" w:hAnsi="Traditional Arabic" w:hint="cs"/>
          <w:b/>
          <w:bCs/>
          <w:rtl/>
        </w:rPr>
        <w:t>،</w:t>
      </w:r>
      <w:r w:rsidR="00365FC7" w:rsidRPr="00E74E14">
        <w:rPr>
          <w:rFonts w:ascii="Traditional Arabic" w:hAnsi="Traditional Arabic"/>
          <w:b/>
          <w:bCs/>
          <w:rtl/>
        </w:rPr>
        <w:t xml:space="preserve"> هُوَ بَيْنَ الْحَسَنِ وَالصَّحِيحِ، وَذَكَرَ السُّيُوطِيُّ بِأَنَّ لَهُ شَوَاهِدَ.</w:t>
      </w:r>
    </w:p>
    <w:p w14:paraId="6A354B15" w14:textId="5543624B" w:rsidR="00365FC7" w:rsidRPr="00E74E14" w:rsidRDefault="00E74E14" w:rsidP="00E74E14">
      <w:pPr>
        <w:ind w:left="139" w:firstLine="0"/>
        <w:jc w:val="lowKashida"/>
        <w:rPr>
          <w:rFonts w:ascii="Traditional Arabic" w:hAnsi="Traditional Arabic"/>
          <w:b/>
          <w:bCs/>
          <w:rtl/>
        </w:rPr>
      </w:pPr>
      <w:r>
        <w:rPr>
          <w:rFonts w:ascii="Traditional Arabic" w:hAnsi="Traditional Arabic" w:hint="cs"/>
          <w:b/>
          <w:bCs/>
          <w:rtl/>
        </w:rPr>
        <w:t>١٢-</w:t>
      </w:r>
      <w:r w:rsidR="00365FC7" w:rsidRPr="00E74E14">
        <w:rPr>
          <w:rFonts w:ascii="Traditional Arabic" w:hAnsi="Traditional Arabic"/>
          <w:b/>
          <w:bCs/>
          <w:rtl/>
        </w:rPr>
        <w:t xml:space="preserve">وَقَالَ </w:t>
      </w:r>
      <w:r w:rsidR="00365FC7" w:rsidRPr="00E74E14">
        <w:rPr>
          <w:rFonts w:ascii="Traditional Arabic" w:hAnsi="Traditional Arabic" w:hint="cs"/>
          <w:b/>
          <w:bCs/>
          <w:rtl/>
        </w:rPr>
        <w:t>ﷺ</w:t>
      </w:r>
      <w:r w:rsidR="00365FC7" w:rsidRPr="00E74E14">
        <w:rPr>
          <w:rFonts w:ascii="Traditional Arabic" w:hAnsi="Traditional Arabic"/>
          <w:b/>
          <w:bCs/>
          <w:rtl/>
        </w:rPr>
        <w:t>: (اقْرَؤُوا الْقُرْآنَ، وَلَا تَغْلُوا فِيهِ، وَلَا تَجْفُوا عَنْهُ، وَلَا تَأْكُلُوا بِهِ). أَخْرَجَهُ أَحْمَدُ</w:t>
      </w:r>
      <w:r w:rsidR="000305E2" w:rsidRPr="00E74E14">
        <w:rPr>
          <w:rFonts w:ascii="Traditional Arabic" w:hAnsi="Traditional Arabic" w:hint="cs"/>
          <w:b/>
          <w:bCs/>
          <w:rtl/>
        </w:rPr>
        <w:t xml:space="preserve">، </w:t>
      </w:r>
      <w:r w:rsidR="00365FC7" w:rsidRPr="00E74E14">
        <w:rPr>
          <w:rFonts w:ascii="Traditional Arabic" w:hAnsi="Traditional Arabic"/>
          <w:b/>
          <w:bCs/>
          <w:rtl/>
        </w:rPr>
        <w:t>وَغَيْرُهُ، وَقَوَّى إِسْنَادَهُ ابْنُ حَجَرٍ، وَصَحَّحَهُ الأَلْبَانِيُّ.</w:t>
      </w:r>
    </w:p>
    <w:p w14:paraId="18E17C9A" w14:textId="6D476628" w:rsidR="00176F0F" w:rsidRPr="00E74E14" w:rsidRDefault="00E74E14" w:rsidP="00E74E14">
      <w:pPr>
        <w:ind w:left="139" w:firstLine="0"/>
        <w:jc w:val="lowKashida"/>
        <w:rPr>
          <w:rFonts w:ascii="Traditional Arabic" w:hAnsi="Traditional Arabic"/>
          <w:b/>
          <w:bCs/>
        </w:rPr>
      </w:pPr>
      <w:r>
        <w:rPr>
          <w:rFonts w:ascii="Traditional Arabic" w:hAnsi="Traditional Arabic" w:hint="cs"/>
          <w:b/>
          <w:bCs/>
          <w:rtl/>
        </w:rPr>
        <w:t>١٣-</w:t>
      </w:r>
      <w:r w:rsidR="00365FC7" w:rsidRPr="00E74E14">
        <w:rPr>
          <w:rFonts w:ascii="Traditional Arabic" w:hAnsi="Traditional Arabic" w:hint="eastAsia"/>
          <w:b/>
          <w:bCs/>
          <w:rtl/>
        </w:rPr>
        <w:t>وَعَنْ</w:t>
      </w:r>
      <w:r w:rsidR="00365FC7" w:rsidRPr="00E74E14">
        <w:rPr>
          <w:rFonts w:ascii="Traditional Arabic" w:hAnsi="Traditional Arabic"/>
          <w:b/>
          <w:bCs/>
          <w:rtl/>
        </w:rPr>
        <w:t xml:space="preserve"> أَبِي أُمَامَةَ – رَضِيَ اللهُ عَنْهُ –: </w:t>
      </w:r>
      <w:r w:rsidR="000305E2" w:rsidRPr="00E74E14">
        <w:rPr>
          <w:rFonts w:ascii="Traditional Arabic" w:hAnsi="Traditional Arabic" w:hint="cs"/>
          <w:b/>
          <w:bCs/>
          <w:rtl/>
        </w:rPr>
        <w:t>"</w:t>
      </w:r>
      <w:r w:rsidR="00365FC7" w:rsidRPr="00E74E14">
        <w:rPr>
          <w:rFonts w:ascii="Traditional Arabic" w:hAnsi="Traditional Arabic"/>
          <w:b/>
          <w:bCs/>
          <w:rtl/>
        </w:rPr>
        <w:t>اقْرَؤُوا الْقُرْآنَ، وَلَا تَغُرَّنَّكُمْ هَذِهِ الْمَصَاحِفُ الْمُعَلَّقَةُ، فَإِنَّ اللهَ لَا يُعَذِّبُ قَلْبًا وَعَى الْقُرْآنَ). صَحَّحَهُ ابْنُ حَجَرٍ، كَمَا فِي الْفَتْحِ.</w:t>
      </w:r>
    </w:p>
    <w:p w14:paraId="021BEA1B" w14:textId="78B441D0" w:rsidR="008B651A" w:rsidRPr="00E74E14" w:rsidRDefault="00E74E14" w:rsidP="00E74E14">
      <w:pPr>
        <w:ind w:left="139" w:firstLine="0"/>
        <w:jc w:val="lowKashida"/>
        <w:rPr>
          <w:rFonts w:ascii="Traditional Arabic" w:hAnsi="Traditional Arabic"/>
          <w:b/>
          <w:bCs/>
          <w:rtl/>
        </w:rPr>
      </w:pPr>
      <w:r>
        <w:rPr>
          <w:rFonts w:ascii="Traditional Arabic" w:hAnsi="Traditional Arabic" w:hint="cs"/>
          <w:b/>
          <w:bCs/>
          <w:rtl/>
        </w:rPr>
        <w:t>١٤-</w:t>
      </w:r>
      <w:r w:rsidR="002904BE" w:rsidRPr="00E74E14">
        <w:rPr>
          <w:rFonts w:ascii="Traditional Arabic" w:hAnsi="Traditional Arabic" w:hint="cs"/>
          <w:b/>
          <w:bCs/>
          <w:rtl/>
        </w:rPr>
        <w:t>وَفِيْ</w:t>
      </w:r>
      <w:r w:rsidR="00240EA0" w:rsidRPr="00E74E14">
        <w:rPr>
          <w:rFonts w:ascii="Traditional Arabic" w:hAnsi="Traditional Arabic"/>
          <w:b/>
          <w:bCs/>
          <w:rtl/>
        </w:rPr>
        <w:t xml:space="preserve"> </w:t>
      </w:r>
      <w:r w:rsidR="002904BE" w:rsidRPr="00E74E14">
        <w:rPr>
          <w:rFonts w:ascii="Traditional Arabic" w:hAnsi="Traditional Arabic" w:hint="cs"/>
          <w:b/>
          <w:bCs/>
          <w:rtl/>
        </w:rPr>
        <w:t>الحَدِيْثِ</w:t>
      </w:r>
      <w:r w:rsidR="00240EA0" w:rsidRPr="00E74E14">
        <w:rPr>
          <w:rFonts w:ascii="Traditional Arabic" w:hAnsi="Traditional Arabic"/>
          <w:b/>
          <w:bCs/>
          <w:rtl/>
        </w:rPr>
        <w:t xml:space="preserve">: </w:t>
      </w:r>
      <w:r w:rsidR="002904BE" w:rsidRPr="00E74E14">
        <w:rPr>
          <w:rFonts w:ascii="Traditional Arabic" w:hAnsi="Traditional Arabic" w:hint="cs"/>
          <w:b/>
          <w:bCs/>
          <w:rtl/>
        </w:rPr>
        <w:t>"</w:t>
      </w:r>
      <w:r w:rsidR="00240EA0" w:rsidRPr="00E74E14">
        <w:rPr>
          <w:rFonts w:ascii="Traditional Arabic" w:hAnsi="Traditional Arabic"/>
          <w:b/>
          <w:bCs/>
          <w:rtl/>
        </w:rPr>
        <w:t xml:space="preserve">إِنَّ لِكلِّ شيءٍ سَنامًا، </w:t>
      </w:r>
      <w:r w:rsidR="00E17D43" w:rsidRPr="00E74E14">
        <w:rPr>
          <w:rFonts w:ascii="Traditional Arabic" w:hAnsi="Traditional Arabic"/>
          <w:b/>
          <w:bCs/>
          <w:rtl/>
        </w:rPr>
        <w:t>وسَنامُ</w:t>
      </w:r>
      <w:r w:rsidR="00240EA0" w:rsidRPr="00E74E14">
        <w:rPr>
          <w:rFonts w:ascii="Traditional Arabic" w:hAnsi="Traditional Arabic"/>
          <w:b/>
          <w:bCs/>
          <w:rtl/>
        </w:rPr>
        <w:t xml:space="preserve"> القرآنِ سُورَةُ البَقَرَةِ، </w:t>
      </w:r>
      <w:r w:rsidR="00E17D43" w:rsidRPr="00E74E14">
        <w:rPr>
          <w:rFonts w:ascii="Traditional Arabic" w:hAnsi="Traditional Arabic"/>
          <w:b/>
          <w:bCs/>
          <w:rtl/>
        </w:rPr>
        <w:t>وإِنَّ</w:t>
      </w:r>
      <w:r w:rsidR="00240EA0" w:rsidRPr="00E74E14">
        <w:rPr>
          <w:rFonts w:ascii="Traditional Arabic" w:hAnsi="Traditional Arabic"/>
          <w:b/>
          <w:bCs/>
          <w:rtl/>
        </w:rPr>
        <w:t xml:space="preserve"> الشيطانَ إذا سم</w:t>
      </w:r>
      <w:r w:rsidR="001B51C6" w:rsidRPr="00E74E14">
        <w:rPr>
          <w:rFonts w:ascii="Traditional Arabic" w:hAnsi="Traditional Arabic" w:hint="cs"/>
          <w:b/>
          <w:bCs/>
          <w:rtl/>
        </w:rPr>
        <w:t>ِ</w:t>
      </w:r>
      <w:r w:rsidR="00240EA0" w:rsidRPr="00E74E14">
        <w:rPr>
          <w:rFonts w:ascii="Traditional Arabic" w:hAnsi="Traditional Arabic"/>
          <w:b/>
          <w:bCs/>
          <w:rtl/>
        </w:rPr>
        <w:t>عَ سورةَ البَقَرَةِ تُقْرَأُ</w:t>
      </w:r>
      <w:r w:rsidR="002904BE" w:rsidRPr="00E74E14">
        <w:rPr>
          <w:rFonts w:ascii="Traditional Arabic" w:hAnsi="Traditional Arabic" w:hint="cs"/>
          <w:b/>
          <w:bCs/>
          <w:rtl/>
        </w:rPr>
        <w:t>،</w:t>
      </w:r>
      <w:r w:rsidR="00240EA0" w:rsidRPr="00E74E14">
        <w:rPr>
          <w:rFonts w:ascii="Traditional Arabic" w:hAnsi="Traditional Arabic"/>
          <w:b/>
          <w:bCs/>
          <w:rtl/>
        </w:rPr>
        <w:t xml:space="preserve"> خرجَ مِنَ البيتِ الذي يُقْرَأُ فيهِ سُورَةُ البَقَرَةِ</w:t>
      </w:r>
      <w:r w:rsidR="002904BE" w:rsidRPr="00E74E14">
        <w:rPr>
          <w:rFonts w:ascii="Traditional Arabic" w:hAnsi="Traditional Arabic" w:hint="cs"/>
          <w:b/>
          <w:bCs/>
          <w:rtl/>
        </w:rPr>
        <w:t>"</w:t>
      </w:r>
      <w:r w:rsidR="00A44FE7" w:rsidRPr="00E74E14">
        <w:rPr>
          <w:rFonts w:ascii="Traditional Arabic" w:hAnsi="Traditional Arabic" w:hint="cs"/>
          <w:b/>
          <w:bCs/>
          <w:rtl/>
        </w:rPr>
        <w:t>.</w:t>
      </w:r>
      <w:r w:rsidR="00240EA0" w:rsidRPr="00E74E14">
        <w:rPr>
          <w:rFonts w:ascii="Traditional Arabic" w:hAnsi="Traditional Arabic"/>
          <w:b/>
          <w:bCs/>
          <w:rtl/>
        </w:rPr>
        <w:t xml:space="preserve"> </w:t>
      </w:r>
      <w:r w:rsidR="008B651A" w:rsidRPr="00E74E14">
        <w:rPr>
          <w:rFonts w:ascii="Traditional Arabic" w:hAnsi="Traditional Arabic"/>
          <w:b/>
          <w:bCs/>
          <w:rtl/>
        </w:rPr>
        <w:t>أَخْرَجَهُ الْحَاكِمُ وَصَحَّحَهُ، وَحَسَّنَهُ الأَلْبَانِيُّ، وَصَحَّحَهُ السُّيُوطِيُّ.</w:t>
      </w:r>
    </w:p>
    <w:p w14:paraId="45ACC546" w14:textId="55E7DCB7" w:rsidR="008B651A" w:rsidRPr="00E74E14" w:rsidRDefault="00E74E14" w:rsidP="00E74E14">
      <w:pPr>
        <w:ind w:left="139" w:firstLine="0"/>
        <w:jc w:val="lowKashida"/>
        <w:rPr>
          <w:rFonts w:ascii="Traditional Arabic" w:hAnsi="Traditional Arabic"/>
          <w:b/>
          <w:bCs/>
          <w:rtl/>
        </w:rPr>
      </w:pPr>
      <w:r>
        <w:rPr>
          <w:rFonts w:ascii="Traditional Arabic" w:hAnsi="Traditional Arabic" w:hint="cs"/>
          <w:b/>
          <w:bCs/>
          <w:rtl/>
        </w:rPr>
        <w:t>١٥-</w:t>
      </w:r>
      <w:r w:rsidR="008B651A" w:rsidRPr="00E74E14">
        <w:rPr>
          <w:rFonts w:ascii="Traditional Arabic" w:hAnsi="Traditional Arabic"/>
          <w:b/>
          <w:bCs/>
          <w:rtl/>
        </w:rPr>
        <w:t xml:space="preserve">وَقَالَ </w:t>
      </w:r>
      <w:r w:rsidR="008B651A" w:rsidRPr="00E74E14">
        <w:rPr>
          <w:rFonts w:ascii="Traditional Arabic" w:hAnsi="Traditional Arabic" w:hint="cs"/>
          <w:b/>
          <w:bCs/>
          <w:rtl/>
        </w:rPr>
        <w:t>ﷺ</w:t>
      </w:r>
      <w:r w:rsidR="008B651A" w:rsidRPr="00E74E14">
        <w:rPr>
          <w:rFonts w:ascii="Traditional Arabic" w:hAnsi="Traditional Arabic"/>
          <w:b/>
          <w:bCs/>
          <w:rtl/>
        </w:rPr>
        <w:t>: (مَنْ قَرَأَ حَرْفًا مِنْ كِتَابِ اللهِ، فَلَهُ بِهِ حَسَنَةٌ، وَالْحَسَنَةُ بِعَشْرِ أَمْثَالِهَا، لَا أَقُولُ: (آلَمْ) حَرْفٌ، وَلَكِنْ: أَلِفٌ حَرْفٌ، وَلَامٌ حَرْفٌ، وَمِيمٌ حَرْفٌ). رَوَاهُ التِّرْمِذِيُّ</w:t>
      </w:r>
      <w:r w:rsidR="005F2DE5" w:rsidRPr="00E74E14">
        <w:rPr>
          <w:rFonts w:ascii="Traditional Arabic" w:hAnsi="Traditional Arabic" w:hint="cs"/>
          <w:b/>
          <w:bCs/>
          <w:rtl/>
        </w:rPr>
        <w:t>،</w:t>
      </w:r>
      <w:r w:rsidR="008B651A" w:rsidRPr="00E74E14">
        <w:rPr>
          <w:rFonts w:ascii="Traditional Arabic" w:hAnsi="Traditional Arabic"/>
          <w:b/>
          <w:bCs/>
          <w:rtl/>
        </w:rPr>
        <w:t xml:space="preserve"> وَغَيْرُهُ، </w:t>
      </w:r>
      <w:r w:rsidR="00A47B3C" w:rsidRPr="00E74E14">
        <w:rPr>
          <w:rFonts w:ascii="Traditional Arabic" w:hAnsi="Traditional Arabic" w:hint="cs"/>
          <w:b/>
          <w:bCs/>
          <w:rtl/>
        </w:rPr>
        <w:t xml:space="preserve">وحسنه الإمام ابن باز، </w:t>
      </w:r>
      <w:r w:rsidR="008B651A" w:rsidRPr="00E74E14">
        <w:rPr>
          <w:rFonts w:ascii="Traditional Arabic" w:hAnsi="Traditional Arabic"/>
          <w:b/>
          <w:bCs/>
          <w:rtl/>
        </w:rPr>
        <w:t>وَصَحَّحَهُ الأَلْبَانِ</w:t>
      </w:r>
      <w:r w:rsidR="008B651A" w:rsidRPr="00E74E14">
        <w:rPr>
          <w:rFonts w:ascii="Traditional Arabic" w:hAnsi="Traditional Arabic" w:hint="eastAsia"/>
          <w:b/>
          <w:bCs/>
          <w:rtl/>
        </w:rPr>
        <w:t>يُّ</w:t>
      </w:r>
      <w:r w:rsidR="00011D07" w:rsidRPr="00E74E14">
        <w:rPr>
          <w:rFonts w:ascii="Traditional Arabic" w:hAnsi="Traditional Arabic" w:hint="cs"/>
          <w:b/>
          <w:bCs/>
          <w:rtl/>
        </w:rPr>
        <w:t xml:space="preserve">، </w:t>
      </w:r>
      <w:r w:rsidR="00182C36" w:rsidRPr="00E74E14">
        <w:rPr>
          <w:rFonts w:ascii="Traditional Arabic" w:hAnsi="Traditional Arabic" w:hint="cs"/>
          <w:b/>
          <w:bCs/>
          <w:rtl/>
        </w:rPr>
        <w:t>وَالمُنْذرِيُّ</w:t>
      </w:r>
      <w:r w:rsidR="00011D07" w:rsidRPr="00E74E14">
        <w:rPr>
          <w:rFonts w:ascii="Traditional Arabic" w:hAnsi="Traditional Arabic" w:hint="cs"/>
          <w:b/>
          <w:bCs/>
          <w:rtl/>
        </w:rPr>
        <w:t xml:space="preserve">، </w:t>
      </w:r>
      <w:r w:rsidR="00182C36" w:rsidRPr="00E74E14">
        <w:rPr>
          <w:rFonts w:ascii="Traditional Arabic" w:hAnsi="Traditional Arabic" w:hint="cs"/>
          <w:b/>
          <w:bCs/>
          <w:rtl/>
        </w:rPr>
        <w:t>وَشُعَيْب</w:t>
      </w:r>
      <w:r w:rsidR="00A47B3C" w:rsidRPr="00E74E14">
        <w:rPr>
          <w:rFonts w:ascii="Traditional Arabic" w:hAnsi="Traditional Arabic" w:hint="cs"/>
          <w:b/>
          <w:bCs/>
          <w:rtl/>
        </w:rPr>
        <w:t>.</w:t>
      </w:r>
    </w:p>
    <w:p w14:paraId="1018DA55" w14:textId="73CAF2E6" w:rsidR="008B651A" w:rsidRPr="00E74E14" w:rsidRDefault="00E74E14" w:rsidP="00E74E14">
      <w:pPr>
        <w:ind w:left="139" w:firstLine="0"/>
        <w:jc w:val="lowKashida"/>
        <w:rPr>
          <w:rFonts w:ascii="Traditional Arabic" w:hAnsi="Traditional Arabic"/>
          <w:b/>
          <w:bCs/>
        </w:rPr>
      </w:pPr>
      <w:r>
        <w:rPr>
          <w:rFonts w:ascii="Traditional Arabic" w:hAnsi="Traditional Arabic" w:hint="cs"/>
          <w:b/>
          <w:bCs/>
          <w:rtl/>
        </w:rPr>
        <w:t>١٦-</w:t>
      </w:r>
      <w:r w:rsidR="008B651A" w:rsidRPr="00E74E14">
        <w:rPr>
          <w:rFonts w:ascii="Traditional Arabic" w:hAnsi="Traditional Arabic" w:hint="eastAsia"/>
          <w:b/>
          <w:bCs/>
          <w:rtl/>
        </w:rPr>
        <w:t>وَقَالَ</w:t>
      </w:r>
      <w:r w:rsidR="008B651A" w:rsidRPr="00E74E14">
        <w:rPr>
          <w:rFonts w:ascii="Traditional Arabic" w:hAnsi="Traditional Arabic"/>
          <w:b/>
          <w:bCs/>
          <w:rtl/>
        </w:rPr>
        <w:t xml:space="preserve"> </w:t>
      </w:r>
      <w:r w:rsidR="008B651A" w:rsidRPr="00E74E14">
        <w:rPr>
          <w:rFonts w:ascii="Traditional Arabic" w:hAnsi="Traditional Arabic" w:hint="cs"/>
          <w:b/>
          <w:bCs/>
          <w:rtl/>
        </w:rPr>
        <w:t>ﷺ</w:t>
      </w:r>
      <w:r w:rsidR="008B651A" w:rsidRPr="00E74E14">
        <w:rPr>
          <w:rFonts w:ascii="Traditional Arabic" w:hAnsi="Traditional Arabic"/>
          <w:b/>
          <w:bCs/>
          <w:rtl/>
        </w:rPr>
        <w:t xml:space="preserve">: (يَجِيءُ الْقُرْآنُ يَوْمَ الْقِيَامَةِ، فَيَقُولُ: يَا رَبِّ، </w:t>
      </w:r>
      <w:r w:rsidR="005F2DE5" w:rsidRPr="00E74E14">
        <w:rPr>
          <w:rFonts w:ascii="Traditional Arabic" w:hAnsi="Traditional Arabic" w:hint="cs"/>
          <w:b/>
          <w:bCs/>
          <w:rtl/>
        </w:rPr>
        <w:t>ح</w:t>
      </w:r>
      <w:r w:rsidR="008B651A" w:rsidRPr="00E74E14">
        <w:rPr>
          <w:rFonts w:ascii="Traditional Arabic" w:hAnsi="Traditional Arabic"/>
          <w:b/>
          <w:bCs/>
          <w:rtl/>
        </w:rPr>
        <w:t>لِّهِ، فَيُلْبَسُ تَاجَ الْكَرَامَةِ، ثُمَّ يَقُولُ: يَا رَبِّ، زِدْهُ، فَيُلْبَسُ حُلَّةَ الْكَرَامَةِ، ثُمَّ يَقُولُ: يَا رَبِّ، ارْضَ عَنْهُ، فَيُقَالُ لَهُ: اقْرَأْ وَارْقَ، وَ</w:t>
      </w:r>
      <w:r w:rsidR="008B651A" w:rsidRPr="00E74E14">
        <w:rPr>
          <w:rFonts w:ascii="Traditional Arabic" w:hAnsi="Traditional Arabic" w:hint="eastAsia"/>
          <w:b/>
          <w:bCs/>
          <w:rtl/>
        </w:rPr>
        <w:t>تُزَادُ</w:t>
      </w:r>
      <w:r w:rsidR="008B651A" w:rsidRPr="00E74E14">
        <w:rPr>
          <w:rFonts w:ascii="Traditional Arabic" w:hAnsi="Traditional Arabic"/>
          <w:b/>
          <w:bCs/>
          <w:rtl/>
        </w:rPr>
        <w:t xml:space="preserve"> بِكُلِّ آيَةٍ حَسَنَةً). رَوَاهُ التِّرْمِذِيُّ</w:t>
      </w:r>
      <w:r w:rsidR="005F2DE5" w:rsidRPr="00E74E14">
        <w:rPr>
          <w:rFonts w:ascii="Traditional Arabic" w:hAnsi="Traditional Arabic" w:hint="cs"/>
          <w:b/>
          <w:bCs/>
          <w:rtl/>
        </w:rPr>
        <w:t>،</w:t>
      </w:r>
      <w:r w:rsidR="008B651A" w:rsidRPr="00E74E14">
        <w:rPr>
          <w:rFonts w:ascii="Traditional Arabic" w:hAnsi="Traditional Arabic"/>
          <w:b/>
          <w:bCs/>
          <w:rtl/>
        </w:rPr>
        <w:t xml:space="preserve"> وَغَيْرُهُ</w:t>
      </w:r>
      <w:r w:rsidR="005F2DE5" w:rsidRPr="00E74E14">
        <w:rPr>
          <w:rFonts w:ascii="Traditional Arabic" w:hAnsi="Traditional Arabic" w:hint="cs"/>
          <w:b/>
          <w:bCs/>
          <w:rtl/>
        </w:rPr>
        <w:t>،</w:t>
      </w:r>
      <w:r w:rsidR="008B651A" w:rsidRPr="00E74E14">
        <w:rPr>
          <w:rFonts w:ascii="Traditional Arabic" w:hAnsi="Traditional Arabic"/>
          <w:b/>
          <w:bCs/>
          <w:rtl/>
        </w:rPr>
        <w:t xml:space="preserve"> بِسَنَدٍ حَسَنٍ.</w:t>
      </w:r>
    </w:p>
    <w:p w14:paraId="7D43DDCB" w14:textId="0E03B1B3" w:rsidR="00902CC3" w:rsidRPr="00E74E14" w:rsidRDefault="00E74E14" w:rsidP="00E74E14">
      <w:pPr>
        <w:ind w:left="139" w:firstLine="0"/>
        <w:jc w:val="lowKashida"/>
        <w:rPr>
          <w:rFonts w:ascii="Traditional Arabic" w:hAnsi="Traditional Arabic"/>
          <w:b/>
          <w:bCs/>
          <w:rtl/>
        </w:rPr>
      </w:pPr>
      <w:r>
        <w:rPr>
          <w:rFonts w:ascii="Traditional Arabic" w:hAnsi="Traditional Arabic" w:hint="cs"/>
          <w:b/>
          <w:bCs/>
          <w:rtl/>
        </w:rPr>
        <w:t>١٧-</w:t>
      </w:r>
      <w:r w:rsidR="00064DB9" w:rsidRPr="00E74E14">
        <w:rPr>
          <w:rFonts w:ascii="Traditional Arabic" w:hAnsi="Traditional Arabic" w:hint="cs"/>
          <w:b/>
          <w:bCs/>
          <w:rtl/>
        </w:rPr>
        <w:t>وَفِيْ</w:t>
      </w:r>
      <w:r w:rsidR="00902CC3" w:rsidRPr="00E74E14">
        <w:rPr>
          <w:rFonts w:ascii="Traditional Arabic" w:hAnsi="Traditional Arabic" w:hint="cs"/>
          <w:b/>
          <w:bCs/>
          <w:rtl/>
        </w:rPr>
        <w:t xml:space="preserve"> </w:t>
      </w:r>
      <w:r w:rsidR="00064DB9" w:rsidRPr="00E74E14">
        <w:rPr>
          <w:rFonts w:ascii="Traditional Arabic" w:hAnsi="Traditional Arabic" w:hint="cs"/>
          <w:b/>
          <w:bCs/>
          <w:rtl/>
        </w:rPr>
        <w:t>رُوَايَةٍ</w:t>
      </w:r>
      <w:r w:rsidR="00902CC3" w:rsidRPr="00E74E14">
        <w:rPr>
          <w:rFonts w:ascii="Traditional Arabic" w:hAnsi="Traditional Arabic" w:hint="cs"/>
          <w:b/>
          <w:bCs/>
          <w:rtl/>
        </w:rPr>
        <w:t>: (</w:t>
      </w:r>
      <w:r w:rsidR="00064DB9" w:rsidRPr="00E74E14">
        <w:rPr>
          <w:rFonts w:ascii="Traditional Arabic" w:hAnsi="Traditional Arabic" w:hint="cs"/>
          <w:b/>
          <w:bCs/>
          <w:rtl/>
        </w:rPr>
        <w:t>يُقَالُ</w:t>
      </w:r>
      <w:r w:rsidR="00902CC3" w:rsidRPr="00E74E14">
        <w:rPr>
          <w:rFonts w:ascii="Traditional Arabic" w:hAnsi="Traditional Arabic"/>
          <w:b/>
          <w:bCs/>
          <w:rtl/>
        </w:rPr>
        <w:t xml:space="preserve"> </w:t>
      </w:r>
      <w:r w:rsidR="00064DB9" w:rsidRPr="00E74E14">
        <w:rPr>
          <w:rFonts w:ascii="Traditional Arabic" w:hAnsi="Traditional Arabic" w:hint="cs"/>
          <w:b/>
          <w:bCs/>
          <w:rtl/>
        </w:rPr>
        <w:t>لِصَاحِبِ</w:t>
      </w:r>
      <w:r w:rsidR="00902CC3" w:rsidRPr="00E74E14">
        <w:rPr>
          <w:rFonts w:ascii="Traditional Arabic" w:hAnsi="Traditional Arabic"/>
          <w:b/>
          <w:bCs/>
          <w:rtl/>
        </w:rPr>
        <w:t xml:space="preserve"> القرآنِ </w:t>
      </w:r>
      <w:r w:rsidR="00064DB9" w:rsidRPr="00E74E14">
        <w:rPr>
          <w:rFonts w:ascii="Traditional Arabic" w:hAnsi="Traditional Arabic" w:hint="cs"/>
          <w:b/>
          <w:bCs/>
          <w:rtl/>
        </w:rPr>
        <w:t>يَومَ</w:t>
      </w:r>
      <w:r w:rsidR="00902CC3" w:rsidRPr="00E74E14">
        <w:rPr>
          <w:rFonts w:ascii="Traditional Arabic" w:hAnsi="Traditional Arabic"/>
          <w:b/>
          <w:bCs/>
          <w:rtl/>
        </w:rPr>
        <w:t xml:space="preserve"> </w:t>
      </w:r>
      <w:r w:rsidR="00064DB9" w:rsidRPr="00E74E14">
        <w:rPr>
          <w:rFonts w:ascii="Traditional Arabic" w:hAnsi="Traditional Arabic" w:hint="cs"/>
          <w:b/>
          <w:bCs/>
          <w:rtl/>
        </w:rPr>
        <w:t>القِيَامَةِ</w:t>
      </w:r>
      <w:r w:rsidR="00E16EA3" w:rsidRPr="00E74E14">
        <w:rPr>
          <w:rFonts w:ascii="Traditional Arabic" w:hAnsi="Traditional Arabic" w:hint="cs"/>
          <w:b/>
          <w:bCs/>
          <w:rtl/>
        </w:rPr>
        <w:t>:</w:t>
      </w:r>
      <w:r w:rsidR="00902CC3" w:rsidRPr="00E74E14">
        <w:rPr>
          <w:rFonts w:ascii="Traditional Arabic" w:hAnsi="Traditional Arabic"/>
          <w:b/>
          <w:bCs/>
          <w:rtl/>
        </w:rPr>
        <w:t xml:space="preserve"> اقرأْ وارقَه؛</w:t>
      </w:r>
      <w:r w:rsidR="00E16EA3" w:rsidRPr="00E74E14">
        <w:rPr>
          <w:rFonts w:ascii="Traditional Arabic" w:hAnsi="Traditional Arabic" w:hint="cs"/>
          <w:b/>
          <w:bCs/>
          <w:rtl/>
        </w:rPr>
        <w:t>فَإِنَّ</w:t>
      </w:r>
      <w:r w:rsidR="00902CC3" w:rsidRPr="00E74E14">
        <w:rPr>
          <w:rFonts w:ascii="Traditional Arabic" w:hAnsi="Traditional Arabic"/>
          <w:b/>
          <w:bCs/>
          <w:rtl/>
        </w:rPr>
        <w:t xml:space="preserve"> منزلَك عندَ آخرِ آيةٍ تقرأُها</w:t>
      </w:r>
      <w:r w:rsidR="00902CC3" w:rsidRPr="00E74E14">
        <w:rPr>
          <w:rFonts w:ascii="Traditional Arabic" w:hAnsi="Traditional Arabic" w:hint="cs"/>
          <w:b/>
          <w:bCs/>
          <w:rtl/>
        </w:rPr>
        <w:t xml:space="preserve">). </w:t>
      </w:r>
      <w:r w:rsidR="00E16EA3" w:rsidRPr="00E74E14">
        <w:rPr>
          <w:rFonts w:ascii="Traditional Arabic" w:hAnsi="Traditional Arabic" w:hint="cs"/>
          <w:b/>
          <w:bCs/>
          <w:rtl/>
        </w:rPr>
        <w:t>رَوَاهُ</w:t>
      </w:r>
      <w:r w:rsidR="00902CC3" w:rsidRPr="00E74E14">
        <w:rPr>
          <w:rFonts w:ascii="Traditional Arabic" w:hAnsi="Traditional Arabic" w:hint="cs"/>
          <w:b/>
          <w:bCs/>
          <w:rtl/>
        </w:rPr>
        <w:t xml:space="preserve"> أ</w:t>
      </w:r>
      <w:r w:rsidR="00E16EA3" w:rsidRPr="00E74E14">
        <w:rPr>
          <w:rFonts w:ascii="Traditional Arabic" w:hAnsi="Traditional Arabic" w:hint="cs"/>
          <w:b/>
          <w:bCs/>
          <w:rtl/>
        </w:rPr>
        <w:t>َحْمَد</w:t>
      </w:r>
      <w:r w:rsidR="00607E9F" w:rsidRPr="00E74E14">
        <w:rPr>
          <w:rFonts w:ascii="Traditional Arabic" w:hAnsi="Traditional Arabic" w:hint="cs"/>
          <w:b/>
          <w:bCs/>
          <w:rtl/>
        </w:rPr>
        <w:t>ُ،</w:t>
      </w:r>
      <w:r w:rsidR="00902CC3" w:rsidRPr="00E74E14">
        <w:rPr>
          <w:rFonts w:ascii="Traditional Arabic" w:hAnsi="Traditional Arabic" w:hint="cs"/>
          <w:b/>
          <w:bCs/>
          <w:rtl/>
        </w:rPr>
        <w:t xml:space="preserve"> </w:t>
      </w:r>
      <w:r w:rsidR="00607E9F" w:rsidRPr="00E74E14">
        <w:rPr>
          <w:rFonts w:ascii="Traditional Arabic" w:hAnsi="Traditional Arabic" w:hint="cs"/>
          <w:b/>
          <w:bCs/>
          <w:rtl/>
        </w:rPr>
        <w:t>وَغَيْرُهُ</w:t>
      </w:r>
      <w:r w:rsidR="00902CC3" w:rsidRPr="00E74E14">
        <w:rPr>
          <w:rFonts w:ascii="Traditional Arabic" w:hAnsi="Traditional Arabic" w:hint="cs"/>
          <w:b/>
          <w:bCs/>
          <w:rtl/>
        </w:rPr>
        <w:t xml:space="preserve">، </w:t>
      </w:r>
      <w:r w:rsidR="00607E9F" w:rsidRPr="00E74E14">
        <w:rPr>
          <w:rFonts w:ascii="Traditional Arabic" w:hAnsi="Traditional Arabic" w:hint="cs"/>
          <w:b/>
          <w:bCs/>
          <w:rtl/>
        </w:rPr>
        <w:t>وَصَحَّحَهُ</w:t>
      </w:r>
      <w:r w:rsidR="00001090" w:rsidRPr="00E74E14">
        <w:rPr>
          <w:rFonts w:ascii="Traditional Arabic" w:hAnsi="Traditional Arabic" w:hint="cs"/>
          <w:b/>
          <w:bCs/>
          <w:rtl/>
        </w:rPr>
        <w:t xml:space="preserve"> </w:t>
      </w:r>
      <w:r w:rsidR="00607E9F" w:rsidRPr="00E74E14">
        <w:rPr>
          <w:rFonts w:ascii="Traditional Arabic" w:hAnsi="Traditional Arabic" w:hint="cs"/>
          <w:b/>
          <w:bCs/>
          <w:rtl/>
        </w:rPr>
        <w:t>الحَاكِم</w:t>
      </w:r>
      <w:r w:rsidR="00F944A2" w:rsidRPr="00E74E14">
        <w:rPr>
          <w:rFonts w:ascii="Traditional Arabic" w:hAnsi="Traditional Arabic" w:hint="cs"/>
          <w:b/>
          <w:bCs/>
          <w:rtl/>
        </w:rPr>
        <w:t>ُ</w:t>
      </w:r>
      <w:r w:rsidR="00001090" w:rsidRPr="00E74E14">
        <w:rPr>
          <w:rFonts w:ascii="Traditional Arabic" w:hAnsi="Traditional Arabic" w:hint="cs"/>
          <w:b/>
          <w:bCs/>
          <w:rtl/>
        </w:rPr>
        <w:t xml:space="preserve">، </w:t>
      </w:r>
      <w:r w:rsidR="00F944A2" w:rsidRPr="00E74E14">
        <w:rPr>
          <w:rFonts w:ascii="Traditional Arabic" w:hAnsi="Traditional Arabic" w:hint="cs"/>
          <w:b/>
          <w:bCs/>
          <w:rtl/>
        </w:rPr>
        <w:t>وَابنُ</w:t>
      </w:r>
      <w:r w:rsidR="00001090" w:rsidRPr="00E74E14">
        <w:rPr>
          <w:rFonts w:ascii="Traditional Arabic" w:hAnsi="Traditional Arabic" w:hint="cs"/>
          <w:b/>
          <w:bCs/>
          <w:rtl/>
        </w:rPr>
        <w:t xml:space="preserve"> </w:t>
      </w:r>
      <w:r w:rsidR="00F944A2" w:rsidRPr="00E74E14">
        <w:rPr>
          <w:rFonts w:ascii="Traditional Arabic" w:hAnsi="Traditional Arabic" w:hint="cs"/>
          <w:b/>
          <w:bCs/>
          <w:rtl/>
        </w:rPr>
        <w:t>حَبَّان</w:t>
      </w:r>
      <w:r w:rsidR="00001090" w:rsidRPr="00E74E14">
        <w:rPr>
          <w:rFonts w:ascii="Traditional Arabic" w:hAnsi="Traditional Arabic" w:hint="cs"/>
          <w:b/>
          <w:bCs/>
          <w:rtl/>
        </w:rPr>
        <w:t xml:space="preserve">، </w:t>
      </w:r>
      <w:r w:rsidR="00F944A2" w:rsidRPr="00E74E14">
        <w:rPr>
          <w:rFonts w:ascii="Traditional Arabic" w:hAnsi="Traditional Arabic" w:hint="cs"/>
          <w:b/>
          <w:bCs/>
          <w:rtl/>
        </w:rPr>
        <w:t>وَا</w:t>
      </w:r>
      <w:r w:rsidR="00001090" w:rsidRPr="00E74E14">
        <w:rPr>
          <w:rFonts w:ascii="Traditional Arabic" w:hAnsi="Traditional Arabic" w:hint="cs"/>
          <w:b/>
          <w:bCs/>
          <w:rtl/>
        </w:rPr>
        <w:t>لأل</w:t>
      </w:r>
      <w:r w:rsidR="00F944A2" w:rsidRPr="00E74E14">
        <w:rPr>
          <w:rFonts w:ascii="Traditional Arabic" w:hAnsi="Traditional Arabic" w:hint="cs"/>
          <w:b/>
          <w:bCs/>
          <w:rtl/>
        </w:rPr>
        <w:t>ْبَانِيُّ</w:t>
      </w:r>
      <w:r w:rsidR="00001090" w:rsidRPr="00E74E14">
        <w:rPr>
          <w:rFonts w:ascii="Traditional Arabic" w:hAnsi="Traditional Arabic" w:hint="cs"/>
          <w:b/>
          <w:bCs/>
          <w:rtl/>
        </w:rPr>
        <w:t xml:space="preserve">، </w:t>
      </w:r>
      <w:r w:rsidR="00F944A2" w:rsidRPr="00E74E14">
        <w:rPr>
          <w:rFonts w:ascii="Traditional Arabic" w:hAnsi="Traditional Arabic" w:hint="cs"/>
          <w:b/>
          <w:bCs/>
          <w:rtl/>
        </w:rPr>
        <w:t>وَشُع</w:t>
      </w:r>
      <w:r w:rsidR="00966145" w:rsidRPr="00E74E14">
        <w:rPr>
          <w:rFonts w:ascii="Traditional Arabic" w:hAnsi="Traditional Arabic" w:hint="cs"/>
          <w:b/>
          <w:bCs/>
          <w:rtl/>
        </w:rPr>
        <w:t>َيْبُ</w:t>
      </w:r>
      <w:r w:rsidR="00001090" w:rsidRPr="00E74E14">
        <w:rPr>
          <w:rFonts w:ascii="Traditional Arabic" w:hAnsi="Traditional Arabic" w:hint="cs"/>
          <w:b/>
          <w:bCs/>
          <w:rtl/>
        </w:rPr>
        <w:t xml:space="preserve">، </w:t>
      </w:r>
      <w:r w:rsidR="00966145" w:rsidRPr="00E74E14">
        <w:rPr>
          <w:rFonts w:ascii="Traditional Arabic" w:hAnsi="Traditional Arabic" w:hint="cs"/>
          <w:b/>
          <w:bCs/>
          <w:rtl/>
        </w:rPr>
        <w:t>وَغَيْرُهُم</w:t>
      </w:r>
      <w:r w:rsidR="00001090" w:rsidRPr="00E74E14">
        <w:rPr>
          <w:rFonts w:ascii="Traditional Arabic" w:hAnsi="Traditional Arabic" w:hint="cs"/>
          <w:b/>
          <w:bCs/>
          <w:rtl/>
        </w:rPr>
        <w:t>.</w:t>
      </w:r>
    </w:p>
    <w:p w14:paraId="0B1BC7CE" w14:textId="73773073" w:rsidR="008C6A5F" w:rsidRPr="00E74E14" w:rsidRDefault="00E74E14" w:rsidP="00E74E14">
      <w:pPr>
        <w:ind w:left="139" w:firstLine="0"/>
        <w:rPr>
          <w:b/>
          <w:bCs/>
        </w:rPr>
      </w:pPr>
      <w:r>
        <w:rPr>
          <w:rFonts w:ascii="Traditional Arabic" w:hAnsi="Traditional Arabic" w:hint="cs"/>
          <w:b/>
          <w:bCs/>
          <w:rtl/>
        </w:rPr>
        <w:t>١٨-</w:t>
      </w:r>
      <w:r w:rsidR="008B651A" w:rsidRPr="00E74E14">
        <w:rPr>
          <w:rFonts w:ascii="Traditional Arabic" w:hAnsi="Traditional Arabic" w:hint="eastAsia"/>
          <w:b/>
          <w:bCs/>
          <w:rtl/>
        </w:rPr>
        <w:t>  وَقَالَ</w:t>
      </w:r>
      <w:r w:rsidR="008B651A" w:rsidRPr="00E74E14">
        <w:rPr>
          <w:rFonts w:ascii="Traditional Arabic" w:hAnsi="Traditional Arabic"/>
          <w:b/>
          <w:bCs/>
          <w:rtl/>
        </w:rPr>
        <w:t xml:space="preserve"> </w:t>
      </w:r>
      <w:r w:rsidR="008B651A" w:rsidRPr="00E74E14">
        <w:rPr>
          <w:rFonts w:ascii="Traditional Arabic" w:hAnsi="Traditional Arabic" w:hint="cs"/>
          <w:b/>
          <w:bCs/>
          <w:rtl/>
        </w:rPr>
        <w:t>ﷺ</w:t>
      </w:r>
      <w:r w:rsidR="008B651A" w:rsidRPr="00E74E14">
        <w:rPr>
          <w:rFonts w:ascii="Traditional Arabic" w:hAnsi="Traditional Arabic"/>
          <w:b/>
          <w:bCs/>
          <w:rtl/>
        </w:rPr>
        <w:t>: (اقْرَأْ، وَارْتَقِ، وَرَتِّلْ كَمَا كُنْتَ تُرَتِّلُ فِي الدُّنْيَا، فَإِنَّ مَنْزِلَتَكَ عِنْدَ آخِرِ آيَةٍ تَقْرَأُ بِهَا). رَوَاهُ أَبُو دَاوُدَ</w:t>
      </w:r>
      <w:r w:rsidR="005F2DE5" w:rsidRPr="00E74E14">
        <w:rPr>
          <w:rFonts w:ascii="Traditional Arabic" w:hAnsi="Traditional Arabic" w:hint="cs"/>
          <w:b/>
          <w:bCs/>
          <w:rtl/>
        </w:rPr>
        <w:t>،</w:t>
      </w:r>
      <w:r w:rsidR="008B651A" w:rsidRPr="00E74E14">
        <w:rPr>
          <w:rFonts w:ascii="Traditional Arabic" w:hAnsi="Traditional Arabic"/>
          <w:b/>
          <w:bCs/>
          <w:rtl/>
        </w:rPr>
        <w:t xml:space="preserve"> وَغَيْرُهُ، وَقَوَّى الأَلْبَانِيُّ طُرُقَهُ، وَهُوَ عِنْدَهُ بَيْنَ الْحَسَنِ وَالصَّحِيحِ</w:t>
      </w:r>
      <w:r w:rsidR="008B651A" w:rsidRPr="00E74E14">
        <w:rPr>
          <w:rFonts w:ascii="Traditional Arabic" w:hAnsi="Traditional Arabic" w:hint="cs"/>
          <w:b/>
          <w:bCs/>
          <w:rtl/>
        </w:rPr>
        <w:t>.</w:t>
      </w:r>
      <w:r w:rsidR="00992AF2" w:rsidRPr="00E74E14">
        <w:rPr>
          <w:rFonts w:ascii="Traditional Arabic" w:hAnsi="Traditional Arabic"/>
          <w:b/>
          <w:bCs/>
        </w:rPr>
        <w:br w:type="page"/>
      </w:r>
      <w:r w:rsidR="008C6A5F" w:rsidRPr="00E74E14">
        <w:rPr>
          <w:b/>
          <w:bCs/>
          <w:rtl/>
        </w:rPr>
        <w:t>اللَّهُمَّ رُدَّنَا إِلَيْكَ رَدًّا جَمِيلًا، وَاخْتِمْ بِالصَّالِحَاتِ آجَالَنَا.</w:t>
      </w:r>
    </w:p>
    <w:p w14:paraId="43CCD8D1" w14:textId="77777777" w:rsidR="008C6A5F" w:rsidRPr="00ED0ED9" w:rsidRDefault="008C6A5F" w:rsidP="00A244FF">
      <w:pPr>
        <w:pStyle w:val="ListParagraph"/>
        <w:ind w:left="139" w:firstLine="0"/>
        <w:rPr>
          <w:b/>
          <w:bCs/>
          <w:rtl/>
        </w:rPr>
      </w:pPr>
      <w:r w:rsidRPr="00ED0ED9">
        <w:rPr>
          <w:b/>
          <w:bCs/>
          <w:rtl/>
        </w:rPr>
        <w:t xml:space="preserve"> أَقُولُ مَا تَسْمَعُونَ، وَأَسْتَغْفِرُ اللَّهَ الْعَظِيمَ لِي وَلَكُمْ مِنْ كُلِّ ذَنْبٍ، فَاسْتَغْفِرُوهُ إِنَّهُ هُوَ الْغَفُورُ الرَّحِيمُ.</w:t>
      </w:r>
    </w:p>
    <w:p w14:paraId="24A69F7F" w14:textId="77777777" w:rsidR="008C6A5F" w:rsidRPr="00ED0ED9" w:rsidRDefault="008C6A5F" w:rsidP="00A244FF">
      <w:pPr>
        <w:pStyle w:val="ListParagraph"/>
        <w:ind w:left="139" w:firstLine="0"/>
        <w:rPr>
          <w:b/>
          <w:bCs/>
          <w:rtl/>
        </w:rPr>
      </w:pPr>
    </w:p>
    <w:p w14:paraId="27418F40" w14:textId="77777777" w:rsidR="008C6A5F" w:rsidRPr="00ED0ED9" w:rsidRDefault="008C6A5F" w:rsidP="00A244FF">
      <w:pPr>
        <w:pStyle w:val="ListParagraph"/>
        <w:ind w:left="139" w:firstLine="0"/>
        <w:rPr>
          <w:b/>
          <w:bCs/>
          <w:rtl/>
        </w:rPr>
      </w:pPr>
      <w:r w:rsidRPr="00ED0ED9">
        <w:rPr>
          <w:b/>
          <w:bCs/>
          <w:rtl/>
        </w:rPr>
        <w:t>****************************</w:t>
      </w:r>
    </w:p>
    <w:p w14:paraId="19214200" w14:textId="0952D809" w:rsidR="008C6A5F" w:rsidRPr="008E327C" w:rsidRDefault="008C6A5F" w:rsidP="008E327C">
      <w:pPr>
        <w:ind w:left="139" w:firstLine="0"/>
        <w:jc w:val="lowKashida"/>
        <w:rPr>
          <w:rFonts w:ascii="Traditional Arabic" w:hAnsi="Traditional Arabic"/>
          <w:b/>
          <w:bCs/>
          <w:rtl/>
        </w:rPr>
      </w:pPr>
      <w:r w:rsidRPr="00ED0ED9">
        <w:rPr>
          <w:b/>
          <w:bCs/>
          <w:rtl/>
        </w:rPr>
        <w:t>———— الْخُطْبَةُ الثَّانِيَةُ</w:t>
      </w:r>
      <w:r w:rsidR="008E327C">
        <w:rPr>
          <w:rFonts w:ascii="Traditional Arabic" w:hAnsi="Traditional Arabic" w:hint="cs"/>
          <w:b/>
          <w:bCs/>
          <w:rtl/>
        </w:rPr>
        <w:t>:</w:t>
      </w:r>
      <w:r w:rsidR="008E327C" w:rsidRPr="008E327C">
        <w:rPr>
          <w:rFonts w:ascii="Traditional Arabic" w:hAnsi="Traditional Arabic"/>
          <w:b/>
          <w:bCs/>
          <w:rtl/>
        </w:rPr>
        <w:t xml:space="preserve"> </w:t>
      </w:r>
      <w:r w:rsidR="008E327C" w:rsidRPr="00B92A65">
        <w:rPr>
          <w:rFonts w:ascii="Traditional Arabic" w:hAnsi="Traditional Arabic"/>
          <w:b/>
          <w:bCs/>
          <w:rtl/>
        </w:rPr>
        <w:t xml:space="preserve">خطبة: </w:t>
      </w:r>
      <w:r w:rsidR="008E327C">
        <w:rPr>
          <w:rFonts w:ascii="Traditional Arabic" w:hAnsi="Traditional Arabic" w:hint="cs"/>
          <w:b/>
          <w:bCs/>
          <w:rtl/>
        </w:rPr>
        <w:t>عَلَيْكَ</w:t>
      </w:r>
      <w:r w:rsidR="008E327C" w:rsidRPr="00B92A65">
        <w:rPr>
          <w:rFonts w:ascii="Traditional Arabic" w:hAnsi="Traditional Arabic"/>
          <w:b/>
          <w:bCs/>
          <w:rtl/>
        </w:rPr>
        <w:t xml:space="preserve"> </w:t>
      </w:r>
      <w:r w:rsidR="008E327C">
        <w:rPr>
          <w:rFonts w:ascii="Traditional Arabic" w:hAnsi="Traditional Arabic" w:hint="cs"/>
          <w:b/>
          <w:bCs/>
          <w:rtl/>
        </w:rPr>
        <w:t>بِتِلَاوَةِ</w:t>
      </w:r>
      <w:r w:rsidR="008E327C" w:rsidRPr="00B92A65">
        <w:rPr>
          <w:rFonts w:ascii="Traditional Arabic" w:hAnsi="Traditional Arabic"/>
          <w:b/>
          <w:bCs/>
          <w:rtl/>
        </w:rPr>
        <w:t xml:space="preserve"> </w:t>
      </w:r>
      <w:r w:rsidR="008E327C">
        <w:rPr>
          <w:rFonts w:ascii="Traditional Arabic" w:hAnsi="Traditional Arabic" w:hint="cs"/>
          <w:b/>
          <w:bCs/>
          <w:rtl/>
        </w:rPr>
        <w:t>القُرْآنِ</w:t>
      </w:r>
      <w:r w:rsidRPr="008E327C">
        <w:rPr>
          <w:b/>
          <w:bCs/>
          <w:rtl/>
        </w:rPr>
        <w:t>:—————</w:t>
      </w:r>
    </w:p>
    <w:p w14:paraId="2E126175" w14:textId="40B82CEB" w:rsidR="00992AF2" w:rsidRPr="008C6A5F" w:rsidRDefault="008C6A5F" w:rsidP="008C6A5F">
      <w:pPr>
        <w:pStyle w:val="ListParagraph"/>
        <w:ind w:left="139" w:firstLine="0"/>
        <w:rPr>
          <w:b/>
          <w:bCs/>
        </w:rPr>
      </w:pPr>
      <w:r w:rsidRPr="00ED0ED9">
        <w:rPr>
          <w:b/>
          <w:bCs/>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2C0DC8B7" w14:textId="1905F744" w:rsidR="00992AF2" w:rsidRDefault="00F65AD5" w:rsidP="00FF378D">
      <w:pPr>
        <w:pStyle w:val="ListParagraph"/>
        <w:numPr>
          <w:ilvl w:val="0"/>
          <w:numId w:val="5"/>
        </w:numPr>
        <w:ind w:left="139" w:firstLine="0"/>
        <w:jc w:val="lowKashida"/>
        <w:rPr>
          <w:rFonts w:ascii="Traditional Arabic" w:hAnsi="Traditional Arabic"/>
          <w:b/>
          <w:bCs/>
        </w:rPr>
      </w:pPr>
      <w:r w:rsidRPr="00F65AD5">
        <w:rPr>
          <w:rFonts w:ascii="Traditional Arabic" w:hAnsi="Traditional Arabic"/>
          <w:b/>
          <w:bCs/>
          <w:rtl/>
        </w:rPr>
        <w:t>عِبَادَ اللهِ: لَا بُدَّ مِنْ حَثِّ الأَنْفُسِ، وَالأَوْلَادِ</w:t>
      </w:r>
      <w:r w:rsidR="007317FE">
        <w:rPr>
          <w:rFonts w:ascii="Traditional Arabic" w:hAnsi="Traditional Arabic" w:hint="cs"/>
          <w:b/>
          <w:bCs/>
          <w:rtl/>
        </w:rPr>
        <w:t>،</w:t>
      </w:r>
      <w:r w:rsidRPr="00F65AD5">
        <w:rPr>
          <w:rFonts w:ascii="Traditional Arabic" w:hAnsi="Traditional Arabic"/>
          <w:b/>
          <w:bCs/>
          <w:rtl/>
        </w:rPr>
        <w:t xml:space="preserve"> وَالأَهْلِ، عَلَى عَدَمِ هجْرَانِ الْقُرْآنِ، فَلَابُدَّ مِنْ قِرَاءَتِهِ، وَلَوْ لِآيَاتٍ مَعْدُودَةٍ، وَالْحَذَر الْحَذَر مِنْ ذَلِكَ، قَالَ اللهُ تَعَالَى:</w:t>
      </w:r>
      <w:r w:rsidR="00EA525E">
        <w:rPr>
          <w:rFonts w:ascii="Traditional Arabic" w:hAnsi="Traditional Arabic" w:hint="cs"/>
          <w:b/>
          <w:bCs/>
          <w:rtl/>
        </w:rPr>
        <w:t xml:space="preserve"> </w:t>
      </w:r>
      <w:r w:rsidR="008174B8" w:rsidRPr="00FF378D">
        <w:rPr>
          <w:rFonts w:ascii="Traditional Arabic" w:hAnsi="Traditional Arabic" w:hint="cs"/>
          <w:b/>
          <w:bCs/>
          <w:rtl/>
        </w:rPr>
        <w:t>﴿وَقَالَ</w:t>
      </w:r>
      <w:r w:rsidR="00FF378D" w:rsidRPr="00FF378D">
        <w:rPr>
          <w:rFonts w:ascii="Traditional Arabic" w:hAnsi="Traditional Arabic"/>
          <w:b/>
          <w:bCs/>
          <w:rtl/>
        </w:rPr>
        <w:t xml:space="preserve"> الرَّسُولُ يَا رَبِّ إِنَّ قَوْمِي اتَّخَذُوا هَٰذَا الْقُرْآنَ مَهْجُورًا﴾</w:t>
      </w:r>
      <w:r w:rsidR="00FF378D">
        <w:rPr>
          <w:rFonts w:ascii="Traditional Arabic" w:hAnsi="Traditional Arabic" w:hint="cs"/>
          <w:b/>
          <w:bCs/>
          <w:rtl/>
        </w:rPr>
        <w:t>.</w:t>
      </w:r>
    </w:p>
    <w:p w14:paraId="72770639" w14:textId="77777777" w:rsidR="00F36A3B" w:rsidRDefault="00F36A3B" w:rsidP="00FF378D">
      <w:pPr>
        <w:pStyle w:val="ListParagraph"/>
        <w:numPr>
          <w:ilvl w:val="0"/>
          <w:numId w:val="5"/>
        </w:numPr>
        <w:ind w:left="139" w:firstLine="0"/>
        <w:jc w:val="lowKashida"/>
        <w:rPr>
          <w:rFonts w:ascii="Traditional Arabic" w:hAnsi="Traditional Arabic"/>
          <w:b/>
          <w:bCs/>
        </w:rPr>
      </w:pPr>
      <w:r w:rsidRPr="00F36A3B">
        <w:rPr>
          <w:rFonts w:ascii="Traditional Arabic" w:hAnsi="Traditional Arabic"/>
          <w:b/>
          <w:bCs/>
          <w:rtl/>
        </w:rPr>
        <w:t xml:space="preserve">وَقَدْ حَذَّرَ الرَّسُولُ </w:t>
      </w:r>
      <w:r w:rsidRPr="00F36A3B">
        <w:rPr>
          <w:rFonts w:ascii="Traditional Arabic" w:hAnsi="Traditional Arabic" w:hint="cs"/>
          <w:b/>
          <w:bCs/>
          <w:rtl/>
        </w:rPr>
        <w:t>ﷺ،</w:t>
      </w:r>
      <w:r w:rsidRPr="00F36A3B">
        <w:rPr>
          <w:rFonts w:ascii="Traditional Arabic" w:hAnsi="Traditional Arabic"/>
          <w:b/>
          <w:bCs/>
          <w:rtl/>
        </w:rPr>
        <w:t xml:space="preserve"> بِأَنَّ الضَّلَالَةَ تَأْتِي إِذَا هُجِرَ الْقُرْآنُ أَوْ تُرِكَ، لِقَوْلِهِ </w:t>
      </w:r>
      <w:r w:rsidRPr="00F36A3B">
        <w:rPr>
          <w:rFonts w:ascii="Traditional Arabic" w:hAnsi="Traditional Arabic" w:hint="cs"/>
          <w:b/>
          <w:bCs/>
          <w:rtl/>
        </w:rPr>
        <w:t>ﷺ</w:t>
      </w:r>
      <w:r w:rsidRPr="00F36A3B">
        <w:rPr>
          <w:rFonts w:ascii="Traditional Arabic" w:hAnsi="Traditional Arabic"/>
          <w:b/>
          <w:bCs/>
          <w:rtl/>
        </w:rPr>
        <w:t>: (تَرَكْتُ فِيكُمْ مَا لَنْ تَضِلُّوا بَعْدَهُ إِنِ اعْتَصَمْتُمْ بِهِ، كِتَابَ اللهِ). رَوَاهُ مُسْلِمٌ.</w:t>
      </w:r>
    </w:p>
    <w:p w14:paraId="639B7D03" w14:textId="24E10002" w:rsidR="00270218" w:rsidRDefault="005C037E" w:rsidP="005C037E">
      <w:pPr>
        <w:pStyle w:val="ListParagraph"/>
        <w:numPr>
          <w:ilvl w:val="0"/>
          <w:numId w:val="5"/>
        </w:numPr>
        <w:ind w:left="139" w:firstLine="0"/>
        <w:jc w:val="lowKashida"/>
        <w:rPr>
          <w:rFonts w:ascii="Traditional Arabic" w:hAnsi="Traditional Arabic"/>
          <w:b/>
          <w:bCs/>
        </w:rPr>
      </w:pPr>
      <w:r w:rsidRPr="005C037E">
        <w:rPr>
          <w:rFonts w:ascii="Traditional Arabic" w:hAnsi="Traditional Arabic"/>
          <w:b/>
          <w:bCs/>
          <w:rtl/>
        </w:rPr>
        <w:t xml:space="preserve">كَذَلِكَ عَلَى الأَبِ حَثُّ الزَّوْجَةِ، وَالأَبْنَاءِ، عَلَى قِرَاءَةِ الْقُرْآنِ وَالتَّحَلُّقِ، </w:t>
      </w:r>
      <w:r w:rsidR="00356C4A">
        <w:rPr>
          <w:rFonts w:ascii="Traditional Arabic" w:hAnsi="Traditional Arabic" w:hint="cs"/>
          <w:b/>
          <w:bCs/>
          <w:rtl/>
        </w:rPr>
        <w:t xml:space="preserve">ووضع الحلق بالبيوت، وتلاوته، والاستماع إليه، وإلحاق أولادهم في حلقات التحفيظ </w:t>
      </w:r>
      <w:r w:rsidRPr="005C037E">
        <w:rPr>
          <w:rFonts w:ascii="Traditional Arabic" w:hAnsi="Traditional Arabic"/>
          <w:b/>
          <w:bCs/>
          <w:rtl/>
        </w:rPr>
        <w:t>وَأَلَّا تُشْغِلَهُمُ الدُّنْيَا، وَالْمُلْهِيَاتُ عَنْ ذَلِكَ، رَزَقَنَا اللهُ تِلَاوَتَهُ، وَتَدَبُّرَهُ آنَاءَ اللَّيْلِ</w:t>
      </w:r>
      <w:r w:rsidR="00A06896">
        <w:rPr>
          <w:rFonts w:ascii="Traditional Arabic" w:hAnsi="Traditional Arabic" w:hint="cs"/>
          <w:b/>
          <w:bCs/>
          <w:rtl/>
        </w:rPr>
        <w:t>،</w:t>
      </w:r>
      <w:r w:rsidRPr="005C037E">
        <w:rPr>
          <w:rFonts w:ascii="Traditional Arabic" w:hAnsi="Traditional Arabic"/>
          <w:b/>
          <w:bCs/>
          <w:rtl/>
        </w:rPr>
        <w:t xml:space="preserve"> وَأَطْرَافَ النَّهَارِ</w:t>
      </w:r>
      <w:r w:rsidR="009609F5">
        <w:rPr>
          <w:rFonts w:ascii="Traditional Arabic" w:hAnsi="Traditional Arabic" w:hint="cs"/>
          <w:b/>
          <w:bCs/>
          <w:rtl/>
        </w:rPr>
        <w:t>.</w:t>
      </w:r>
    </w:p>
    <w:p w14:paraId="55588166" w14:textId="2D9C2F93" w:rsidR="002D529B" w:rsidRPr="002D529B" w:rsidRDefault="002D529B" w:rsidP="002D529B">
      <w:pPr>
        <w:rPr>
          <w:b/>
          <w:bCs/>
        </w:rPr>
      </w:pPr>
      <w:r w:rsidRPr="002D529B">
        <w:rPr>
          <w:rStyle w:val="Strong"/>
          <w:rFonts w:ascii="Noto Sans Arabic" w:hAnsi="Noto Sans Arabic"/>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w:t>
      </w:r>
      <w:r>
        <w:rPr>
          <w:rStyle w:val="Strong"/>
          <w:rFonts w:ascii="Noto Sans Arabic" w:hAnsi="Noto Sans Arabic" w:hint="cs"/>
          <w:rtl/>
        </w:rPr>
        <w:t xml:space="preserve"> وَقُومُوا </w:t>
      </w:r>
      <w:r w:rsidR="003939D3">
        <w:rPr>
          <w:rStyle w:val="Strong"/>
          <w:rFonts w:ascii="Noto Sans Arabic" w:hAnsi="Noto Sans Arabic" w:hint="cs"/>
          <w:rtl/>
        </w:rPr>
        <w:t>إِلَى صَلَاتِك</w:t>
      </w:r>
      <w:r w:rsidR="00C35773">
        <w:rPr>
          <w:rStyle w:val="Strong"/>
          <w:rFonts w:ascii="Noto Sans Arabic" w:hAnsi="Noto Sans Arabic" w:hint="cs"/>
          <w:rtl/>
        </w:rPr>
        <w:t>مْ</w:t>
      </w:r>
      <w:r w:rsidR="003939D3">
        <w:rPr>
          <w:rStyle w:val="Strong"/>
          <w:rFonts w:ascii="Noto Sans Arabic" w:hAnsi="Noto Sans Arabic" w:hint="cs"/>
          <w:rtl/>
        </w:rPr>
        <w:t xml:space="preserve"> يَرْحَم</w:t>
      </w:r>
      <w:r w:rsidR="00EF7220">
        <w:rPr>
          <w:rStyle w:val="Strong"/>
          <w:rFonts w:ascii="Noto Sans Arabic" w:hAnsi="Noto Sans Arabic" w:hint="cs"/>
          <w:rtl/>
        </w:rPr>
        <w:t>ْكُمُ</w:t>
      </w:r>
      <w:r w:rsidR="003939D3">
        <w:rPr>
          <w:rStyle w:val="Strong"/>
          <w:rFonts w:ascii="Noto Sans Arabic" w:hAnsi="Noto Sans Arabic" w:hint="cs"/>
          <w:rtl/>
        </w:rPr>
        <w:t xml:space="preserve"> الله.</w:t>
      </w:r>
    </w:p>
    <w:p w14:paraId="6CE98321" w14:textId="77777777" w:rsidR="002D529B" w:rsidRPr="00992AF2" w:rsidRDefault="002D529B" w:rsidP="002D529B">
      <w:pPr>
        <w:pStyle w:val="ListParagraph"/>
        <w:ind w:left="139" w:firstLine="0"/>
        <w:jc w:val="lowKashida"/>
        <w:rPr>
          <w:rFonts w:ascii="Traditional Arabic" w:hAnsi="Traditional Arabic"/>
          <w:b/>
          <w:bCs/>
        </w:rPr>
      </w:pPr>
    </w:p>
    <w:sectPr w:rsidR="002D529B" w:rsidRPr="00992AF2"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B5C4" w14:textId="77777777" w:rsidR="000C7DEF" w:rsidRDefault="000C7DEF" w:rsidP="00813E45">
      <w:r>
        <w:separator/>
      </w:r>
    </w:p>
  </w:endnote>
  <w:endnote w:type="continuationSeparator" w:id="0">
    <w:p w14:paraId="7F3969AE" w14:textId="77777777" w:rsidR="000C7DEF" w:rsidRDefault="000C7DEF" w:rsidP="008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charset w:val="B2"/>
    <w:family w:val="auto"/>
    <w:pitch w:val="variable"/>
    <w:sig w:usb0="02942001" w:usb1="03D40006" w:usb2="02620000" w:usb3="00000000" w:csb0="00000040" w:csb1="00000000"/>
  </w:font>
  <w:font w:name="Andalus">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Noto Sans Arabic">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744F" w14:textId="77777777" w:rsidR="000C7DEF" w:rsidRDefault="000C7DEF" w:rsidP="00813E45">
      <w:r>
        <w:separator/>
      </w:r>
    </w:p>
  </w:footnote>
  <w:footnote w:type="continuationSeparator" w:id="0">
    <w:p w14:paraId="0ADFA2BC" w14:textId="77777777" w:rsidR="000C7DEF" w:rsidRDefault="000C7DEF" w:rsidP="0081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1C1"/>
    <w:multiLevelType w:val="hybridMultilevel"/>
    <w:tmpl w:val="82BA9604"/>
    <w:lvl w:ilvl="0" w:tplc="0B9CC184">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455F0EDC"/>
    <w:multiLevelType w:val="hybridMultilevel"/>
    <w:tmpl w:val="F708A49C"/>
    <w:lvl w:ilvl="0" w:tplc="49583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70A7B"/>
    <w:multiLevelType w:val="hybridMultilevel"/>
    <w:tmpl w:val="CE16DD3E"/>
    <w:lvl w:ilvl="0" w:tplc="CB6206F8">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79225F7A"/>
    <w:multiLevelType w:val="hybridMultilevel"/>
    <w:tmpl w:val="22BA9EAC"/>
    <w:lvl w:ilvl="0" w:tplc="12548EA6">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4"/>
  </w:num>
  <w:num w:numId="2" w16cid:durableId="1062369999">
    <w:abstractNumId w:val="1"/>
  </w:num>
  <w:num w:numId="3" w16cid:durableId="1741322752">
    <w:abstractNumId w:val="2"/>
  </w:num>
  <w:num w:numId="4" w16cid:durableId="258373643">
    <w:abstractNumId w:val="5"/>
  </w:num>
  <w:num w:numId="5" w16cid:durableId="1758557017">
    <w:abstractNumId w:val="3"/>
  </w:num>
  <w:num w:numId="6" w16cid:durableId="100069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C0"/>
    <w:rsid w:val="00001090"/>
    <w:rsid w:val="00003D81"/>
    <w:rsid w:val="00011D07"/>
    <w:rsid w:val="000215FA"/>
    <w:rsid w:val="000305E2"/>
    <w:rsid w:val="00031D49"/>
    <w:rsid w:val="000432DA"/>
    <w:rsid w:val="00046585"/>
    <w:rsid w:val="00051AF1"/>
    <w:rsid w:val="0006263D"/>
    <w:rsid w:val="00064DB9"/>
    <w:rsid w:val="00075B92"/>
    <w:rsid w:val="000762B5"/>
    <w:rsid w:val="00083E2A"/>
    <w:rsid w:val="00097DCB"/>
    <w:rsid w:val="00097FFE"/>
    <w:rsid w:val="000A4F6E"/>
    <w:rsid w:val="000C08E4"/>
    <w:rsid w:val="000C7DEF"/>
    <w:rsid w:val="000D15FD"/>
    <w:rsid w:val="000D202C"/>
    <w:rsid w:val="000E2621"/>
    <w:rsid w:val="000F66E4"/>
    <w:rsid w:val="001068B1"/>
    <w:rsid w:val="001128A7"/>
    <w:rsid w:val="00141577"/>
    <w:rsid w:val="001565A6"/>
    <w:rsid w:val="00166094"/>
    <w:rsid w:val="00176F0F"/>
    <w:rsid w:val="00180BD0"/>
    <w:rsid w:val="00182C36"/>
    <w:rsid w:val="00187A5F"/>
    <w:rsid w:val="001A5CAE"/>
    <w:rsid w:val="001B3220"/>
    <w:rsid w:val="001B51C6"/>
    <w:rsid w:val="001C0CF2"/>
    <w:rsid w:val="001D052F"/>
    <w:rsid w:val="001D307E"/>
    <w:rsid w:val="001D481B"/>
    <w:rsid w:val="001E4C5C"/>
    <w:rsid w:val="00211079"/>
    <w:rsid w:val="002174CE"/>
    <w:rsid w:val="0023257D"/>
    <w:rsid w:val="00240EA0"/>
    <w:rsid w:val="00247F6A"/>
    <w:rsid w:val="00251DDA"/>
    <w:rsid w:val="00267917"/>
    <w:rsid w:val="00270218"/>
    <w:rsid w:val="0027116D"/>
    <w:rsid w:val="002904BE"/>
    <w:rsid w:val="002A02E6"/>
    <w:rsid w:val="002B0C36"/>
    <w:rsid w:val="002B1416"/>
    <w:rsid w:val="002C0C10"/>
    <w:rsid w:val="002C46BD"/>
    <w:rsid w:val="002D38B5"/>
    <w:rsid w:val="002D529B"/>
    <w:rsid w:val="002E0D24"/>
    <w:rsid w:val="00305526"/>
    <w:rsid w:val="003342E2"/>
    <w:rsid w:val="00336EC0"/>
    <w:rsid w:val="003453B4"/>
    <w:rsid w:val="0034714D"/>
    <w:rsid w:val="00354155"/>
    <w:rsid w:val="00355E33"/>
    <w:rsid w:val="00356C4A"/>
    <w:rsid w:val="00356EED"/>
    <w:rsid w:val="00365FC7"/>
    <w:rsid w:val="003939D3"/>
    <w:rsid w:val="00396E40"/>
    <w:rsid w:val="003A21AB"/>
    <w:rsid w:val="003A5C90"/>
    <w:rsid w:val="003B1D08"/>
    <w:rsid w:val="003B66EB"/>
    <w:rsid w:val="003D7B61"/>
    <w:rsid w:val="003E702A"/>
    <w:rsid w:val="003E7979"/>
    <w:rsid w:val="00427FD4"/>
    <w:rsid w:val="004445F8"/>
    <w:rsid w:val="00456458"/>
    <w:rsid w:val="00472A8C"/>
    <w:rsid w:val="004810A4"/>
    <w:rsid w:val="004940E8"/>
    <w:rsid w:val="004A3F44"/>
    <w:rsid w:val="004D35AB"/>
    <w:rsid w:val="00512C46"/>
    <w:rsid w:val="00532634"/>
    <w:rsid w:val="00562912"/>
    <w:rsid w:val="0057627A"/>
    <w:rsid w:val="005C037E"/>
    <w:rsid w:val="005C7D9D"/>
    <w:rsid w:val="005D2049"/>
    <w:rsid w:val="005F2DE5"/>
    <w:rsid w:val="00603108"/>
    <w:rsid w:val="00607E9F"/>
    <w:rsid w:val="00625D50"/>
    <w:rsid w:val="0064321A"/>
    <w:rsid w:val="00643482"/>
    <w:rsid w:val="006722CA"/>
    <w:rsid w:val="0068596A"/>
    <w:rsid w:val="006E234E"/>
    <w:rsid w:val="006E6B72"/>
    <w:rsid w:val="006E6BA2"/>
    <w:rsid w:val="006E7C2F"/>
    <w:rsid w:val="006F4CA7"/>
    <w:rsid w:val="00722423"/>
    <w:rsid w:val="007317FE"/>
    <w:rsid w:val="0073528D"/>
    <w:rsid w:val="0074520F"/>
    <w:rsid w:val="007524EE"/>
    <w:rsid w:val="00770161"/>
    <w:rsid w:val="00777673"/>
    <w:rsid w:val="007802CC"/>
    <w:rsid w:val="007841D6"/>
    <w:rsid w:val="00793F74"/>
    <w:rsid w:val="007B10E0"/>
    <w:rsid w:val="007B5D2B"/>
    <w:rsid w:val="007D6331"/>
    <w:rsid w:val="007F6F87"/>
    <w:rsid w:val="00807F8F"/>
    <w:rsid w:val="00813E45"/>
    <w:rsid w:val="008174B8"/>
    <w:rsid w:val="00821931"/>
    <w:rsid w:val="0082415C"/>
    <w:rsid w:val="008452E1"/>
    <w:rsid w:val="00862684"/>
    <w:rsid w:val="00875E98"/>
    <w:rsid w:val="00890336"/>
    <w:rsid w:val="00896603"/>
    <w:rsid w:val="008B651A"/>
    <w:rsid w:val="008C6A5F"/>
    <w:rsid w:val="008D0AD8"/>
    <w:rsid w:val="008E327C"/>
    <w:rsid w:val="008F42FA"/>
    <w:rsid w:val="008F4730"/>
    <w:rsid w:val="008F4869"/>
    <w:rsid w:val="00902CC3"/>
    <w:rsid w:val="009609F5"/>
    <w:rsid w:val="00966145"/>
    <w:rsid w:val="00991E40"/>
    <w:rsid w:val="00992AF2"/>
    <w:rsid w:val="009A7ACE"/>
    <w:rsid w:val="009B682D"/>
    <w:rsid w:val="009B7238"/>
    <w:rsid w:val="009E3266"/>
    <w:rsid w:val="009E6DC0"/>
    <w:rsid w:val="009F26D1"/>
    <w:rsid w:val="00A06896"/>
    <w:rsid w:val="00A2455D"/>
    <w:rsid w:val="00A342DF"/>
    <w:rsid w:val="00A372A2"/>
    <w:rsid w:val="00A44C74"/>
    <w:rsid w:val="00A44FE7"/>
    <w:rsid w:val="00A47B3C"/>
    <w:rsid w:val="00A54868"/>
    <w:rsid w:val="00A555E6"/>
    <w:rsid w:val="00A65CAD"/>
    <w:rsid w:val="00A77F53"/>
    <w:rsid w:val="00A8727E"/>
    <w:rsid w:val="00A95071"/>
    <w:rsid w:val="00A96DF2"/>
    <w:rsid w:val="00AA47B8"/>
    <w:rsid w:val="00AA5870"/>
    <w:rsid w:val="00AD4E8E"/>
    <w:rsid w:val="00B2316E"/>
    <w:rsid w:val="00B26F80"/>
    <w:rsid w:val="00B3451D"/>
    <w:rsid w:val="00B432B8"/>
    <w:rsid w:val="00B67367"/>
    <w:rsid w:val="00B769A5"/>
    <w:rsid w:val="00B92A65"/>
    <w:rsid w:val="00BC6176"/>
    <w:rsid w:val="00C126BD"/>
    <w:rsid w:val="00C35773"/>
    <w:rsid w:val="00C5563F"/>
    <w:rsid w:val="00C626C3"/>
    <w:rsid w:val="00C71C6F"/>
    <w:rsid w:val="00C90DCC"/>
    <w:rsid w:val="00CA2B74"/>
    <w:rsid w:val="00CB6B30"/>
    <w:rsid w:val="00CC2130"/>
    <w:rsid w:val="00CD470B"/>
    <w:rsid w:val="00CE2479"/>
    <w:rsid w:val="00CE4C14"/>
    <w:rsid w:val="00D273CD"/>
    <w:rsid w:val="00D404E6"/>
    <w:rsid w:val="00D55B22"/>
    <w:rsid w:val="00D5673C"/>
    <w:rsid w:val="00D63D87"/>
    <w:rsid w:val="00D67B73"/>
    <w:rsid w:val="00D903EB"/>
    <w:rsid w:val="00DA2616"/>
    <w:rsid w:val="00DB31DB"/>
    <w:rsid w:val="00DB5871"/>
    <w:rsid w:val="00DE4C74"/>
    <w:rsid w:val="00DF786A"/>
    <w:rsid w:val="00E11D81"/>
    <w:rsid w:val="00E143F7"/>
    <w:rsid w:val="00E16EA3"/>
    <w:rsid w:val="00E17D43"/>
    <w:rsid w:val="00E355C6"/>
    <w:rsid w:val="00E40ACF"/>
    <w:rsid w:val="00E40F6C"/>
    <w:rsid w:val="00E54FD6"/>
    <w:rsid w:val="00E61427"/>
    <w:rsid w:val="00E65DD1"/>
    <w:rsid w:val="00E74E14"/>
    <w:rsid w:val="00E777A9"/>
    <w:rsid w:val="00EA525E"/>
    <w:rsid w:val="00EC5007"/>
    <w:rsid w:val="00ED6969"/>
    <w:rsid w:val="00EE0FE9"/>
    <w:rsid w:val="00EF0289"/>
    <w:rsid w:val="00EF7220"/>
    <w:rsid w:val="00F033F4"/>
    <w:rsid w:val="00F04B3F"/>
    <w:rsid w:val="00F1412A"/>
    <w:rsid w:val="00F36A3B"/>
    <w:rsid w:val="00F4176C"/>
    <w:rsid w:val="00F61602"/>
    <w:rsid w:val="00F65AD5"/>
    <w:rsid w:val="00F70AF8"/>
    <w:rsid w:val="00F944A2"/>
    <w:rsid w:val="00F97628"/>
    <w:rsid w:val="00FA2C9F"/>
    <w:rsid w:val="00FA322D"/>
    <w:rsid w:val="00FB4F82"/>
    <w:rsid w:val="00FF2550"/>
    <w:rsid w:val="00FF378D"/>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413B6"/>
  <w15:chartTrackingRefBased/>
  <w15:docId w15:val="{E3B6C1C5-B172-409C-9307-89C2D18B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EC0"/>
    <w:pPr>
      <w:widowControl w:val="0"/>
      <w:bidi/>
      <w:ind w:firstLine="454"/>
      <w:jc w:val="both"/>
    </w:pPr>
    <w:rPr>
      <w:rFonts w:cs="Traditional Arabic"/>
      <w:color w:val="000000"/>
      <w:sz w:val="36"/>
      <w:szCs w:val="36"/>
      <w:lang w:eastAsia="ar-SA"/>
    </w:rPr>
  </w:style>
  <w:style w:type="paragraph" w:styleId="Heading1">
    <w:name w:val="heading 1"/>
    <w:next w:val="Normal"/>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basedOn w:val="DefaultParagraphFon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link w:val="FootnoteTextChar"/>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rPr>
  </w:style>
  <w:style w:type="paragraph" w:styleId="Title">
    <w:name w:val="Title"/>
    <w:basedOn w:val="Normal"/>
    <w:next w:val="Normal"/>
    <w:link w:val="TitleChar"/>
    <w:qFormat/>
    <w:rsid w:val="009E6DC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9E6DC0"/>
    <w:rPr>
      <w:rFonts w:asciiTheme="majorHAnsi" w:eastAsiaTheme="majorEastAsia" w:hAnsiTheme="majorHAnsi" w:cstheme="majorBidi"/>
      <w:spacing w:val="-10"/>
      <w:kern w:val="28"/>
      <w:sz w:val="56"/>
      <w:szCs w:val="56"/>
      <w:lang w:eastAsia="ar-SA"/>
    </w:rPr>
  </w:style>
  <w:style w:type="paragraph" w:styleId="Subtitle">
    <w:name w:val="Subtitle"/>
    <w:basedOn w:val="Normal"/>
    <w:next w:val="Normal"/>
    <w:link w:val="SubtitleChar"/>
    <w:qFormat/>
    <w:rsid w:val="009E6DC0"/>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9E6DC0"/>
    <w:rPr>
      <w:rFonts w:asciiTheme="minorHAnsi" w:eastAsiaTheme="majorEastAsia" w:hAnsiTheme="minorHAnsi" w:cstheme="majorBidi"/>
      <w:color w:val="595959" w:themeColor="text1" w:themeTint="A6"/>
      <w:spacing w:val="15"/>
      <w:sz w:val="28"/>
      <w:szCs w:val="28"/>
      <w:lang w:eastAsia="ar-SA"/>
    </w:rPr>
  </w:style>
  <w:style w:type="paragraph" w:styleId="Quote">
    <w:name w:val="Quote"/>
    <w:basedOn w:val="Normal"/>
    <w:next w:val="Normal"/>
    <w:link w:val="QuoteChar"/>
    <w:uiPriority w:val="29"/>
    <w:qFormat/>
    <w:rsid w:val="009E6D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6DC0"/>
    <w:rPr>
      <w:rFonts w:cs="Traditional Arabic"/>
      <w:i/>
      <w:iCs/>
      <w:color w:val="404040" w:themeColor="text1" w:themeTint="BF"/>
      <w:sz w:val="36"/>
      <w:szCs w:val="36"/>
      <w:lang w:eastAsia="ar-SA"/>
    </w:rPr>
  </w:style>
  <w:style w:type="paragraph" w:styleId="ListParagraph">
    <w:name w:val="List Paragraph"/>
    <w:basedOn w:val="Normal"/>
    <w:uiPriority w:val="34"/>
    <w:qFormat/>
    <w:rsid w:val="009E6DC0"/>
    <w:pPr>
      <w:ind w:left="720"/>
      <w:contextualSpacing/>
    </w:pPr>
  </w:style>
  <w:style w:type="character" w:styleId="IntenseEmphasis">
    <w:name w:val="Intense Emphasis"/>
    <w:basedOn w:val="DefaultParagraphFont"/>
    <w:uiPriority w:val="21"/>
    <w:qFormat/>
    <w:rsid w:val="009E6DC0"/>
    <w:rPr>
      <w:i/>
      <w:iCs/>
      <w:color w:val="365F91" w:themeColor="accent1" w:themeShade="BF"/>
    </w:rPr>
  </w:style>
  <w:style w:type="paragraph" w:styleId="IntenseQuote">
    <w:name w:val="Intense Quote"/>
    <w:basedOn w:val="Normal"/>
    <w:next w:val="Normal"/>
    <w:link w:val="IntenseQuoteChar"/>
    <w:uiPriority w:val="30"/>
    <w:qFormat/>
    <w:rsid w:val="009E6D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E6DC0"/>
    <w:rPr>
      <w:rFonts w:cs="Traditional Arabic"/>
      <w:i/>
      <w:iCs/>
      <w:color w:val="365F91" w:themeColor="accent1" w:themeShade="BF"/>
      <w:sz w:val="36"/>
      <w:szCs w:val="36"/>
      <w:lang w:eastAsia="ar-SA"/>
    </w:rPr>
  </w:style>
  <w:style w:type="character" w:styleId="IntenseReference">
    <w:name w:val="Intense Reference"/>
    <w:basedOn w:val="DefaultParagraphFont"/>
    <w:uiPriority w:val="32"/>
    <w:qFormat/>
    <w:rsid w:val="009E6DC0"/>
    <w:rPr>
      <w:b/>
      <w:bCs/>
      <w:smallCaps/>
      <w:color w:val="365F91" w:themeColor="accent1" w:themeShade="BF"/>
      <w:spacing w:val="5"/>
    </w:rPr>
  </w:style>
  <w:style w:type="character" w:customStyle="1" w:styleId="FootnoteTextChar">
    <w:name w:val="Footnote Text Char"/>
    <w:basedOn w:val="DefaultParagraphFont"/>
    <w:link w:val="FootnoteText"/>
    <w:rsid w:val="00813E45"/>
    <w:rPr>
      <w:rFonts w:cs="Traditional Arabic"/>
      <w:color w:val="000000"/>
      <w:sz w:val="28"/>
      <w:szCs w:val="28"/>
      <w:lang w:eastAsia="ar-SA"/>
    </w:rPr>
  </w:style>
  <w:style w:type="character" w:styleId="Hyperlink">
    <w:name w:val="Hyperlink"/>
    <w:basedOn w:val="DefaultParagraphFont"/>
    <w:rsid w:val="00D903EB"/>
    <w:rPr>
      <w:color w:val="0000FF" w:themeColor="hyperlink"/>
      <w:u w:val="single"/>
    </w:rPr>
  </w:style>
  <w:style w:type="character" w:styleId="UnresolvedMention">
    <w:name w:val="Unresolved Mention"/>
    <w:basedOn w:val="DefaultParagraphFont"/>
    <w:uiPriority w:val="99"/>
    <w:semiHidden/>
    <w:unhideWhenUsed/>
    <w:rsid w:val="00D903EB"/>
    <w:rPr>
      <w:color w:val="605E5C"/>
      <w:shd w:val="clear" w:color="auto" w:fill="E1DFDD"/>
    </w:rPr>
  </w:style>
  <w:style w:type="character" w:styleId="Strong">
    <w:name w:val="Strong"/>
    <w:basedOn w:val="DefaultParagraphFont"/>
    <w:uiPriority w:val="22"/>
    <w:qFormat/>
    <w:rsid w:val="002D5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652">
      <w:bodyDiv w:val="1"/>
      <w:marLeft w:val="0"/>
      <w:marRight w:val="0"/>
      <w:marTop w:val="0"/>
      <w:marBottom w:val="0"/>
      <w:divBdr>
        <w:top w:val="none" w:sz="0" w:space="0" w:color="auto"/>
        <w:left w:val="none" w:sz="0" w:space="0" w:color="auto"/>
        <w:bottom w:val="none" w:sz="0" w:space="0" w:color="auto"/>
        <w:right w:val="none" w:sz="0" w:space="0" w:color="auto"/>
      </w:divBdr>
    </w:div>
    <w:div w:id="150798700">
      <w:bodyDiv w:val="1"/>
      <w:marLeft w:val="0"/>
      <w:marRight w:val="0"/>
      <w:marTop w:val="0"/>
      <w:marBottom w:val="0"/>
      <w:divBdr>
        <w:top w:val="none" w:sz="0" w:space="0" w:color="auto"/>
        <w:left w:val="none" w:sz="0" w:space="0" w:color="auto"/>
        <w:bottom w:val="none" w:sz="0" w:space="0" w:color="auto"/>
        <w:right w:val="none" w:sz="0" w:space="0" w:color="auto"/>
      </w:divBdr>
    </w:div>
    <w:div w:id="168445124">
      <w:bodyDiv w:val="1"/>
      <w:marLeft w:val="0"/>
      <w:marRight w:val="0"/>
      <w:marTop w:val="0"/>
      <w:marBottom w:val="0"/>
      <w:divBdr>
        <w:top w:val="none" w:sz="0" w:space="0" w:color="auto"/>
        <w:left w:val="none" w:sz="0" w:space="0" w:color="auto"/>
        <w:bottom w:val="none" w:sz="0" w:space="0" w:color="auto"/>
        <w:right w:val="none" w:sz="0" w:space="0" w:color="auto"/>
      </w:divBdr>
    </w:div>
    <w:div w:id="321585819">
      <w:bodyDiv w:val="1"/>
      <w:marLeft w:val="0"/>
      <w:marRight w:val="0"/>
      <w:marTop w:val="0"/>
      <w:marBottom w:val="0"/>
      <w:divBdr>
        <w:top w:val="none" w:sz="0" w:space="0" w:color="auto"/>
        <w:left w:val="none" w:sz="0" w:space="0" w:color="auto"/>
        <w:bottom w:val="none" w:sz="0" w:space="0" w:color="auto"/>
        <w:right w:val="none" w:sz="0" w:space="0" w:color="auto"/>
      </w:divBdr>
    </w:div>
    <w:div w:id="341443844">
      <w:bodyDiv w:val="1"/>
      <w:marLeft w:val="0"/>
      <w:marRight w:val="0"/>
      <w:marTop w:val="0"/>
      <w:marBottom w:val="0"/>
      <w:divBdr>
        <w:top w:val="none" w:sz="0" w:space="0" w:color="auto"/>
        <w:left w:val="none" w:sz="0" w:space="0" w:color="auto"/>
        <w:bottom w:val="none" w:sz="0" w:space="0" w:color="auto"/>
        <w:right w:val="none" w:sz="0" w:space="0" w:color="auto"/>
      </w:divBdr>
    </w:div>
    <w:div w:id="350036809">
      <w:bodyDiv w:val="1"/>
      <w:marLeft w:val="0"/>
      <w:marRight w:val="0"/>
      <w:marTop w:val="0"/>
      <w:marBottom w:val="0"/>
      <w:divBdr>
        <w:top w:val="none" w:sz="0" w:space="0" w:color="auto"/>
        <w:left w:val="none" w:sz="0" w:space="0" w:color="auto"/>
        <w:bottom w:val="none" w:sz="0" w:space="0" w:color="auto"/>
        <w:right w:val="none" w:sz="0" w:space="0" w:color="auto"/>
      </w:divBdr>
    </w:div>
    <w:div w:id="462771822">
      <w:bodyDiv w:val="1"/>
      <w:marLeft w:val="0"/>
      <w:marRight w:val="0"/>
      <w:marTop w:val="0"/>
      <w:marBottom w:val="0"/>
      <w:divBdr>
        <w:top w:val="none" w:sz="0" w:space="0" w:color="auto"/>
        <w:left w:val="none" w:sz="0" w:space="0" w:color="auto"/>
        <w:bottom w:val="none" w:sz="0" w:space="0" w:color="auto"/>
        <w:right w:val="none" w:sz="0" w:space="0" w:color="auto"/>
      </w:divBdr>
    </w:div>
    <w:div w:id="573318990">
      <w:bodyDiv w:val="1"/>
      <w:marLeft w:val="0"/>
      <w:marRight w:val="0"/>
      <w:marTop w:val="0"/>
      <w:marBottom w:val="0"/>
      <w:divBdr>
        <w:top w:val="none" w:sz="0" w:space="0" w:color="auto"/>
        <w:left w:val="none" w:sz="0" w:space="0" w:color="auto"/>
        <w:bottom w:val="none" w:sz="0" w:space="0" w:color="auto"/>
        <w:right w:val="none" w:sz="0" w:space="0" w:color="auto"/>
      </w:divBdr>
    </w:div>
    <w:div w:id="576749495">
      <w:bodyDiv w:val="1"/>
      <w:marLeft w:val="0"/>
      <w:marRight w:val="0"/>
      <w:marTop w:val="0"/>
      <w:marBottom w:val="0"/>
      <w:divBdr>
        <w:top w:val="none" w:sz="0" w:space="0" w:color="auto"/>
        <w:left w:val="none" w:sz="0" w:space="0" w:color="auto"/>
        <w:bottom w:val="none" w:sz="0" w:space="0" w:color="auto"/>
        <w:right w:val="none" w:sz="0" w:space="0" w:color="auto"/>
      </w:divBdr>
    </w:div>
    <w:div w:id="641617622">
      <w:bodyDiv w:val="1"/>
      <w:marLeft w:val="0"/>
      <w:marRight w:val="0"/>
      <w:marTop w:val="0"/>
      <w:marBottom w:val="0"/>
      <w:divBdr>
        <w:top w:val="none" w:sz="0" w:space="0" w:color="auto"/>
        <w:left w:val="none" w:sz="0" w:space="0" w:color="auto"/>
        <w:bottom w:val="none" w:sz="0" w:space="0" w:color="auto"/>
        <w:right w:val="none" w:sz="0" w:space="0" w:color="auto"/>
      </w:divBdr>
    </w:div>
    <w:div w:id="683630454">
      <w:bodyDiv w:val="1"/>
      <w:marLeft w:val="0"/>
      <w:marRight w:val="0"/>
      <w:marTop w:val="0"/>
      <w:marBottom w:val="0"/>
      <w:divBdr>
        <w:top w:val="none" w:sz="0" w:space="0" w:color="auto"/>
        <w:left w:val="none" w:sz="0" w:space="0" w:color="auto"/>
        <w:bottom w:val="none" w:sz="0" w:space="0" w:color="auto"/>
        <w:right w:val="none" w:sz="0" w:space="0" w:color="auto"/>
      </w:divBdr>
    </w:div>
    <w:div w:id="898438255">
      <w:bodyDiv w:val="1"/>
      <w:marLeft w:val="0"/>
      <w:marRight w:val="0"/>
      <w:marTop w:val="0"/>
      <w:marBottom w:val="0"/>
      <w:divBdr>
        <w:top w:val="none" w:sz="0" w:space="0" w:color="auto"/>
        <w:left w:val="none" w:sz="0" w:space="0" w:color="auto"/>
        <w:bottom w:val="none" w:sz="0" w:space="0" w:color="auto"/>
        <w:right w:val="none" w:sz="0" w:space="0" w:color="auto"/>
      </w:divBdr>
    </w:div>
    <w:div w:id="914703587">
      <w:bodyDiv w:val="1"/>
      <w:marLeft w:val="0"/>
      <w:marRight w:val="0"/>
      <w:marTop w:val="0"/>
      <w:marBottom w:val="0"/>
      <w:divBdr>
        <w:top w:val="none" w:sz="0" w:space="0" w:color="auto"/>
        <w:left w:val="none" w:sz="0" w:space="0" w:color="auto"/>
        <w:bottom w:val="none" w:sz="0" w:space="0" w:color="auto"/>
        <w:right w:val="none" w:sz="0" w:space="0" w:color="auto"/>
      </w:divBdr>
    </w:div>
    <w:div w:id="941690740">
      <w:bodyDiv w:val="1"/>
      <w:marLeft w:val="0"/>
      <w:marRight w:val="0"/>
      <w:marTop w:val="0"/>
      <w:marBottom w:val="0"/>
      <w:divBdr>
        <w:top w:val="none" w:sz="0" w:space="0" w:color="auto"/>
        <w:left w:val="none" w:sz="0" w:space="0" w:color="auto"/>
        <w:bottom w:val="none" w:sz="0" w:space="0" w:color="auto"/>
        <w:right w:val="none" w:sz="0" w:space="0" w:color="auto"/>
      </w:divBdr>
    </w:div>
    <w:div w:id="986009550">
      <w:bodyDiv w:val="1"/>
      <w:marLeft w:val="0"/>
      <w:marRight w:val="0"/>
      <w:marTop w:val="0"/>
      <w:marBottom w:val="0"/>
      <w:divBdr>
        <w:top w:val="none" w:sz="0" w:space="0" w:color="auto"/>
        <w:left w:val="none" w:sz="0" w:space="0" w:color="auto"/>
        <w:bottom w:val="none" w:sz="0" w:space="0" w:color="auto"/>
        <w:right w:val="none" w:sz="0" w:space="0" w:color="auto"/>
      </w:divBdr>
    </w:div>
    <w:div w:id="1134251815">
      <w:bodyDiv w:val="1"/>
      <w:marLeft w:val="0"/>
      <w:marRight w:val="0"/>
      <w:marTop w:val="0"/>
      <w:marBottom w:val="0"/>
      <w:divBdr>
        <w:top w:val="none" w:sz="0" w:space="0" w:color="auto"/>
        <w:left w:val="none" w:sz="0" w:space="0" w:color="auto"/>
        <w:bottom w:val="none" w:sz="0" w:space="0" w:color="auto"/>
        <w:right w:val="none" w:sz="0" w:space="0" w:color="auto"/>
      </w:divBdr>
    </w:div>
    <w:div w:id="1187984303">
      <w:bodyDiv w:val="1"/>
      <w:marLeft w:val="0"/>
      <w:marRight w:val="0"/>
      <w:marTop w:val="0"/>
      <w:marBottom w:val="0"/>
      <w:divBdr>
        <w:top w:val="none" w:sz="0" w:space="0" w:color="auto"/>
        <w:left w:val="none" w:sz="0" w:space="0" w:color="auto"/>
        <w:bottom w:val="none" w:sz="0" w:space="0" w:color="auto"/>
        <w:right w:val="none" w:sz="0" w:space="0" w:color="auto"/>
      </w:divBdr>
    </w:div>
    <w:div w:id="1205173147">
      <w:bodyDiv w:val="1"/>
      <w:marLeft w:val="0"/>
      <w:marRight w:val="0"/>
      <w:marTop w:val="0"/>
      <w:marBottom w:val="0"/>
      <w:divBdr>
        <w:top w:val="none" w:sz="0" w:space="0" w:color="auto"/>
        <w:left w:val="none" w:sz="0" w:space="0" w:color="auto"/>
        <w:bottom w:val="none" w:sz="0" w:space="0" w:color="auto"/>
        <w:right w:val="none" w:sz="0" w:space="0" w:color="auto"/>
      </w:divBdr>
    </w:div>
    <w:div w:id="1371800003">
      <w:bodyDiv w:val="1"/>
      <w:marLeft w:val="0"/>
      <w:marRight w:val="0"/>
      <w:marTop w:val="0"/>
      <w:marBottom w:val="0"/>
      <w:divBdr>
        <w:top w:val="none" w:sz="0" w:space="0" w:color="auto"/>
        <w:left w:val="none" w:sz="0" w:space="0" w:color="auto"/>
        <w:bottom w:val="none" w:sz="0" w:space="0" w:color="auto"/>
        <w:right w:val="none" w:sz="0" w:space="0" w:color="auto"/>
      </w:divBdr>
    </w:div>
    <w:div w:id="1387681307">
      <w:bodyDiv w:val="1"/>
      <w:marLeft w:val="0"/>
      <w:marRight w:val="0"/>
      <w:marTop w:val="0"/>
      <w:marBottom w:val="0"/>
      <w:divBdr>
        <w:top w:val="none" w:sz="0" w:space="0" w:color="auto"/>
        <w:left w:val="none" w:sz="0" w:space="0" w:color="auto"/>
        <w:bottom w:val="none" w:sz="0" w:space="0" w:color="auto"/>
        <w:right w:val="none" w:sz="0" w:space="0" w:color="auto"/>
      </w:divBdr>
    </w:div>
    <w:div w:id="1410733022">
      <w:bodyDiv w:val="1"/>
      <w:marLeft w:val="0"/>
      <w:marRight w:val="0"/>
      <w:marTop w:val="0"/>
      <w:marBottom w:val="0"/>
      <w:divBdr>
        <w:top w:val="none" w:sz="0" w:space="0" w:color="auto"/>
        <w:left w:val="none" w:sz="0" w:space="0" w:color="auto"/>
        <w:bottom w:val="none" w:sz="0" w:space="0" w:color="auto"/>
        <w:right w:val="none" w:sz="0" w:space="0" w:color="auto"/>
      </w:divBdr>
    </w:div>
    <w:div w:id="1452165452">
      <w:bodyDiv w:val="1"/>
      <w:marLeft w:val="0"/>
      <w:marRight w:val="0"/>
      <w:marTop w:val="0"/>
      <w:marBottom w:val="0"/>
      <w:divBdr>
        <w:top w:val="none" w:sz="0" w:space="0" w:color="auto"/>
        <w:left w:val="none" w:sz="0" w:space="0" w:color="auto"/>
        <w:bottom w:val="none" w:sz="0" w:space="0" w:color="auto"/>
        <w:right w:val="none" w:sz="0" w:space="0" w:color="auto"/>
      </w:divBdr>
    </w:div>
    <w:div w:id="1468012772">
      <w:bodyDiv w:val="1"/>
      <w:marLeft w:val="0"/>
      <w:marRight w:val="0"/>
      <w:marTop w:val="0"/>
      <w:marBottom w:val="0"/>
      <w:divBdr>
        <w:top w:val="none" w:sz="0" w:space="0" w:color="auto"/>
        <w:left w:val="none" w:sz="0" w:space="0" w:color="auto"/>
        <w:bottom w:val="none" w:sz="0" w:space="0" w:color="auto"/>
        <w:right w:val="none" w:sz="0" w:space="0" w:color="auto"/>
      </w:divBdr>
    </w:div>
    <w:div w:id="1539270656">
      <w:bodyDiv w:val="1"/>
      <w:marLeft w:val="0"/>
      <w:marRight w:val="0"/>
      <w:marTop w:val="0"/>
      <w:marBottom w:val="0"/>
      <w:divBdr>
        <w:top w:val="none" w:sz="0" w:space="0" w:color="auto"/>
        <w:left w:val="none" w:sz="0" w:space="0" w:color="auto"/>
        <w:bottom w:val="none" w:sz="0" w:space="0" w:color="auto"/>
        <w:right w:val="none" w:sz="0" w:space="0" w:color="auto"/>
      </w:divBdr>
    </w:div>
    <w:div w:id="1564680947">
      <w:bodyDiv w:val="1"/>
      <w:marLeft w:val="0"/>
      <w:marRight w:val="0"/>
      <w:marTop w:val="0"/>
      <w:marBottom w:val="0"/>
      <w:divBdr>
        <w:top w:val="none" w:sz="0" w:space="0" w:color="auto"/>
        <w:left w:val="none" w:sz="0" w:space="0" w:color="auto"/>
        <w:bottom w:val="none" w:sz="0" w:space="0" w:color="auto"/>
        <w:right w:val="none" w:sz="0" w:space="0" w:color="auto"/>
      </w:divBdr>
    </w:div>
    <w:div w:id="1650598438">
      <w:bodyDiv w:val="1"/>
      <w:marLeft w:val="0"/>
      <w:marRight w:val="0"/>
      <w:marTop w:val="0"/>
      <w:marBottom w:val="0"/>
      <w:divBdr>
        <w:top w:val="none" w:sz="0" w:space="0" w:color="auto"/>
        <w:left w:val="none" w:sz="0" w:space="0" w:color="auto"/>
        <w:bottom w:val="none" w:sz="0" w:space="0" w:color="auto"/>
        <w:right w:val="none" w:sz="0" w:space="0" w:color="auto"/>
      </w:divBdr>
    </w:div>
    <w:div w:id="1705783711">
      <w:bodyDiv w:val="1"/>
      <w:marLeft w:val="0"/>
      <w:marRight w:val="0"/>
      <w:marTop w:val="0"/>
      <w:marBottom w:val="0"/>
      <w:divBdr>
        <w:top w:val="none" w:sz="0" w:space="0" w:color="auto"/>
        <w:left w:val="none" w:sz="0" w:space="0" w:color="auto"/>
        <w:bottom w:val="none" w:sz="0" w:space="0" w:color="auto"/>
        <w:right w:val="none" w:sz="0" w:space="0" w:color="auto"/>
      </w:divBdr>
    </w:div>
    <w:div w:id="1720398397">
      <w:bodyDiv w:val="1"/>
      <w:marLeft w:val="0"/>
      <w:marRight w:val="0"/>
      <w:marTop w:val="0"/>
      <w:marBottom w:val="0"/>
      <w:divBdr>
        <w:top w:val="none" w:sz="0" w:space="0" w:color="auto"/>
        <w:left w:val="none" w:sz="0" w:space="0" w:color="auto"/>
        <w:bottom w:val="none" w:sz="0" w:space="0" w:color="auto"/>
        <w:right w:val="none" w:sz="0" w:space="0" w:color="auto"/>
      </w:divBdr>
    </w:div>
    <w:div w:id="1735808208">
      <w:bodyDiv w:val="1"/>
      <w:marLeft w:val="0"/>
      <w:marRight w:val="0"/>
      <w:marTop w:val="0"/>
      <w:marBottom w:val="0"/>
      <w:divBdr>
        <w:top w:val="none" w:sz="0" w:space="0" w:color="auto"/>
        <w:left w:val="none" w:sz="0" w:space="0" w:color="auto"/>
        <w:bottom w:val="none" w:sz="0" w:space="0" w:color="auto"/>
        <w:right w:val="none" w:sz="0" w:space="0" w:color="auto"/>
      </w:divBdr>
    </w:div>
    <w:div w:id="1736194836">
      <w:bodyDiv w:val="1"/>
      <w:marLeft w:val="0"/>
      <w:marRight w:val="0"/>
      <w:marTop w:val="0"/>
      <w:marBottom w:val="0"/>
      <w:divBdr>
        <w:top w:val="none" w:sz="0" w:space="0" w:color="auto"/>
        <w:left w:val="none" w:sz="0" w:space="0" w:color="auto"/>
        <w:bottom w:val="none" w:sz="0" w:space="0" w:color="auto"/>
        <w:right w:val="none" w:sz="0" w:space="0" w:color="auto"/>
      </w:divBdr>
    </w:div>
    <w:div w:id="1950819881">
      <w:bodyDiv w:val="1"/>
      <w:marLeft w:val="0"/>
      <w:marRight w:val="0"/>
      <w:marTop w:val="0"/>
      <w:marBottom w:val="0"/>
      <w:divBdr>
        <w:top w:val="none" w:sz="0" w:space="0" w:color="auto"/>
        <w:left w:val="none" w:sz="0" w:space="0" w:color="auto"/>
        <w:bottom w:val="none" w:sz="0" w:space="0" w:color="auto"/>
        <w:right w:val="none" w:sz="0" w:space="0" w:color="auto"/>
      </w:divBdr>
    </w:div>
    <w:div w:id="2023704679">
      <w:bodyDiv w:val="1"/>
      <w:marLeft w:val="0"/>
      <w:marRight w:val="0"/>
      <w:marTop w:val="0"/>
      <w:marBottom w:val="0"/>
      <w:divBdr>
        <w:top w:val="none" w:sz="0" w:space="0" w:color="auto"/>
        <w:left w:val="none" w:sz="0" w:space="0" w:color="auto"/>
        <w:bottom w:val="none" w:sz="0" w:space="0" w:color="auto"/>
        <w:right w:val="none" w:sz="0" w:space="0" w:color="auto"/>
      </w:divBdr>
    </w:div>
    <w:div w:id="2048486987">
      <w:bodyDiv w:val="1"/>
      <w:marLeft w:val="0"/>
      <w:marRight w:val="0"/>
      <w:marTop w:val="0"/>
      <w:marBottom w:val="0"/>
      <w:divBdr>
        <w:top w:val="none" w:sz="0" w:space="0" w:color="auto"/>
        <w:left w:val="none" w:sz="0" w:space="0" w:color="auto"/>
        <w:bottom w:val="none" w:sz="0" w:space="0" w:color="auto"/>
        <w:right w:val="none" w:sz="0" w:space="0" w:color="auto"/>
      </w:divBdr>
    </w:div>
    <w:div w:id="21170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1082</Words>
  <Characters>8505</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شذا بنت خالد بن محمد الاحمد</cp:lastModifiedBy>
  <cp:revision>2</cp:revision>
  <dcterms:created xsi:type="dcterms:W3CDTF">2025-04-10T14:44:00Z</dcterms:created>
  <dcterms:modified xsi:type="dcterms:W3CDTF">2025-04-10T14:44:00Z</dcterms:modified>
</cp:coreProperties>
</file>