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4545" w14:textId="6399E31A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لْـحَمْدُ لِلَّهِ الَّذِي خَلَقَ فَسَوَّى،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لَّذِي قَدَّرَ فَهَدَى،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لَّذِي أَنْزَلَ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لْقُرْآنَ مَوْعِظَةً لِلْقُلُوبِ وَشِفَاءً لِلصُّدُورِ. نَحْمَدُهُ وَنَسْتَعِينُهُ وَنَسْتَغْفِرُهُ، وَنَعُوذُ بِاللَّهِ مِنْ شُرُورِ أَنْفُسِنَا وَمِنْ سَيِّئَاتِ أَعْمَالِنَا. مَنْ يَهْدِهِ اللَّهُ فَلَا مُضِلَّ لَهُ، وَمَنْ يُضْلِلْ فَلَا هَادِيَ لَهُ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FF0DC23" w14:textId="77777777" w:rsid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وَأَشْهَدُ أَنْ لَا إِلَٰهَ إِلَّا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للَّهُ وَحْدَهُ لَا شَرِيكَ لَهُ، وَأَشْهَدُ أَنَّ مُحَمَّدًا عَبْدُهُ وَرَسُولُهُ، صَلَّى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للَّهُ عَلَيْهِ وَعَلَىٰ </w:t>
      </w:r>
      <w:proofErr w:type="spellStart"/>
      <w:r w:rsidRPr="001819D6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 وَصَحْبِهِ، وَسَلَّمَ تَسْلِيمًا كَثِيرًا إِلَىٰ يَوْمِ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لدِّينِ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5129B0F" w14:textId="30E8A78E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يَا عِبَادَ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للَّهِ، أُوصِيكُمْ وَنَفْسِيَ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لْمُقَصِّرَةَ بِتَقْوَى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للَّهِ، فَهِيَ وَصِيَّةُ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للَّهِ لِلْأَوَّلِينَ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لْآخِرِينَ، قَالَ تَعَالَىٰ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﴿وَلَقَدْ وَصَّيْنَا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لَّذِينَ أُوتُوا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لْكِتَابَ مِنْ قَبْلِكُمْ وَإِيَّاكُمْ أَنِ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تَّقُوا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للَّهَ﴾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5D341ED" w14:textId="57821E6E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حَدِيثُنَا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لْيَوْمَ عَنْ سُورَةٍ عَظِيمَةٍ، قَصِيرَةِ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لْمَبْنَىٰ، عَظِيمَةِ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لْمَعْنَىٰ، تُوقِظُ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لْغَافِلِينَ، وَتُذَكِّرُ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لْغَافِلَ بِيَوْمٍ مَشْهُودٍ، وَلِقَاءٍ مَوْعُودٍ، إِنَّهَا 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لْمَوْقِفِ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لْمَهِيبِ، 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لِ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نْقِلَابِ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لْكَوْنِيِّ، 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لْحِسَابِ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لْجَزَاءِ. فَهَلْ عَرَفْتُمُوهَا؟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إِنَّهَا 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لزَّلْزَلَةِ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494F2C6" w14:textId="3748AFCE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يَقُولُ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للَّهُ تَعَالَىٰ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﴿إِذَا زُلْزِلَتِ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لْأَرْضُ زِلْزَالَهَا، وَأَخْرَجَتِ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أَثْقَالَهَا، وَقَالَ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لْإِنسَانُ مَا لَهَا﴾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13248F4" w14:textId="15CBA97E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عَلَّمَتْنَا 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لزَّلْزَلَةِ أَنَّ هُنَاكَ يَوْمًا تَرْجُفُ فِيهِ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لْأَرْضُ رَجْفَةً لَمْ تَشْهَدْ مِثْلَهَا مُنْذُ أَنْ خَلَقَهَا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للَّهُ، تَتَحَرَّكُ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لْأَرْضُ حَرَكَةً لَمْ تَعْرِفْهَا مِنْ قَبْلُ، رَجْفَةٌ تُزَلْزِلُ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لْجِبَالَ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لْبِحَارَ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لْمُدُنَ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لْقُبُورَ، وَتُذْهِلُ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لْمُرْضِعَةَ عَمَّا أَرْضَعَتْ، وَيَشِيبُ فِيهَا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لْوِلْدَانُ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125AD3A" w14:textId="385118C8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تَنْشَقُّ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لْأَرْضُ فَتُخْرِجَ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لْمَوْتَىٰ مِنْ قُبُورِهِمْ، وَتُخْرِجَ كُنُوزَهَا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لدَّفِينَةَ وَأَسْرَارَهَا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لْمَخْفِيَّةَ. كُلُّ شَيْءٍ مَخْزُونٍ فِي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لْأَرْضِ – مِنْ بَشَرٍ أَوْ مَالٍ أَوْ ذُنُوبٍ – سَيَظْهَرُ، وَيُعْرَضُ أَمَامَ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للَّهِ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D737C2F" w14:textId="511BD461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هُنَا يَتَجَلَّى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لْفَزَعُ، وَيَبْدُو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لْإِنْسَانُ مَذْهُولًا، لَا يَعْرِفُ مَا يَجْرِي، وَكَأَنَّهُ يَسْأَلُ عَنْ شَيْءٍ غَرِيبٍ: مَا لَهَا؟ مَا هَذَا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لْحَدَثُ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لْعَجِيبُ؟ وَلَٰكِنَّهَا سَاعَةُ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لْحَقِيقَةِ، وَسَاعَةُ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لْفَصْلِ، وَسَاعَةُ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لْبَعْثِ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لنُّشُورِ،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لَّتِي طَالَمَا أَنْذَرَنَا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للَّهُ بِهَا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270096A" w14:textId="676DC86E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ثُمَّ يَقُولُ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لْحَقُّ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﴿يَوْمَئِذٍ تُحَدِّثُ أَخْبَارَهَا، بِأَنَّ رَبَّكَ أَوْحَىٰ لَهَا﴾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B44EAAC" w14:textId="77777777" w:rsid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نَعَمْ، عَلَّمَتْنَا هَذِهِ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لْآيَةُ 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لْأَرْضَ سَتَتَكَلَّمُ، وَسَتَشْهَدُ، وَسَتَرْوِي كُلَّ مَا دَارَ فَوْقَهَا، مِنْ طَاعَةٍ أَوْ مَعْصِيَةٍ، مِنْ عِبَادَةٍ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lastRenderedPageBreak/>
        <w:t>أَوْ غَفْلَةٍ، مِنْ عَدْلٍ أَوْ ظُلْمٍ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سَتُحَدِّثُ بِمَا فَعَلْنَا عَلَىٰ ظَهْرِهَا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1227896" w14:textId="7EBD7613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لْأَرْضُ سَتَشْهَدُ عَلَيْكَ، كُلُّ خُطْوَةٍ مَشَيْتَهَا، كُلُّ مَوْضِعٍ جَلَسْتَ فِيهِ، كُلُّ مَكَانٍ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رْتَكَبْتَ فِيهِ ذَنْبًا، أَوْ أَقَمْتَ فِيهِ طَاعَةً، سَيَشْهَدُ عَلَيْكَ 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أَوْ لَكَ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أَمَامَ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للَّهِ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2790643" w14:textId="4113030E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قَالَ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لنَّبِيُّ ﷺ</w:t>
      </w:r>
      <w:r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تَشْهَدُ عَلَىٰ كُلِّ عَبْدٍ أَوْ أَمَةٍ بِمَا عَمِلَ عَلَىٰ ظَهْرِهَا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"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سَتَقُولُ: يَا رَبِّ، هُنَا صَلَّى، وَهُنَا عَصَى، وَهُنَا كَذَبَ، وَهُنَا صَدَقَ. فَ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حْذَرُوا عِبَادَ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 شَهَادَةَ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لْأَرْضِ عَلَيْكُمْ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7F1DDCD" w14:textId="06247579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﴿فَمَن يَعْمَلْ مِثْقَالَ ذَرَّةٍ خَيْرًا يَرَهُ، وَمَن يَعْمَلْ مِثْقَالَ ذَرَّةٍ شَرًّا يَرَهُ﴾</w:t>
      </w:r>
      <w:r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757C44B" w14:textId="77777777" w:rsidR="009822A0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عَلَّمَتْنَا هَذِهِ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لْآيَةُ أَنَّ مِيزَانَ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 دَقِيقٌ، لَا </w:t>
      </w:r>
      <w:proofErr w:type="gramStart"/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يَغْفَلُ صَغِيرَةً </w:t>
      </w:r>
      <w:proofErr w:type="gramEnd"/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وَلَا كَبِيرَةً، وَلَا يُهْمِلُ حَسَنَةً وَلَا سَيِّئَةً، وَلَوْ كَانَتْ فِي مِيزَانِ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لذَّرِّ</w:t>
      </w:r>
      <w:r w:rsidR="009822A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65FBE6C" w14:textId="3563B3CC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عَلَّمَتْنَا 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لْخَيْرَ لَا يَضِيعُ عِنْدَ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للَّهِ، حَتَّىٰ لَوْ كَانَ فِي أَدْنَىٰ صُوَرِهِ: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بْتِسَامَةٌ، صَدَقَةٌ صَغِيرَةٌ، كَلِمَةٌ طَيِّبَةٌ، عَوْنُ مُحْتَاجٍ، دُعَاءٌ بِظَهْرِ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لْغَيْبِ. فَلَا تَحْقِرُوا مِنَ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لْمَعْرُوفِ شَيْئًا</w:t>
      </w:r>
      <w:r w:rsidR="009822A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219010F" w14:textId="7F86E31A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وَعَلَّمَتْنَا 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لشَّرَّ كَذَلِكَ لَا يُنْسَى، حَتَّىٰ لَوْ خَفِيَ عَنِ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لنَّاسِ،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lastRenderedPageBreak/>
        <w:t>فَ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للَّهُ يَعْلَمُ خَائِنَةَ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لْأَعْيُنِ وَمَا تُخْفِي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لصُّدُورُ. فَلَا تَسْتَصْغِرْ ذَنْبًا، فَإِنَّهُ عِندَ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للَّهِ عَظِيمٌ</w:t>
      </w:r>
      <w:r w:rsidR="009822A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83EDDAC" w14:textId="77777777" w:rsidR="009822A0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نَسْأَلُ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للَّهَ أَنْ يُوقِظَنَا مِنَ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لْغَفْلَةِ، وَأَنْ يَرْزُقَنَا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لصَّلَاحَ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لْفَلَاحَ فِي أَقْوَالِنَا وَأَفْعَالِنَا</w:t>
      </w:r>
      <w:r w:rsidR="009822A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3622484" w14:textId="184752DA" w:rsidR="003A76E1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أَقُولُ مَا تَسْمَعُونَ، وَأَسْتَغْفِرُ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للَّهَ لِي وَلَكُمْ وَلِسَائِرِ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لْمُسْلِمِينَ</w:t>
      </w:r>
      <w:r w:rsidR="009822A0">
        <w:rPr>
          <w:rFonts w:ascii="Traditional Arabic" w:hAnsi="Traditional Arabic" w:cs="Traditional Arabic" w:hint="cs"/>
          <w:sz w:val="70"/>
          <w:szCs w:val="70"/>
          <w:rtl/>
        </w:rPr>
        <w:t>...</w:t>
      </w:r>
    </w:p>
    <w:p w14:paraId="5E1B68E9" w14:textId="77777777" w:rsidR="009822A0" w:rsidRPr="001819D6" w:rsidRDefault="009822A0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</w:p>
    <w:p w14:paraId="3D2274E6" w14:textId="4CA816FA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لْـحَمْدُ لِلَّهِ رَبِّ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لْعَالَمِينَ</w:t>
      </w:r>
      <w:r w:rsidRPr="001819D6">
        <w:rPr>
          <w:rFonts w:ascii="Traditional Arabic" w:hAnsi="Traditional Arabic" w:cs="Traditional Arabic"/>
          <w:sz w:val="70"/>
          <w:szCs w:val="70"/>
        </w:rPr>
        <w:t>...</w:t>
      </w:r>
    </w:p>
    <w:p w14:paraId="6DEB7910" w14:textId="7E282319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مَعَاشِرَ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لْمُؤْمِنِينَ، إِنَّنَا نَمُرُّ بِهَذِهِ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لسُّورَةِ كَثِيرًا فِي صَلَاتِنَا، وَقَدْ نَحْفَظُهَا عَنْ ظَهْرِ قَلْبٍ، لَكِنَّنَا بِحَاجَةٍ أَنْ نَحْفَظَ مَعَانِيَهَا فِي قُلُوبِنَا، وَأَنْ نَعِيشَهَا فِي وَاقِعِنَا، وَأَنْ نَسْتَعِدَّ لِلِقَاءِ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للَّهِ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D904F06" w14:textId="3A518FB7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لزَّلْزَلَةِ عَلَّمَتْنَا</w:t>
      </w:r>
      <w:r w:rsidRPr="001819D6">
        <w:rPr>
          <w:rFonts w:ascii="Traditional Arabic" w:hAnsi="Traditional Arabic" w:cs="Traditional Arabic"/>
          <w:sz w:val="70"/>
          <w:szCs w:val="70"/>
        </w:rPr>
        <w:t xml:space="preserve">: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لْـحِسَابَ قَادِمٌ، وَأَنَّ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لشَّهَادَةَ تُسَجَّلُ، وَأَنَّ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لْأَعْمَالَ لَا تَضِيعُ، وَأَنَّ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للَّهَ لَا يَظْلِمُ أَحَدًا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4348EE5" w14:textId="216516DF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عَلَّمَتْنَا هَذِهِ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لسُّورَةُ أَنْ نَحْيَا فِي ظِلِّ رَقَابَةِ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للَّهِ، فَنَسْتَشْعِرَ نَظَرَهُ إِلَيْنَا، وَمُحَاسَبَتَهُ لَنَا، فَنَكُونَ مِمَّنْ يَخْشَوْنَهُ فِي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لسِّرِّ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لْعَلَنِ، وَيَعْمَلُونَ لِلْيَوْمِ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لَّذِي لَا تَخْفَى فِيهِ خَافِيَةٌ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F5AA875" w14:textId="69279D98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عَلَّمَتْنَا سُورَةُ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لزَّلْزَلَةِ 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لدُّنْيَا فَانِيَةٌ، وَأَنَّ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لْآخِرَةَ هِيَ دَارُ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لْقَرَارِ، وَأَنَّ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لزَّلْزَلَةَ قَادِمَةٌ لَا مَحَالَةَ، فَإِمَّا إِلَى جَنَّةٍ 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وَإِمَّا إِلَى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 نَارٍ</w:t>
      </w:r>
      <w:r w:rsidRPr="001819D6">
        <w:rPr>
          <w:rFonts w:ascii="Traditional Arabic" w:hAnsi="Traditional Arabic" w:cs="Traditional Arabic"/>
          <w:sz w:val="70"/>
          <w:szCs w:val="70"/>
        </w:rPr>
        <w:t>.</w:t>
      </w:r>
    </w:p>
    <w:p w14:paraId="23FD4C00" w14:textId="6E01A0E2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عَلَّمَتْنَا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: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 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لْأَرْضَ سَتَشْهَدُ عَلَيْنَا،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لْجَوَارِحَ سَتَنْطِقُ،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لصَّحَائِفَ سَتُنْشَرُ، وَأَنَّ مِيزَانَ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للَّهِ لَا يَغْفُلُ مِثْقَالَ ذَرَّةٍ مِنْ خَيْرٍ أَوْ شَرٍّ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9927E40" w14:textId="210B07EC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فَيَا مَنْ قَصَّرْتَ، تُبْ إِلَى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للَّهِ، وَيَا مَنْ ظَلَمْتَ، رُدَّ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لْـحُقُوقَ، وَيَا مَنْ غَفَلْتَ،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سْتَيْقِظْ، فَإِنَّكَ سَتُحَاسَبُ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عْلَمُوا أَنَّ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للَّهَ لَا يُضِيعُ أَجْرَ مَنْ أَحْسَنَ عَمَلًا</w:t>
      </w:r>
      <w:r w:rsidR="00FD443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4022D34" w14:textId="1BEAB467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للَّهُمَّ وَفِّقْنَا لِلْعَمَلِ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لصَّالِحِ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لَّذِي يُرْضِيكَ</w:t>
      </w:r>
      <w:r w:rsidRPr="001819D6">
        <w:rPr>
          <w:rFonts w:ascii="Traditional Arabic" w:hAnsi="Traditional Arabic" w:cs="Traditional Arabic"/>
          <w:sz w:val="70"/>
          <w:szCs w:val="70"/>
        </w:rPr>
        <w:t>.</w:t>
      </w:r>
    </w:p>
    <w:p w14:paraId="328CD019" w14:textId="19E8174D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للَّهُمَّ تُبْ عَلَيْنَا،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غْفِرْ لَنَا،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سْتُرْ عُيُوبَنَا،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كْتُبْنَا مِنْ أَهْلِ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لْجَنَّةِ</w:t>
      </w:r>
      <w:r w:rsidRPr="001819D6">
        <w:rPr>
          <w:rFonts w:ascii="Traditional Arabic" w:hAnsi="Traditional Arabic" w:cs="Traditional Arabic"/>
          <w:sz w:val="70"/>
          <w:szCs w:val="70"/>
        </w:rPr>
        <w:t>.</w:t>
      </w:r>
    </w:p>
    <w:p w14:paraId="5F182F5D" w14:textId="3739182F" w:rsidR="001819D6" w:rsidRPr="001819D6" w:rsidRDefault="001819D6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وَصَلِّ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للَّهُمَّ وَسَلِّمْ وَبَارِكْ عَلَىٰ نَبِيِّنَا مُحَمَّدٍ، وَعَلَىٰ </w:t>
      </w:r>
      <w:proofErr w:type="spellStart"/>
      <w:r w:rsidRPr="001819D6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 وَصَحْبِهِ أَجْمَعِينَ، وَ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 xml:space="preserve">لْـحَمْدُ لِلَّهِ رَبِّ 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1819D6">
        <w:rPr>
          <w:rFonts w:ascii="Traditional Arabic" w:hAnsi="Traditional Arabic" w:cs="Traditional Arabic"/>
          <w:sz w:val="70"/>
          <w:szCs w:val="70"/>
          <w:rtl/>
        </w:rPr>
        <w:t>لْعَالَمِينَ</w:t>
      </w:r>
      <w:r w:rsidRPr="001819D6">
        <w:rPr>
          <w:rFonts w:ascii="Traditional Arabic" w:hAnsi="Traditional Arabic" w:cs="Traditional Arabic"/>
          <w:sz w:val="70"/>
          <w:szCs w:val="70"/>
        </w:rPr>
        <w:t>.</w:t>
      </w:r>
    </w:p>
    <w:p w14:paraId="26BECF38" w14:textId="77777777" w:rsidR="00ED430E" w:rsidRPr="001819D6" w:rsidRDefault="00ED430E" w:rsidP="00FD4435">
      <w:pPr>
        <w:pStyle w:val="a4"/>
        <w:widowControl w:val="0"/>
        <w:spacing w:line="228" w:lineRule="auto"/>
        <w:jc w:val="both"/>
        <w:rPr>
          <w:rFonts w:ascii="Traditional Arabic" w:hAnsi="Traditional Arabic" w:cs="Traditional Arabic"/>
          <w:sz w:val="70"/>
          <w:szCs w:val="70"/>
        </w:rPr>
      </w:pPr>
    </w:p>
    <w:sectPr w:rsidR="00ED430E" w:rsidRPr="001819D6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1791"/>
    <w:multiLevelType w:val="multilevel"/>
    <w:tmpl w:val="7528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49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1"/>
    <w:rsid w:val="001430A7"/>
    <w:rsid w:val="001819D6"/>
    <w:rsid w:val="00354A38"/>
    <w:rsid w:val="003A76E1"/>
    <w:rsid w:val="00480C30"/>
    <w:rsid w:val="00617A73"/>
    <w:rsid w:val="006C3311"/>
    <w:rsid w:val="009822A0"/>
    <w:rsid w:val="009E0B5D"/>
    <w:rsid w:val="00AA247B"/>
    <w:rsid w:val="00B96DD7"/>
    <w:rsid w:val="00ED430E"/>
    <w:rsid w:val="00FB0957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91B76"/>
  <w15:chartTrackingRefBased/>
  <w15:docId w15:val="{D1D7EB7C-4A70-4CF3-A76A-12CCD67F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A76E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A76E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Strong"/>
    <w:basedOn w:val="a0"/>
    <w:uiPriority w:val="22"/>
    <w:qFormat/>
    <w:rsid w:val="003A76E1"/>
    <w:rPr>
      <w:b/>
      <w:bCs/>
    </w:rPr>
  </w:style>
  <w:style w:type="paragraph" w:styleId="a4">
    <w:name w:val="No Spacing"/>
    <w:uiPriority w:val="1"/>
    <w:qFormat/>
    <w:rsid w:val="003A7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2</cp:revision>
  <dcterms:created xsi:type="dcterms:W3CDTF">2025-05-08T19:10:00Z</dcterms:created>
  <dcterms:modified xsi:type="dcterms:W3CDTF">2025-05-08T19:55:00Z</dcterms:modified>
</cp:coreProperties>
</file>