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0E2E" w14:textId="77777777" w:rsidR="0052468B" w:rsidRDefault="0052468B" w:rsidP="0052468B">
      <w:pPr>
        <w:pStyle w:val="aa"/>
        <w:rPr>
          <w:rFonts w:ascii="Traditional Arabic" w:hAnsi="Traditional Arabic" w:cs="Traditional Arabic"/>
          <w:b/>
          <w:bCs/>
          <w:sz w:val="36"/>
          <w:szCs w:val="36"/>
          <w:rtl/>
        </w:rPr>
      </w:pPr>
      <w:r w:rsidRPr="0052468B">
        <w:rPr>
          <w:rFonts w:ascii="Traditional Arabic" w:hAnsi="Traditional Arabic" w:cs="Traditional Arabic"/>
          <w:b/>
          <w:bCs/>
          <w:sz w:val="36"/>
          <w:szCs w:val="36"/>
          <w:rtl/>
        </w:rPr>
        <w:t xml:space="preserve">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w:t>
      </w:r>
    </w:p>
    <w:p w14:paraId="2AE324EE" w14:textId="77777777" w:rsidR="0052468B" w:rsidRDefault="0052468B" w:rsidP="0052468B">
      <w:pPr>
        <w:pStyle w:val="aa"/>
        <w:rPr>
          <w:rFonts w:ascii="Traditional Arabic" w:hAnsi="Traditional Arabic" w:cs="Traditional Arabic"/>
          <w:b/>
          <w:bCs/>
          <w:sz w:val="36"/>
          <w:szCs w:val="36"/>
          <w:rtl/>
        </w:rPr>
      </w:pPr>
      <w:r w:rsidRPr="0052468B">
        <w:rPr>
          <w:rFonts w:ascii="Traditional Arabic" w:hAnsi="Traditional Arabic" w:cs="Traditional Arabic"/>
          <w:b/>
          <w:bCs/>
          <w:sz w:val="36"/>
          <w:szCs w:val="36"/>
          <w:rtl/>
        </w:rPr>
        <w:t xml:space="preserve">{يَا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{يَاأَيُّهَا الَّذِينَ آمَنُوا اتَّقُوا اللهَ وَقُولُوا قَوْلاً سَدِيدًا * يُصْلِحْ لَكُمْ أَعْمَالَكُمْ وَيَغْفِرْ لَكُمْ ذُنُوبَكُمْ وَمَنْ يُطِعِ اللهَ وَرَسُولَهُ فَقَدْ فَازَ فَوْزًا عَظِيمًا} </w:t>
      </w:r>
    </w:p>
    <w:p w14:paraId="15DFE815" w14:textId="6797E686" w:rsidR="0052468B" w:rsidRPr="0052468B" w:rsidRDefault="0052468B" w:rsidP="0052468B">
      <w:pPr>
        <w:pStyle w:val="aa"/>
        <w:rPr>
          <w:rFonts w:ascii="Traditional Arabic" w:hAnsi="Traditional Arabic" w:cs="Traditional Arabic"/>
          <w:b/>
          <w:bCs/>
          <w:sz w:val="36"/>
          <w:szCs w:val="36"/>
          <w:rtl/>
        </w:rPr>
      </w:pPr>
      <w:r w:rsidRPr="0052468B">
        <w:rPr>
          <w:rFonts w:ascii="Traditional Arabic" w:hAnsi="Traditional Arabic" w:cs="Traditional Arabic"/>
          <w:b/>
          <w:bCs/>
          <w:sz w:val="36"/>
          <w:szCs w:val="36"/>
          <w:rtl/>
        </w:rPr>
        <w:t>أَمَّا بَعْدُ فَإِنَّ خَيْرَ الْحَدِيثِ كِتَابُ اللهِ، وَخَيْرَ الْهَدْيِ هَدْيُ مُحَمَّدٍ صلى الله عليه وآله وسلم، وَشَرَّ الأُمُورِ مُحْدَثَاتُهَا، وَكُلَّ مُحْدَثَةٍ بِدْعَةٌ، وَكُلَّ بِدْعَةٍ ضَلاَلَةٌ، وَكُلَّ ضَلاَلَةٍ فِى النَّا</w:t>
      </w:r>
      <w:r>
        <w:rPr>
          <w:rFonts w:ascii="Traditional Arabic" w:hAnsi="Traditional Arabic" w:cs="Traditional Arabic" w:hint="cs"/>
          <w:b/>
          <w:bCs/>
          <w:sz w:val="36"/>
          <w:szCs w:val="36"/>
          <w:rtl/>
        </w:rPr>
        <w:t>ر.</w:t>
      </w:r>
    </w:p>
    <w:p w14:paraId="3FB3F8CC" w14:textId="77777777" w:rsidR="004A7F19" w:rsidRPr="004A7F19" w:rsidRDefault="004A7F19" w:rsidP="004A7F19">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أَيُّهَا الْمُؤْمِنُون:</w:t>
      </w:r>
    </w:p>
    <w:p w14:paraId="185F0B8F" w14:textId="73FE01DA" w:rsidR="004A7F19" w:rsidRPr="004A7F19" w:rsidRDefault="004A7F19" w:rsidP="00DB4D75">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يَشْهَد</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العَالَمُ اليَوْمَ ثَوْرَةً فِي </w:t>
      </w:r>
      <w:r w:rsidR="00DB4D75">
        <w:rPr>
          <w:rFonts w:ascii="Traditional Arabic" w:hAnsi="Traditional Arabic" w:cs="Traditional Arabic" w:hint="cs"/>
          <w:b/>
          <w:bCs/>
          <w:sz w:val="36"/>
          <w:szCs w:val="36"/>
          <w:rtl/>
        </w:rPr>
        <w:t>ال</w:t>
      </w:r>
      <w:r w:rsidRPr="004A7F19">
        <w:rPr>
          <w:rFonts w:ascii="Traditional Arabic" w:hAnsi="Traditional Arabic" w:cs="Traditional Arabic"/>
          <w:b/>
          <w:bCs/>
          <w:sz w:val="36"/>
          <w:szCs w:val="36"/>
          <w:rtl/>
        </w:rPr>
        <w:t xml:space="preserve">عُلُومِ </w:t>
      </w:r>
      <w:r w:rsidR="009D48C1">
        <w:rPr>
          <w:rFonts w:ascii="Traditional Arabic" w:hAnsi="Traditional Arabic" w:cs="Traditional Arabic" w:hint="cs"/>
          <w:b/>
          <w:bCs/>
          <w:sz w:val="36"/>
          <w:szCs w:val="36"/>
          <w:rtl/>
        </w:rPr>
        <w:t>التِّقْنِيَّة</w:t>
      </w:r>
      <w:r w:rsidRPr="004A7F19">
        <w:rPr>
          <w:rFonts w:ascii="Traditional Arabic" w:hAnsi="Traditional Arabic" w:cs="Traditional Arabic"/>
          <w:b/>
          <w:bCs/>
          <w:sz w:val="36"/>
          <w:szCs w:val="36"/>
          <w:rtl/>
        </w:rPr>
        <w:t xml:space="preserve"> غَيْرَ مَسْبُوقَةٍ وَمِنْ ذَلِكَ الذَّكَاء الِاصْطِنَاعِيّ </w:t>
      </w:r>
      <w:r>
        <w:rPr>
          <w:rFonts w:ascii="Traditional Arabic" w:hAnsi="Traditional Arabic" w:cs="Traditional Arabic" w:hint="cs"/>
          <w:b/>
          <w:bCs/>
          <w:sz w:val="36"/>
          <w:szCs w:val="36"/>
          <w:rtl/>
        </w:rPr>
        <w:t xml:space="preserve">، </w:t>
      </w:r>
      <w:r w:rsidRPr="004A7F19">
        <w:rPr>
          <w:rFonts w:ascii="Traditional Arabic" w:hAnsi="Traditional Arabic" w:cs="Traditional Arabic"/>
          <w:b/>
          <w:bCs/>
          <w:sz w:val="36"/>
          <w:szCs w:val="36"/>
          <w:rtl/>
        </w:rPr>
        <w:t>بِت</w:t>
      </w:r>
      <w:r w:rsidR="009D48C1">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قْنِيات</w:t>
      </w:r>
      <w:r w:rsidR="00DB4D75">
        <w:rPr>
          <w:rFonts w:ascii="Traditional Arabic" w:hAnsi="Traditional Arabic" w:cs="Traditional Arabic" w:hint="cs"/>
          <w:b/>
          <w:bCs/>
          <w:sz w:val="36"/>
          <w:szCs w:val="36"/>
          <w:rtl/>
        </w:rPr>
        <w:t>ِهِ</w:t>
      </w:r>
      <w:r w:rsidRPr="004A7F19">
        <w:rPr>
          <w:rFonts w:ascii="Traditional Arabic" w:hAnsi="Traditional Arabic" w:cs="Traditional Arabic"/>
          <w:b/>
          <w:bCs/>
          <w:sz w:val="36"/>
          <w:szCs w:val="36"/>
          <w:rtl/>
        </w:rPr>
        <w:t xml:space="preserve"> وَأَنْظِمَتِه الْمُخْتَلِفَةِ وَاَلَّتِي شَمِلَتْ الْعَدِيد مِنْ جَوَانِبِ حَيَاتِنَا، مِنْ الصِّنَاعَةِ وَالطِّبّ </w:t>
      </w:r>
      <w:r>
        <w:rPr>
          <w:rFonts w:ascii="Traditional Arabic" w:hAnsi="Traditional Arabic" w:cs="Traditional Arabic" w:hint="cs"/>
          <w:b/>
          <w:bCs/>
          <w:sz w:val="36"/>
          <w:szCs w:val="36"/>
          <w:rtl/>
        </w:rPr>
        <w:t>و</w:t>
      </w:r>
      <w:r w:rsidRPr="004A7F19">
        <w:rPr>
          <w:rFonts w:ascii="Traditional Arabic" w:hAnsi="Traditional Arabic" w:cs="Traditional Arabic"/>
          <w:b/>
          <w:bCs/>
          <w:sz w:val="36"/>
          <w:szCs w:val="36"/>
          <w:rtl/>
        </w:rPr>
        <w:t>التَّعْلِيمِ وَ</w:t>
      </w:r>
      <w:r>
        <w:rPr>
          <w:rFonts w:ascii="Traditional Arabic" w:hAnsi="Traditional Arabic" w:cs="Traditional Arabic" w:hint="cs"/>
          <w:b/>
          <w:bCs/>
          <w:sz w:val="36"/>
          <w:szCs w:val="36"/>
          <w:rtl/>
        </w:rPr>
        <w:t xml:space="preserve">برامج </w:t>
      </w:r>
      <w:r w:rsidRPr="004A7F19">
        <w:rPr>
          <w:rFonts w:ascii="Traditional Arabic" w:hAnsi="Traditional Arabic" w:cs="Traditional Arabic"/>
          <w:b/>
          <w:bCs/>
          <w:sz w:val="36"/>
          <w:szCs w:val="36"/>
          <w:rtl/>
        </w:rPr>
        <w:t>التَّوَاصُل وَغَيْرِهَا .</w:t>
      </w:r>
    </w:p>
    <w:p w14:paraId="114B2FF0" w14:textId="2ADDB4E4" w:rsidR="004A7F19" w:rsidRPr="004A7F19" w:rsidRDefault="004A7F19" w:rsidP="004A7F19">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وَالذَّكَاء</w:t>
      </w:r>
      <w:r w:rsidR="00DB4D7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الِاصْطِنَاعِيّ هُوَ فَرْع</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مَنْ فُرُوع عُلُوم الْكِمبيوتر يَهْدُفُ إِلَى تَطْوِيرِ أَنْظِمَة</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قَادِرَة</w:t>
      </w:r>
      <w:r w:rsidR="00DB4D7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عَلَى مُحَاكَاةِ القُدُرَات الذِّهْنِي</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ة الْبَشَرِيَّة، وَهُو  أَنْظِمَة</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ت</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سْتَخْدَم </w:t>
      </w:r>
      <w:r w:rsidR="009D48C1">
        <w:rPr>
          <w:rFonts w:ascii="Traditional Arabic" w:hAnsi="Traditional Arabic" w:cs="Traditional Arabic" w:hint="cs"/>
          <w:b/>
          <w:bCs/>
          <w:sz w:val="36"/>
          <w:szCs w:val="36"/>
          <w:rtl/>
        </w:rPr>
        <w:t>تِقْنِيَّات</w:t>
      </w:r>
      <w:r w:rsidR="00DB4D7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قَادِرَة</w:t>
      </w:r>
      <w:r w:rsidR="00DB4D7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عَلَى جَمْعِ الْبَيَانَات وَاسْتِخْدَام</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هَا </w:t>
      </w:r>
      <w:r>
        <w:rPr>
          <w:rFonts w:ascii="Traditional Arabic" w:hAnsi="Traditional Arabic" w:cs="Traditional Arabic" w:hint="cs"/>
          <w:b/>
          <w:bCs/>
          <w:sz w:val="36"/>
          <w:szCs w:val="36"/>
          <w:rtl/>
        </w:rPr>
        <w:t>للتَّنَبُوء</w:t>
      </w:r>
      <w:r w:rsidRPr="004A7F19">
        <w:rPr>
          <w:rFonts w:ascii="Traditional Arabic" w:hAnsi="Traditional Arabic" w:cs="Traditional Arabic"/>
          <w:b/>
          <w:bCs/>
          <w:sz w:val="36"/>
          <w:szCs w:val="36"/>
          <w:rtl/>
        </w:rPr>
        <w:t xml:space="preserve"> أَو التَّوْصِيَة أَوْ اتِّخَاذِ الْقَرَار </w:t>
      </w:r>
      <w:r w:rsidRPr="004A7F19">
        <w:rPr>
          <w:rFonts w:ascii="Traditional Arabic" w:hAnsi="Traditional Arabic" w:cs="Traditional Arabic" w:hint="cs"/>
          <w:b/>
          <w:bCs/>
          <w:sz w:val="36"/>
          <w:szCs w:val="36"/>
          <w:rtl/>
        </w:rPr>
        <w:t>بمستويات</w:t>
      </w:r>
      <w:r w:rsidR="00C816F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مُتَفَاوِتَة مِنْ التَّحَكُّمِ الذَّاتِيّ، وَاخْتِيَار أَفْضَل إجْرَاء لِتَحْقِيق أَهْدَاف</w:t>
      </w:r>
      <w:r w:rsidR="00C816F5">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مُحَدَّدَة.</w:t>
      </w:r>
    </w:p>
    <w:p w14:paraId="238657E0" w14:textId="3F7D2F65" w:rsidR="000F0286" w:rsidRPr="006E7B20" w:rsidRDefault="004A7F19" w:rsidP="004A7F19">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عِبَاد اللَّهِ وَمَنْ مَنْظُورٍ إِسْلَامِيٍّ، يُنْظَرُ إلَى الْعِلْمِ وَالتِّقْنِي</w:t>
      </w:r>
      <w:r w:rsidR="009D48C1">
        <w:rPr>
          <w:rFonts w:ascii="Traditional Arabic" w:hAnsi="Traditional Arabic" w:cs="Traditional Arabic" w:hint="cs"/>
          <w:b/>
          <w:bCs/>
          <w:sz w:val="36"/>
          <w:szCs w:val="36"/>
          <w:rtl/>
        </w:rPr>
        <w:t>َّ</w:t>
      </w:r>
      <w:r w:rsidR="00C816F5">
        <w:rPr>
          <w:rFonts w:ascii="Traditional Arabic" w:hAnsi="Traditional Arabic" w:cs="Traditional Arabic" w:hint="cs"/>
          <w:b/>
          <w:bCs/>
          <w:sz w:val="36"/>
          <w:szCs w:val="36"/>
          <w:rtl/>
        </w:rPr>
        <w:t>ات الحديثة</w:t>
      </w:r>
      <w:r w:rsidRPr="004A7F19">
        <w:rPr>
          <w:rFonts w:ascii="Traditional Arabic" w:hAnsi="Traditional Arabic" w:cs="Traditional Arabic"/>
          <w:b/>
          <w:bCs/>
          <w:sz w:val="36"/>
          <w:szCs w:val="36"/>
          <w:rtl/>
        </w:rPr>
        <w:t xml:space="preserve"> عُمُومًا، وَالذَّكَاء الِاصْطِنَاعِيّ خُصُوصًا، عَلَى أَنَّهَا مِنْ نِعَمِ اللَّهِ عَلَى عِبَادِهِ بِتَعْلِيمِهِمْ مَا لَمْ يَكُونُوا يَعْلَمُونَ، وَتَسْخِيرِهِ لَهُمْ مَا فِي السَّمَاوَاتِ وَالأَرْضِ لِيَسْتَعْمِلُوهُ فِي مَا </w:t>
      </w:r>
      <w:r w:rsidRPr="004A7F19">
        <w:rPr>
          <w:rFonts w:ascii="Traditional Arabic" w:hAnsi="Traditional Arabic" w:cs="Traditional Arabic"/>
          <w:b/>
          <w:bCs/>
          <w:sz w:val="36"/>
          <w:szCs w:val="36"/>
          <w:rtl/>
        </w:rPr>
        <w:lastRenderedPageBreak/>
        <w:t>يَنْفَعُهُمْ، فِي حَيَاتِهِمْ، يَقُولُ تَعَالَى</w:t>
      </w:r>
      <w:r w:rsidR="000F0286" w:rsidRPr="006E7B20">
        <w:rPr>
          <w:rFonts w:ascii="Traditional Arabic" w:hAnsi="Traditional Arabic" w:cs="Traditional Arabic"/>
          <w:b/>
          <w:bCs/>
          <w:sz w:val="36"/>
          <w:szCs w:val="36"/>
          <w:rtl/>
        </w:rPr>
        <w:t>: (</w:t>
      </w:r>
      <w:r w:rsidR="0052468B" w:rsidRPr="0052468B">
        <w:rPr>
          <w:rFonts w:ascii="Traditional Arabic" w:hAnsi="Traditional Arabic" w:cs="Traditional Arabic"/>
          <w:b/>
          <w:bCs/>
          <w:sz w:val="36"/>
          <w:szCs w:val="36"/>
          <w:rtl/>
        </w:rPr>
        <w:t>وَسَخَّرَ لَكُم مَّا فِي السَّمَاوَاتِ وَمَا فِي الْأَرْضِ جَمِيعًا مِّنْهُ ۚ</w:t>
      </w:r>
      <w:r w:rsidR="000F0286" w:rsidRPr="006E7B20">
        <w:rPr>
          <w:rFonts w:ascii="Traditional Arabic" w:hAnsi="Traditional Arabic" w:cs="Traditional Arabic"/>
          <w:b/>
          <w:bCs/>
          <w:sz w:val="36"/>
          <w:szCs w:val="36"/>
          <w:rtl/>
        </w:rPr>
        <w:t>)، ومن ش</w:t>
      </w:r>
      <w:r w:rsidR="00822FF6" w:rsidRPr="006E7B20">
        <w:rPr>
          <w:rFonts w:ascii="Traditional Arabic" w:hAnsi="Traditional Arabic" w:cs="Traditional Arabic"/>
          <w:b/>
          <w:bCs/>
          <w:sz w:val="36"/>
          <w:szCs w:val="36"/>
          <w:rtl/>
        </w:rPr>
        <w:t>ُ</w:t>
      </w:r>
      <w:r w:rsidR="000F0286" w:rsidRPr="006E7B20">
        <w:rPr>
          <w:rFonts w:ascii="Traditional Arabic" w:hAnsi="Traditional Arabic" w:cs="Traditional Arabic"/>
          <w:b/>
          <w:bCs/>
          <w:sz w:val="36"/>
          <w:szCs w:val="36"/>
          <w:rtl/>
        </w:rPr>
        <w:t>ك</w:t>
      </w:r>
      <w:r w:rsidR="00822FF6" w:rsidRPr="006E7B20">
        <w:rPr>
          <w:rFonts w:ascii="Traditional Arabic" w:hAnsi="Traditional Arabic" w:cs="Traditional Arabic"/>
          <w:b/>
          <w:bCs/>
          <w:sz w:val="36"/>
          <w:szCs w:val="36"/>
          <w:rtl/>
        </w:rPr>
        <w:t>ْ</w:t>
      </w:r>
      <w:r w:rsidR="000F0286" w:rsidRPr="006E7B20">
        <w:rPr>
          <w:rFonts w:ascii="Traditional Arabic" w:hAnsi="Traditional Arabic" w:cs="Traditional Arabic"/>
          <w:b/>
          <w:bCs/>
          <w:sz w:val="36"/>
          <w:szCs w:val="36"/>
          <w:rtl/>
        </w:rPr>
        <w:t>ر</w:t>
      </w:r>
      <w:r w:rsidR="00822FF6" w:rsidRPr="006E7B20">
        <w:rPr>
          <w:rFonts w:ascii="Traditional Arabic" w:hAnsi="Traditional Arabic" w:cs="Traditional Arabic"/>
          <w:b/>
          <w:bCs/>
          <w:sz w:val="36"/>
          <w:szCs w:val="36"/>
          <w:rtl/>
        </w:rPr>
        <w:t>ِ</w:t>
      </w:r>
      <w:r w:rsidR="000F0286" w:rsidRPr="006E7B20">
        <w:rPr>
          <w:rFonts w:ascii="Traditional Arabic" w:hAnsi="Traditional Arabic" w:cs="Traditional Arabic"/>
          <w:b/>
          <w:bCs/>
          <w:sz w:val="36"/>
          <w:szCs w:val="36"/>
          <w:rtl/>
        </w:rPr>
        <w:t xml:space="preserve"> هذه النعمة استعمالها في ما ينفع</w:t>
      </w:r>
      <w:r w:rsidR="000F0286" w:rsidRPr="006E7B20">
        <w:rPr>
          <w:rFonts w:ascii="Traditional Arabic" w:hAnsi="Traditional Arabic" w:cs="Traditional Arabic"/>
          <w:b/>
          <w:bCs/>
          <w:sz w:val="36"/>
          <w:szCs w:val="36"/>
        </w:rPr>
        <w:t>.</w:t>
      </w:r>
    </w:p>
    <w:p w14:paraId="0EE04EFF" w14:textId="77777777" w:rsidR="004A7F19" w:rsidRPr="004A7F19" w:rsidRDefault="004A7F19" w:rsidP="004A7F19">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 xml:space="preserve">وَالْإِسْلَامُ أَيُّهَا الْمُؤْمِنُونَ يَحُثُّ عَلَى طَلَبِ الْعِلْمِ </w:t>
      </w:r>
    </w:p>
    <w:p w14:paraId="273BA710" w14:textId="6285707A" w:rsidR="000F0286" w:rsidRPr="006E7B20" w:rsidRDefault="004A7F19" w:rsidP="004A7F19">
      <w:pPr>
        <w:pStyle w:val="aa"/>
        <w:rPr>
          <w:rFonts w:ascii="Traditional Arabic" w:hAnsi="Traditional Arabic" w:cs="Traditional Arabic"/>
          <w:b/>
          <w:bCs/>
          <w:sz w:val="36"/>
          <w:szCs w:val="36"/>
          <w:rtl/>
        </w:rPr>
      </w:pPr>
      <w:r w:rsidRPr="004A7F19">
        <w:rPr>
          <w:rFonts w:ascii="Traditional Arabic" w:hAnsi="Traditional Arabic" w:cs="Traditional Arabic"/>
          <w:b/>
          <w:bCs/>
          <w:sz w:val="36"/>
          <w:szCs w:val="36"/>
          <w:rtl/>
        </w:rPr>
        <w:t xml:space="preserve">وَيَدُلُّ عَلَى ذَلِكَ أَنَّ أَوَّلَ </w:t>
      </w:r>
      <w:r>
        <w:rPr>
          <w:rFonts w:ascii="Traditional Arabic" w:hAnsi="Traditional Arabic" w:cs="Traditional Arabic" w:hint="cs"/>
          <w:b/>
          <w:bCs/>
          <w:sz w:val="36"/>
          <w:szCs w:val="36"/>
          <w:rtl/>
        </w:rPr>
        <w:t>آ</w:t>
      </w:r>
      <w:r w:rsidRPr="004A7F19">
        <w:rPr>
          <w:rFonts w:ascii="Traditional Arabic" w:hAnsi="Traditional Arabic" w:cs="Traditional Arabic"/>
          <w:b/>
          <w:bCs/>
          <w:sz w:val="36"/>
          <w:szCs w:val="36"/>
          <w:rtl/>
        </w:rPr>
        <w:t>يَةٍ نَزَلَتْ مِنْ الْقُرْانِ لَمْ تَأْمُرْ بِصَوْمٍ وَلَا صَلَاة</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وَلَا جِهَاد</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 xml:space="preserve"> وَإِنَّمَا أَمَر</w:t>
      </w:r>
      <w:r>
        <w:rPr>
          <w:rFonts w:ascii="Traditional Arabic" w:hAnsi="Traditional Arabic" w:cs="Traditional Arabic" w:hint="cs"/>
          <w:b/>
          <w:bCs/>
          <w:sz w:val="36"/>
          <w:szCs w:val="36"/>
          <w:rtl/>
        </w:rPr>
        <w:t>َ</w:t>
      </w:r>
      <w:r w:rsidRPr="004A7F19">
        <w:rPr>
          <w:rFonts w:ascii="Traditional Arabic" w:hAnsi="Traditional Arabic" w:cs="Traditional Arabic"/>
          <w:b/>
          <w:bCs/>
          <w:sz w:val="36"/>
          <w:szCs w:val="36"/>
          <w:rtl/>
        </w:rPr>
        <w:t>ت بِالْقِرَاءَة الَّتِي هِيَ الْمِفْتَاح الأَسَاسِيّ لِسَائِرِ الْعُلُومِ دِينِيَّةً كَانَتْ أَوْ دُنْيَوِيَّةً كَمَا قَالَ جَلَّ شَأْنُهُ</w:t>
      </w:r>
      <w:r w:rsidR="000F0286" w:rsidRPr="006E7B20">
        <w:rPr>
          <w:rFonts w:ascii="Traditional Arabic" w:hAnsi="Traditional Arabic" w:cs="Traditional Arabic"/>
          <w:b/>
          <w:bCs/>
          <w:sz w:val="36"/>
          <w:szCs w:val="36"/>
          <w:rtl/>
        </w:rPr>
        <w:t xml:space="preserve">: ﴿ اقْرَأْ بِاسْمِ رَبِّكَ الَّذِي خَلَقَ </w:t>
      </w:r>
      <w:r w:rsidR="00822FF6" w:rsidRPr="006E7B20">
        <w:rPr>
          <w:rFonts w:ascii="Traditional Arabic" w:hAnsi="Traditional Arabic" w:cs="Traditional Arabic"/>
          <w:b/>
          <w:bCs/>
          <w:sz w:val="36"/>
          <w:szCs w:val="36"/>
          <w:rtl/>
        </w:rPr>
        <w:t>*</w:t>
      </w:r>
      <w:r w:rsidR="000F0286" w:rsidRPr="006E7B20">
        <w:rPr>
          <w:rFonts w:ascii="Traditional Arabic" w:hAnsi="Traditional Arabic" w:cs="Traditional Arabic"/>
          <w:b/>
          <w:bCs/>
          <w:sz w:val="36"/>
          <w:szCs w:val="36"/>
          <w:rtl/>
        </w:rPr>
        <w:t xml:space="preserve"> خَلَقَ الْإِنْسَانَ مِنْ عَلَقٍ </w:t>
      </w:r>
      <w:r w:rsidR="00822FF6" w:rsidRPr="006E7B20">
        <w:rPr>
          <w:rFonts w:ascii="Traditional Arabic" w:hAnsi="Traditional Arabic" w:cs="Traditional Arabic"/>
          <w:b/>
          <w:bCs/>
          <w:sz w:val="36"/>
          <w:szCs w:val="36"/>
          <w:rtl/>
        </w:rPr>
        <w:t>*</w:t>
      </w:r>
      <w:r w:rsidR="000F0286" w:rsidRPr="006E7B20">
        <w:rPr>
          <w:rFonts w:ascii="Traditional Arabic" w:hAnsi="Traditional Arabic" w:cs="Traditional Arabic"/>
          <w:b/>
          <w:bCs/>
          <w:sz w:val="36"/>
          <w:szCs w:val="36"/>
          <w:rtl/>
        </w:rPr>
        <w:t xml:space="preserve"> اقْرَأْ وَرَبُّكَ الْأَكْرَمُ * الَّذِي عَلَّمَ بِالْقَلَمِ ﴾</w:t>
      </w:r>
    </w:p>
    <w:p w14:paraId="005E0651" w14:textId="6E360787" w:rsidR="000F0286" w:rsidRPr="006E7B20" w:rsidRDefault="0004713F" w:rsidP="006E7B20">
      <w:pPr>
        <w:pStyle w:val="aa"/>
        <w:rPr>
          <w:rFonts w:ascii="Traditional Arabic" w:hAnsi="Traditional Arabic" w:cs="Traditional Arabic"/>
          <w:b/>
          <w:bCs/>
          <w:sz w:val="36"/>
          <w:szCs w:val="36"/>
          <w:rtl/>
        </w:rPr>
      </w:pPr>
      <w:r w:rsidRPr="0004713F">
        <w:rPr>
          <w:rFonts w:ascii="Traditional Arabic" w:hAnsi="Traditional Arabic" w:cs="Traditional Arabic"/>
          <w:b/>
          <w:bCs/>
          <w:sz w:val="36"/>
          <w:szCs w:val="36"/>
          <w:rtl/>
        </w:rPr>
        <w:t>فَحَثّ</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الْإِسْلَامِ عَلَى الْعِلْمِ لَا يَقْتَصِرُ عَلَى تَحْصِيلِ الْعُلُومِ الشَّرْعِيَّةِ فَقَطْ، بَلْ يَشْمَلُ كُلَّ عِلْمٍ مُفِيد لِبَنِي الْإِنْسَانِ يَدُلُّ عَلَى ذَلِكَ إطْلَاقُ لَفْظِ الْعِلْمِ فِي قَوْلِهِ تَعَالَى</w:t>
      </w:r>
      <w:r w:rsidR="000F0286" w:rsidRPr="006E7B20">
        <w:rPr>
          <w:rFonts w:ascii="Traditional Arabic" w:hAnsi="Traditional Arabic" w:cs="Traditional Arabic"/>
          <w:b/>
          <w:bCs/>
          <w:sz w:val="36"/>
          <w:szCs w:val="36"/>
          <w:rtl/>
        </w:rPr>
        <w:t>: ﴿وَقُلْ رَبِّ زِدْنِي عِلْمًا﴾</w:t>
      </w:r>
    </w:p>
    <w:p w14:paraId="6CD3DFD2" w14:textId="77777777" w:rsidR="0004713F" w:rsidRDefault="0004713F" w:rsidP="00D85AE4">
      <w:pPr>
        <w:pStyle w:val="aa"/>
        <w:rPr>
          <w:rFonts w:ascii="Traditional Arabic" w:hAnsi="Traditional Arabic" w:cs="Traditional Arabic"/>
          <w:b/>
          <w:bCs/>
          <w:sz w:val="36"/>
          <w:szCs w:val="36"/>
          <w:rtl/>
        </w:rPr>
      </w:pPr>
      <w:r w:rsidRPr="0004713F">
        <w:rPr>
          <w:rFonts w:ascii="Traditional Arabic" w:hAnsi="Traditional Arabic" w:cs="Traditional Arabic"/>
          <w:b/>
          <w:bCs/>
          <w:sz w:val="36"/>
          <w:szCs w:val="36"/>
          <w:rtl/>
        </w:rPr>
        <w:t xml:space="preserve">كَمَا اشْتَمَلَ القُرْآنُ عَلَى مِئاتِ الْآيَاتِ الدّالَّةِ عَلَى طَلَبِ العِلْمِ وَإِعْمالِ العَقْلِ والْحَثِّ عَلَى التَّفَكُّرِ والتَّأَمُّلِ . </w:t>
      </w:r>
    </w:p>
    <w:p w14:paraId="29F68A39" w14:textId="2213CE08" w:rsidR="000F0286" w:rsidRPr="006E7B20" w:rsidRDefault="0004713F" w:rsidP="00D85AE4">
      <w:pPr>
        <w:pStyle w:val="aa"/>
        <w:rPr>
          <w:rFonts w:ascii="Traditional Arabic" w:hAnsi="Traditional Arabic" w:cs="Traditional Arabic"/>
          <w:b/>
          <w:bCs/>
          <w:sz w:val="36"/>
          <w:szCs w:val="36"/>
          <w:rtl/>
        </w:rPr>
      </w:pPr>
      <w:r w:rsidRPr="0004713F">
        <w:rPr>
          <w:rFonts w:ascii="Traditional Arabic" w:hAnsi="Traditional Arabic" w:cs="Traditional Arabic"/>
          <w:b/>
          <w:bCs/>
          <w:sz w:val="36"/>
          <w:szCs w:val="36"/>
          <w:rtl/>
        </w:rPr>
        <w:t>كَمَا أَكَّدَتْ السُّنَّةُ عَلَى أَهَمّيَّةِ العِلْمِ وَمَكانَتِهِ فِي الإِسْلامِ وَيَظْهَرُ ذَلِكَ جَلِيًّا مِنْ خِلالِ الحَثِّ عَلَى تَعَلُّمِ العِلْمِ وَتَعْليمِهِ لِلنَّاسِ وَمِن ذَلِكَ قَوْلُهُ</w:t>
      </w:r>
      <w:r w:rsidRPr="0004713F">
        <w:rPr>
          <w:rFonts w:ascii="Traditional Arabic" w:hAnsi="Traditional Arabic" w:cs="Traditional Arabic"/>
          <w:b/>
          <w:bCs/>
          <w:sz w:val="36"/>
          <w:szCs w:val="36"/>
          <w:rtl/>
        </w:rPr>
        <w:t xml:space="preserve"> </w:t>
      </w:r>
      <w:r w:rsidR="000F0286" w:rsidRPr="006E7B20">
        <w:rPr>
          <w:rFonts w:ascii="Traditional Arabic" w:hAnsi="Traditional Arabic" w:cs="Traditional Arabic"/>
          <w:b/>
          <w:bCs/>
          <w:sz w:val="36"/>
          <w:szCs w:val="36"/>
          <w:rtl/>
        </w:rPr>
        <w:t xml:space="preserve">صَلَّى اللهُ عَلَيْهِ وَسَلَّمَ: </w:t>
      </w:r>
      <w:r w:rsidR="00D85AE4">
        <w:rPr>
          <w:rFonts w:ascii="Traditional Arabic" w:hAnsi="Traditional Arabic" w:cs="Traditional Arabic" w:hint="cs"/>
          <w:b/>
          <w:bCs/>
          <w:sz w:val="36"/>
          <w:szCs w:val="36"/>
          <w:rtl/>
        </w:rPr>
        <w:t>((</w:t>
      </w:r>
      <w:r w:rsidR="000F0286" w:rsidRPr="006E7B20">
        <w:rPr>
          <w:rFonts w:ascii="Traditional Arabic" w:hAnsi="Traditional Arabic" w:cs="Traditional Arabic"/>
          <w:b/>
          <w:bCs/>
          <w:sz w:val="36"/>
          <w:szCs w:val="36"/>
          <w:rtl/>
        </w:rPr>
        <w:t xml:space="preserve"> وَمَنْ سَلَكَ طَرِيقًا يَلْتَمِسُ فِيهِ عِلْمًا، سَهَّلَ اللهُ لَهُ بِهِ طَرِيقًا إِلَى الْجَنَّةِ </w:t>
      </w:r>
      <w:r w:rsidR="00822FF6" w:rsidRPr="006E7B20">
        <w:rPr>
          <w:rFonts w:ascii="Traditional Arabic" w:hAnsi="Traditional Arabic" w:cs="Traditional Arabic"/>
          <w:b/>
          <w:bCs/>
          <w:sz w:val="36"/>
          <w:szCs w:val="36"/>
          <w:rtl/>
        </w:rPr>
        <w:t>)),</w:t>
      </w:r>
      <w:r w:rsidR="00D85AE4" w:rsidRPr="00D85AE4">
        <w:rPr>
          <w:rFonts w:ascii="Arial" w:hAnsi="Arial" w:cs="Arial"/>
          <w:color w:val="333333"/>
          <w:sz w:val="21"/>
          <w:szCs w:val="21"/>
          <w:shd w:val="clear" w:color="auto" w:fill="F8F8F8"/>
          <w:rtl/>
        </w:rPr>
        <w:t xml:space="preserve"> </w:t>
      </w:r>
      <w:r w:rsidR="00D85AE4" w:rsidRPr="00D85AE4">
        <w:rPr>
          <w:rFonts w:ascii="Traditional Arabic" w:hAnsi="Traditional Arabic" w:cs="Traditional Arabic"/>
          <w:b/>
          <w:bCs/>
          <w:sz w:val="36"/>
          <w:szCs w:val="36"/>
          <w:rtl/>
        </w:rPr>
        <w:t>رواهُ أَبُو داود والترمذيُّ</w:t>
      </w:r>
      <w:r w:rsidR="00D85AE4">
        <w:rPr>
          <w:rFonts w:ascii="Traditional Arabic" w:hAnsi="Traditional Arabic" w:cs="Traditional Arabic" w:hint="cs"/>
          <w:b/>
          <w:bCs/>
          <w:sz w:val="36"/>
          <w:szCs w:val="36"/>
          <w:rtl/>
        </w:rPr>
        <w:t xml:space="preserve"> وصححه الألباني.</w:t>
      </w:r>
    </w:p>
    <w:p w14:paraId="24CA657A" w14:textId="724D56C9" w:rsidR="00EB2CEE" w:rsidRPr="006E7B20" w:rsidRDefault="0004713F" w:rsidP="006E7B20">
      <w:pPr>
        <w:pStyle w:val="aa"/>
        <w:rPr>
          <w:rFonts w:ascii="Traditional Arabic" w:hAnsi="Traditional Arabic" w:cs="Traditional Arabic"/>
          <w:b/>
          <w:bCs/>
          <w:sz w:val="36"/>
          <w:szCs w:val="36"/>
          <w:rtl/>
        </w:rPr>
      </w:pPr>
      <w:r w:rsidRPr="0004713F">
        <w:rPr>
          <w:rFonts w:ascii="Traditional Arabic" w:hAnsi="Traditional Arabic" w:cs="Traditional Arabic"/>
          <w:b/>
          <w:bCs/>
          <w:sz w:val="36"/>
          <w:szCs w:val="36"/>
          <w:rtl/>
        </w:rPr>
        <w:t>عِبَاد اللهِ إِنَّ الْإِسْلَامَ يُشَجِّعُ عَلَى الْاِبْتِكَارِ وَالْاِخْتِرَاعِ، لَكِن ضِمْنَ إِطَار</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أخلاقى يَهْد</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فُ إِلَى التَّقْويمِ وَالْإِصْلَاحِ دُونَ إلْحَاقِ الضَّرَرِ بِالنَّفْسِ أَوْ بِالْغَيْرِ، وَأَمَّا إِذَا اِسْت</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خْدَمَتْ </w:t>
      </w:r>
      <w:r>
        <w:rPr>
          <w:rFonts w:ascii="Traditional Arabic" w:hAnsi="Traditional Arabic" w:cs="Traditional Arabic" w:hint="cs"/>
          <w:b/>
          <w:bCs/>
          <w:sz w:val="36"/>
          <w:szCs w:val="36"/>
          <w:rtl/>
        </w:rPr>
        <w:t>ت</w:t>
      </w:r>
      <w:r w:rsidR="009D48C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قْنِي</w:t>
      </w:r>
      <w:r w:rsidR="009D48C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ات</w:t>
      </w:r>
      <w:r w:rsidRPr="0004713F">
        <w:rPr>
          <w:rFonts w:ascii="Traditional Arabic" w:hAnsi="Traditional Arabic" w:cs="Traditional Arabic"/>
          <w:b/>
          <w:bCs/>
          <w:sz w:val="36"/>
          <w:szCs w:val="36"/>
          <w:rtl/>
        </w:rPr>
        <w:t xml:space="preserve"> الذَّكَاءِ الْاِصْطِنَاعِيِّ وَوَسَائِلِ التَّوَاصُلِ الْاِجْتِمَاعِيِّ فِي مَا </w:t>
      </w:r>
      <w:r>
        <w:rPr>
          <w:rFonts w:ascii="Traditional Arabic" w:hAnsi="Traditional Arabic" w:cs="Traditional Arabic" w:hint="cs"/>
          <w:b/>
          <w:bCs/>
          <w:sz w:val="36"/>
          <w:szCs w:val="36"/>
          <w:rtl/>
        </w:rPr>
        <w:t>حَرَّمَتْهُ</w:t>
      </w:r>
      <w:r w:rsidRPr="0004713F">
        <w:rPr>
          <w:rFonts w:ascii="Traditional Arabic" w:hAnsi="Traditional Arabic" w:cs="Traditional Arabic"/>
          <w:b/>
          <w:bCs/>
          <w:sz w:val="36"/>
          <w:szCs w:val="36"/>
          <w:rtl/>
        </w:rPr>
        <w:t xml:space="preserve"> الشَّرِيعَةَ وَنَهَتْ عَنْهُ مِنَ الْكَذِبِ وَالْبُهْتَانِ وَالْاِفْتِرَاءِ وَالتَّزْوِيرِ، وَمِنْ ذَلِكَ تَزْييفِ الصُّورِ وَالْمُقَاطِعِ الصَّوْتِيَّةِ وَالْمَرْئِيَّةِ، وَاِنْتِحَالَ الشَّخْصِيَّاتِ، بِهَدَفِ قَلْبِ الْحَقَائِقِ وَنَشْرِ الْمَعْلُومَاتِ الْمُضَلِّلَةِ، وَالْم</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سَاسَ بِالسُّمْعَةِ وَالْأَعْرَاضِ، والإض</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ر</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ار</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بالأ</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ب</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ر</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ياء، وَتَلْفيقَ الْفَتَاوَى الْمَكْذُوبَةِ عَلَى أَلْس</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نَةِ </w:t>
      </w:r>
      <w:r w:rsidRPr="0004713F">
        <w:rPr>
          <w:rFonts w:ascii="Traditional Arabic" w:hAnsi="Traditional Arabic" w:cs="Traditional Arabic"/>
          <w:b/>
          <w:bCs/>
          <w:sz w:val="36"/>
          <w:szCs w:val="36"/>
          <w:rtl/>
        </w:rPr>
        <w:lastRenderedPageBreak/>
        <w:t>الْعُلَمَاءِ لِتَحْقِيق</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أَهْدَاف</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مَنْهِيٍ</w:t>
      </w:r>
      <w:r w:rsidRPr="0004713F">
        <w:rPr>
          <w:rFonts w:ascii="Traditional Arabic" w:hAnsi="Traditional Arabic" w:cs="Traditional Arabic"/>
          <w:b/>
          <w:bCs/>
          <w:sz w:val="36"/>
          <w:szCs w:val="36"/>
          <w:rtl/>
        </w:rPr>
        <w:t xml:space="preserve"> عَنْهَا</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يُع</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جَرِيمَة</w:t>
      </w:r>
      <w:r w:rsidR="00C816F5">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 xml:space="preserve"> قَانُونِيَّة يُعَاقِبُ عَلَيْهَا بِمُوج</w:t>
      </w:r>
      <w:r>
        <w:rPr>
          <w:rFonts w:ascii="Traditional Arabic" w:hAnsi="Traditional Arabic" w:cs="Traditional Arabic" w:hint="cs"/>
          <w:b/>
          <w:bCs/>
          <w:sz w:val="36"/>
          <w:szCs w:val="36"/>
          <w:rtl/>
        </w:rPr>
        <w:t>َ</w:t>
      </w:r>
      <w:r w:rsidRPr="0004713F">
        <w:rPr>
          <w:rFonts w:ascii="Traditional Arabic" w:hAnsi="Traditional Arabic" w:cs="Traditional Arabic"/>
          <w:b/>
          <w:bCs/>
          <w:sz w:val="36"/>
          <w:szCs w:val="36"/>
          <w:rtl/>
        </w:rPr>
        <w:t>بِ الْقَانُونِ وَالنِّظَامِ</w:t>
      </w:r>
      <w:r>
        <w:rPr>
          <w:rFonts w:ascii="Traditional Arabic" w:hAnsi="Traditional Arabic" w:cs="Traditional Arabic" w:hint="cs"/>
          <w:b/>
          <w:bCs/>
          <w:sz w:val="36"/>
          <w:szCs w:val="36"/>
          <w:rtl/>
        </w:rPr>
        <w:t xml:space="preserve"> ، </w:t>
      </w:r>
      <w:r w:rsidR="00B55404" w:rsidRPr="006E7B20">
        <w:rPr>
          <w:rFonts w:ascii="Traditional Arabic" w:hAnsi="Traditional Arabic" w:cs="Traditional Arabic"/>
          <w:b/>
          <w:bCs/>
          <w:sz w:val="36"/>
          <w:szCs w:val="36"/>
          <w:rtl/>
        </w:rPr>
        <w:t>وهذا  يتنافى مع مبدأ «لا ضَرَر وَلَا ضِرَار»،</w:t>
      </w:r>
    </w:p>
    <w:p w14:paraId="30410B95" w14:textId="58A5D42E" w:rsidR="00B55404" w:rsidRPr="006E7B20" w:rsidRDefault="00B55404"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w:t>
      </w:r>
      <w:r w:rsidR="00405A4D">
        <w:rPr>
          <w:rFonts w:ascii="Traditional Arabic" w:hAnsi="Traditional Arabic" w:cs="Traditional Arabic" w:hint="cs"/>
          <w:b/>
          <w:bCs/>
          <w:sz w:val="36"/>
          <w:szCs w:val="36"/>
          <w:rtl/>
        </w:rPr>
        <w:t xml:space="preserve">تذكروا قول ربنا </w:t>
      </w:r>
      <w:r w:rsidRPr="006E7B20">
        <w:rPr>
          <w:rFonts w:ascii="Traditional Arabic" w:hAnsi="Traditional Arabic" w:cs="Traditional Arabic"/>
          <w:b/>
          <w:bCs/>
          <w:sz w:val="36"/>
          <w:szCs w:val="36"/>
          <w:rtl/>
        </w:rPr>
        <w:t>(</w:t>
      </w:r>
      <w:r w:rsidR="00405A4D" w:rsidRPr="00405A4D">
        <w:rPr>
          <w:rFonts w:ascii="Traditional Arabic" w:hAnsi="Traditional Arabic" w:cs="Traditional Arabic"/>
          <w:b/>
          <w:bCs/>
          <w:sz w:val="36"/>
          <w:szCs w:val="36"/>
          <w:rtl/>
        </w:rPr>
        <w:t>مَا يَلْفِظُ مِنْ قَوْلٍ إِلَّا لَدَيْهِ رَقِيبٌ عَتِيدٌ</w:t>
      </w:r>
      <w:r w:rsidRPr="006E7B20">
        <w:rPr>
          <w:rFonts w:ascii="Traditional Arabic" w:hAnsi="Traditional Arabic" w:cs="Traditional Arabic"/>
          <w:b/>
          <w:bCs/>
          <w:sz w:val="36"/>
          <w:szCs w:val="36"/>
          <w:rtl/>
        </w:rPr>
        <w:t>)</w:t>
      </w:r>
      <w:r w:rsidRPr="006E7B20">
        <w:rPr>
          <w:rFonts w:ascii="Traditional Arabic" w:hAnsi="Traditional Arabic" w:cs="Traditional Arabic"/>
          <w:b/>
          <w:bCs/>
          <w:sz w:val="36"/>
          <w:szCs w:val="36"/>
        </w:rPr>
        <w:t>.</w:t>
      </w:r>
    </w:p>
    <w:p w14:paraId="33141272" w14:textId="1FB58472" w:rsidR="00370C26" w:rsidRPr="006E7B20" w:rsidRDefault="00370C26"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 xml:space="preserve">عباد الله </w:t>
      </w:r>
    </w:p>
    <w:p w14:paraId="4FFAA3AF" w14:textId="3758C0A8" w:rsidR="0004713F" w:rsidRDefault="0004713F" w:rsidP="006E7B20">
      <w:pPr>
        <w:pStyle w:val="aa"/>
        <w:rPr>
          <w:rFonts w:ascii="Traditional Arabic" w:hAnsi="Traditional Arabic" w:cs="Traditional Arabic"/>
          <w:b/>
          <w:bCs/>
          <w:sz w:val="36"/>
          <w:szCs w:val="36"/>
          <w:rtl/>
        </w:rPr>
      </w:pPr>
      <w:r w:rsidRPr="0004713F">
        <w:rPr>
          <w:rFonts w:ascii="Traditional Arabic" w:hAnsi="Traditional Arabic" w:cs="Traditional Arabic"/>
          <w:b/>
          <w:bCs/>
          <w:sz w:val="36"/>
          <w:szCs w:val="36"/>
          <w:rtl/>
        </w:rPr>
        <w:t>وَيَتَهَاوَنُ الْكَثِيرُونَ فِي نَقْلِ الْأَخْبَارِ وَنَشْرِهَا عَلَى هَوَاتِفِهِمْ وَفِي مَجَالِسِهِمْ دُونَ التَّثَبُّتِ مِنْ الْأَخْبَارِ قَبْلَ النَّشْرِ، وَيَجِبُ عَلَيْنَا عَدَمُ الِانْسِيَاقِ وَالتَّصْدِيقِ لِكُلِّ مَا يُنْشَرُ فِي وَسَائِلِ التِّقْنِيَّاتِ الْحَدِيثَةِ</w:t>
      </w:r>
      <w:r>
        <w:rPr>
          <w:rFonts w:ascii="Traditional Arabic" w:hAnsi="Traditional Arabic" w:cs="Traditional Arabic" w:hint="cs"/>
          <w:b/>
          <w:bCs/>
          <w:sz w:val="36"/>
          <w:szCs w:val="36"/>
          <w:rtl/>
        </w:rPr>
        <w:t>.</w:t>
      </w:r>
    </w:p>
    <w:p w14:paraId="21D4E88E" w14:textId="27C2075D" w:rsidR="00370C26" w:rsidRPr="006E7B20" w:rsidRDefault="00D3324C"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وليس من الح</w:t>
      </w:r>
      <w:r w:rsidR="00C816F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كم</w:t>
      </w:r>
      <w:r w:rsidR="00C816F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ة</w:t>
      </w:r>
      <w:r w:rsidR="00C816F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أن ي</w:t>
      </w:r>
      <w:r w:rsidR="00822FF6" w:rsidRPr="006E7B20">
        <w:rPr>
          <w:rFonts w:ascii="Traditional Arabic" w:hAnsi="Traditional Arabic" w:cs="Traditional Arabic"/>
          <w:b/>
          <w:bCs/>
          <w:sz w:val="36"/>
          <w:szCs w:val="36"/>
          <w:rtl/>
        </w:rPr>
        <w:t>ُ</w:t>
      </w:r>
      <w:r w:rsidRPr="006E7B20">
        <w:rPr>
          <w:rFonts w:ascii="Traditional Arabic" w:hAnsi="Traditional Arabic" w:cs="Traditional Arabic"/>
          <w:b/>
          <w:bCs/>
          <w:sz w:val="36"/>
          <w:szCs w:val="36"/>
          <w:rtl/>
        </w:rPr>
        <w:t>ح</w:t>
      </w:r>
      <w:r w:rsidR="00822FF6" w:rsidRPr="006E7B20">
        <w:rPr>
          <w:rFonts w:ascii="Traditional Arabic" w:hAnsi="Traditional Arabic" w:cs="Traditional Arabic"/>
          <w:b/>
          <w:bCs/>
          <w:sz w:val="36"/>
          <w:szCs w:val="36"/>
          <w:rtl/>
        </w:rPr>
        <w:t>َ</w:t>
      </w:r>
      <w:r w:rsidRPr="006E7B20">
        <w:rPr>
          <w:rFonts w:ascii="Traditional Arabic" w:hAnsi="Traditional Arabic" w:cs="Traditional Arabic"/>
          <w:b/>
          <w:bCs/>
          <w:sz w:val="36"/>
          <w:szCs w:val="36"/>
          <w:rtl/>
        </w:rPr>
        <w:t>د</w:t>
      </w:r>
      <w:r w:rsidR="00822FF6" w:rsidRPr="006E7B20">
        <w:rPr>
          <w:rFonts w:ascii="Traditional Arabic" w:hAnsi="Traditional Arabic" w:cs="Traditional Arabic"/>
          <w:b/>
          <w:bCs/>
          <w:sz w:val="36"/>
          <w:szCs w:val="36"/>
          <w:rtl/>
        </w:rPr>
        <w:t>ِ</w:t>
      </w:r>
      <w:r w:rsidRPr="006E7B20">
        <w:rPr>
          <w:rFonts w:ascii="Traditional Arabic" w:hAnsi="Traditional Arabic" w:cs="Traditional Arabic"/>
          <w:b/>
          <w:bCs/>
          <w:sz w:val="36"/>
          <w:szCs w:val="36"/>
          <w:rtl/>
        </w:rPr>
        <w:t>ث المرء 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ك</w:t>
      </w:r>
      <w:r w:rsidR="00AB59FB">
        <w:rPr>
          <w:rFonts w:ascii="Traditional Arabic" w:hAnsi="Traditional Arabic" w:cs="Traditional Arabic" w:hint="cs"/>
          <w:b/>
          <w:bCs/>
          <w:sz w:val="36"/>
          <w:szCs w:val="36"/>
          <w:rtl/>
        </w:rPr>
        <w:t>ُلِّ</w:t>
      </w:r>
      <w:r w:rsidRPr="006E7B20">
        <w:rPr>
          <w:rFonts w:ascii="Traditional Arabic" w:hAnsi="Traditional Arabic" w:cs="Traditional Arabic"/>
          <w:b/>
          <w:bCs/>
          <w:sz w:val="36"/>
          <w:szCs w:val="36"/>
          <w:rtl/>
        </w:rPr>
        <w:t xml:space="preserve"> ما س</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م</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ع؛</w:t>
      </w:r>
      <w:r w:rsidR="00370C26" w:rsidRPr="006E7B20">
        <w:rPr>
          <w:rFonts w:ascii="Traditional Arabic" w:hAnsi="Traditional Arabic" w:cs="Traditional Arabic"/>
          <w:b/>
          <w:bCs/>
          <w:sz w:val="36"/>
          <w:szCs w:val="36"/>
          <w:rtl/>
        </w:rPr>
        <w:t xml:space="preserve"> فعن أبي هريرة ـ رضي الله عنه ـ أنَّ رسول الله ـ صلى الله عليه وسلم ـ قال: (كَفَى بالمَرْءِ كَذِباً أنْ يُحَدِّثَ بكُلِّ ما سَمِعَ)</w:t>
      </w:r>
      <w:r w:rsidR="00370C26" w:rsidRPr="006E7B20">
        <w:rPr>
          <w:rFonts w:ascii="Traditional Arabic" w:hAnsi="Traditional Arabic" w:cs="Traditional Arabic"/>
          <w:b/>
          <w:bCs/>
          <w:sz w:val="36"/>
          <w:szCs w:val="36"/>
        </w:rPr>
        <w:t>.</w:t>
      </w:r>
      <w:r w:rsidR="00AB59FB">
        <w:rPr>
          <w:rFonts w:ascii="Traditional Arabic" w:hAnsi="Traditional Arabic" w:cs="Traditional Arabic" w:hint="cs"/>
          <w:b/>
          <w:bCs/>
          <w:sz w:val="36"/>
          <w:szCs w:val="36"/>
          <w:rtl/>
        </w:rPr>
        <w:t>أخرجه مسلم.</w:t>
      </w:r>
    </w:p>
    <w:p w14:paraId="69C3F5BE" w14:textId="59A13D18" w:rsidR="00370C26" w:rsidRPr="006E7B20" w:rsidRDefault="00370C26"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ويجب</w:t>
      </w:r>
      <w:r w:rsidR="00C816F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الت</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ث</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ت والت</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ي</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ن ق</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ل</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ن</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ش</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ر</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الأ</w:t>
      </w:r>
      <w:r w:rsidR="00AB59FB">
        <w:rPr>
          <w:rFonts w:ascii="Traditional Arabic" w:hAnsi="Traditional Arabic" w:cs="Traditional Arabic" w:hint="cs"/>
          <w:b/>
          <w:bCs/>
          <w:sz w:val="36"/>
          <w:szCs w:val="36"/>
          <w:rtl/>
        </w:rPr>
        <w:t>خْ</w:t>
      </w:r>
      <w:r w:rsidRPr="006E7B20">
        <w:rPr>
          <w:rFonts w:ascii="Traditional Arabic" w:hAnsi="Traditional Arabic" w:cs="Traditional Arabic"/>
          <w:b/>
          <w:bCs/>
          <w:sz w:val="36"/>
          <w:szCs w:val="36"/>
          <w:rtl/>
        </w:rPr>
        <w:t>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ار قال الله تعالى: {يَا أَيُّهَا الَّذِينَ آمَنُوا إِنْ جَاءَكُمْ فَاسِقٌ بِنَبَأٍ فَتَبَيَّنُوا أَنْ تُصِيبُوا قَوْماً بِجَهَالَةٍ فَتُصْبِحُوا عَلَى مَا فَعَلْتُمْ نَادِمِين} </w:t>
      </w:r>
    </w:p>
    <w:p w14:paraId="41450EE2" w14:textId="3E275FDE" w:rsidR="00D3324C" w:rsidRPr="006E7B20" w:rsidRDefault="00D3324C"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أيها المؤمنون ويجب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علينا أن</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ن</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ح</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ذ</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ر</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م</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ن ع</w:t>
      </w:r>
      <w:r w:rsidR="00AB59FB">
        <w:rPr>
          <w:rFonts w:ascii="Traditional Arabic" w:hAnsi="Traditional Arabic" w:cs="Traditional Arabic" w:hint="cs"/>
          <w:b/>
          <w:bCs/>
          <w:sz w:val="36"/>
          <w:szCs w:val="36"/>
          <w:rtl/>
        </w:rPr>
        <w:t>َوَاقِ</w:t>
      </w:r>
      <w:r w:rsidRPr="006E7B20">
        <w:rPr>
          <w:rFonts w:ascii="Traditional Arabic" w:hAnsi="Traditional Arabic" w:cs="Traditional Arabic"/>
          <w:b/>
          <w:bCs/>
          <w:sz w:val="36"/>
          <w:szCs w:val="36"/>
          <w:rtl/>
        </w:rPr>
        <w:t>ب ن</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ش</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ر الك</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ذ</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ب والب</w:t>
      </w:r>
      <w:r w:rsidR="00AB59FB">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هتان على المجتمعات والأفراد، </w:t>
      </w:r>
    </w:p>
    <w:p w14:paraId="144F25D7" w14:textId="3048F4C5" w:rsidR="00D3324C" w:rsidRPr="006E7B20" w:rsidRDefault="00D3324C"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قال الله تعالى</w:t>
      </w:r>
      <w:r w:rsidRPr="006E7B20">
        <w:rPr>
          <w:rFonts w:ascii="Traditional Arabic" w:hAnsi="Traditional Arabic" w:cs="Traditional Arabic"/>
          <w:b/>
          <w:bCs/>
          <w:sz w:val="36"/>
          <w:szCs w:val="36"/>
        </w:rPr>
        <w:t xml:space="preserve">: </w:t>
      </w:r>
      <w:r w:rsidRPr="006E7B20">
        <w:rPr>
          <w:rFonts w:ascii="Traditional Arabic" w:hAnsi="Traditional Arabic" w:cs="Traditional Arabic"/>
          <w:b/>
          <w:bCs/>
          <w:sz w:val="36"/>
          <w:szCs w:val="36"/>
          <w:rtl/>
        </w:rPr>
        <w:t>﴿ إِنَّمَا يَفْتَرِي الْكَذِبَ الَّذِينَ لاَ يُؤْمِنُونَ بِآيَاتِ اللهِ وَأُوْلئِكَ هُمُ الْكَاذِبُونَ ﴾ </w:t>
      </w:r>
    </w:p>
    <w:p w14:paraId="4AFF330B" w14:textId="62A83DE9" w:rsidR="00BB4511" w:rsidRPr="00D85AE4" w:rsidRDefault="00BB4511" w:rsidP="00D85AE4">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w:t>
      </w:r>
      <w:r w:rsidRPr="006E7B20">
        <w:rPr>
          <w:rFonts w:ascii="Traditional Arabic" w:hAnsi="Traditional Arabic" w:cs="Traditional Arabic"/>
          <w:b/>
          <w:bCs/>
          <w:sz w:val="36"/>
          <w:szCs w:val="36"/>
          <w:rtl/>
        </w:rPr>
        <w:t>عن عبدالله بن عمر ـ رضي الله عنهما ـ أنَّ رسول الله ـ صلى الله عليه وسلم ـ قال: (مَن قال في مؤمنٍ ما ليسَ فيهِ؛ أسكنَهُ اللهُ رَدغةَ الخَبالِ، حتَّى يخرجَ ممَّا قال)</w:t>
      </w:r>
      <w:r w:rsidRPr="006E7B20">
        <w:rPr>
          <w:rFonts w:ascii="Traditional Arabic" w:hAnsi="Traditional Arabic" w:cs="Traditional Arabic"/>
          <w:b/>
          <w:bCs/>
          <w:sz w:val="36"/>
          <w:szCs w:val="36"/>
        </w:rPr>
        <w:t>.</w:t>
      </w:r>
      <w:r w:rsidR="00D85AE4" w:rsidRPr="00D85AE4">
        <w:rPr>
          <w:rFonts w:ascii="DroidKufi-Regular" w:hAnsi="DroidKufi-Regular"/>
          <w:color w:val="444444"/>
          <w:sz w:val="26"/>
          <w:szCs w:val="26"/>
          <w:shd w:val="clear" w:color="auto" w:fill="FFFFFF"/>
          <w:rtl/>
        </w:rPr>
        <w:t xml:space="preserve"> </w:t>
      </w:r>
      <w:r w:rsidR="00D85AE4" w:rsidRPr="00D85AE4">
        <w:rPr>
          <w:rFonts w:ascii="Traditional Arabic" w:hAnsi="Traditional Arabic" w:cs="Traditional Arabic"/>
          <w:b/>
          <w:bCs/>
          <w:sz w:val="36"/>
          <w:szCs w:val="36"/>
          <w:rtl/>
        </w:rPr>
        <w:t>رواه أبو داود وصححه الألباني</w:t>
      </w:r>
      <w:r w:rsidR="00D85AE4" w:rsidRPr="00D85AE4">
        <w:rPr>
          <w:rFonts w:ascii="Traditional Arabic" w:hAnsi="Traditional Arabic" w:cs="Traditional Arabic"/>
          <w:b/>
          <w:bCs/>
          <w:sz w:val="36"/>
          <w:szCs w:val="36"/>
        </w:rPr>
        <w:br/>
      </w:r>
      <w:r w:rsidR="00D85AE4">
        <w:rPr>
          <w:rFonts w:ascii="Traditional Arabic" w:hAnsi="Traditional Arabic" w:cs="Traditional Arabic" w:hint="cs"/>
          <w:b/>
          <w:bCs/>
          <w:sz w:val="36"/>
          <w:szCs w:val="36"/>
          <w:rtl/>
        </w:rPr>
        <w:t>ومعنى الحديث أن</w:t>
      </w:r>
      <w:r w:rsidR="00D85AE4" w:rsidRPr="00D85AE4">
        <w:rPr>
          <w:rFonts w:ascii="Traditional Arabic" w:hAnsi="Traditional Arabic" w:cs="Traditional Arabic"/>
          <w:b/>
          <w:bCs/>
          <w:sz w:val="36"/>
          <w:szCs w:val="36"/>
          <w:rtl/>
        </w:rPr>
        <w:t xml:space="preserve"> من افترى على م</w:t>
      </w:r>
      <w:r w:rsidR="00AB59FB">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ؤم</w:t>
      </w:r>
      <w:r w:rsidR="00AB59FB">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ن</w:t>
      </w:r>
      <w:r w:rsidR="00AB59FB">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 xml:space="preserve"> وذ</w:t>
      </w:r>
      <w:r w:rsidR="00D85AE4">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م</w:t>
      </w:r>
      <w:r w:rsidR="00D85AE4">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ه</w:t>
      </w:r>
      <w:r w:rsidR="00D85AE4">
        <w:rPr>
          <w:rFonts w:ascii="Traditional Arabic" w:hAnsi="Traditional Arabic" w:cs="Traditional Arabic" w:hint="cs"/>
          <w:b/>
          <w:bCs/>
          <w:sz w:val="36"/>
          <w:szCs w:val="36"/>
          <w:rtl/>
        </w:rPr>
        <w:t>ُ</w:t>
      </w:r>
      <w:r w:rsidR="00D85AE4" w:rsidRPr="00D85AE4">
        <w:rPr>
          <w:rFonts w:ascii="Traditional Arabic" w:hAnsi="Traditional Arabic" w:cs="Traditional Arabic"/>
          <w:b/>
          <w:bCs/>
          <w:sz w:val="36"/>
          <w:szCs w:val="36"/>
          <w:rtl/>
        </w:rPr>
        <w:t xml:space="preserve"> بالكذب، </w:t>
      </w:r>
      <w:r w:rsidR="00AB59FB" w:rsidRPr="00AB59FB">
        <w:rPr>
          <w:rFonts w:ascii="Traditional Arabic" w:hAnsi="Traditional Arabic" w:cs="Traditional Arabic"/>
          <w:b/>
          <w:bCs/>
          <w:sz w:val="36"/>
          <w:szCs w:val="36"/>
          <w:rtl/>
        </w:rPr>
        <w:t>أسكَنَه اللهُ رَدْغةَ الخَبالِ"، والرَّدْغةُ: الوَحْلُ الكَثيرُ، والخَبالُ: الفاسِدُ، والمرادُ: أنَّ اللهَ يُعذِّبُه بِعُصارةِ أهلِ النَّارِ وصَديدِهم، "حتَّى يَخرُجَ ممَّا قال"؛ وذلك بأَن يَتوبَ ويَستَحِلَّ ممَّن قالَ فيه ذلك</w:t>
      </w:r>
      <w:r w:rsidR="00D85AE4" w:rsidRPr="00D85AE4">
        <w:rPr>
          <w:rFonts w:ascii="Traditional Arabic" w:hAnsi="Traditional Arabic" w:cs="Traditional Arabic"/>
          <w:b/>
          <w:bCs/>
          <w:sz w:val="36"/>
          <w:szCs w:val="36"/>
        </w:rPr>
        <w:t>.</w:t>
      </w:r>
    </w:p>
    <w:p w14:paraId="72E8B3D1" w14:textId="1BF951D0" w:rsidR="00B65194" w:rsidRPr="006E7B20" w:rsidRDefault="00405A4D" w:rsidP="006E7B20">
      <w:pPr>
        <w:pStyle w:val="aa"/>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وقال</w:t>
      </w:r>
      <w:r w:rsidR="00B65194" w:rsidRPr="006E7B20">
        <w:rPr>
          <w:rFonts w:ascii="Traditional Arabic" w:hAnsi="Traditional Arabic" w:cs="Traditional Arabic"/>
          <w:b/>
          <w:bCs/>
          <w:sz w:val="36"/>
          <w:szCs w:val="36"/>
          <w:rtl/>
        </w:rPr>
        <w:t xml:space="preserve"> صلى الله عليه وسلم «إِنَّ اللهَ كَرِهَ لَكُمْ ثَلَاثًا: قِيلَ وَقَالَ، وَإِضَاعَةَ الْمَالِ، وَكَثْرَةَ السُّؤَالِ».</w:t>
      </w:r>
      <w:r>
        <w:rPr>
          <w:rFonts w:ascii="Traditional Arabic" w:hAnsi="Traditional Arabic" w:cs="Traditional Arabic" w:hint="cs"/>
          <w:b/>
          <w:bCs/>
          <w:sz w:val="36"/>
          <w:szCs w:val="36"/>
          <w:rtl/>
        </w:rPr>
        <w:t xml:space="preserve"> أخرجه البخاري ومسلم.</w:t>
      </w:r>
    </w:p>
    <w:p w14:paraId="1DF9F258" w14:textId="46C450FC" w:rsidR="00B65194" w:rsidRPr="006E7B20" w:rsidRDefault="00B65194"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والخوض في أخبار الناس وأحوالهم داخلٌ في قوله صلى الله عليه وآله وسلم: «قِيلَ وَقَالَ».</w:t>
      </w:r>
    </w:p>
    <w:p w14:paraId="6CB5583A" w14:textId="44A7CB85" w:rsidR="00BB4511" w:rsidRPr="006E7B20" w:rsidRDefault="00B65194"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وكل</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ذلك ي</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ب</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يِّن مكانة</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الك</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ل</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مة وخ</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ط</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ور</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ت</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ها، وأَنَّ الإنسان محاسبٌ بكل ما يَنْطِق؛ إن</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خيرًا فخير، وإن</w:t>
      </w:r>
      <w:r w:rsidR="00DB4D75">
        <w:rPr>
          <w:rFonts w:ascii="Traditional Arabic" w:hAnsi="Traditional Arabic" w:cs="Traditional Arabic" w:hint="cs"/>
          <w:b/>
          <w:bCs/>
          <w:sz w:val="36"/>
          <w:szCs w:val="36"/>
          <w:rtl/>
        </w:rPr>
        <w:t>ْ</w:t>
      </w:r>
      <w:r w:rsidRPr="006E7B20">
        <w:rPr>
          <w:rFonts w:ascii="Traditional Arabic" w:hAnsi="Traditional Arabic" w:cs="Traditional Arabic"/>
          <w:b/>
          <w:bCs/>
          <w:sz w:val="36"/>
          <w:szCs w:val="36"/>
          <w:rtl/>
        </w:rPr>
        <w:t xml:space="preserve"> شرًّا فشر.</w:t>
      </w:r>
    </w:p>
    <w:p w14:paraId="0E6DE722" w14:textId="7463A4C4" w:rsidR="00E56238" w:rsidRPr="006E7B20" w:rsidRDefault="00BB4511" w:rsidP="006E7B20">
      <w:pPr>
        <w:pStyle w:val="aa"/>
        <w:rPr>
          <w:rFonts w:ascii="Traditional Arabic" w:hAnsi="Traditional Arabic" w:cs="Traditional Arabic"/>
          <w:b/>
          <w:bCs/>
          <w:sz w:val="36"/>
          <w:szCs w:val="36"/>
        </w:rPr>
      </w:pPr>
      <w:r w:rsidRPr="006E7B20">
        <w:rPr>
          <w:rFonts w:ascii="Traditional Arabic" w:hAnsi="Traditional Arabic" w:cs="Traditional Arabic"/>
          <w:b/>
          <w:bCs/>
          <w:sz w:val="36"/>
          <w:szCs w:val="36"/>
          <w:rtl/>
        </w:rPr>
        <w:t>بارك الله لي ولكم ............</w:t>
      </w:r>
    </w:p>
    <w:p w14:paraId="20E8CFD3" w14:textId="77777777" w:rsidR="00D85AE4" w:rsidRDefault="00BB4511" w:rsidP="006E7B20">
      <w:pPr>
        <w:pStyle w:val="aa"/>
        <w:rPr>
          <w:rFonts w:ascii="Traditional Arabic" w:hAnsi="Traditional Arabic" w:cs="Traditional Arabic"/>
          <w:b/>
          <w:bCs/>
          <w:sz w:val="36"/>
          <w:szCs w:val="36"/>
          <w:rtl/>
        </w:rPr>
      </w:pPr>
      <w:r w:rsidRPr="006E7B20">
        <w:rPr>
          <w:rFonts w:ascii="Traditional Arabic" w:hAnsi="Traditional Arabic" w:cs="Traditional Arabic"/>
          <w:b/>
          <w:bCs/>
          <w:sz w:val="36"/>
          <w:szCs w:val="36"/>
          <w:rtl/>
        </w:rPr>
        <w:t>الخطبة الثانية</w:t>
      </w:r>
    </w:p>
    <w:p w14:paraId="3048EB12" w14:textId="511BC713"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الْحَمْدُ لله الَّذِي لَا ي</w:t>
      </w:r>
      <w:r>
        <w:rPr>
          <w:rFonts w:ascii="Traditional Arabic" w:hAnsi="Traditional Arabic" w:cs="Traditional Arabic" w:hint="cs"/>
          <w:b/>
          <w:bCs/>
          <w:sz w:val="36"/>
          <w:szCs w:val="36"/>
          <w:rtl/>
        </w:rPr>
        <w:t>َخْ</w:t>
      </w:r>
      <w:r w:rsidRPr="000B283B">
        <w:rPr>
          <w:rFonts w:ascii="Traditional Arabic" w:hAnsi="Traditional Arabic" w:cs="Traditional Arabic"/>
          <w:b/>
          <w:bCs/>
          <w:sz w:val="36"/>
          <w:szCs w:val="36"/>
          <w:rtl/>
        </w:rPr>
        <w:t>فَى عَلَيْهِ شَيْءٌ فِي الْأرْضِ وَلَا فِي السَّمَاءِ، وَأَشْهَدُ أَنْ لَا إلَهَ إِلَّا اللهُ وَح</w:t>
      </w:r>
      <w:r>
        <w:rPr>
          <w:rFonts w:ascii="Traditional Arabic" w:hAnsi="Traditional Arabic" w:cs="Traditional Arabic" w:hint="cs"/>
          <w:b/>
          <w:bCs/>
          <w:sz w:val="36"/>
          <w:szCs w:val="36"/>
          <w:rtl/>
        </w:rPr>
        <w:t>د</w:t>
      </w:r>
      <w:r w:rsidRPr="000B283B">
        <w:rPr>
          <w:rFonts w:ascii="Traditional Arabic" w:hAnsi="Traditional Arabic" w:cs="Traditional Arabic"/>
          <w:b/>
          <w:bCs/>
          <w:sz w:val="36"/>
          <w:szCs w:val="36"/>
          <w:rtl/>
        </w:rPr>
        <w:t>هُ لَا شَرِيك</w:t>
      </w:r>
      <w:r>
        <w:rPr>
          <w:rFonts w:ascii="Traditional Arabic" w:hAnsi="Traditional Arabic" w:cs="Traditional Arabic" w:hint="cs"/>
          <w:b/>
          <w:bCs/>
          <w:sz w:val="36"/>
          <w:szCs w:val="36"/>
          <w:rtl/>
        </w:rPr>
        <w:t xml:space="preserve"> له</w:t>
      </w:r>
      <w:r w:rsidRPr="000B283B">
        <w:rPr>
          <w:rFonts w:ascii="Traditional Arabic" w:hAnsi="Traditional Arabic" w:cs="Traditional Arabic"/>
          <w:b/>
          <w:bCs/>
          <w:sz w:val="36"/>
          <w:szCs w:val="36"/>
          <w:rtl/>
        </w:rPr>
        <w:t xml:space="preserve"> وَأَشْهَدُ أَنَّ مُحَمَّدًا عَبْد</w:t>
      </w:r>
      <w:r>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هُ وَرَسُولَهُ صَلَّى اللهُ وَسُلَّمٌ عَلَيْهِ وَعَلَى آله واصحابه وَسَلَّمَ تَسْلِيمَا كَثِيرَا.</w:t>
      </w:r>
    </w:p>
    <w:p w14:paraId="786EED2C" w14:textId="3ECE8CF7"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أَمَّا بَعْد</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فِيَا عِبَادَ اللهِ، إِنَّنَا </w:t>
      </w:r>
      <w:r w:rsidR="005C39FA">
        <w:rPr>
          <w:rFonts w:ascii="Traditional Arabic" w:hAnsi="Traditional Arabic" w:cs="Traditional Arabic" w:hint="cs"/>
          <w:b/>
          <w:bCs/>
          <w:sz w:val="36"/>
          <w:szCs w:val="36"/>
          <w:rtl/>
        </w:rPr>
        <w:t>نَعِيشُ</w:t>
      </w:r>
      <w:r w:rsidRPr="000B283B">
        <w:rPr>
          <w:rFonts w:ascii="Traditional Arabic" w:hAnsi="Traditional Arabic" w:cs="Traditional Arabic"/>
          <w:b/>
          <w:bCs/>
          <w:sz w:val="36"/>
          <w:szCs w:val="36"/>
          <w:rtl/>
        </w:rPr>
        <w:t xml:space="preserve"> فِي زَمَنٍ كَثُرَ فِيهِ تَرْوِيج</w:t>
      </w:r>
      <w:r w:rsidR="005C39FA">
        <w:rPr>
          <w:rFonts w:ascii="Traditional Arabic" w:hAnsi="Traditional Arabic" w:cs="Traditional Arabic" w:hint="cs"/>
          <w:b/>
          <w:bCs/>
          <w:sz w:val="36"/>
          <w:szCs w:val="36"/>
          <w:rtl/>
        </w:rPr>
        <w:t xml:space="preserve">ِ </w:t>
      </w:r>
      <w:r w:rsidRPr="000B283B">
        <w:rPr>
          <w:rFonts w:ascii="Traditional Arabic" w:hAnsi="Traditional Arabic" w:cs="Traditional Arabic"/>
          <w:b/>
          <w:bCs/>
          <w:sz w:val="36"/>
          <w:szCs w:val="36"/>
          <w:rtl/>
        </w:rPr>
        <w:t xml:space="preserve">الْإشَاعَةِ </w:t>
      </w:r>
      <w:r w:rsidR="005C39FA">
        <w:rPr>
          <w:rFonts w:ascii="Traditional Arabic" w:hAnsi="Traditional Arabic" w:cs="Traditional Arabic" w:hint="cs"/>
          <w:b/>
          <w:bCs/>
          <w:sz w:val="36"/>
          <w:szCs w:val="36"/>
          <w:rtl/>
        </w:rPr>
        <w:t>والكَذِب</w:t>
      </w:r>
      <w:r w:rsidRPr="000B283B">
        <w:rPr>
          <w:rFonts w:ascii="Traditional Arabic" w:hAnsi="Traditional Arabic" w:cs="Traditional Arabic"/>
          <w:b/>
          <w:bCs/>
          <w:sz w:val="36"/>
          <w:szCs w:val="36"/>
          <w:rtl/>
        </w:rPr>
        <w:t xml:space="preserve"> فِي وَسَائِلِ التَّوَاصُلِ، بِاِسْتِخْدَامِ الذَّكَاءِ الْاِصْطِنَاعِيِّ وَالتِّقْنِيَّةِ الْحَديثَةِ </w:t>
      </w:r>
      <w:r w:rsidR="005C39FA">
        <w:rPr>
          <w:rFonts w:ascii="Traditional Arabic" w:hAnsi="Traditional Arabic" w:cs="Traditional Arabic" w:hint="cs"/>
          <w:b/>
          <w:bCs/>
          <w:sz w:val="36"/>
          <w:szCs w:val="36"/>
          <w:rtl/>
        </w:rPr>
        <w:t xml:space="preserve">، </w:t>
      </w:r>
      <w:r w:rsidRPr="000B283B">
        <w:rPr>
          <w:rFonts w:ascii="Traditional Arabic" w:hAnsi="Traditional Arabic" w:cs="Traditional Arabic"/>
          <w:b/>
          <w:bCs/>
          <w:sz w:val="36"/>
          <w:szCs w:val="36"/>
          <w:rtl/>
        </w:rPr>
        <w:t>وَلِكَيْ لَا تُؤْثِرْ هَذِهِ الْإشَاعَاتِ عَلَى الْمُسْلِمِ بِأَيِّ شَكْلٍ مِنَ الْأَشْكَالِ، فَلَاب</w:t>
      </w:r>
      <w:r w:rsidR="00DB4D75">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د</w:t>
      </w:r>
      <w:r w:rsidR="00DB4D75">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أَنْ يَكْوُن هُنَاكَ </w:t>
      </w:r>
      <w:r w:rsidR="005C39FA">
        <w:rPr>
          <w:rFonts w:ascii="Traditional Arabic" w:hAnsi="Traditional Arabic" w:cs="Traditional Arabic" w:hint="cs"/>
          <w:b/>
          <w:bCs/>
          <w:sz w:val="36"/>
          <w:szCs w:val="36"/>
          <w:rtl/>
        </w:rPr>
        <w:t>مَنْهَجَاً واضِحاً</w:t>
      </w:r>
      <w:r w:rsidRPr="000B283B">
        <w:rPr>
          <w:rFonts w:ascii="Traditional Arabic" w:hAnsi="Traditional Arabic" w:cs="Traditional Arabic"/>
          <w:b/>
          <w:bCs/>
          <w:sz w:val="36"/>
          <w:szCs w:val="36"/>
          <w:rtl/>
        </w:rPr>
        <w:t xml:space="preserve"> لِكُلُّ مُسْلِمٍ يَتَعَامَلُ فِيهَا مَعَ الْإشَاعَاتِ،</w:t>
      </w:r>
    </w:p>
    <w:p w14:paraId="528DB6CE" w14:textId="7432B5A3"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 xml:space="preserve">وَهِي </w:t>
      </w:r>
      <w:r w:rsidR="005C39FA">
        <w:rPr>
          <w:rFonts w:ascii="Traditional Arabic" w:hAnsi="Traditional Arabic" w:cs="Traditional Arabic" w:hint="cs"/>
          <w:b/>
          <w:bCs/>
          <w:sz w:val="36"/>
          <w:szCs w:val="36"/>
          <w:rtl/>
        </w:rPr>
        <w:t>أَنْ</w:t>
      </w:r>
      <w:r w:rsidRPr="000B283B">
        <w:rPr>
          <w:rFonts w:ascii="Traditional Arabic" w:hAnsi="Traditional Arabic" w:cs="Traditional Arabic"/>
          <w:b/>
          <w:bCs/>
          <w:sz w:val="36"/>
          <w:szCs w:val="36"/>
          <w:rtl/>
        </w:rPr>
        <w:t xml:space="preserve"> يُقَدِّمُ الْمُسْلِمُ حُسْنَ الظَّنِّ بِأَخِيه</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الْمُسْلِمِ،</w:t>
      </w:r>
    </w:p>
    <w:p w14:paraId="21AAE690" w14:textId="5DC0B993"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وَأَنْ يَطْلُبَ الْمُسْلِم</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الدَّليل</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وَالْبُرْهَان</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عِنْدَ سَمَاعِ أَيِّ إشَاعَةٍ.</w:t>
      </w:r>
    </w:p>
    <w:p w14:paraId="345BE11A" w14:textId="60F4891A"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و أَن</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لَا يَتَحَدَّثُ بِمَا </w:t>
      </w:r>
      <w:r w:rsidR="005C39FA">
        <w:rPr>
          <w:rFonts w:ascii="Traditional Arabic" w:hAnsi="Traditional Arabic" w:cs="Traditional Arabic" w:hint="cs"/>
          <w:b/>
          <w:bCs/>
          <w:sz w:val="36"/>
          <w:szCs w:val="36"/>
          <w:rtl/>
        </w:rPr>
        <w:t>سَمِعَهُ</w:t>
      </w:r>
      <w:r w:rsidRPr="000B283B">
        <w:rPr>
          <w:rFonts w:ascii="Traditional Arabic" w:hAnsi="Traditional Arabic" w:cs="Traditional Arabic"/>
          <w:b/>
          <w:bCs/>
          <w:sz w:val="36"/>
          <w:szCs w:val="36"/>
          <w:rtl/>
        </w:rPr>
        <w:t xml:space="preserve"> وَلَا يَنْشُرَهُ، فَإِنَّ الْمُسْلِمَيْنِ لَوْ لَمْ يَتَكَلَّمُوا بِأَيَّةِ إشَاعَةٍ، لماتت فِي مَهْدِهَا.</w:t>
      </w:r>
    </w:p>
    <w:p w14:paraId="43D78487" w14:textId="6BD6A2F1" w:rsidR="000B283B" w:rsidRPr="000B283B" w:rsidRDefault="000B283B" w:rsidP="000B283B">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وَأَنْ ي</w:t>
      </w:r>
      <w:r w:rsidR="00DB4D75">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ر</w:t>
      </w:r>
      <w:r w:rsidR="00DB4D75">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دَّ</w:t>
      </w:r>
      <w:r w:rsidR="00DB4D75">
        <w:rPr>
          <w:rFonts w:ascii="Traditional Arabic" w:hAnsi="Traditional Arabic" w:cs="Traditional Arabic" w:hint="cs"/>
          <w:b/>
          <w:bCs/>
          <w:sz w:val="36"/>
          <w:szCs w:val="36"/>
          <w:rtl/>
        </w:rPr>
        <w:t xml:space="preserve"> المُسلِمَ</w:t>
      </w:r>
      <w:r w:rsidRPr="000B283B">
        <w:rPr>
          <w:rFonts w:ascii="Traditional Arabic" w:hAnsi="Traditional Arabic" w:cs="Traditional Arabic"/>
          <w:b/>
          <w:bCs/>
          <w:sz w:val="36"/>
          <w:szCs w:val="36"/>
          <w:rtl/>
        </w:rPr>
        <w:t xml:space="preserve"> الْأَمْر</w:t>
      </w:r>
      <w:r w:rsidR="00DB4D75">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إِلَى أ</w:t>
      </w:r>
      <w:r w:rsidR="006B2DDE">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وْل</w:t>
      </w:r>
      <w:r w:rsidR="006B2DDE">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ى </w:t>
      </w:r>
      <w:r w:rsidR="006B2DDE">
        <w:rPr>
          <w:rFonts w:ascii="Traditional Arabic" w:hAnsi="Traditional Arabic" w:cs="Traditional Arabic" w:hint="cs"/>
          <w:b/>
          <w:bCs/>
          <w:sz w:val="36"/>
          <w:szCs w:val="36"/>
          <w:rtl/>
        </w:rPr>
        <w:t>الأَمْر</w:t>
      </w:r>
      <w:r w:rsidRPr="000B283B">
        <w:rPr>
          <w:rFonts w:ascii="Traditional Arabic" w:hAnsi="Traditional Arabic" w:cs="Traditional Arabic"/>
          <w:b/>
          <w:bCs/>
          <w:sz w:val="36"/>
          <w:szCs w:val="36"/>
          <w:rtl/>
        </w:rPr>
        <w:t>، وَل</w:t>
      </w:r>
      <w:r w:rsidR="00DB4D75">
        <w:rPr>
          <w:rFonts w:ascii="Traditional Arabic" w:hAnsi="Traditional Arabic" w:cs="Traditional Arabic" w:hint="cs"/>
          <w:b/>
          <w:bCs/>
          <w:sz w:val="36"/>
          <w:szCs w:val="36"/>
          <w:rtl/>
        </w:rPr>
        <w:t>ا</w:t>
      </w:r>
      <w:r w:rsidRPr="000B283B">
        <w:rPr>
          <w:rFonts w:ascii="Traditional Arabic" w:hAnsi="Traditional Arabic" w:cs="Traditional Arabic"/>
          <w:b/>
          <w:bCs/>
          <w:sz w:val="36"/>
          <w:szCs w:val="36"/>
          <w:rtl/>
        </w:rPr>
        <w:t xml:space="preserve"> يُشِيعُهُ بَيْنَ النَّاسِ أَبَدًا، وَهَذِهِ قَاعِدَة</w:t>
      </w:r>
      <w:r w:rsidR="006B2DDE">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عَامَّةَ فِي كُلّ</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الْأَخْبَارِ الْمُهِمَّةِ، وَالَّتِي لَهَا أثَر</w:t>
      </w:r>
      <w:r w:rsidR="006B2DDE">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هَا الْوَاقِعِيُّ.</w:t>
      </w:r>
    </w:p>
    <w:p w14:paraId="068CD6FD" w14:textId="3178D44C" w:rsidR="006B2DDE" w:rsidRPr="006B2DDE" w:rsidRDefault="000B283B" w:rsidP="006B2DDE">
      <w:pPr>
        <w:pStyle w:val="aa"/>
        <w:rPr>
          <w:rFonts w:ascii="Traditional Arabic" w:hAnsi="Traditional Arabic" w:cs="Traditional Arabic"/>
          <w:b/>
          <w:bCs/>
          <w:sz w:val="36"/>
          <w:szCs w:val="36"/>
          <w:rtl/>
        </w:rPr>
      </w:pPr>
      <w:r w:rsidRPr="000B283B">
        <w:rPr>
          <w:rFonts w:ascii="Traditional Arabic" w:hAnsi="Traditional Arabic" w:cs="Traditional Arabic"/>
          <w:b/>
          <w:bCs/>
          <w:sz w:val="36"/>
          <w:szCs w:val="36"/>
          <w:rtl/>
        </w:rPr>
        <w:t>عِبَاد</w:t>
      </w:r>
      <w:r w:rsidR="005C39FA">
        <w:rPr>
          <w:rFonts w:ascii="Traditional Arabic" w:hAnsi="Traditional Arabic" w:cs="Traditional Arabic" w:hint="cs"/>
          <w:b/>
          <w:bCs/>
          <w:sz w:val="36"/>
          <w:szCs w:val="36"/>
          <w:rtl/>
        </w:rPr>
        <w:t>َ</w:t>
      </w:r>
      <w:r w:rsidRPr="000B283B">
        <w:rPr>
          <w:rFonts w:ascii="Traditional Arabic" w:hAnsi="Traditional Arabic" w:cs="Traditional Arabic"/>
          <w:b/>
          <w:bCs/>
          <w:sz w:val="36"/>
          <w:szCs w:val="36"/>
          <w:rtl/>
        </w:rPr>
        <w:t xml:space="preserve"> اللهِ </w:t>
      </w:r>
      <w:r w:rsidR="006B2DDE" w:rsidRPr="006B2DDE">
        <w:rPr>
          <w:rFonts w:ascii="Traditional Arabic" w:hAnsi="Traditional Arabic" w:cs="Traditional Arabic"/>
          <w:b/>
          <w:bCs/>
          <w:sz w:val="36"/>
          <w:szCs w:val="36"/>
          <w:rtl/>
        </w:rPr>
        <w:t xml:space="preserve">صَلُّوا رَحِمَكُم اللهُ على عبد الله ورسوله محمد كما أمركم بذلك ربكم قال تعالى: (إِنَّ اللَّهَ وَمَلائِكَتَهُ يُصَلُّونَ عَلَى النَّبِيِّ يَا أَيُّهَا الَّذِينَ آمَنُوا صَلُّوا عَلَيْهِ وَسَلِّمُوا تَسْلِيمًا) </w:t>
      </w:r>
      <w:r w:rsidR="006B2DDE" w:rsidRPr="006B2DDE">
        <w:rPr>
          <w:rFonts w:ascii="Traditional Arabic" w:hAnsi="Traditional Arabic" w:cs="Traditional Arabic"/>
          <w:b/>
          <w:bCs/>
          <w:sz w:val="36"/>
          <w:szCs w:val="36"/>
          <w:rtl/>
        </w:rPr>
        <w:lastRenderedPageBreak/>
        <w:t>اللَّهُمَّ صلِّ وسلِّم وبارِك على عبدك ورسولك محمد، وارضَ اللَّهُمَّ عن خُلفائِه الراشدين، أبي بكر، وعمرَ، وعثمانَ، وعليّ، وعَن سائرِ أصحابِ نبيِّك أجمعين، وعن التَّابِعين، وتابِعيهم بإحسانٍ إلى يومِ الدين، وعنَّا معهم بعفوِك، وكرمِك، وجودِك، وإحسانك يا أرحمَ الراحمين.</w:t>
      </w:r>
    </w:p>
    <w:p w14:paraId="2072D35B" w14:textId="77777777" w:rsidR="006B2DDE" w:rsidRDefault="006B2DDE" w:rsidP="006B2DDE">
      <w:pPr>
        <w:pStyle w:val="aa"/>
        <w:rPr>
          <w:rFonts w:ascii="Traditional Arabic" w:hAnsi="Traditional Arabic" w:cs="Traditional Arabic"/>
          <w:b/>
          <w:bCs/>
          <w:sz w:val="36"/>
          <w:szCs w:val="36"/>
          <w:rtl/>
        </w:rPr>
      </w:pPr>
      <w:r w:rsidRPr="006B2DDE">
        <w:rPr>
          <w:rFonts w:ascii="Traditional Arabic" w:hAnsi="Traditional Arabic" w:cs="Traditional Arabic"/>
          <w:b/>
          <w:bCs/>
          <w:sz w:val="36"/>
          <w:szCs w:val="36"/>
          <w:rtl/>
        </w:rPr>
        <w:t xml:space="preserve">اللَّهُمَّ أعز الإسلام والمسلمين، وأذل الشرك والمشركين، ودمر أعداء الدين، وانصر عبادك الموحدين، واجعل اللَّهمَّ هذا البلد آمناً مطمئناً وسائر بلاد المسلمين يا رب العالمين، اللَّهمّ آمنا في أوطننا ، </w:t>
      </w:r>
      <w:r>
        <w:rPr>
          <w:rFonts w:ascii="Traditional Arabic" w:hAnsi="Traditional Arabic" w:cs="Traditional Arabic" w:hint="cs"/>
          <w:b/>
          <w:bCs/>
          <w:sz w:val="36"/>
          <w:szCs w:val="36"/>
          <w:rtl/>
        </w:rPr>
        <w:t>و</w:t>
      </w:r>
      <w:r w:rsidRPr="006B2DDE">
        <w:rPr>
          <w:rFonts w:ascii="Traditional Arabic" w:hAnsi="Traditional Arabic" w:cs="Traditional Arabic"/>
          <w:b/>
          <w:bCs/>
          <w:sz w:val="36"/>
          <w:szCs w:val="36"/>
          <w:rtl/>
        </w:rPr>
        <w:t xml:space="preserve">وفِّقْ </w:t>
      </w:r>
      <w:r>
        <w:rPr>
          <w:rFonts w:ascii="Traditional Arabic" w:hAnsi="Traditional Arabic" w:cs="Traditional Arabic" w:hint="cs"/>
          <w:b/>
          <w:bCs/>
          <w:sz w:val="36"/>
          <w:szCs w:val="36"/>
          <w:rtl/>
        </w:rPr>
        <w:t>ولي أمرنا خادم الحرمين</w:t>
      </w:r>
      <w:r w:rsidRPr="006B2DDE">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سلمان</w:t>
      </w:r>
      <w:r w:rsidRPr="006B2DDE">
        <w:rPr>
          <w:rFonts w:ascii="Traditional Arabic" w:hAnsi="Traditional Arabic" w:cs="Traditional Arabic"/>
          <w:b/>
          <w:bCs/>
          <w:sz w:val="36"/>
          <w:szCs w:val="36"/>
          <w:rtl/>
        </w:rPr>
        <w:t xml:space="preserve"> بنَ عبدِ العزيزِ </w:t>
      </w:r>
      <w:r>
        <w:rPr>
          <w:rFonts w:ascii="Traditional Arabic" w:hAnsi="Traditional Arabic" w:cs="Traditional Arabic" w:hint="cs"/>
          <w:b/>
          <w:bCs/>
          <w:sz w:val="36"/>
          <w:szCs w:val="36"/>
          <w:rtl/>
        </w:rPr>
        <w:t>و</w:t>
      </w:r>
      <w:r w:rsidRPr="006B2DDE">
        <w:rPr>
          <w:rFonts w:ascii="Traditional Arabic" w:hAnsi="Traditional Arabic" w:cs="Traditional Arabic"/>
          <w:b/>
          <w:bCs/>
          <w:sz w:val="36"/>
          <w:szCs w:val="36"/>
          <w:rtl/>
        </w:rPr>
        <w:t xml:space="preserve">ولي عهده لكل خير، </w:t>
      </w:r>
      <w:r>
        <w:rPr>
          <w:rFonts w:ascii="Traditional Arabic" w:hAnsi="Traditional Arabic" w:cs="Traditional Arabic" w:hint="cs"/>
          <w:b/>
          <w:bCs/>
          <w:sz w:val="36"/>
          <w:szCs w:val="36"/>
          <w:rtl/>
        </w:rPr>
        <w:t>و</w:t>
      </w:r>
      <w:r w:rsidRPr="006B2DDE">
        <w:rPr>
          <w:rFonts w:ascii="Traditional Arabic" w:hAnsi="Traditional Arabic" w:cs="Traditional Arabic"/>
          <w:b/>
          <w:bCs/>
          <w:sz w:val="36"/>
          <w:szCs w:val="36"/>
          <w:rtl/>
        </w:rPr>
        <w:t>سدده</w:t>
      </w:r>
      <w:r>
        <w:rPr>
          <w:rFonts w:ascii="Traditional Arabic" w:hAnsi="Traditional Arabic" w:cs="Traditional Arabic" w:hint="cs"/>
          <w:b/>
          <w:bCs/>
          <w:sz w:val="36"/>
          <w:szCs w:val="36"/>
          <w:rtl/>
        </w:rPr>
        <w:t>م</w:t>
      </w:r>
      <w:r w:rsidRPr="006B2DDE">
        <w:rPr>
          <w:rFonts w:ascii="Traditional Arabic" w:hAnsi="Traditional Arabic" w:cs="Traditional Arabic"/>
          <w:b/>
          <w:bCs/>
          <w:sz w:val="36"/>
          <w:szCs w:val="36"/>
          <w:rtl/>
        </w:rPr>
        <w:t xml:space="preserve"> في أقواله</w:t>
      </w:r>
      <w:r>
        <w:rPr>
          <w:rFonts w:ascii="Traditional Arabic" w:hAnsi="Traditional Arabic" w:cs="Traditional Arabic" w:hint="cs"/>
          <w:b/>
          <w:bCs/>
          <w:sz w:val="36"/>
          <w:szCs w:val="36"/>
          <w:rtl/>
        </w:rPr>
        <w:t>م</w:t>
      </w:r>
      <w:r w:rsidRPr="006B2DDE">
        <w:rPr>
          <w:rFonts w:ascii="Traditional Arabic" w:hAnsi="Traditional Arabic" w:cs="Traditional Arabic"/>
          <w:b/>
          <w:bCs/>
          <w:sz w:val="36"/>
          <w:szCs w:val="36"/>
          <w:rtl/>
        </w:rPr>
        <w:t xml:space="preserve"> وأعماله</w:t>
      </w:r>
      <w:r>
        <w:rPr>
          <w:rFonts w:ascii="Traditional Arabic" w:hAnsi="Traditional Arabic" w:cs="Traditional Arabic" w:hint="cs"/>
          <w:b/>
          <w:bCs/>
          <w:sz w:val="36"/>
          <w:szCs w:val="36"/>
          <w:rtl/>
        </w:rPr>
        <w:t>م</w:t>
      </w:r>
      <w:r w:rsidRPr="006B2DDE">
        <w:rPr>
          <w:rFonts w:ascii="Traditional Arabic" w:hAnsi="Traditional Arabic" w:cs="Traditional Arabic"/>
          <w:b/>
          <w:bCs/>
          <w:sz w:val="36"/>
          <w:szCs w:val="36"/>
          <w:rtl/>
        </w:rPr>
        <w:t xml:space="preserve">، </w:t>
      </w:r>
    </w:p>
    <w:p w14:paraId="64206114" w14:textId="0BF1C517" w:rsidR="006B2DDE" w:rsidRPr="006B2DDE" w:rsidRDefault="006B2DDE" w:rsidP="006B2DDE">
      <w:pPr>
        <w:pStyle w:val="aa"/>
        <w:rPr>
          <w:rFonts w:ascii="Traditional Arabic" w:hAnsi="Traditional Arabic" w:cs="Traditional Arabic"/>
          <w:b/>
          <w:bCs/>
          <w:sz w:val="36"/>
          <w:szCs w:val="36"/>
          <w:rtl/>
        </w:rPr>
      </w:pPr>
      <w:r w:rsidRPr="006B2DDE">
        <w:rPr>
          <w:rFonts w:ascii="Traditional Arabic" w:hAnsi="Traditional Arabic" w:cs="Traditional Arabic"/>
          <w:b/>
          <w:bCs/>
          <w:sz w:val="36"/>
          <w:szCs w:val="36"/>
          <w:rtl/>
        </w:rPr>
        <w:t xml:space="preserve"> (رَبَّنَا آتِنَا فِي الدُّنْيَا حَسَنَةً وَفِي الآخِرَةِ حَسَنَةً وَقِنَا عَذَابَ النَّارِ) </w:t>
      </w:r>
    </w:p>
    <w:p w14:paraId="589F1C37" w14:textId="5522A7B2" w:rsidR="006B2DDE" w:rsidRPr="006E7B20" w:rsidRDefault="006B2DDE" w:rsidP="006B2DDE">
      <w:pPr>
        <w:pStyle w:val="aa"/>
        <w:rPr>
          <w:rFonts w:ascii="Traditional Arabic" w:hAnsi="Traditional Arabic" w:cs="Traditional Arabic"/>
          <w:b/>
          <w:bCs/>
          <w:sz w:val="36"/>
          <w:szCs w:val="36"/>
        </w:rPr>
      </w:pPr>
      <w:r w:rsidRPr="006B2DDE">
        <w:rPr>
          <w:rFonts w:ascii="Traditional Arabic" w:hAnsi="Traditional Arabic" w:cs="Traditional Arabic"/>
          <w:b/>
          <w:bCs/>
          <w:sz w:val="36"/>
          <w:szCs w:val="36"/>
          <w:rtl/>
        </w:rPr>
        <w:t>عبادَ الله، (إِنَّ اللَّهَ يَأْمُرُ بِالْعَدْلِ وَالإِحْسَانِ وَإِيتَاءِ ذِي الْقُرْبَى وَيَنْهَى عَنْ الْفَحْشَاءِ وَالْمُنكَرِ وَالْبَغْيِ يَعِظُكُمْ لَعَلَّكُمْ تَذَكَّرُونَ) ، فاذكروا اللهَ العظيمَ الجليلَ يذكُرْكم، واشكُروه على عُمومِ نعمِه يزِدْكم، ولذِكْرُ اللهِ أكبرُ، واللهُ يعلمُ ما تصنعون.</w:t>
      </w:r>
    </w:p>
    <w:sectPr w:rsidR="006B2DDE" w:rsidRPr="006E7B20" w:rsidSect="000C3565">
      <w:pgSz w:w="11906" w:h="16838"/>
      <w:pgMar w:top="244" w:right="6067" w:bottom="249" w:left="23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DroidKufi-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95"/>
    <w:rsid w:val="000428FC"/>
    <w:rsid w:val="0004713F"/>
    <w:rsid w:val="000A3CC6"/>
    <w:rsid w:val="000B283B"/>
    <w:rsid w:val="000C3565"/>
    <w:rsid w:val="000F0286"/>
    <w:rsid w:val="00370C26"/>
    <w:rsid w:val="00371BE5"/>
    <w:rsid w:val="003B751F"/>
    <w:rsid w:val="00405A4D"/>
    <w:rsid w:val="00436A58"/>
    <w:rsid w:val="004A7F19"/>
    <w:rsid w:val="004E2B02"/>
    <w:rsid w:val="004E517A"/>
    <w:rsid w:val="0052468B"/>
    <w:rsid w:val="005C39FA"/>
    <w:rsid w:val="006B2DDE"/>
    <w:rsid w:val="006E7B20"/>
    <w:rsid w:val="00822FF6"/>
    <w:rsid w:val="008B0D91"/>
    <w:rsid w:val="008B66CE"/>
    <w:rsid w:val="009D48C1"/>
    <w:rsid w:val="00A96C81"/>
    <w:rsid w:val="00AB59FB"/>
    <w:rsid w:val="00B55404"/>
    <w:rsid w:val="00B65194"/>
    <w:rsid w:val="00BB4511"/>
    <w:rsid w:val="00C816F5"/>
    <w:rsid w:val="00CB2895"/>
    <w:rsid w:val="00D3324C"/>
    <w:rsid w:val="00D85AE4"/>
    <w:rsid w:val="00DB4D75"/>
    <w:rsid w:val="00E56238"/>
    <w:rsid w:val="00E631F8"/>
    <w:rsid w:val="00E95229"/>
    <w:rsid w:val="00EB2CEE"/>
    <w:rsid w:val="00EE0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1D21"/>
  <w15:chartTrackingRefBased/>
  <w15:docId w15:val="{338A5F20-9BFC-480E-80B0-B7A33C04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B28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B28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289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289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289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28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28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28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28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B289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B289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B289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B289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B2895"/>
    <w:rPr>
      <w:rFonts w:eastAsiaTheme="majorEastAsia" w:cstheme="majorBidi"/>
      <w:color w:val="2F5496" w:themeColor="accent1" w:themeShade="BF"/>
    </w:rPr>
  </w:style>
  <w:style w:type="character" w:customStyle="1" w:styleId="6Char">
    <w:name w:val="عنوان 6 Char"/>
    <w:basedOn w:val="a0"/>
    <w:link w:val="6"/>
    <w:uiPriority w:val="9"/>
    <w:semiHidden/>
    <w:rsid w:val="00CB2895"/>
    <w:rPr>
      <w:rFonts w:eastAsiaTheme="majorEastAsia" w:cstheme="majorBidi"/>
      <w:i/>
      <w:iCs/>
      <w:color w:val="595959" w:themeColor="text1" w:themeTint="A6"/>
    </w:rPr>
  </w:style>
  <w:style w:type="character" w:customStyle="1" w:styleId="7Char">
    <w:name w:val="عنوان 7 Char"/>
    <w:basedOn w:val="a0"/>
    <w:link w:val="7"/>
    <w:uiPriority w:val="9"/>
    <w:semiHidden/>
    <w:rsid w:val="00CB2895"/>
    <w:rPr>
      <w:rFonts w:eastAsiaTheme="majorEastAsia" w:cstheme="majorBidi"/>
      <w:color w:val="595959" w:themeColor="text1" w:themeTint="A6"/>
    </w:rPr>
  </w:style>
  <w:style w:type="character" w:customStyle="1" w:styleId="8Char">
    <w:name w:val="عنوان 8 Char"/>
    <w:basedOn w:val="a0"/>
    <w:link w:val="8"/>
    <w:uiPriority w:val="9"/>
    <w:semiHidden/>
    <w:rsid w:val="00CB2895"/>
    <w:rPr>
      <w:rFonts w:eastAsiaTheme="majorEastAsia" w:cstheme="majorBidi"/>
      <w:i/>
      <w:iCs/>
      <w:color w:val="272727" w:themeColor="text1" w:themeTint="D8"/>
    </w:rPr>
  </w:style>
  <w:style w:type="character" w:customStyle="1" w:styleId="9Char">
    <w:name w:val="عنوان 9 Char"/>
    <w:basedOn w:val="a0"/>
    <w:link w:val="9"/>
    <w:uiPriority w:val="9"/>
    <w:semiHidden/>
    <w:rsid w:val="00CB2895"/>
    <w:rPr>
      <w:rFonts w:eastAsiaTheme="majorEastAsia" w:cstheme="majorBidi"/>
      <w:color w:val="272727" w:themeColor="text1" w:themeTint="D8"/>
    </w:rPr>
  </w:style>
  <w:style w:type="paragraph" w:styleId="a3">
    <w:name w:val="Title"/>
    <w:basedOn w:val="a"/>
    <w:next w:val="a"/>
    <w:link w:val="Char"/>
    <w:uiPriority w:val="10"/>
    <w:qFormat/>
    <w:rsid w:val="00CB2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B28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28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B28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2895"/>
    <w:pPr>
      <w:spacing w:before="160"/>
      <w:jc w:val="center"/>
    </w:pPr>
    <w:rPr>
      <w:i/>
      <w:iCs/>
      <w:color w:val="404040" w:themeColor="text1" w:themeTint="BF"/>
    </w:rPr>
  </w:style>
  <w:style w:type="character" w:customStyle="1" w:styleId="Char1">
    <w:name w:val="اقتباس Char"/>
    <w:basedOn w:val="a0"/>
    <w:link w:val="a5"/>
    <w:uiPriority w:val="29"/>
    <w:rsid w:val="00CB2895"/>
    <w:rPr>
      <w:i/>
      <w:iCs/>
      <w:color w:val="404040" w:themeColor="text1" w:themeTint="BF"/>
    </w:rPr>
  </w:style>
  <w:style w:type="paragraph" w:styleId="a6">
    <w:name w:val="List Paragraph"/>
    <w:basedOn w:val="a"/>
    <w:uiPriority w:val="34"/>
    <w:qFormat/>
    <w:rsid w:val="00CB2895"/>
    <w:pPr>
      <w:ind w:left="720"/>
      <w:contextualSpacing/>
    </w:pPr>
  </w:style>
  <w:style w:type="character" w:styleId="a7">
    <w:name w:val="Intense Emphasis"/>
    <w:basedOn w:val="a0"/>
    <w:uiPriority w:val="21"/>
    <w:qFormat/>
    <w:rsid w:val="00CB2895"/>
    <w:rPr>
      <w:i/>
      <w:iCs/>
      <w:color w:val="2F5496" w:themeColor="accent1" w:themeShade="BF"/>
    </w:rPr>
  </w:style>
  <w:style w:type="paragraph" w:styleId="a8">
    <w:name w:val="Intense Quote"/>
    <w:basedOn w:val="a"/>
    <w:next w:val="a"/>
    <w:link w:val="Char2"/>
    <w:uiPriority w:val="30"/>
    <w:qFormat/>
    <w:rsid w:val="00CB28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B2895"/>
    <w:rPr>
      <w:i/>
      <w:iCs/>
      <w:color w:val="2F5496" w:themeColor="accent1" w:themeShade="BF"/>
    </w:rPr>
  </w:style>
  <w:style w:type="character" w:styleId="a9">
    <w:name w:val="Intense Reference"/>
    <w:basedOn w:val="a0"/>
    <w:uiPriority w:val="32"/>
    <w:qFormat/>
    <w:rsid w:val="00CB2895"/>
    <w:rPr>
      <w:b/>
      <w:bCs/>
      <w:smallCaps/>
      <w:color w:val="2F5496" w:themeColor="accent1" w:themeShade="BF"/>
      <w:spacing w:val="5"/>
    </w:rPr>
  </w:style>
  <w:style w:type="paragraph" w:styleId="aa">
    <w:name w:val="No Spacing"/>
    <w:uiPriority w:val="1"/>
    <w:qFormat/>
    <w:rsid w:val="006E7B2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3644">
      <w:bodyDiv w:val="1"/>
      <w:marLeft w:val="0"/>
      <w:marRight w:val="0"/>
      <w:marTop w:val="0"/>
      <w:marBottom w:val="0"/>
      <w:divBdr>
        <w:top w:val="none" w:sz="0" w:space="0" w:color="auto"/>
        <w:left w:val="none" w:sz="0" w:space="0" w:color="auto"/>
        <w:bottom w:val="none" w:sz="0" w:space="0" w:color="auto"/>
        <w:right w:val="none" w:sz="0" w:space="0" w:color="auto"/>
      </w:divBdr>
    </w:div>
    <w:div w:id="1060326292">
      <w:bodyDiv w:val="1"/>
      <w:marLeft w:val="0"/>
      <w:marRight w:val="0"/>
      <w:marTop w:val="0"/>
      <w:marBottom w:val="0"/>
      <w:divBdr>
        <w:top w:val="none" w:sz="0" w:space="0" w:color="auto"/>
        <w:left w:val="none" w:sz="0" w:space="0" w:color="auto"/>
        <w:bottom w:val="none" w:sz="0" w:space="0" w:color="auto"/>
        <w:right w:val="none" w:sz="0" w:space="0" w:color="auto"/>
      </w:divBdr>
      <w:divsChild>
        <w:div w:id="43070546">
          <w:marLeft w:val="0"/>
          <w:marRight w:val="0"/>
          <w:marTop w:val="0"/>
          <w:marBottom w:val="0"/>
          <w:divBdr>
            <w:top w:val="none" w:sz="0" w:space="0" w:color="auto"/>
            <w:left w:val="none" w:sz="0" w:space="0" w:color="auto"/>
            <w:bottom w:val="none" w:sz="0" w:space="0" w:color="auto"/>
            <w:right w:val="none" w:sz="0" w:space="0" w:color="auto"/>
          </w:divBdr>
        </w:div>
        <w:div w:id="1225067429">
          <w:marLeft w:val="0"/>
          <w:marRight w:val="0"/>
          <w:marTop w:val="0"/>
          <w:marBottom w:val="0"/>
          <w:divBdr>
            <w:top w:val="none" w:sz="0" w:space="0" w:color="auto"/>
            <w:left w:val="none" w:sz="0" w:space="0" w:color="auto"/>
            <w:bottom w:val="none" w:sz="0" w:space="0" w:color="auto"/>
            <w:right w:val="none" w:sz="0" w:space="0" w:color="auto"/>
          </w:divBdr>
          <w:divsChild>
            <w:div w:id="1489249187">
              <w:marLeft w:val="0"/>
              <w:marRight w:val="0"/>
              <w:marTop w:val="0"/>
              <w:marBottom w:val="0"/>
              <w:divBdr>
                <w:top w:val="none" w:sz="0" w:space="0" w:color="auto"/>
                <w:left w:val="none" w:sz="0" w:space="0" w:color="auto"/>
                <w:bottom w:val="none" w:sz="0" w:space="0" w:color="auto"/>
                <w:right w:val="none" w:sz="0" w:space="0" w:color="auto"/>
              </w:divBdr>
              <w:divsChild>
                <w:div w:id="985670313">
                  <w:marLeft w:val="0"/>
                  <w:marRight w:val="0"/>
                  <w:marTop w:val="0"/>
                  <w:marBottom w:val="0"/>
                  <w:divBdr>
                    <w:top w:val="none" w:sz="0" w:space="0" w:color="auto"/>
                    <w:left w:val="none" w:sz="0" w:space="0" w:color="auto"/>
                    <w:bottom w:val="none" w:sz="0" w:space="0" w:color="auto"/>
                    <w:right w:val="none" w:sz="0" w:space="0" w:color="auto"/>
                  </w:divBdr>
                </w:div>
                <w:div w:id="870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71354">
      <w:bodyDiv w:val="1"/>
      <w:marLeft w:val="0"/>
      <w:marRight w:val="0"/>
      <w:marTop w:val="0"/>
      <w:marBottom w:val="0"/>
      <w:divBdr>
        <w:top w:val="none" w:sz="0" w:space="0" w:color="auto"/>
        <w:left w:val="none" w:sz="0" w:space="0" w:color="auto"/>
        <w:bottom w:val="none" w:sz="0" w:space="0" w:color="auto"/>
        <w:right w:val="none" w:sz="0" w:space="0" w:color="auto"/>
      </w:divBdr>
    </w:div>
    <w:div w:id="1724017158">
      <w:bodyDiv w:val="1"/>
      <w:marLeft w:val="0"/>
      <w:marRight w:val="0"/>
      <w:marTop w:val="0"/>
      <w:marBottom w:val="0"/>
      <w:divBdr>
        <w:top w:val="none" w:sz="0" w:space="0" w:color="auto"/>
        <w:left w:val="none" w:sz="0" w:space="0" w:color="auto"/>
        <w:bottom w:val="none" w:sz="0" w:space="0" w:color="auto"/>
        <w:right w:val="none" w:sz="0" w:space="0" w:color="auto"/>
      </w:divBdr>
    </w:div>
    <w:div w:id="21206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1324</Words>
  <Characters>7549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ابو علي التميمي</cp:lastModifiedBy>
  <cp:revision>12</cp:revision>
  <dcterms:created xsi:type="dcterms:W3CDTF">2025-07-23T11:32:00Z</dcterms:created>
  <dcterms:modified xsi:type="dcterms:W3CDTF">2025-07-23T18:54:00Z</dcterms:modified>
</cp:coreProperties>
</file>