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EBE7" w14:textId="07A71766" w:rsidR="006071CE" w:rsidRPr="008F358D" w:rsidRDefault="00D927C9" w:rsidP="00737EA7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إن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 xml:space="preserve"> الحمد</w:t>
      </w:r>
      <w:r w:rsidR="001F5181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لله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، نحمد</w:t>
      </w:r>
      <w:r w:rsidR="00E31E80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ونستعين</w:t>
      </w:r>
      <w:r w:rsidR="00E31E80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، ونستغفر</w:t>
      </w:r>
      <w:r w:rsidR="00E31E80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، ونعوذ</w:t>
      </w:r>
      <w:r w:rsidR="00E31E80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بالله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من شرور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أنفس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نا وم</w:t>
      </w:r>
      <w:r w:rsidR="002911E9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 xml:space="preserve"> سيئات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أعمال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نا، م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 xml:space="preserve"> يهد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الله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فلا م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ضل</w:t>
      </w:r>
      <w:r w:rsidR="00E31E80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 xml:space="preserve"> له، وم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 xml:space="preserve"> ي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ضل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ل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 xml:space="preserve"> فلا هادي</w:t>
      </w:r>
      <w:r w:rsidR="00E31E80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له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، وأشهد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أن لا إله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إلا الله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وحد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ه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لا شريك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له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، وأشهد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أن محمدًا عبد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ورسول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. أما بعد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:</w:t>
      </w:r>
      <w:r w:rsidRPr="008F358D">
        <w:rPr>
          <w:rFonts w:cs="KFGQPC Uthman Taha Naskh" w:hint="cs"/>
          <w:sz w:val="48"/>
          <w:szCs w:val="48"/>
          <w:rtl/>
        </w:rPr>
        <w:t xml:space="preserve"> </w:t>
      </w:r>
      <w:r w:rsidR="006E74F0" w:rsidRPr="006E74F0">
        <w:rPr>
          <w:rFonts w:cs="KFGQPC Uthman Taha Naskh" w:hint="cs"/>
          <w:sz w:val="48"/>
          <w:szCs w:val="48"/>
          <w:rtl/>
        </w:rPr>
        <w:t>ف</w:t>
      </w:r>
      <w:r w:rsidR="006E74F0" w:rsidRPr="006E74F0">
        <w:rPr>
          <w:rFonts w:cs="KFGQPC Uthman Taha Naskh"/>
          <w:sz w:val="48"/>
          <w:szCs w:val="48"/>
          <w:rtl/>
        </w:rPr>
        <w:t>اتَّقُوا</w:t>
      </w:r>
      <w:r w:rsidR="006E74F0" w:rsidRPr="008F358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8F358D">
        <w:rPr>
          <w:rFonts w:cs="KFGQPC Uthman Taha Naskh"/>
          <w:b/>
          <w:bCs/>
          <w:sz w:val="48"/>
          <w:szCs w:val="48"/>
          <w:rtl/>
        </w:rPr>
        <w:t>{اللَّهَ وَاعْلَمُوا أَنَّكُمْ مُلَاقُوهُ وَبَشِّرِ الْمُؤْمِنِينَ}.</w:t>
      </w:r>
    </w:p>
    <w:p w14:paraId="5472DD4A" w14:textId="1224AF7F" w:rsidR="006071CE" w:rsidRPr="009B745E" w:rsidRDefault="00497BCA" w:rsidP="009B745E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تخي</w:t>
      </w:r>
      <w:r w:rsidR="00260BA6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>ل</w:t>
      </w:r>
      <w:r w:rsidR="00260BA6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أجمل</w:t>
      </w:r>
      <w:r w:rsidR="00DD0ED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موقف</w:t>
      </w:r>
      <w:r w:rsidR="00E31E80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سي</w:t>
      </w:r>
      <w:r w:rsidR="00DD0ED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</w:t>
      </w:r>
      <w:r w:rsidR="00DD0ED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ر</w:t>
      </w:r>
      <w:r w:rsidR="00260BA6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 xml:space="preserve"> بك</w:t>
      </w:r>
      <w:r w:rsidR="00260BA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D927C9" w:rsidRPr="008F358D">
        <w:rPr>
          <w:rFonts w:cs="KFGQPC Uthman Taha Naskh" w:hint="cs"/>
          <w:sz w:val="48"/>
          <w:szCs w:val="48"/>
          <w:rtl/>
        </w:rPr>
        <w:t>تخي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="00D927C9" w:rsidRPr="008F358D">
        <w:rPr>
          <w:rFonts w:cs="KFGQPC Uthman Taha Naskh" w:hint="cs"/>
          <w:sz w:val="48"/>
          <w:szCs w:val="48"/>
          <w:rtl/>
        </w:rPr>
        <w:t>ل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أول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لحظات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حين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تدخل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مع باب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الجنة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>، ثم ترح</w:t>
      </w:r>
      <w:r w:rsidR="00F40027">
        <w:rPr>
          <w:rFonts w:cs="KFGQPC Uthman Taha Naskh" w:hint="cs"/>
          <w:sz w:val="48"/>
          <w:szCs w:val="48"/>
          <w:rtl/>
        </w:rPr>
        <w:t>ِّ</w:t>
      </w:r>
      <w:r w:rsidR="00D927C9" w:rsidRPr="008F358D">
        <w:rPr>
          <w:rFonts w:cs="KFGQPC Uthman Taha Naskh" w:hint="cs"/>
          <w:sz w:val="48"/>
          <w:szCs w:val="48"/>
          <w:rtl/>
        </w:rPr>
        <w:t>ب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بك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</w:t>
      </w:r>
      <w:r w:rsidR="009B745E" w:rsidRPr="008F358D">
        <w:rPr>
          <w:rFonts w:cs="KFGQPC Uthman Taha Naskh" w:hint="cs"/>
          <w:sz w:val="48"/>
          <w:szCs w:val="48"/>
          <w:rtl/>
        </w:rPr>
        <w:t>الملائكة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9B745E" w:rsidRPr="008F358D">
        <w:rPr>
          <w:rFonts w:cs="KFGQPC Uthman Taha Naskh" w:hint="cs"/>
          <w:sz w:val="48"/>
          <w:szCs w:val="48"/>
          <w:rtl/>
        </w:rPr>
        <w:t xml:space="preserve"> </w:t>
      </w:r>
      <w:r w:rsidR="00D927C9" w:rsidRPr="008F358D">
        <w:rPr>
          <w:rFonts w:cs="KFGQPC Uthman Taha Naskh" w:hint="cs"/>
          <w:sz w:val="48"/>
          <w:szCs w:val="48"/>
          <w:rtl/>
        </w:rPr>
        <w:t>وتسل</w:t>
      </w:r>
      <w:r w:rsidR="002911E9">
        <w:rPr>
          <w:rFonts w:cs="KFGQPC Uthman Taha Naskh" w:hint="cs"/>
          <w:sz w:val="48"/>
          <w:szCs w:val="48"/>
          <w:rtl/>
        </w:rPr>
        <w:t>ِّ</w:t>
      </w:r>
      <w:r w:rsidR="00D927C9" w:rsidRPr="008F358D">
        <w:rPr>
          <w:rFonts w:cs="KFGQPC Uthman Taha Naskh" w:hint="cs"/>
          <w:sz w:val="48"/>
          <w:szCs w:val="48"/>
          <w:rtl/>
        </w:rPr>
        <w:t>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عليك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>، ثم تأوي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إلى قصر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في الجنة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، </w:t>
      </w:r>
      <w:r w:rsidR="009B745E">
        <w:rPr>
          <w:rFonts w:cs="KFGQPC Uthman Taha Naskh" w:hint="cs"/>
          <w:sz w:val="48"/>
          <w:szCs w:val="48"/>
          <w:rtl/>
        </w:rPr>
        <w:t>وقد زال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9B745E">
        <w:rPr>
          <w:rFonts w:cs="KFGQPC Uthman Taha Naskh" w:hint="cs"/>
          <w:sz w:val="48"/>
          <w:szCs w:val="48"/>
          <w:rtl/>
        </w:rPr>
        <w:t xml:space="preserve"> عنك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تعب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الدنيا ومرض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ها وفقر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ها وهموم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ها</w:t>
      </w:r>
      <w:r w:rsidR="009B745E">
        <w:rPr>
          <w:rFonts w:cs="KFGQPC Uthman Taha Naskh" w:hint="cs"/>
          <w:sz w:val="48"/>
          <w:szCs w:val="48"/>
          <w:rtl/>
        </w:rPr>
        <w:t xml:space="preserve"> وحزن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9B745E">
        <w:rPr>
          <w:rFonts w:cs="KFGQPC Uthman Taha Naskh" w:hint="cs"/>
          <w:sz w:val="48"/>
          <w:szCs w:val="48"/>
          <w:rtl/>
        </w:rPr>
        <w:t>ها وخوف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9B745E">
        <w:rPr>
          <w:rFonts w:cs="KFGQPC Uthman Taha Naskh" w:hint="cs"/>
          <w:sz w:val="48"/>
          <w:szCs w:val="48"/>
          <w:rtl/>
        </w:rPr>
        <w:t>ها</w:t>
      </w:r>
      <w:r w:rsidR="00D927C9" w:rsidRPr="008F358D">
        <w:rPr>
          <w:rFonts w:cs="KFGQPC Uthman Taha Naskh" w:hint="cs"/>
          <w:sz w:val="48"/>
          <w:szCs w:val="48"/>
          <w:rtl/>
        </w:rPr>
        <w:t>، ثم تنظر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من ش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رف</w:t>
      </w:r>
      <w:r w:rsidR="009B745E">
        <w:rPr>
          <w:rFonts w:cs="KFGQPC Uthman Taha Naskh" w:hint="cs"/>
          <w:sz w:val="48"/>
          <w:szCs w:val="48"/>
          <w:rtl/>
        </w:rPr>
        <w:t>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قصر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9B745E">
        <w:rPr>
          <w:rFonts w:cs="KFGQPC Uthman Taha Naskh" w:hint="cs"/>
          <w:sz w:val="48"/>
          <w:szCs w:val="48"/>
          <w:rtl/>
        </w:rPr>
        <w:t>،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</w:t>
      </w:r>
      <w:r w:rsidR="009B745E">
        <w:rPr>
          <w:rFonts w:cs="KFGQPC Uthman Taha Naskh" w:hint="cs"/>
          <w:sz w:val="48"/>
          <w:szCs w:val="48"/>
          <w:rtl/>
        </w:rPr>
        <w:t>وتحت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9B745E">
        <w:rPr>
          <w:rFonts w:cs="KFGQPC Uthman Taha Naskh" w:hint="cs"/>
          <w:sz w:val="48"/>
          <w:szCs w:val="48"/>
          <w:rtl/>
        </w:rPr>
        <w:t>ه</w:t>
      </w:r>
      <w:r w:rsidR="00F40027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الأشجار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</w:t>
      </w:r>
      <w:r w:rsidR="0033418B">
        <w:rPr>
          <w:rFonts w:cs="KFGQPC Uthman Taha Naskh" w:hint="cs"/>
          <w:sz w:val="48"/>
          <w:szCs w:val="48"/>
          <w:rtl/>
        </w:rPr>
        <w:t>والثمار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33418B" w:rsidRPr="008F358D">
        <w:rPr>
          <w:rFonts w:cs="KFGQPC Uthman Taha Naskh" w:hint="cs"/>
          <w:sz w:val="48"/>
          <w:szCs w:val="48"/>
          <w:rtl/>
        </w:rPr>
        <w:t xml:space="preserve"> </w:t>
      </w:r>
      <w:r w:rsidR="00D927C9" w:rsidRPr="008F358D">
        <w:rPr>
          <w:rFonts w:cs="KFGQPC Uthman Taha Naskh" w:hint="cs"/>
          <w:sz w:val="48"/>
          <w:szCs w:val="48"/>
          <w:rtl/>
        </w:rPr>
        <w:t>والأنهار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9B745E">
        <w:rPr>
          <w:rFonts w:cs="KFGQPC Uthman Taha Naskh" w:hint="cs"/>
          <w:sz w:val="48"/>
          <w:szCs w:val="48"/>
          <w:rtl/>
        </w:rPr>
        <w:t xml:space="preserve"> والأطيار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، وأنت متكئ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</w:t>
      </w:r>
      <w:r w:rsidR="00554EB7">
        <w:rPr>
          <w:rFonts w:cs="KFGQPC Uthman Taha Naskh" w:hint="cs"/>
          <w:sz w:val="48"/>
          <w:szCs w:val="48"/>
          <w:rtl/>
        </w:rPr>
        <w:t>على الأرائكِ</w:t>
      </w:r>
      <w:r w:rsidR="009B745E">
        <w:rPr>
          <w:rFonts w:cs="KFGQPC Uthman Taha Naskh" w:hint="cs"/>
          <w:sz w:val="48"/>
          <w:szCs w:val="48"/>
          <w:rtl/>
        </w:rPr>
        <w:t xml:space="preserve">، </w:t>
      </w:r>
      <w:r w:rsidR="00D927C9" w:rsidRPr="008F358D">
        <w:rPr>
          <w:rFonts w:cs="KFGQPC Uthman Taha Naskh" w:hint="cs"/>
          <w:sz w:val="48"/>
          <w:szCs w:val="48"/>
          <w:rtl/>
        </w:rPr>
        <w:t>وبجانب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زوجات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وأ</w:t>
      </w:r>
      <w:r w:rsidR="00DD0ED6">
        <w:rPr>
          <w:rFonts w:cs="KFGQPC Uthman Taha Naskh" w:hint="cs"/>
          <w:sz w:val="48"/>
          <w:szCs w:val="48"/>
          <w:rtl/>
        </w:rPr>
        <w:t>هلُ</w:t>
      </w:r>
      <w:r w:rsidR="00D927C9" w:rsidRPr="008F358D">
        <w:rPr>
          <w:rFonts w:cs="KFGQPC Uthman Taha Naskh" w:hint="cs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9B745E">
        <w:rPr>
          <w:rFonts w:cs="KFGQPC Uthman Taha Naskh" w:hint="cs"/>
          <w:sz w:val="48"/>
          <w:szCs w:val="48"/>
          <w:rtl/>
        </w:rPr>
        <w:t>،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و</w:t>
      </w:r>
      <w:r w:rsidR="003363D9">
        <w:rPr>
          <w:rFonts w:cs="KFGQPC Uthman Taha Naskh" w:hint="cs"/>
          <w:sz w:val="48"/>
          <w:szCs w:val="48"/>
          <w:rtl/>
        </w:rPr>
        <w:t>خَ</w:t>
      </w:r>
      <w:r w:rsidR="00D927C9" w:rsidRPr="008F358D">
        <w:rPr>
          <w:rFonts w:cs="KFGQPC Uthman Taha Naskh" w:hint="cs"/>
          <w:sz w:val="48"/>
          <w:szCs w:val="48"/>
          <w:rtl/>
        </w:rPr>
        <w:t>د</w:t>
      </w:r>
      <w:r w:rsidR="00B95233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>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3363D9">
        <w:rPr>
          <w:rFonts w:cs="KFGQPC Uthman Taha Naskh" w:hint="cs"/>
          <w:sz w:val="48"/>
          <w:szCs w:val="48"/>
          <w:rtl/>
        </w:rPr>
        <w:t>كَ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</w:t>
      </w:r>
      <w:r w:rsidR="00DD0ED6">
        <w:rPr>
          <w:rFonts w:cs="KFGQPC Uthman Taha Naskh" w:hint="cs"/>
          <w:sz w:val="48"/>
          <w:szCs w:val="48"/>
          <w:rtl/>
        </w:rPr>
        <w:t>ال</w:t>
      </w:r>
      <w:r w:rsidR="003363D9">
        <w:rPr>
          <w:rFonts w:cs="KFGQPC Uthman Taha Naskh" w:hint="cs"/>
          <w:sz w:val="48"/>
          <w:szCs w:val="48"/>
          <w:rtl/>
        </w:rPr>
        <w:t>غلمان</w:t>
      </w:r>
      <w:r w:rsidR="00DD0ED6">
        <w:rPr>
          <w:rFonts w:cs="KFGQPC Uthman Taha Naskh" w:hint="cs"/>
          <w:sz w:val="48"/>
          <w:szCs w:val="48"/>
          <w:rtl/>
        </w:rPr>
        <w:t>ُ</w:t>
      </w:r>
      <w:r w:rsidR="003363D9">
        <w:rPr>
          <w:rFonts w:cs="KFGQPC Uthman Taha Naskh" w:hint="cs"/>
          <w:sz w:val="48"/>
          <w:szCs w:val="48"/>
          <w:rtl/>
        </w:rPr>
        <w:t xml:space="preserve">، </w:t>
      </w:r>
      <w:r w:rsidR="00D927C9" w:rsidRPr="008F358D">
        <w:rPr>
          <w:rFonts w:cs="KFGQPC Uthman Taha Naskh" w:hint="cs"/>
          <w:sz w:val="48"/>
          <w:szCs w:val="48"/>
          <w:rtl/>
        </w:rPr>
        <w:t>ينتظرون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منك</w:t>
      </w:r>
      <w:r w:rsidR="00B95233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 w:hint="cs"/>
          <w:sz w:val="48"/>
          <w:szCs w:val="48"/>
          <w:rtl/>
        </w:rPr>
        <w:t xml:space="preserve"> إشارة</w:t>
      </w:r>
      <w:r w:rsidR="00975EEE">
        <w:rPr>
          <w:rFonts w:cs="KFGQPC Uthman Taha Naskh" w:hint="cs"/>
          <w:sz w:val="48"/>
          <w:szCs w:val="48"/>
          <w:rtl/>
        </w:rPr>
        <w:t>ً</w:t>
      </w:r>
      <w:r w:rsidR="009B745E">
        <w:rPr>
          <w:rFonts w:cs="KFGQPC Uthman Taha Naskh" w:hint="cs"/>
          <w:sz w:val="48"/>
          <w:szCs w:val="48"/>
          <w:rtl/>
        </w:rPr>
        <w:t xml:space="preserve"> تطلب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9B745E">
        <w:rPr>
          <w:rFonts w:cs="KFGQPC Uthman Taha Naskh" w:hint="cs"/>
          <w:sz w:val="48"/>
          <w:szCs w:val="48"/>
          <w:rtl/>
        </w:rPr>
        <w:t>هم</w:t>
      </w:r>
      <w:r w:rsidR="007D5893">
        <w:rPr>
          <w:rFonts w:cs="KFGQPC Uthman Taha Naskh" w:hint="cs"/>
          <w:sz w:val="48"/>
          <w:szCs w:val="48"/>
          <w:rtl/>
        </w:rPr>
        <w:t>ْ</w:t>
      </w:r>
      <w:r w:rsidR="00DD0ED6">
        <w:rPr>
          <w:rFonts w:cs="KFGQPC Uthman Taha Naskh" w:hint="cs"/>
          <w:sz w:val="48"/>
          <w:szCs w:val="48"/>
          <w:rtl/>
        </w:rPr>
        <w:t xml:space="preserve">، وتتنقَّلُ بين </w:t>
      </w:r>
      <w:r w:rsidR="00DD0ED6" w:rsidRPr="008F358D">
        <w:rPr>
          <w:rFonts w:cs="KFGQPC Uthman Taha Naskh"/>
          <w:sz w:val="48"/>
          <w:szCs w:val="48"/>
          <w:rtl/>
        </w:rPr>
        <w:t>قصور</w:t>
      </w:r>
      <w:r w:rsidR="00DD0ED6">
        <w:rPr>
          <w:rFonts w:cs="KFGQPC Uthman Taha Naskh" w:hint="cs"/>
          <w:sz w:val="48"/>
          <w:szCs w:val="48"/>
          <w:rtl/>
        </w:rPr>
        <w:t>ِكَ</w:t>
      </w:r>
      <w:r w:rsidR="00DD0ED6" w:rsidRPr="008F358D">
        <w:rPr>
          <w:rFonts w:cs="KFGQPC Uthman Taha Naskh"/>
          <w:sz w:val="48"/>
          <w:szCs w:val="48"/>
          <w:rtl/>
        </w:rPr>
        <w:t xml:space="preserve"> </w:t>
      </w:r>
      <w:r w:rsidR="00DD0ED6">
        <w:rPr>
          <w:rFonts w:cs="KFGQPC Uthman Taha Naskh" w:hint="cs"/>
          <w:sz w:val="48"/>
          <w:szCs w:val="48"/>
          <w:rtl/>
        </w:rPr>
        <w:t>ال</w:t>
      </w:r>
      <w:r w:rsidR="00DD0ED6" w:rsidRPr="008F358D">
        <w:rPr>
          <w:rFonts w:cs="KFGQPC Uthman Taha Naskh"/>
          <w:sz w:val="48"/>
          <w:szCs w:val="48"/>
          <w:rtl/>
        </w:rPr>
        <w:t>عاليات</w:t>
      </w:r>
      <w:r w:rsidR="00DD0ED6">
        <w:rPr>
          <w:rFonts w:cs="KFGQPC Uthman Taha Naskh" w:hint="cs"/>
          <w:sz w:val="48"/>
          <w:szCs w:val="48"/>
          <w:rtl/>
        </w:rPr>
        <w:t>ِ</w:t>
      </w:r>
      <w:r w:rsidR="00DD0ED6" w:rsidRPr="008F358D">
        <w:rPr>
          <w:rFonts w:cs="KFGQPC Uthman Taha Naskh"/>
          <w:sz w:val="48"/>
          <w:szCs w:val="48"/>
          <w:rtl/>
        </w:rPr>
        <w:t xml:space="preserve"> </w:t>
      </w:r>
      <w:r w:rsidR="00DD0ED6">
        <w:rPr>
          <w:rFonts w:cs="KFGQPC Uthman Taha Naskh" w:hint="cs"/>
          <w:sz w:val="48"/>
          <w:szCs w:val="48"/>
          <w:rtl/>
        </w:rPr>
        <w:t>الكثيراتِ ال</w:t>
      </w:r>
      <w:r w:rsidR="00DD0ED6" w:rsidRPr="008F358D">
        <w:rPr>
          <w:rFonts w:cs="KFGQPC Uthman Taha Naskh"/>
          <w:sz w:val="48"/>
          <w:szCs w:val="48"/>
          <w:rtl/>
        </w:rPr>
        <w:t>مزخرفات</w:t>
      </w:r>
      <w:r w:rsidR="00DD0ED6">
        <w:rPr>
          <w:rFonts w:cs="KFGQPC Uthman Taha Naskh" w:hint="cs"/>
          <w:sz w:val="48"/>
          <w:szCs w:val="48"/>
          <w:rtl/>
        </w:rPr>
        <w:t xml:space="preserve">ِ: </w:t>
      </w:r>
      <w:r w:rsidR="006071CE" w:rsidRPr="008F358D">
        <w:rPr>
          <w:rFonts w:cs="KFGQPC Uthman Taha Naskh"/>
          <w:b/>
          <w:bCs/>
          <w:sz w:val="48"/>
          <w:szCs w:val="48"/>
          <w:rtl/>
        </w:rPr>
        <w:t>{لَهُمْ غُرَفٌ مِنْ فَوْقِهَا غُرَفٌ مَبْنِيَّةٌ تَجْرِي مِنْ تَحْتِهَا الْأَنْهَارُ</w:t>
      </w:r>
      <w:r w:rsidR="0014489A" w:rsidRPr="008F358D">
        <w:rPr>
          <w:rFonts w:cs="KFGQPC Uthman Taha Naskh"/>
          <w:b/>
          <w:bCs/>
          <w:sz w:val="48"/>
          <w:szCs w:val="48"/>
          <w:rtl/>
        </w:rPr>
        <w:t>}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="006071CE" w:rsidRPr="008F358D">
        <w:rPr>
          <w:rFonts w:cs="KFGQPC Uthman Taha Naskh"/>
          <w:sz w:val="48"/>
          <w:szCs w:val="48"/>
          <w:rtl/>
        </w:rPr>
        <w:t>ط</w:t>
      </w:r>
      <w:r w:rsidR="002911E9">
        <w:rPr>
          <w:rFonts w:cs="KFGQPC Uthman Taha Naskh" w:hint="cs"/>
          <w:sz w:val="48"/>
          <w:szCs w:val="48"/>
          <w:rtl/>
        </w:rPr>
        <w:t>ِ</w:t>
      </w:r>
      <w:r w:rsidR="006071CE" w:rsidRPr="008F358D">
        <w:rPr>
          <w:rFonts w:cs="KFGQPC Uthman Taha Naskh"/>
          <w:sz w:val="48"/>
          <w:szCs w:val="48"/>
          <w:rtl/>
        </w:rPr>
        <w:t>باق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="006071CE" w:rsidRPr="008F358D">
        <w:rPr>
          <w:rFonts w:cs="KFGQPC Uthman Taha Naskh"/>
          <w:sz w:val="48"/>
          <w:szCs w:val="48"/>
          <w:rtl/>
        </w:rPr>
        <w:t xml:space="preserve"> فوق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071CE" w:rsidRPr="008F358D">
        <w:rPr>
          <w:rFonts w:cs="KFGQPC Uthman Taha Naskh"/>
          <w:sz w:val="48"/>
          <w:szCs w:val="48"/>
          <w:rtl/>
        </w:rPr>
        <w:t xml:space="preserve"> ط</w:t>
      </w:r>
      <w:r w:rsidR="002911E9">
        <w:rPr>
          <w:rFonts w:cs="KFGQPC Uthman Taha Naskh" w:hint="cs"/>
          <w:sz w:val="48"/>
          <w:szCs w:val="48"/>
          <w:rtl/>
        </w:rPr>
        <w:t>ِ</w:t>
      </w:r>
      <w:r w:rsidR="006071CE" w:rsidRPr="008F358D">
        <w:rPr>
          <w:rFonts w:cs="KFGQPC Uthman Taha Naskh"/>
          <w:sz w:val="48"/>
          <w:szCs w:val="48"/>
          <w:rtl/>
        </w:rPr>
        <w:t>باق</w:t>
      </w:r>
      <w:r w:rsidR="00E31E80">
        <w:rPr>
          <w:rFonts w:cs="KFGQPC Uthman Taha Naskh" w:hint="cs"/>
          <w:sz w:val="48"/>
          <w:szCs w:val="48"/>
          <w:rtl/>
        </w:rPr>
        <w:t>ٍ</w:t>
      </w:r>
      <w:r w:rsidR="006E74F0">
        <w:rPr>
          <w:rFonts w:cs="KFGQPC Uthman Taha Naskh" w:hint="cs"/>
          <w:sz w:val="48"/>
          <w:szCs w:val="48"/>
          <w:rtl/>
        </w:rPr>
        <w:t>،</w:t>
      </w:r>
      <w:r w:rsidR="006071CE" w:rsidRPr="008F358D">
        <w:rPr>
          <w:rFonts w:cs="KFGQPC Uthman Taha Naskh"/>
          <w:sz w:val="48"/>
          <w:szCs w:val="48"/>
          <w:rtl/>
        </w:rPr>
        <w:t xml:space="preserve"> </w:t>
      </w:r>
      <w:r w:rsidR="003363D9">
        <w:rPr>
          <w:rFonts w:cs="KFGQPC Uthman Taha Naskh" w:hint="cs"/>
          <w:sz w:val="48"/>
          <w:szCs w:val="48"/>
          <w:rtl/>
        </w:rPr>
        <w:t xml:space="preserve">وتستمتعُ أنْ تزورَ </w:t>
      </w:r>
      <w:r w:rsidR="003363D9" w:rsidRPr="008F358D">
        <w:rPr>
          <w:rFonts w:cs="KFGQPC Uthman Taha Naskh" w:hint="cs"/>
          <w:sz w:val="48"/>
          <w:szCs w:val="48"/>
          <w:rtl/>
        </w:rPr>
        <w:t>كل</w:t>
      </w:r>
      <w:r w:rsidR="003363D9">
        <w:rPr>
          <w:rFonts w:cs="KFGQPC Uthman Taha Naskh" w:hint="cs"/>
          <w:sz w:val="48"/>
          <w:szCs w:val="48"/>
          <w:rtl/>
        </w:rPr>
        <w:t>َّ</w:t>
      </w:r>
      <w:r w:rsidR="003363D9" w:rsidRPr="008F358D">
        <w:rPr>
          <w:rFonts w:cs="KFGQPC Uthman Taha Naskh" w:hint="cs"/>
          <w:sz w:val="48"/>
          <w:szCs w:val="48"/>
          <w:rtl/>
        </w:rPr>
        <w:t xml:space="preserve"> قريب</w:t>
      </w:r>
      <w:r w:rsidR="003363D9">
        <w:rPr>
          <w:rFonts w:cs="KFGQPC Uthman Taha Naskh" w:hint="cs"/>
          <w:sz w:val="48"/>
          <w:szCs w:val="48"/>
          <w:rtl/>
        </w:rPr>
        <w:t>ٍ</w:t>
      </w:r>
      <w:r w:rsidR="003363D9" w:rsidRPr="008F358D">
        <w:rPr>
          <w:rFonts w:cs="KFGQPC Uthman Taha Naskh" w:hint="cs"/>
          <w:sz w:val="48"/>
          <w:szCs w:val="48"/>
          <w:rtl/>
        </w:rPr>
        <w:t xml:space="preserve"> لك</w:t>
      </w:r>
      <w:r w:rsidR="003363D9">
        <w:rPr>
          <w:rFonts w:cs="KFGQPC Uthman Taha Naskh" w:hint="cs"/>
          <w:sz w:val="48"/>
          <w:szCs w:val="48"/>
          <w:rtl/>
        </w:rPr>
        <w:t>َ</w:t>
      </w:r>
      <w:r w:rsidR="003363D9" w:rsidRPr="008F358D">
        <w:rPr>
          <w:rFonts w:cs="KFGQPC Uthman Taha Naskh" w:hint="cs"/>
          <w:sz w:val="48"/>
          <w:szCs w:val="48"/>
          <w:rtl/>
        </w:rPr>
        <w:t xml:space="preserve"> قد مات</w:t>
      </w:r>
      <w:r w:rsidR="003363D9">
        <w:rPr>
          <w:rFonts w:cs="KFGQPC Uthman Taha Naskh" w:hint="cs"/>
          <w:sz w:val="48"/>
          <w:szCs w:val="48"/>
          <w:rtl/>
        </w:rPr>
        <w:t>َ قبلَكَ.</w:t>
      </w:r>
    </w:p>
    <w:p w14:paraId="5A536B85" w14:textId="68352356" w:rsidR="00D42F7B" w:rsidRDefault="009B745E" w:rsidP="00E4717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إنه نعيم</w:t>
      </w:r>
      <w:r w:rsidR="00260BA6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منوَّع</w:t>
      </w:r>
      <w:r w:rsidR="00260BA6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من المأكول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والمشروب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911E9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والمنظور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والمسموع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911E9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والملبوس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والمركوب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والمنكوح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911E9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والمأنوس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42F7B">
        <w:rPr>
          <w:rFonts w:cs="KFGQPC Uthman Taha Naskh" w:hint="cs"/>
          <w:sz w:val="48"/>
          <w:szCs w:val="48"/>
          <w:rtl/>
        </w:rPr>
        <w:t xml:space="preserve"> والمصحوب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42F7B">
        <w:rPr>
          <w:rFonts w:cs="KFGQPC Uthman Taha Naskh" w:hint="cs"/>
          <w:sz w:val="48"/>
          <w:szCs w:val="48"/>
          <w:rtl/>
        </w:rPr>
        <w:t>.</w:t>
      </w:r>
    </w:p>
    <w:p w14:paraId="3C4AFD25" w14:textId="2EEE5438" w:rsidR="00D42F7B" w:rsidRDefault="00D42F7B" w:rsidP="00E47172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b/>
          <w:bCs/>
          <w:sz w:val="48"/>
          <w:szCs w:val="48"/>
          <w:rtl/>
        </w:rPr>
        <w:t>{وَإِذَا رَأَيْتَ ثَمَّ رَأَيْتَ نَعِيمًا وَمُلْكًا كَبِيرًا}.</w:t>
      </w:r>
      <w:r w:rsidRPr="008F358D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</w:t>
      </w:r>
      <w:r w:rsidRPr="008F358D">
        <w:rPr>
          <w:rFonts w:cs="KFGQPC Uthman Taha Naskh"/>
          <w:sz w:val="48"/>
          <w:szCs w:val="48"/>
          <w:rtl/>
        </w:rPr>
        <w:t>النعيم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سائر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ما ي</w:t>
      </w:r>
      <w:r w:rsidRPr="008F358D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تنع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>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به، والم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لك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الكبير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أعظم</w:t>
      </w:r>
      <w:r w:rsidR="00260BA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من م</w:t>
      </w:r>
      <w:r w:rsidR="002911E9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لك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كل</w:t>
      </w:r>
      <w:r w:rsidR="00E31E80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 xml:space="preserve"> ملوك</w:t>
      </w:r>
      <w:r w:rsidR="00E31E8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الدنيا</w:t>
      </w:r>
      <w:r w:rsidRPr="008F358D">
        <w:rPr>
          <w:rFonts w:cs="KFGQPC Uthman Taha Naskh" w:hint="cs"/>
          <w:sz w:val="48"/>
          <w:szCs w:val="48"/>
          <w:rtl/>
        </w:rPr>
        <w:t>.</w:t>
      </w:r>
    </w:p>
    <w:p w14:paraId="00F8472F" w14:textId="488E3F52" w:rsidR="00B4113C" w:rsidRPr="008F358D" w:rsidRDefault="000A0A64" w:rsidP="00D42F7B">
      <w:pPr>
        <w:rPr>
          <w:rFonts w:cs="KFGQPC Uthman Taha Naskh"/>
          <w:sz w:val="48"/>
          <w:szCs w:val="48"/>
        </w:rPr>
      </w:pPr>
      <w:r w:rsidRPr="008F358D">
        <w:rPr>
          <w:rFonts w:cs="KFGQPC Uthman Taha Naskh" w:hint="cs"/>
          <w:sz w:val="48"/>
          <w:szCs w:val="48"/>
          <w:rtl/>
        </w:rPr>
        <w:t>فلنع</w:t>
      </w:r>
      <w:r w:rsidR="00D60140" w:rsidRPr="008F358D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>ش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الآن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 w:hint="cs"/>
          <w:sz w:val="48"/>
          <w:szCs w:val="48"/>
          <w:rtl/>
        </w:rPr>
        <w:t xml:space="preserve"> نعيمًا واحدًا </w:t>
      </w:r>
      <w:r w:rsidR="006E74F0">
        <w:rPr>
          <w:rFonts w:cs="KFGQPC Uthman Taha Naskh" w:hint="cs"/>
          <w:sz w:val="48"/>
          <w:szCs w:val="48"/>
          <w:rtl/>
        </w:rPr>
        <w:t>يسير</w:t>
      </w:r>
      <w:r w:rsidR="00554EB7">
        <w:rPr>
          <w:rFonts w:cs="KFGQPC Uthman Taha Naskh" w:hint="cs"/>
          <w:sz w:val="48"/>
          <w:szCs w:val="48"/>
          <w:rtl/>
        </w:rPr>
        <w:t>اً</w:t>
      </w:r>
      <w:r w:rsidR="006E74F0">
        <w:rPr>
          <w:rFonts w:cs="KFGQPC Uthman Taha Naskh" w:hint="cs"/>
          <w:sz w:val="48"/>
          <w:szCs w:val="48"/>
          <w:rtl/>
        </w:rPr>
        <w:t xml:space="preserve">، </w:t>
      </w:r>
      <w:r w:rsidR="00260BA6">
        <w:rPr>
          <w:rFonts w:cs="KFGQPC Uthman Taha Naskh" w:hint="cs"/>
          <w:sz w:val="48"/>
          <w:szCs w:val="48"/>
          <w:rtl/>
        </w:rPr>
        <w:t>ضِمنَ</w:t>
      </w:r>
      <w:r w:rsidR="006E74F0">
        <w:rPr>
          <w:rFonts w:cs="KFGQPC Uthman Taha Naskh" w:hint="cs"/>
          <w:sz w:val="48"/>
          <w:szCs w:val="48"/>
          <w:rtl/>
        </w:rPr>
        <w:t xml:space="preserve"> نعيم</w:t>
      </w:r>
      <w:r w:rsidR="002911E9">
        <w:rPr>
          <w:rFonts w:cs="KFGQPC Uthman Taha Naskh" w:hint="cs"/>
          <w:sz w:val="48"/>
          <w:szCs w:val="48"/>
          <w:rtl/>
        </w:rPr>
        <w:t>ٍ واسعٍ</w:t>
      </w:r>
      <w:r w:rsidR="006E74F0">
        <w:rPr>
          <w:rFonts w:cs="KFGQPC Uthman Taha Naskh" w:hint="cs"/>
          <w:sz w:val="48"/>
          <w:szCs w:val="48"/>
          <w:rtl/>
        </w:rPr>
        <w:t xml:space="preserve"> كبير</w:t>
      </w:r>
      <w:r w:rsidR="002911E9">
        <w:rPr>
          <w:rFonts w:cs="KFGQPC Uthman Taha Naskh" w:hint="cs"/>
          <w:sz w:val="48"/>
          <w:szCs w:val="48"/>
          <w:rtl/>
        </w:rPr>
        <w:t>ٍ</w:t>
      </w:r>
      <w:r w:rsidRPr="008F358D">
        <w:rPr>
          <w:rFonts w:cs="KFGQPC Uthman Taha Naskh" w:hint="cs"/>
          <w:sz w:val="48"/>
          <w:szCs w:val="48"/>
          <w:rtl/>
        </w:rPr>
        <w:t>، ألا وهو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 w:hint="cs"/>
          <w:sz w:val="48"/>
          <w:szCs w:val="48"/>
          <w:rtl/>
        </w:rPr>
        <w:t xml:space="preserve"> زوجات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 w:hint="cs"/>
          <w:sz w:val="48"/>
          <w:szCs w:val="48"/>
          <w:rtl/>
        </w:rPr>
        <w:t xml:space="preserve"> أهل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الجنة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من نساء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الدنيا </w:t>
      </w:r>
      <w:r w:rsidR="00E31E80">
        <w:rPr>
          <w:rFonts w:cs="KFGQPC Uthman Taha Naskh" w:hint="cs"/>
          <w:sz w:val="48"/>
          <w:szCs w:val="48"/>
          <w:rtl/>
        </w:rPr>
        <w:t xml:space="preserve">الصالحاتِ، </w:t>
      </w:r>
      <w:r w:rsidRPr="008F358D">
        <w:rPr>
          <w:rFonts w:cs="KFGQPC Uthman Taha Naskh" w:hint="cs"/>
          <w:sz w:val="48"/>
          <w:szCs w:val="48"/>
          <w:rtl/>
        </w:rPr>
        <w:t>اللاتي هن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 w:hint="cs"/>
          <w:sz w:val="48"/>
          <w:szCs w:val="48"/>
          <w:rtl/>
        </w:rPr>
        <w:t xml:space="preserve"> أجمل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 w:hint="cs"/>
          <w:sz w:val="48"/>
          <w:szCs w:val="48"/>
          <w:rtl/>
        </w:rPr>
        <w:t xml:space="preserve"> من الح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 w:hint="cs"/>
          <w:sz w:val="48"/>
          <w:szCs w:val="48"/>
          <w:rtl/>
        </w:rPr>
        <w:t>ور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الع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>ين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42F7B">
        <w:rPr>
          <w:rFonts w:cs="KFGQPC Uthman Taha Naskh" w:hint="cs"/>
          <w:sz w:val="48"/>
          <w:szCs w:val="48"/>
          <w:rtl/>
        </w:rPr>
        <w:t>،</w:t>
      </w:r>
      <w:r w:rsidRPr="008F358D">
        <w:rPr>
          <w:rFonts w:cs="KFGQPC Uthman Taha Naskh" w:hint="cs"/>
          <w:sz w:val="48"/>
          <w:szCs w:val="48"/>
          <w:rtl/>
        </w:rPr>
        <w:t xml:space="preserve"> </w:t>
      </w:r>
      <w:r w:rsidR="00E47172" w:rsidRPr="008F358D">
        <w:rPr>
          <w:rFonts w:cs="KFGQPC Uthman Taha Naskh" w:hint="cs"/>
          <w:sz w:val="48"/>
          <w:szCs w:val="48"/>
          <w:rtl/>
        </w:rPr>
        <w:t>أما الحور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E47172" w:rsidRPr="008F358D">
        <w:rPr>
          <w:rFonts w:cs="KFGQPC Uthman Taha Naskh" w:hint="cs"/>
          <w:sz w:val="48"/>
          <w:szCs w:val="48"/>
          <w:rtl/>
        </w:rPr>
        <w:t xml:space="preserve"> </w:t>
      </w:r>
      <w:r w:rsidRPr="008F358D">
        <w:rPr>
          <w:rFonts w:cs="KFGQPC Uthman Taha Naskh" w:hint="cs"/>
          <w:sz w:val="48"/>
          <w:szCs w:val="48"/>
          <w:rtl/>
        </w:rPr>
        <w:t>(ف</w:t>
      </w:r>
      <w:r w:rsidR="0014489A" w:rsidRPr="008F358D">
        <w:rPr>
          <w:rFonts w:cs="KFGQPC Uthman Taha Naskh"/>
          <w:sz w:val="48"/>
          <w:szCs w:val="48"/>
          <w:rtl/>
        </w:rPr>
        <w:t>قد</w:t>
      </w:r>
      <w:r w:rsidR="009B7BDC">
        <w:rPr>
          <w:rFonts w:cs="KFGQPC Uthman Taha Naskh" w:hint="cs"/>
          <w:sz w:val="48"/>
          <w:szCs w:val="48"/>
          <w:rtl/>
        </w:rPr>
        <w:t>ْ</w:t>
      </w:r>
      <w:r w:rsidR="0014489A" w:rsidRPr="008F358D">
        <w:rPr>
          <w:rFonts w:cs="KFGQPC Uthman Taha Naskh"/>
          <w:sz w:val="48"/>
          <w:szCs w:val="48"/>
          <w:rtl/>
        </w:rPr>
        <w:t xml:space="preserve"> وصف</w:t>
      </w:r>
      <w:r w:rsidR="009B7BDC">
        <w:rPr>
          <w:rFonts w:cs="KFGQPC Uthman Taha Naskh" w:hint="cs"/>
          <w:sz w:val="48"/>
          <w:szCs w:val="48"/>
          <w:rtl/>
        </w:rPr>
        <w:t>َ</w:t>
      </w:r>
      <w:r w:rsidR="00E47172" w:rsidRPr="008F358D">
        <w:rPr>
          <w:rFonts w:cs="KFGQPC Uthman Taha Naskh" w:hint="cs"/>
          <w:sz w:val="48"/>
          <w:szCs w:val="48"/>
          <w:rtl/>
        </w:rPr>
        <w:t>ه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E47172" w:rsidRPr="008F358D">
        <w:rPr>
          <w:rFonts w:cs="KFGQPC Uthman Taha Naskh" w:hint="cs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="0014489A" w:rsidRPr="008F358D">
        <w:rPr>
          <w:rFonts w:cs="KFGQPC Uthman Taha Naskh"/>
          <w:sz w:val="48"/>
          <w:szCs w:val="48"/>
          <w:rtl/>
        </w:rPr>
        <w:t xml:space="preserve"> الله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="002911E9">
        <w:rPr>
          <w:rFonts w:cs="KFGQPC Uthman Taha Naskh" w:hint="cs"/>
          <w:sz w:val="48"/>
          <w:szCs w:val="48"/>
          <w:rtl/>
        </w:rPr>
        <w:t>-</w:t>
      </w:r>
      <w:r w:rsidR="0014489A" w:rsidRPr="008F358D">
        <w:rPr>
          <w:rFonts w:cs="KFGQPC Uthman Taha Naskh"/>
          <w:sz w:val="48"/>
          <w:szCs w:val="48"/>
          <w:rtl/>
        </w:rPr>
        <w:t>سبحان</w:t>
      </w:r>
      <w:r w:rsidR="009B7BDC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911E9">
        <w:rPr>
          <w:rFonts w:cs="KFGQPC Uthman Taha Naskh" w:hint="cs"/>
          <w:sz w:val="48"/>
          <w:szCs w:val="48"/>
          <w:rtl/>
        </w:rPr>
        <w:t>-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 w:hint="cs"/>
          <w:sz w:val="48"/>
          <w:szCs w:val="48"/>
          <w:rtl/>
        </w:rPr>
        <w:t xml:space="preserve">بأنهن: </w:t>
      </w:r>
      <w:r w:rsidR="00AE110D" w:rsidRPr="008F358D">
        <w:rPr>
          <w:rFonts w:cs="KFGQPC Uthman Taha Naskh" w:hint="cs"/>
          <w:sz w:val="48"/>
          <w:szCs w:val="48"/>
          <w:rtl/>
        </w:rPr>
        <w:t>(</w:t>
      </w:r>
      <w:r w:rsidR="0014489A" w:rsidRPr="008F358D">
        <w:rPr>
          <w:rFonts w:cs="KFGQPC Uthman Taha Naskh"/>
          <w:sz w:val="48"/>
          <w:szCs w:val="48"/>
          <w:rtl/>
        </w:rPr>
        <w:t>"</w:t>
      </w:r>
      <w:r w:rsidR="0014489A" w:rsidRPr="008F358D">
        <w:rPr>
          <w:rFonts w:cs="KFGQPC Uthman Taha Naskh"/>
          <w:b/>
          <w:bCs/>
          <w:sz w:val="48"/>
          <w:szCs w:val="48"/>
          <w:rtl/>
        </w:rPr>
        <w:t>حُورٌ عِينٌ</w:t>
      </w:r>
      <w:r w:rsidR="0014489A" w:rsidRPr="008F358D">
        <w:rPr>
          <w:rFonts w:cs="KFGQPC Uthman Taha Naskh"/>
          <w:sz w:val="48"/>
          <w:szCs w:val="48"/>
          <w:rtl/>
        </w:rPr>
        <w:t xml:space="preserve">": بِيضٌ </w:t>
      </w:r>
      <w:r w:rsidR="00852765">
        <w:rPr>
          <w:rFonts w:cs="KFGQPC Uthman Taha Naskh" w:hint="cs"/>
          <w:sz w:val="48"/>
          <w:szCs w:val="48"/>
          <w:rtl/>
        </w:rPr>
        <w:t>واسعة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="0014489A" w:rsidRPr="008F358D">
        <w:rPr>
          <w:rFonts w:cs="KFGQPC Uthman Taha Naskh"/>
          <w:sz w:val="48"/>
          <w:szCs w:val="48"/>
          <w:rtl/>
        </w:rPr>
        <w:lastRenderedPageBreak/>
        <w:t>الْعُيُونِ</w:t>
      </w:r>
      <w:r w:rsidR="00D42F7B">
        <w:rPr>
          <w:rFonts w:cs="KFGQPC Uthman Taha Naskh" w:hint="cs"/>
          <w:sz w:val="48"/>
          <w:szCs w:val="48"/>
          <w:rtl/>
        </w:rPr>
        <w:t>،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/>
          <w:sz w:val="48"/>
          <w:szCs w:val="48"/>
          <w:rtl/>
        </w:rPr>
        <w:t>مع شدة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سواد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ها</w:t>
      </w:r>
      <w:r w:rsidR="00D42F7B">
        <w:rPr>
          <w:rFonts w:cs="KFGQPC Uthman Taha Naskh" w:hint="cs"/>
          <w:sz w:val="48"/>
          <w:szCs w:val="48"/>
          <w:rtl/>
        </w:rPr>
        <w:t>،</w:t>
      </w:r>
      <w:r w:rsidRPr="008F358D">
        <w:rPr>
          <w:rFonts w:cs="KFGQPC Uthman Taha Naskh"/>
          <w:sz w:val="48"/>
          <w:szCs w:val="48"/>
          <w:rtl/>
        </w:rPr>
        <w:t xml:space="preserve"> وصفاء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بياض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ها</w:t>
      </w:r>
      <w:r w:rsidR="00D42F7B">
        <w:rPr>
          <w:rFonts w:cs="KFGQPC Uthman Taha Naskh" w:hint="cs"/>
          <w:sz w:val="48"/>
          <w:szCs w:val="48"/>
          <w:rtl/>
        </w:rPr>
        <w:t>،</w:t>
      </w:r>
      <w:r w:rsidRPr="008F358D">
        <w:rPr>
          <w:rFonts w:cs="KFGQPC Uthman Taha Naskh"/>
          <w:sz w:val="48"/>
          <w:szCs w:val="48"/>
          <w:rtl/>
        </w:rPr>
        <w:t xml:space="preserve"> وطول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أهداب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ها وسواد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ها </w:t>
      </w:r>
      <w:r w:rsidR="0014489A" w:rsidRPr="008F358D">
        <w:rPr>
          <w:rFonts w:cs="KFGQPC Uthman Taha Naskh"/>
          <w:sz w:val="48"/>
          <w:szCs w:val="48"/>
          <w:rtl/>
        </w:rPr>
        <w:t>"</w:t>
      </w:r>
      <w:r w:rsidR="0014489A" w:rsidRPr="008F358D">
        <w:rPr>
          <w:rFonts w:cs="KFGQPC Uthman Taha Naskh"/>
          <w:b/>
          <w:bCs/>
          <w:sz w:val="48"/>
          <w:szCs w:val="48"/>
          <w:rtl/>
        </w:rPr>
        <w:t>كَأَنَّهُنَّ لُؤْلُؤٌ مَكْنُونٌ</w:t>
      </w:r>
      <w:r w:rsidR="0014489A" w:rsidRPr="008F358D">
        <w:rPr>
          <w:rFonts w:cs="KFGQPC Uthman Taha Naskh"/>
          <w:sz w:val="48"/>
          <w:szCs w:val="48"/>
          <w:rtl/>
        </w:rPr>
        <w:t>"</w:t>
      </w:r>
      <w:r w:rsidR="0014489A" w:rsidRPr="008F358D">
        <w:rPr>
          <w:rFonts w:cs="KFGQPC Uthman Taha Naskh" w:hint="cs"/>
          <w:sz w:val="48"/>
          <w:szCs w:val="48"/>
          <w:rtl/>
        </w:rPr>
        <w:t>.</w:t>
      </w:r>
      <w:r w:rsidR="00D42F7B">
        <w:rPr>
          <w:rFonts w:cs="KFGQPC Uthman Taha Naskh" w:hint="cs"/>
          <w:sz w:val="48"/>
          <w:szCs w:val="48"/>
          <w:rtl/>
        </w:rPr>
        <w:t xml:space="preserve"> </w:t>
      </w:r>
      <w:r w:rsidR="004E5822" w:rsidRPr="004E5822">
        <w:rPr>
          <w:rFonts w:cs="KFGQPC Uthman Taha Naskh"/>
          <w:b/>
          <w:bCs/>
          <w:sz w:val="48"/>
          <w:szCs w:val="48"/>
          <w:rtl/>
        </w:rPr>
        <w:t>{كَأَنَّهُنَّ بَيْضٌ مَكْنُونٌ}</w:t>
      </w:r>
      <w:r w:rsidR="004E5822" w:rsidRPr="004E5822">
        <w:rPr>
          <w:rFonts w:cs="KFGQPC Uthman Taha Naskh"/>
          <w:sz w:val="48"/>
          <w:szCs w:val="48"/>
          <w:rtl/>
        </w:rPr>
        <w:t xml:space="preserve"> </w:t>
      </w:r>
      <w:r w:rsidR="00CA676B" w:rsidRPr="008F358D">
        <w:rPr>
          <w:rFonts w:cs="KFGQPC Uthman Taha Naskh"/>
          <w:sz w:val="48"/>
          <w:szCs w:val="48"/>
          <w:rtl/>
        </w:rPr>
        <w:t>فخ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CA676B" w:rsidRPr="008F358D">
        <w:rPr>
          <w:rFonts w:cs="KFGQPC Uthman Taha Naskh"/>
          <w:sz w:val="48"/>
          <w:szCs w:val="48"/>
          <w:rtl/>
        </w:rPr>
        <w:t>ذ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CA676B" w:rsidRPr="008F358D">
        <w:rPr>
          <w:rFonts w:cs="KFGQPC Uthman Taha Naskh"/>
          <w:sz w:val="48"/>
          <w:szCs w:val="48"/>
          <w:rtl/>
        </w:rPr>
        <w:t xml:space="preserve"> من اللؤلؤ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/>
          <w:sz w:val="48"/>
          <w:szCs w:val="48"/>
          <w:rtl/>
        </w:rPr>
        <w:t xml:space="preserve"> صفاء</w:t>
      </w:r>
      <w:r w:rsidR="00CA676B" w:rsidRPr="008F358D">
        <w:rPr>
          <w:rFonts w:cs="KFGQPC Uthman Taha Naskh" w:hint="cs"/>
          <w:sz w:val="48"/>
          <w:szCs w:val="48"/>
          <w:rtl/>
        </w:rPr>
        <w:t>َ</w:t>
      </w:r>
      <w:r w:rsidR="00CA676B" w:rsidRPr="008F358D">
        <w:rPr>
          <w:rFonts w:cs="KFGQPC Uthman Taha Naskh"/>
          <w:sz w:val="48"/>
          <w:szCs w:val="48"/>
          <w:rtl/>
        </w:rPr>
        <w:t xml:space="preserve"> لونه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/>
          <w:sz w:val="48"/>
          <w:szCs w:val="48"/>
          <w:rtl/>
        </w:rPr>
        <w:t xml:space="preserve"> ونعومة</w:t>
      </w:r>
      <w:r w:rsidR="00CA676B" w:rsidRPr="008F358D">
        <w:rPr>
          <w:rFonts w:cs="KFGQPC Uthman Taha Naskh" w:hint="cs"/>
          <w:sz w:val="48"/>
          <w:szCs w:val="48"/>
          <w:rtl/>
        </w:rPr>
        <w:t>َ</w:t>
      </w:r>
      <w:r w:rsidR="00CA676B" w:rsidRPr="008F358D">
        <w:rPr>
          <w:rFonts w:cs="KFGQPC Uthman Taha Naskh"/>
          <w:sz w:val="48"/>
          <w:szCs w:val="48"/>
          <w:rtl/>
        </w:rPr>
        <w:t xml:space="preserve"> م</w:t>
      </w:r>
      <w:r w:rsidR="009B7BDC">
        <w:rPr>
          <w:rFonts w:cs="KFGQPC Uthman Taha Naskh" w:hint="cs"/>
          <w:sz w:val="48"/>
          <w:szCs w:val="48"/>
          <w:rtl/>
        </w:rPr>
        <w:t>َ</w:t>
      </w:r>
      <w:r w:rsidR="00CA676B" w:rsidRPr="008F358D">
        <w:rPr>
          <w:rFonts w:cs="KFGQPC Uthman Taha Naskh"/>
          <w:sz w:val="48"/>
          <w:szCs w:val="48"/>
          <w:rtl/>
        </w:rPr>
        <w:t>لمسه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 w:hint="cs"/>
          <w:sz w:val="48"/>
          <w:szCs w:val="48"/>
          <w:rtl/>
        </w:rPr>
        <w:t>،</w:t>
      </w:r>
      <w:r w:rsidR="00CA676B" w:rsidRPr="008F358D">
        <w:rPr>
          <w:rFonts w:cs="KFGQPC Uthman Taha Naskh"/>
          <w:sz w:val="48"/>
          <w:szCs w:val="48"/>
          <w:rtl/>
        </w:rPr>
        <w:t xml:space="preserve"> وخ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CA676B" w:rsidRPr="008F358D">
        <w:rPr>
          <w:rFonts w:cs="KFGQPC Uthman Taha Naskh"/>
          <w:sz w:val="48"/>
          <w:szCs w:val="48"/>
          <w:rtl/>
        </w:rPr>
        <w:t>ذ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CA676B" w:rsidRPr="008F358D">
        <w:rPr>
          <w:rFonts w:cs="KFGQPC Uthman Taha Naskh"/>
          <w:sz w:val="48"/>
          <w:szCs w:val="48"/>
          <w:rtl/>
        </w:rPr>
        <w:t xml:space="preserve"> من الب</w:t>
      </w:r>
      <w:r w:rsidR="00E31E80">
        <w:rPr>
          <w:rFonts w:cs="KFGQPC Uthman Taha Naskh" w:hint="cs"/>
          <w:sz w:val="48"/>
          <w:szCs w:val="48"/>
          <w:rtl/>
        </w:rPr>
        <w:t>َ</w:t>
      </w:r>
      <w:r w:rsidR="00CA676B" w:rsidRPr="008F358D">
        <w:rPr>
          <w:rFonts w:cs="KFGQPC Uthman Taha Naskh"/>
          <w:sz w:val="48"/>
          <w:szCs w:val="48"/>
          <w:rtl/>
        </w:rPr>
        <w:t>يض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/>
          <w:sz w:val="48"/>
          <w:szCs w:val="48"/>
          <w:rtl/>
        </w:rPr>
        <w:t xml:space="preserve"> اعتدال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CA676B" w:rsidRPr="008F358D">
        <w:rPr>
          <w:rFonts w:cs="KFGQPC Uthman Taha Naskh"/>
          <w:sz w:val="48"/>
          <w:szCs w:val="48"/>
          <w:rtl/>
        </w:rPr>
        <w:t xml:space="preserve"> بياضه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/>
          <w:sz w:val="48"/>
          <w:szCs w:val="48"/>
          <w:rtl/>
        </w:rPr>
        <w:t xml:space="preserve"> </w:t>
      </w:r>
      <w:r w:rsidR="00CA676B" w:rsidRPr="008F358D">
        <w:rPr>
          <w:rFonts w:cs="KFGQPC Uthman Taha Naskh" w:hint="cs"/>
          <w:sz w:val="48"/>
          <w:szCs w:val="48"/>
          <w:rtl/>
        </w:rPr>
        <w:t>ونقاوته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A676B" w:rsidRPr="008F358D">
        <w:rPr>
          <w:rFonts w:cs="KFGQPC Uthman Taha Naskh" w:hint="cs"/>
          <w:sz w:val="48"/>
          <w:szCs w:val="48"/>
          <w:rtl/>
        </w:rPr>
        <w:t>.</w:t>
      </w:r>
      <w:r w:rsidR="003F4B37">
        <w:rPr>
          <w:rFonts w:cs="KFGQPC Uthman Taha Naskh" w:hint="cs"/>
          <w:sz w:val="48"/>
          <w:szCs w:val="48"/>
          <w:rtl/>
        </w:rPr>
        <w:t xml:space="preserve"> </w:t>
      </w:r>
      <w:r w:rsidR="0042038B" w:rsidRPr="008F358D">
        <w:rPr>
          <w:rFonts w:cs="KFGQPC Uthman Taha Naskh" w:hint="cs"/>
          <w:sz w:val="48"/>
          <w:szCs w:val="48"/>
          <w:rtl/>
        </w:rPr>
        <w:t>(</w:t>
      </w:r>
      <w:r w:rsidR="0014489A" w:rsidRPr="008F358D">
        <w:rPr>
          <w:rFonts w:cs="KFGQPC Uthman Taha Naskh"/>
          <w:sz w:val="48"/>
          <w:szCs w:val="48"/>
          <w:rtl/>
        </w:rPr>
        <w:t>كواعب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 xml:space="preserve"> قد تكع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="0014489A" w:rsidRPr="008F358D">
        <w:rPr>
          <w:rFonts w:cs="KFGQPC Uthman Taha Naskh"/>
          <w:sz w:val="48"/>
          <w:szCs w:val="48"/>
          <w:rtl/>
        </w:rPr>
        <w:t>ب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 xml:space="preserve"> ثدي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ها واستدار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2A75FF">
        <w:rPr>
          <w:rFonts w:cs="KFGQPC Uthman Taha Naskh" w:hint="cs"/>
          <w:sz w:val="48"/>
          <w:szCs w:val="48"/>
          <w:rtl/>
        </w:rPr>
        <w:t>،</w:t>
      </w:r>
      <w:r w:rsidR="0014489A" w:rsidRPr="008F358D">
        <w:rPr>
          <w:rFonts w:cs="KFGQPC Uthman Taha Naskh"/>
          <w:sz w:val="48"/>
          <w:szCs w:val="48"/>
          <w:rtl/>
        </w:rPr>
        <w:t xml:space="preserve"> ولم يتدل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="0014489A" w:rsidRPr="008F358D">
        <w:rPr>
          <w:rFonts w:cs="KFGQPC Uthman Taha Naskh"/>
          <w:sz w:val="48"/>
          <w:szCs w:val="48"/>
          <w:rtl/>
        </w:rPr>
        <w:t xml:space="preserve"> إلى أسفل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 w:hint="cs"/>
          <w:sz w:val="48"/>
          <w:szCs w:val="48"/>
          <w:rtl/>
        </w:rPr>
        <w:t>.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/>
          <w:sz w:val="48"/>
          <w:szCs w:val="48"/>
          <w:rtl/>
        </w:rPr>
        <w:t>خيرات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Pr="008F358D">
        <w:rPr>
          <w:rFonts w:cs="KFGQPC Uthman Taha Naskh"/>
          <w:sz w:val="48"/>
          <w:szCs w:val="48"/>
          <w:rtl/>
        </w:rPr>
        <w:t xml:space="preserve"> حسان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Pr="008F358D">
        <w:rPr>
          <w:rFonts w:cs="KFGQPC Uthman Taha Naskh" w:hint="cs"/>
          <w:sz w:val="48"/>
          <w:szCs w:val="48"/>
          <w:rtl/>
        </w:rPr>
        <w:t xml:space="preserve">؛ </w:t>
      </w:r>
      <w:r w:rsidR="0014489A" w:rsidRPr="008F358D">
        <w:rPr>
          <w:rFonts w:cs="KFGQPC Uthman Taha Naskh"/>
          <w:sz w:val="48"/>
          <w:szCs w:val="48"/>
          <w:rtl/>
        </w:rPr>
        <w:t>كم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ل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 xml:space="preserve"> خ</w:t>
      </w:r>
      <w:r w:rsidR="000F49FB" w:rsidRPr="008F358D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ل</w:t>
      </w:r>
      <w:r w:rsidR="000F49FB" w:rsidRPr="008F358D">
        <w:rPr>
          <w:rFonts w:cs="KFGQPC Uthman Taha Naskh" w:hint="cs"/>
          <w:sz w:val="48"/>
          <w:szCs w:val="48"/>
          <w:rtl/>
        </w:rPr>
        <w:t>ْ</w:t>
      </w:r>
      <w:r w:rsidR="0014489A" w:rsidRPr="008F358D">
        <w:rPr>
          <w:rFonts w:cs="KFGQPC Uthman Taha Naskh"/>
          <w:sz w:val="48"/>
          <w:szCs w:val="48"/>
          <w:rtl/>
        </w:rPr>
        <w:t>ق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ها وخ</w:t>
      </w:r>
      <w:r w:rsidR="000F49FB" w:rsidRPr="008F358D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ل</w:t>
      </w:r>
      <w:r w:rsidR="000F49FB" w:rsidRPr="008F358D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ق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ها</w:t>
      </w:r>
      <w:r w:rsidRPr="008F358D">
        <w:rPr>
          <w:rFonts w:cs="KFGQPC Uthman Taha Naskh" w:hint="cs"/>
          <w:sz w:val="48"/>
          <w:szCs w:val="48"/>
          <w:rtl/>
        </w:rPr>
        <w:t>،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/>
          <w:b/>
          <w:bCs/>
          <w:sz w:val="48"/>
          <w:szCs w:val="48"/>
          <w:rtl/>
        </w:rPr>
        <w:t>{وَلَهُمْ فِيهَا أَزْوَاجٌ مُطَهَّرَةٌ}</w:t>
      </w:r>
      <w:r w:rsidRPr="008F358D">
        <w:rPr>
          <w:rFonts w:cs="KFGQPC Uthman Taha Naskh"/>
          <w:sz w:val="48"/>
          <w:szCs w:val="48"/>
          <w:rtl/>
        </w:rPr>
        <w:t xml:space="preserve"> </w:t>
      </w:r>
      <w:r w:rsidR="000F49FB" w:rsidRPr="008F358D">
        <w:rPr>
          <w:rFonts w:cs="KFGQPC Uthman Taha Naskh"/>
          <w:sz w:val="48"/>
          <w:szCs w:val="48"/>
          <w:rtl/>
        </w:rPr>
        <w:t>طه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0F49FB" w:rsidRPr="008F358D">
        <w:rPr>
          <w:rFonts w:cs="KFGQPC Uthman Taha Naskh"/>
          <w:sz w:val="48"/>
          <w:szCs w:val="48"/>
          <w:rtl/>
        </w:rPr>
        <w:t>ر</w:t>
      </w:r>
      <w:r w:rsidR="004E5822">
        <w:rPr>
          <w:rFonts w:cs="KFGQPC Uthman Taha Naskh" w:hint="cs"/>
          <w:sz w:val="48"/>
          <w:szCs w:val="48"/>
          <w:rtl/>
        </w:rPr>
        <w:t>َ</w:t>
      </w:r>
      <w:r w:rsidR="002A75FF">
        <w:rPr>
          <w:rFonts w:cs="KFGQPC Uthman Taha Naskh" w:hint="cs"/>
          <w:sz w:val="48"/>
          <w:szCs w:val="48"/>
          <w:rtl/>
        </w:rPr>
        <w:t>ت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2A75FF">
        <w:rPr>
          <w:rFonts w:cs="KFGQPC Uthman Taha Naskh" w:hint="cs"/>
          <w:sz w:val="48"/>
          <w:szCs w:val="48"/>
          <w:rtl/>
        </w:rPr>
        <w:t xml:space="preserve"> ظواهر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A75FF">
        <w:rPr>
          <w:rFonts w:cs="KFGQPC Uthman Taha Naskh" w:hint="cs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A75FF">
        <w:rPr>
          <w:rFonts w:cs="KFGQPC Uthman Taha Naskh" w:hint="cs"/>
          <w:sz w:val="48"/>
          <w:szCs w:val="48"/>
          <w:rtl/>
        </w:rPr>
        <w:t>ن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="000F49FB" w:rsidRPr="008F358D">
        <w:rPr>
          <w:rFonts w:cs="KFGQPC Uthman Taha Naskh"/>
          <w:sz w:val="48"/>
          <w:szCs w:val="48"/>
          <w:rtl/>
        </w:rPr>
        <w:t xml:space="preserve"> من الحيض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0F49FB" w:rsidRPr="008F358D">
        <w:rPr>
          <w:rFonts w:cs="KFGQPC Uthman Taha Naskh"/>
          <w:sz w:val="48"/>
          <w:szCs w:val="48"/>
          <w:rtl/>
        </w:rPr>
        <w:t xml:space="preserve"> والبول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0F49FB" w:rsidRPr="008F358D">
        <w:rPr>
          <w:rFonts w:cs="KFGQPC Uthman Taha Naskh"/>
          <w:sz w:val="48"/>
          <w:szCs w:val="48"/>
          <w:rtl/>
        </w:rPr>
        <w:t xml:space="preserve"> وال</w:t>
      </w:r>
      <w:r w:rsidR="000F49FB" w:rsidRPr="008F358D">
        <w:rPr>
          <w:rFonts w:cs="KFGQPC Uthman Taha Naskh" w:hint="cs"/>
          <w:sz w:val="48"/>
          <w:szCs w:val="48"/>
          <w:rtl/>
        </w:rPr>
        <w:t>غائط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0F49FB" w:rsidRPr="008F358D">
        <w:rPr>
          <w:rFonts w:cs="KFGQPC Uthman Taha Naskh" w:hint="cs"/>
          <w:sz w:val="48"/>
          <w:szCs w:val="48"/>
          <w:rtl/>
        </w:rPr>
        <w:t xml:space="preserve">، </w:t>
      </w:r>
      <w:r w:rsidR="0014489A" w:rsidRPr="008F358D">
        <w:rPr>
          <w:rFonts w:cs="KFGQPC Uthman Taha Naskh"/>
          <w:sz w:val="48"/>
          <w:szCs w:val="48"/>
          <w:rtl/>
        </w:rPr>
        <w:t>وطه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ر</w:t>
      </w:r>
      <w:r w:rsidR="004E5822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ت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14489A" w:rsidRPr="008F358D">
        <w:rPr>
          <w:rFonts w:cs="KFGQPC Uthman Taha Naskh"/>
          <w:sz w:val="48"/>
          <w:szCs w:val="48"/>
          <w:rtl/>
        </w:rPr>
        <w:t xml:space="preserve"> بواطن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ن</w:t>
      </w:r>
      <w:r w:rsidR="007D5893">
        <w:rPr>
          <w:rFonts w:cs="KFGQPC Uthman Taha Naskh" w:hint="cs"/>
          <w:sz w:val="48"/>
          <w:szCs w:val="48"/>
          <w:rtl/>
        </w:rPr>
        <w:t>َّ</w:t>
      </w:r>
      <w:r w:rsidR="0014489A" w:rsidRPr="008F358D">
        <w:rPr>
          <w:rFonts w:cs="KFGQPC Uthman Taha Naskh"/>
          <w:sz w:val="48"/>
          <w:szCs w:val="48"/>
          <w:rtl/>
        </w:rPr>
        <w:t xml:space="preserve"> من </w:t>
      </w:r>
      <w:r w:rsidR="002A75FF">
        <w:rPr>
          <w:rFonts w:cs="KFGQPC Uthman Taha Naskh" w:hint="cs"/>
          <w:sz w:val="48"/>
          <w:szCs w:val="48"/>
          <w:rtl/>
        </w:rPr>
        <w:t>الغل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7D5893">
        <w:rPr>
          <w:rFonts w:cs="KFGQPC Uthman Taha Naskh" w:hint="cs"/>
          <w:sz w:val="48"/>
          <w:szCs w:val="48"/>
          <w:rtl/>
        </w:rPr>
        <w:t>ّ</w:t>
      </w:r>
      <w:r w:rsidR="002A75FF">
        <w:rPr>
          <w:rFonts w:cs="KFGQPC Uthman Taha Naskh" w:hint="cs"/>
          <w:sz w:val="48"/>
          <w:szCs w:val="48"/>
          <w:rtl/>
        </w:rPr>
        <w:t xml:space="preserve"> و</w:t>
      </w:r>
      <w:r w:rsidR="0014489A" w:rsidRPr="008F358D">
        <w:rPr>
          <w:rFonts w:cs="KFGQPC Uthman Taha Naskh"/>
          <w:sz w:val="48"/>
          <w:szCs w:val="48"/>
          <w:rtl/>
        </w:rPr>
        <w:t>الغيرة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 xml:space="preserve"> وأذ</w:t>
      </w:r>
      <w:r w:rsidR="007D5893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ى الأزواج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0F49FB" w:rsidRPr="008F358D">
        <w:rPr>
          <w:rFonts w:cs="KFGQPC Uthman Taha Naskh" w:hint="cs"/>
          <w:sz w:val="48"/>
          <w:szCs w:val="48"/>
          <w:rtl/>
        </w:rPr>
        <w:t>..</w:t>
      </w:r>
      <w:r w:rsidR="00054A97" w:rsidRPr="008F358D">
        <w:rPr>
          <w:rFonts w:cs="KFGQPC Uthman Taha Naskh" w:hint="cs"/>
          <w:sz w:val="48"/>
          <w:szCs w:val="48"/>
          <w:rtl/>
        </w:rPr>
        <w:t xml:space="preserve"> </w:t>
      </w:r>
      <w:r w:rsidR="0014489A" w:rsidRPr="008F358D">
        <w:rPr>
          <w:rFonts w:cs="KFGQPC Uthman Taha Naskh"/>
          <w:sz w:val="48"/>
          <w:szCs w:val="48"/>
          <w:rtl/>
        </w:rPr>
        <w:t>مقصورات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="0014489A" w:rsidRPr="008F358D">
        <w:rPr>
          <w:rFonts w:cs="KFGQPC Uthman Taha Naskh"/>
          <w:sz w:val="48"/>
          <w:szCs w:val="48"/>
          <w:rtl/>
        </w:rPr>
        <w:t xml:space="preserve"> من التبرج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 xml:space="preserve"> لغير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 xml:space="preserve"> أزواج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>هن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="002A75FF">
        <w:rPr>
          <w:rFonts w:cs="KFGQPC Uthman Taha Naskh" w:hint="cs"/>
          <w:sz w:val="48"/>
          <w:szCs w:val="48"/>
          <w:rtl/>
        </w:rPr>
        <w:t>،</w:t>
      </w:r>
      <w:r w:rsidR="0014489A" w:rsidRPr="008F358D">
        <w:rPr>
          <w:rFonts w:cs="KFGQPC Uthman Taha Naskh"/>
          <w:sz w:val="48"/>
          <w:szCs w:val="48"/>
          <w:rtl/>
        </w:rPr>
        <w:t xml:space="preserve"> لا يخر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جن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 xml:space="preserve"> من منازل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>هم</w:t>
      </w:r>
      <w:r w:rsidR="007D5893">
        <w:rPr>
          <w:rFonts w:cs="KFGQPC Uthman Taha Naskh" w:hint="cs"/>
          <w:sz w:val="48"/>
          <w:szCs w:val="48"/>
          <w:rtl/>
        </w:rPr>
        <w:t>ْ</w:t>
      </w:r>
      <w:r w:rsidR="002A75FF">
        <w:rPr>
          <w:rFonts w:cs="KFGQPC Uthman Taha Naskh" w:hint="cs"/>
          <w:sz w:val="48"/>
          <w:szCs w:val="48"/>
          <w:rtl/>
        </w:rPr>
        <w:t>،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="00DD0ED6">
        <w:rPr>
          <w:rFonts w:cs="KFGQPC Uthman Taha Naskh" w:hint="cs"/>
          <w:sz w:val="48"/>
          <w:szCs w:val="48"/>
          <w:rtl/>
        </w:rPr>
        <w:t xml:space="preserve">كلُّ واحدةٍ قد </w:t>
      </w:r>
      <w:r w:rsidR="0014489A" w:rsidRPr="008F358D">
        <w:rPr>
          <w:rFonts w:cs="KFGQPC Uthman Taha Naskh"/>
          <w:sz w:val="48"/>
          <w:szCs w:val="48"/>
          <w:rtl/>
        </w:rPr>
        <w:t>قص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ر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ت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="0014489A" w:rsidRPr="008F358D">
        <w:rPr>
          <w:rFonts w:cs="KFGQPC Uthman Taha Naskh"/>
          <w:sz w:val="48"/>
          <w:szCs w:val="48"/>
          <w:rtl/>
        </w:rPr>
        <w:t xml:space="preserve"> ط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رف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ها على زوج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>ها من محبت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>ها له ورضاها به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42F7B" w:rsidRPr="008F358D">
        <w:rPr>
          <w:rFonts w:cs="KFGQPC Uthman Taha Naskh" w:hint="cs"/>
          <w:sz w:val="48"/>
          <w:szCs w:val="48"/>
          <w:rtl/>
        </w:rPr>
        <w:t>)</w:t>
      </w:r>
      <w:r w:rsidR="00D42F7B" w:rsidRPr="008F358D">
        <w:rPr>
          <w:rStyle w:val="ae"/>
          <w:sz w:val="52"/>
          <w:szCs w:val="52"/>
          <w:rtl/>
        </w:rPr>
        <w:t>(</w:t>
      </w:r>
      <w:r w:rsidR="00D42F7B" w:rsidRPr="008F358D">
        <w:rPr>
          <w:rStyle w:val="ae"/>
          <w:sz w:val="52"/>
          <w:szCs w:val="52"/>
          <w:rtl/>
        </w:rPr>
        <w:footnoteReference w:id="1"/>
      </w:r>
      <w:r w:rsidR="00D42F7B" w:rsidRPr="008F358D">
        <w:rPr>
          <w:rStyle w:val="ae"/>
          <w:sz w:val="52"/>
          <w:szCs w:val="52"/>
          <w:rtl/>
        </w:rPr>
        <w:t>)</w:t>
      </w:r>
      <w:r w:rsidR="007A1826" w:rsidRPr="008F358D">
        <w:rPr>
          <w:rFonts w:cs="KFGQPC Uthman Taha Naskh" w:hint="cs"/>
          <w:sz w:val="48"/>
          <w:szCs w:val="48"/>
          <w:rtl/>
        </w:rPr>
        <w:t>.</w:t>
      </w:r>
    </w:p>
    <w:p w14:paraId="4FCF753E" w14:textId="6EE042C7" w:rsidR="007E2788" w:rsidRPr="008F358D" w:rsidRDefault="000A0A64" w:rsidP="002B636F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 w:hint="cs"/>
          <w:sz w:val="48"/>
          <w:szCs w:val="48"/>
          <w:rtl/>
        </w:rPr>
        <w:t>جمال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Pr="008F358D">
        <w:rPr>
          <w:rFonts w:cs="KFGQPC Uthman Taha Naskh" w:hint="cs"/>
          <w:sz w:val="48"/>
          <w:szCs w:val="48"/>
          <w:rtl/>
        </w:rPr>
        <w:t xml:space="preserve"> باهر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="002A75FF">
        <w:rPr>
          <w:rFonts w:cs="KFGQPC Uthman Taha Naskh" w:hint="cs"/>
          <w:sz w:val="48"/>
          <w:szCs w:val="48"/>
          <w:rtl/>
        </w:rPr>
        <w:t>،</w:t>
      </w:r>
      <w:r w:rsidRPr="008F358D">
        <w:rPr>
          <w:rFonts w:cs="KFGQPC Uthman Taha Naskh" w:hint="cs"/>
          <w:sz w:val="48"/>
          <w:szCs w:val="48"/>
          <w:rtl/>
        </w:rPr>
        <w:t xml:space="preserve"> ونعيم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Pr="008F358D">
        <w:rPr>
          <w:rFonts w:cs="KFGQPC Uthman Taha Naskh" w:hint="cs"/>
          <w:sz w:val="48"/>
          <w:szCs w:val="48"/>
          <w:rtl/>
        </w:rPr>
        <w:t xml:space="preserve"> ظاهر</w:t>
      </w:r>
      <w:r w:rsidR="00260BA6">
        <w:rPr>
          <w:rFonts w:cs="KFGQPC Uthman Taha Naskh" w:hint="cs"/>
          <w:sz w:val="48"/>
          <w:szCs w:val="48"/>
          <w:rtl/>
        </w:rPr>
        <w:t>ٌ</w:t>
      </w:r>
      <w:r w:rsidRPr="008F358D">
        <w:rPr>
          <w:rFonts w:cs="KFGQPC Uthman Taha Naskh" w:hint="cs"/>
          <w:sz w:val="48"/>
          <w:szCs w:val="48"/>
          <w:rtl/>
        </w:rPr>
        <w:t xml:space="preserve">. </w:t>
      </w:r>
      <w:r w:rsidR="007E2788" w:rsidRPr="008F358D">
        <w:rPr>
          <w:rFonts w:cs="KFGQPC Uthman Taha Naskh"/>
          <w:sz w:val="48"/>
          <w:szCs w:val="48"/>
          <w:rtl/>
        </w:rPr>
        <w:t>قَالَ النَّبِيّ</w:t>
      </w:r>
      <w:r w:rsidR="007E2788" w:rsidRPr="008F358D">
        <w:rPr>
          <w:rFonts w:cs="KFGQPC Uthman Taha Naskh" w:hint="cs"/>
          <w:sz w:val="48"/>
          <w:szCs w:val="48"/>
          <w:rtl/>
        </w:rPr>
        <w:t>ُ</w:t>
      </w:r>
      <w:r w:rsidR="007E2788" w:rsidRPr="008F358D">
        <w:rPr>
          <w:rFonts w:cs="KFGQPC Uthman Taha Naskh"/>
          <w:sz w:val="48"/>
          <w:szCs w:val="48"/>
          <w:rtl/>
        </w:rPr>
        <w:t xml:space="preserve"> </w:t>
      </w:r>
      <w:r w:rsidR="002A75FF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7E2788" w:rsidRPr="008F358D">
        <w:rPr>
          <w:rFonts w:cs="KFGQPC Uthman Taha Naskh"/>
          <w:sz w:val="48"/>
          <w:szCs w:val="48"/>
          <w:rtl/>
        </w:rPr>
        <w:t xml:space="preserve">: </w:t>
      </w:r>
      <w:r w:rsidR="007E2788" w:rsidRPr="008F358D">
        <w:rPr>
          <w:rFonts w:cs="KFGQPC Uthman Taha Naskh"/>
          <w:b/>
          <w:bCs/>
          <w:sz w:val="48"/>
          <w:szCs w:val="48"/>
          <w:rtl/>
        </w:rPr>
        <w:t>لَوْ أَنَّ امْرَأَةً مِنْ أَهْلِ الْجَنَّةِ اطَّلَعَتْ إِلَى أَهْلِ الأَرْضِ لأَضَاءَتْ مَا بَيْنَهُمَا، وَلَمَلأَتْهُ رِيحًا.</w:t>
      </w:r>
    </w:p>
    <w:p w14:paraId="649D373F" w14:textId="77777777" w:rsidR="00681BEF" w:rsidRPr="008F358D" w:rsidRDefault="00681BEF" w:rsidP="00681BEF">
      <w:pPr>
        <w:ind w:left="281"/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فيا لذةَ الأبص</w:t>
      </w:r>
      <w:r w:rsidRPr="008F358D">
        <w:rPr>
          <w:rFonts w:cs="KFGQPC Uthman Taha Naskh" w:hint="cs"/>
          <w:sz w:val="48"/>
          <w:szCs w:val="48"/>
          <w:rtl/>
        </w:rPr>
        <w:t>ــ</w:t>
      </w:r>
      <w:r w:rsidRPr="008F358D">
        <w:rPr>
          <w:rFonts w:cs="KFGQPC Uthman Taha Naskh"/>
          <w:sz w:val="48"/>
          <w:szCs w:val="48"/>
          <w:rtl/>
        </w:rPr>
        <w:t>ار</w:t>
      </w:r>
      <w:r>
        <w:rPr>
          <w:rFonts w:cs="KFGQPC Uthman Taha Naskh" w:hint="cs"/>
          <w:sz w:val="48"/>
          <w:szCs w:val="48"/>
          <w:rtl/>
        </w:rPr>
        <w:t xml:space="preserve">ِ </w:t>
      </w:r>
      <w:r w:rsidRPr="008F358D">
        <w:rPr>
          <w:rFonts w:cs="KFGQPC Uthman Taha Naskh"/>
          <w:sz w:val="48"/>
          <w:szCs w:val="48"/>
          <w:rtl/>
        </w:rPr>
        <w:t>إنْ هي أقْبَلتْ ..... ويا لذَّةَ الأسم</w:t>
      </w:r>
      <w:r w:rsidRPr="008F358D">
        <w:rPr>
          <w:rFonts w:cs="KFGQPC Uthman Taha Naskh" w:hint="cs"/>
          <w:sz w:val="48"/>
          <w:szCs w:val="48"/>
          <w:rtl/>
        </w:rPr>
        <w:t>ــ</w:t>
      </w:r>
      <w:r w:rsidRPr="008F358D">
        <w:rPr>
          <w:rFonts w:cs="KFGQPC Uthman Taha Naskh"/>
          <w:sz w:val="48"/>
          <w:szCs w:val="48"/>
          <w:rtl/>
        </w:rPr>
        <w:t>اع ِحينَ تَكَلَّمُ</w:t>
      </w:r>
    </w:p>
    <w:p w14:paraId="42BFE7A9" w14:textId="77777777" w:rsidR="00681BEF" w:rsidRDefault="0014489A" w:rsidP="000A0A64">
      <w:pPr>
        <w:rPr>
          <w:rFonts w:cs="KFGQPC Uthman Taha Naskh"/>
          <w:b/>
          <w:bCs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فإن أردت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سماع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غنائ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هن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 xml:space="preserve"> </w:t>
      </w:r>
      <w:r w:rsidR="007E2788" w:rsidRPr="008F358D">
        <w:rPr>
          <w:rFonts w:cs="KFGQPC Uthman Taha Naskh" w:hint="cs"/>
          <w:sz w:val="48"/>
          <w:szCs w:val="48"/>
          <w:rtl/>
        </w:rPr>
        <w:t>ف</w:t>
      </w:r>
      <w:r w:rsidR="007E2788" w:rsidRPr="008F358D">
        <w:rPr>
          <w:rFonts w:cs="KFGQPC Uthman Taha Naskh"/>
          <w:sz w:val="48"/>
          <w:szCs w:val="48"/>
          <w:rtl/>
        </w:rPr>
        <w:t>إن</w:t>
      </w:r>
      <w:r w:rsidR="007E2788" w:rsidRPr="008F358D">
        <w:rPr>
          <w:rFonts w:cs="KFGQPC Uthman Taha Naskh" w:hint="cs"/>
          <w:sz w:val="48"/>
          <w:szCs w:val="48"/>
          <w:rtl/>
        </w:rPr>
        <w:t>هن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="007E2788" w:rsidRPr="008F358D">
        <w:rPr>
          <w:rFonts w:cs="KFGQPC Uthman Taha Naskh" w:hint="cs"/>
          <w:sz w:val="48"/>
          <w:szCs w:val="48"/>
          <w:rtl/>
        </w:rPr>
        <w:t xml:space="preserve"> </w:t>
      </w:r>
      <w:r w:rsidR="007E2788" w:rsidRPr="008F358D">
        <w:rPr>
          <w:rFonts w:cs="KFGQPC Uthman Taha Naskh"/>
          <w:b/>
          <w:bCs/>
          <w:sz w:val="48"/>
          <w:szCs w:val="48"/>
          <w:rtl/>
        </w:rPr>
        <w:t>لَيُغَنِّينَ أَزْوَاجَهُنَّ بِأَحْسَنِ أَصْوَاتٍ سَمِعَهَا أَحَدٌ قَطُّ</w:t>
      </w:r>
      <w:r w:rsidR="000A0A64" w:rsidRPr="008F358D">
        <w:rPr>
          <w:rFonts w:cs="KFGQPC Uthman Taha Naskh" w:hint="cs"/>
          <w:b/>
          <w:bCs/>
          <w:sz w:val="48"/>
          <w:szCs w:val="48"/>
          <w:rtl/>
        </w:rPr>
        <w:t>،</w:t>
      </w:r>
      <w:r w:rsidR="007E2788" w:rsidRPr="008F358D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0A0A64" w:rsidRPr="008F358D">
        <w:rPr>
          <w:rFonts w:cs="KFGQPC Uthman Taha Naskh" w:hint="cs"/>
          <w:b/>
          <w:bCs/>
          <w:sz w:val="48"/>
          <w:szCs w:val="48"/>
          <w:rtl/>
        </w:rPr>
        <w:t>و</w:t>
      </w:r>
      <w:r w:rsidR="007E2788" w:rsidRPr="008F358D">
        <w:rPr>
          <w:rFonts w:cs="KFGQPC Uthman Taha Naskh"/>
          <w:b/>
          <w:bCs/>
          <w:sz w:val="48"/>
          <w:szCs w:val="48"/>
          <w:rtl/>
        </w:rPr>
        <w:t>إِنَّ مِمَّا يُغَنِّينَ:</w:t>
      </w:r>
    </w:p>
    <w:p w14:paraId="64D1BAF1" w14:textId="50A40541" w:rsidR="007E2788" w:rsidRPr="008F358D" w:rsidRDefault="007E2788" w:rsidP="00554EB7">
      <w:pPr>
        <w:ind w:firstLine="0"/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b/>
          <w:bCs/>
          <w:sz w:val="48"/>
          <w:szCs w:val="48"/>
          <w:rtl/>
        </w:rPr>
        <w:t>نَحْنُ الْخَالِدَاتُ فَلا يُمِتْنَ</w:t>
      </w:r>
      <w:r w:rsidR="00681BEF">
        <w:rPr>
          <w:rFonts w:cs="KFGQPC Uthman Taha Naskh" w:hint="cs"/>
          <w:b/>
          <w:bCs/>
          <w:sz w:val="48"/>
          <w:szCs w:val="48"/>
          <w:rtl/>
        </w:rPr>
        <w:t xml:space="preserve">     </w:t>
      </w:r>
      <w:r w:rsidRPr="008F358D">
        <w:rPr>
          <w:rFonts w:cs="KFGQPC Uthman Taha Naskh"/>
          <w:b/>
          <w:bCs/>
          <w:sz w:val="48"/>
          <w:szCs w:val="48"/>
          <w:rtl/>
        </w:rPr>
        <w:t>نَحْنُ الآمِنَاتُ فَلا يَخَفْنَ</w:t>
      </w:r>
      <w:r w:rsidR="00681BEF">
        <w:rPr>
          <w:rFonts w:cs="KFGQPC Uthman Taha Naskh" w:hint="cs"/>
          <w:b/>
          <w:bCs/>
          <w:sz w:val="48"/>
          <w:szCs w:val="48"/>
          <w:rtl/>
        </w:rPr>
        <w:t xml:space="preserve">  </w:t>
      </w:r>
      <w:r w:rsidRPr="008F358D">
        <w:rPr>
          <w:rFonts w:cs="KFGQPC Uthman Taha Naskh"/>
          <w:b/>
          <w:bCs/>
          <w:sz w:val="48"/>
          <w:szCs w:val="48"/>
          <w:rtl/>
        </w:rPr>
        <w:t xml:space="preserve"> نَحْنُ الْمُقِيمَاتُ فَلا يَظْعَنَّ</w:t>
      </w:r>
    </w:p>
    <w:p w14:paraId="4024D18C" w14:textId="2E46BCE3" w:rsidR="006E74F0" w:rsidRPr="008F358D" w:rsidRDefault="00CA676B" w:rsidP="00B70882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 w:hint="cs"/>
          <w:sz w:val="48"/>
          <w:szCs w:val="48"/>
          <w:rtl/>
        </w:rPr>
        <w:t>أما</w:t>
      </w:r>
      <w:r w:rsidR="00AB5E56" w:rsidRPr="008F358D">
        <w:rPr>
          <w:rFonts w:cs="KFGQPC Uthman Taha Naskh" w:hint="cs"/>
          <w:sz w:val="48"/>
          <w:szCs w:val="48"/>
          <w:rtl/>
        </w:rPr>
        <w:t xml:space="preserve"> </w:t>
      </w:r>
      <w:r w:rsidR="007E2788" w:rsidRPr="008F358D">
        <w:rPr>
          <w:rFonts w:cs="KFGQPC Uthman Taha Naskh"/>
          <w:sz w:val="48"/>
          <w:szCs w:val="48"/>
          <w:rtl/>
        </w:rPr>
        <w:t>لذة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7E2788" w:rsidRPr="008F358D">
        <w:rPr>
          <w:rFonts w:cs="KFGQPC Uthman Taha Naskh"/>
          <w:sz w:val="48"/>
          <w:szCs w:val="48"/>
          <w:rtl/>
        </w:rPr>
        <w:t xml:space="preserve"> </w:t>
      </w:r>
      <w:r w:rsidR="00C178FB" w:rsidRPr="008F358D">
        <w:rPr>
          <w:rFonts w:cs="KFGQPC Uthman Taha Naskh" w:hint="cs"/>
          <w:sz w:val="48"/>
          <w:szCs w:val="48"/>
          <w:rtl/>
        </w:rPr>
        <w:t>نكاح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 w:hint="cs"/>
          <w:sz w:val="48"/>
          <w:szCs w:val="48"/>
          <w:rtl/>
        </w:rPr>
        <w:t>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 w:hint="cs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="007E2788" w:rsidRPr="008F358D">
        <w:rPr>
          <w:rFonts w:cs="KFGQPC Uthman Taha Naskh" w:hint="cs"/>
          <w:sz w:val="48"/>
          <w:szCs w:val="48"/>
          <w:rtl/>
        </w:rPr>
        <w:t>:</w:t>
      </w:r>
      <w:r w:rsidR="007250A5" w:rsidRPr="008F358D">
        <w:rPr>
          <w:rFonts w:cs="KFGQPC Uthman Taha Naskh" w:hint="cs"/>
          <w:sz w:val="48"/>
          <w:szCs w:val="48"/>
          <w:rtl/>
        </w:rPr>
        <w:t xml:space="preserve"> </w:t>
      </w:r>
      <w:r w:rsidR="00C178FB" w:rsidRPr="008F358D">
        <w:rPr>
          <w:rFonts w:cs="KFGQPC Uthman Taha Naskh" w:hint="cs"/>
          <w:sz w:val="48"/>
          <w:szCs w:val="48"/>
          <w:rtl/>
        </w:rPr>
        <w:t>(</w:t>
      </w:r>
      <w:r w:rsidR="00975EEE">
        <w:rPr>
          <w:rFonts w:cs="KFGQPC Uthman Taha Naskh" w:hint="cs"/>
          <w:sz w:val="48"/>
          <w:szCs w:val="48"/>
          <w:rtl/>
        </w:rPr>
        <w:t>ف</w:t>
      </w:r>
      <w:r w:rsidR="00C178FB" w:rsidRPr="008F358D">
        <w:rPr>
          <w:rFonts w:cs="KFGQPC Uthman Taha Naskh"/>
          <w:sz w:val="48"/>
          <w:szCs w:val="48"/>
          <w:rtl/>
        </w:rPr>
        <w:t>لكل</w:t>
      </w:r>
      <w:r w:rsidR="00E31E80">
        <w:rPr>
          <w:rFonts w:cs="KFGQPC Uthman Taha Naskh" w:hint="cs"/>
          <w:sz w:val="48"/>
          <w:szCs w:val="48"/>
          <w:rtl/>
        </w:rPr>
        <w:t>ٍّ</w:t>
      </w:r>
      <w:r w:rsidR="00C178FB" w:rsidRPr="008F358D">
        <w:rPr>
          <w:rFonts w:cs="KFGQPC Uthman Taha Naskh"/>
          <w:sz w:val="48"/>
          <w:szCs w:val="48"/>
          <w:rtl/>
        </w:rPr>
        <w:t xml:space="preserve"> منهم</w:t>
      </w:r>
      <w:r w:rsidR="007D5893">
        <w:rPr>
          <w:rFonts w:cs="KFGQPC Uthman Taha Naskh" w:hint="cs"/>
          <w:sz w:val="48"/>
          <w:szCs w:val="48"/>
          <w:rtl/>
        </w:rPr>
        <w:t>ْ</w:t>
      </w:r>
      <w:r w:rsidR="00C178FB" w:rsidRPr="008F358D">
        <w:rPr>
          <w:rFonts w:cs="KFGQPC Uthman Taha Naskh"/>
          <w:sz w:val="48"/>
          <w:szCs w:val="48"/>
          <w:rtl/>
        </w:rPr>
        <w:t xml:space="preserve"> زوجت</w:t>
      </w:r>
      <w:r w:rsidR="007915F7">
        <w:rPr>
          <w:rFonts w:cs="KFGQPC Uthman Taha Naskh" w:hint="cs"/>
          <w:sz w:val="48"/>
          <w:szCs w:val="48"/>
          <w:rtl/>
        </w:rPr>
        <w:t>ا</w:t>
      </w:r>
      <w:r w:rsidR="00C178FB" w:rsidRPr="008F358D">
        <w:rPr>
          <w:rFonts w:cs="KFGQPC Uthman Taha Naskh"/>
          <w:sz w:val="48"/>
          <w:szCs w:val="48"/>
          <w:rtl/>
        </w:rPr>
        <w:t>ن</w:t>
      </w:r>
      <w:r w:rsidR="00975EEE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 w:hint="cs"/>
          <w:sz w:val="48"/>
          <w:szCs w:val="48"/>
          <w:rtl/>
        </w:rPr>
        <w:t>..</w:t>
      </w:r>
      <w:r w:rsidR="00054A97" w:rsidRPr="008F358D">
        <w:rPr>
          <w:rFonts w:cs="KFGQPC Uthman Taha Naskh" w:hint="cs"/>
          <w:sz w:val="48"/>
          <w:szCs w:val="48"/>
          <w:rtl/>
        </w:rPr>
        <w:t xml:space="preserve"> </w:t>
      </w:r>
      <w:r w:rsidR="00C178FB" w:rsidRPr="008F358D">
        <w:rPr>
          <w:rFonts w:cs="KFGQPC Uthman Taha Naskh" w:hint="cs"/>
          <w:sz w:val="48"/>
          <w:szCs w:val="48"/>
          <w:rtl/>
        </w:rPr>
        <w:t>و</w:t>
      </w:r>
      <w:r w:rsidR="00C178FB" w:rsidRPr="008F358D">
        <w:rPr>
          <w:rFonts w:cs="KFGQPC Uthman Taha Naskh"/>
          <w:sz w:val="48"/>
          <w:szCs w:val="48"/>
          <w:rtl/>
        </w:rPr>
        <w:t>لكل</w:t>
      </w:r>
      <w:r w:rsidR="00E31E80">
        <w:rPr>
          <w:rFonts w:cs="KFGQPC Uthman Taha Naskh" w:hint="cs"/>
          <w:sz w:val="48"/>
          <w:szCs w:val="48"/>
          <w:rtl/>
        </w:rPr>
        <w:t>ِّ</w:t>
      </w:r>
      <w:r w:rsidR="00C178FB" w:rsidRPr="008F358D">
        <w:rPr>
          <w:rFonts w:cs="KFGQPC Uthman Taha Naskh"/>
          <w:sz w:val="48"/>
          <w:szCs w:val="48"/>
          <w:rtl/>
        </w:rPr>
        <w:t xml:space="preserve"> واحد</w:t>
      </w:r>
      <w:r w:rsidR="00E31E80">
        <w:rPr>
          <w:rFonts w:cs="KFGQPC Uthman Taha Naskh" w:hint="cs"/>
          <w:sz w:val="48"/>
          <w:szCs w:val="48"/>
          <w:rtl/>
        </w:rPr>
        <w:t>ٍ</w:t>
      </w:r>
      <w:r w:rsidR="00C178FB" w:rsidRPr="008F358D">
        <w:rPr>
          <w:rFonts w:cs="KFGQPC Uthman Taha Naskh"/>
          <w:sz w:val="48"/>
          <w:szCs w:val="48"/>
          <w:rtl/>
        </w:rPr>
        <w:t xml:space="preserve"> من السراري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="00C178FB" w:rsidRPr="008F358D">
        <w:rPr>
          <w:rFonts w:cs="KFGQPC Uthman Taha Naskh"/>
          <w:sz w:val="48"/>
          <w:szCs w:val="48"/>
          <w:rtl/>
        </w:rPr>
        <w:t xml:space="preserve"> زيادة</w:t>
      </w:r>
      <w:r w:rsidR="00975EEE">
        <w:rPr>
          <w:rFonts w:cs="KFGQPC Uthman Taha Naskh" w:hint="cs"/>
          <w:sz w:val="48"/>
          <w:szCs w:val="48"/>
          <w:rtl/>
        </w:rPr>
        <w:t>ٌ</w:t>
      </w:r>
      <w:r w:rsidR="00C178FB" w:rsidRPr="008F358D">
        <w:rPr>
          <w:rFonts w:cs="KFGQPC Uthman Taha Naskh"/>
          <w:sz w:val="48"/>
          <w:szCs w:val="48"/>
          <w:rtl/>
        </w:rPr>
        <w:t xml:space="preserve"> على الزوجتين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/>
          <w:sz w:val="48"/>
          <w:szCs w:val="48"/>
          <w:rtl/>
        </w:rPr>
        <w:t xml:space="preserve"> على حسب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/>
          <w:sz w:val="48"/>
          <w:szCs w:val="48"/>
          <w:rtl/>
        </w:rPr>
        <w:t xml:space="preserve"> منازل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/>
          <w:sz w:val="48"/>
          <w:szCs w:val="48"/>
          <w:rtl/>
        </w:rPr>
        <w:t>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Fonts w:cs="KFGQPC Uthman Taha Naskh"/>
          <w:sz w:val="48"/>
          <w:szCs w:val="48"/>
          <w:rtl/>
        </w:rPr>
        <w:t>م</w:t>
      </w:r>
      <w:r w:rsidR="007D5893">
        <w:rPr>
          <w:rFonts w:cs="KFGQPC Uthman Taha Naskh" w:hint="cs"/>
          <w:sz w:val="48"/>
          <w:szCs w:val="48"/>
          <w:rtl/>
        </w:rPr>
        <w:t>ْ</w:t>
      </w:r>
      <w:r w:rsidR="00C178FB" w:rsidRPr="008F358D">
        <w:rPr>
          <w:rFonts w:cs="KFGQPC Uthman Taha Naskh" w:hint="cs"/>
          <w:sz w:val="48"/>
          <w:szCs w:val="48"/>
          <w:rtl/>
        </w:rPr>
        <w:t>)</w:t>
      </w:r>
      <w:r w:rsidR="00C178FB" w:rsidRPr="008F358D">
        <w:rPr>
          <w:rStyle w:val="ae"/>
          <w:sz w:val="52"/>
          <w:szCs w:val="52"/>
          <w:rtl/>
        </w:rPr>
        <w:t>(</w:t>
      </w:r>
      <w:r w:rsidR="00C178FB" w:rsidRPr="008F358D">
        <w:rPr>
          <w:rStyle w:val="ae"/>
          <w:sz w:val="52"/>
          <w:szCs w:val="52"/>
          <w:rtl/>
        </w:rPr>
        <w:footnoteReference w:id="2"/>
      </w:r>
      <w:r w:rsidR="00C178FB" w:rsidRPr="008F358D">
        <w:rPr>
          <w:rStyle w:val="ae"/>
          <w:sz w:val="52"/>
          <w:szCs w:val="52"/>
          <w:rtl/>
        </w:rPr>
        <w:t>)</w:t>
      </w:r>
      <w:r w:rsidR="00C178FB" w:rsidRPr="008F358D">
        <w:rPr>
          <w:rFonts w:cs="KFGQPC Uthman Taha Naskh" w:hint="cs"/>
          <w:sz w:val="48"/>
          <w:szCs w:val="48"/>
          <w:rtl/>
        </w:rPr>
        <w:t>. و</w:t>
      </w:r>
      <w:r w:rsidR="0014489A" w:rsidRPr="008F358D">
        <w:rPr>
          <w:rFonts w:cs="KFGQPC Uthman Taha Naskh"/>
          <w:sz w:val="48"/>
          <w:szCs w:val="48"/>
          <w:rtl/>
        </w:rPr>
        <w:t>ي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14489A" w:rsidRPr="008F358D">
        <w:rPr>
          <w:rFonts w:cs="KFGQPC Uthman Taha Naskh"/>
          <w:sz w:val="48"/>
          <w:szCs w:val="48"/>
          <w:rtl/>
        </w:rPr>
        <w:t>عط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>ى في الجنة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 xml:space="preserve"> قوة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 w:hint="cs"/>
          <w:sz w:val="48"/>
          <w:szCs w:val="48"/>
          <w:rtl/>
        </w:rPr>
        <w:t>مئة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14489A" w:rsidRPr="008F358D">
        <w:rPr>
          <w:rFonts w:cs="KFGQPC Uthman Taha Naskh"/>
          <w:sz w:val="48"/>
          <w:szCs w:val="48"/>
          <w:rtl/>
        </w:rPr>
        <w:t xml:space="preserve"> </w:t>
      </w:r>
      <w:r w:rsidR="00F355DA" w:rsidRPr="008F358D">
        <w:rPr>
          <w:rFonts w:cs="KFGQPC Uthman Taha Naskh" w:hint="cs"/>
          <w:sz w:val="48"/>
          <w:szCs w:val="48"/>
          <w:rtl/>
        </w:rPr>
        <w:t>رجل</w:t>
      </w:r>
      <w:r w:rsidR="00E31E80">
        <w:rPr>
          <w:rFonts w:cs="KFGQPC Uthman Taha Naskh" w:hint="cs"/>
          <w:sz w:val="48"/>
          <w:szCs w:val="48"/>
          <w:rtl/>
        </w:rPr>
        <w:t>ٍ</w:t>
      </w:r>
      <w:r w:rsidR="00F355DA" w:rsidRPr="008F358D">
        <w:rPr>
          <w:rFonts w:cs="KFGQPC Uthman Taha Naskh" w:hint="cs"/>
          <w:sz w:val="48"/>
          <w:szCs w:val="48"/>
          <w:rtl/>
        </w:rPr>
        <w:t xml:space="preserve">. </w:t>
      </w:r>
      <w:r w:rsidR="00F355DA" w:rsidRPr="008F358D">
        <w:rPr>
          <w:rFonts w:cs="KFGQPC Uthman Taha Naskh"/>
          <w:sz w:val="48"/>
          <w:szCs w:val="48"/>
          <w:rtl/>
        </w:rPr>
        <w:t xml:space="preserve">قَالَ </w:t>
      </w:r>
      <w:r w:rsidR="003F4B37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355DA" w:rsidRPr="008F358D">
        <w:rPr>
          <w:rFonts w:cs="KFGQPC Uthman Taha Naskh"/>
          <w:sz w:val="48"/>
          <w:szCs w:val="48"/>
          <w:rtl/>
        </w:rPr>
        <w:t>:</w:t>
      </w:r>
      <w:r w:rsidR="00C178FB" w:rsidRPr="008F358D">
        <w:rPr>
          <w:rFonts w:cs="KFGQPC Uthman Taha Naskh" w:hint="cs"/>
          <w:sz w:val="48"/>
          <w:szCs w:val="48"/>
          <w:rtl/>
        </w:rPr>
        <w:t xml:space="preserve"> </w:t>
      </w:r>
      <w:r w:rsidR="007E2788" w:rsidRPr="008F358D">
        <w:rPr>
          <w:rFonts w:cs="KFGQPC Uthman Taha Naskh"/>
          <w:b/>
          <w:bCs/>
          <w:sz w:val="48"/>
          <w:szCs w:val="48"/>
          <w:rtl/>
        </w:rPr>
        <w:t>إِنَّ الرَّجُلَ لَيُفْضِي فِي الْغَدَاةِ الْوَاحِدَةِ إِلَى مِئَةِ عَذْرَاءَ</w:t>
      </w:r>
      <w:r w:rsidR="0014108B" w:rsidRPr="008F358D">
        <w:rPr>
          <w:rStyle w:val="ae"/>
          <w:rFonts w:cs="KFGQPC Uthman Taha Naskh"/>
          <w:sz w:val="48"/>
          <w:szCs w:val="48"/>
          <w:rtl/>
        </w:rPr>
        <w:t>(</w:t>
      </w:r>
      <w:r w:rsidR="0014108B" w:rsidRPr="008F358D">
        <w:rPr>
          <w:rStyle w:val="ae"/>
          <w:rFonts w:cs="KFGQPC Uthman Taha Naskh"/>
          <w:sz w:val="48"/>
          <w:szCs w:val="48"/>
          <w:rtl/>
        </w:rPr>
        <w:footnoteReference w:id="3"/>
      </w:r>
      <w:r w:rsidR="0014108B" w:rsidRPr="008F358D">
        <w:rPr>
          <w:rStyle w:val="ae"/>
          <w:rFonts w:cs="KFGQPC Uthman Taha Naskh"/>
          <w:sz w:val="48"/>
          <w:szCs w:val="48"/>
          <w:rtl/>
        </w:rPr>
        <w:t>)</w:t>
      </w:r>
      <w:r w:rsidR="007E2788" w:rsidRPr="008F358D">
        <w:rPr>
          <w:rFonts w:cs="KFGQPC Uthman Taha Naskh"/>
          <w:sz w:val="48"/>
          <w:szCs w:val="48"/>
          <w:rtl/>
        </w:rPr>
        <w:t>.</w:t>
      </w:r>
      <w:r w:rsidR="00C178FB" w:rsidRPr="008F358D">
        <w:rPr>
          <w:rFonts w:cs="KFGQPC Uthman Taha Naskh" w:hint="cs"/>
          <w:sz w:val="48"/>
          <w:szCs w:val="48"/>
          <w:rtl/>
        </w:rPr>
        <w:t xml:space="preserve"> </w:t>
      </w:r>
      <w:r w:rsidR="002B55FC" w:rsidRPr="008F358D">
        <w:rPr>
          <w:rFonts w:cs="KFGQPC Uthman Taha Naskh" w:hint="cs"/>
          <w:sz w:val="48"/>
          <w:szCs w:val="48"/>
          <w:rtl/>
        </w:rPr>
        <w:lastRenderedPageBreak/>
        <w:t>و</w:t>
      </w:r>
      <w:r w:rsidR="002B55FC" w:rsidRPr="008F358D">
        <w:rPr>
          <w:rFonts w:cs="KFGQPC Uthman Taha Naskh"/>
          <w:sz w:val="48"/>
          <w:szCs w:val="48"/>
          <w:rtl/>
        </w:rPr>
        <w:t>كل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="002B55FC" w:rsidRPr="008F358D">
        <w:rPr>
          <w:rFonts w:cs="KFGQPC Uthman Taha Naskh"/>
          <w:sz w:val="48"/>
          <w:szCs w:val="48"/>
          <w:rtl/>
        </w:rPr>
        <w:t>ما وط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 w:hint="cs"/>
          <w:sz w:val="48"/>
          <w:szCs w:val="48"/>
          <w:rtl/>
        </w:rPr>
        <w:t>ئ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 w:hint="cs"/>
          <w:sz w:val="48"/>
          <w:szCs w:val="48"/>
          <w:rtl/>
        </w:rPr>
        <w:t xml:space="preserve">ها </w:t>
      </w:r>
      <w:r w:rsidR="002B55FC" w:rsidRPr="008F358D">
        <w:rPr>
          <w:rFonts w:cs="KFGQPC Uthman Taha Naskh"/>
          <w:sz w:val="48"/>
          <w:szCs w:val="48"/>
          <w:rtl/>
        </w:rPr>
        <w:t>عادت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="002B55FC" w:rsidRPr="008F358D">
        <w:rPr>
          <w:rFonts w:cs="KFGQPC Uthman Taha Naskh"/>
          <w:sz w:val="48"/>
          <w:szCs w:val="48"/>
          <w:rtl/>
        </w:rPr>
        <w:t xml:space="preserve"> ب</w:t>
      </w:r>
      <w:r w:rsidR="00975EEE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>كر</w:t>
      </w:r>
      <w:r w:rsidR="002B55FC" w:rsidRPr="008F358D">
        <w:rPr>
          <w:rFonts w:cs="KFGQPC Uthman Taha Naskh" w:hint="cs"/>
          <w:sz w:val="48"/>
          <w:szCs w:val="48"/>
          <w:rtl/>
        </w:rPr>
        <w:t>ً</w:t>
      </w:r>
      <w:r w:rsidR="002B55FC" w:rsidRPr="008F358D">
        <w:rPr>
          <w:rFonts w:cs="KFGQPC Uthman Taha Naskh"/>
          <w:sz w:val="48"/>
          <w:szCs w:val="48"/>
          <w:rtl/>
        </w:rPr>
        <w:t>ا كما كانت</w:t>
      </w:r>
      <w:r w:rsidR="007D5893">
        <w:rPr>
          <w:rFonts w:cs="KFGQPC Uthman Taha Naskh" w:hint="cs"/>
          <w:sz w:val="48"/>
          <w:szCs w:val="48"/>
          <w:rtl/>
        </w:rPr>
        <w:t>ْ</w:t>
      </w:r>
      <w:r w:rsidR="002B55FC" w:rsidRPr="008F358D">
        <w:rPr>
          <w:rFonts w:cs="KFGQPC Uthman Taha Naskh"/>
          <w:sz w:val="48"/>
          <w:szCs w:val="48"/>
          <w:rtl/>
        </w:rPr>
        <w:t xml:space="preserve"> </w:t>
      </w:r>
      <w:r w:rsidR="002B55FC" w:rsidRPr="008F358D">
        <w:rPr>
          <w:rFonts w:cs="KFGQPC Uthman Taha Naskh" w:hint="cs"/>
          <w:sz w:val="48"/>
          <w:szCs w:val="48"/>
          <w:rtl/>
        </w:rPr>
        <w:t>ب</w:t>
      </w:r>
      <w:r w:rsidR="002B55FC" w:rsidRPr="008F358D">
        <w:rPr>
          <w:rFonts w:cs="KFGQPC Uthman Taha Naskh"/>
          <w:sz w:val="48"/>
          <w:szCs w:val="48"/>
          <w:rtl/>
        </w:rPr>
        <w:t>لا ت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/>
          <w:sz w:val="48"/>
          <w:szCs w:val="48"/>
          <w:rtl/>
        </w:rPr>
        <w:t>و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/>
          <w:sz w:val="48"/>
          <w:szCs w:val="48"/>
          <w:rtl/>
        </w:rPr>
        <w:t>ال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2B55FC" w:rsidRPr="008F358D">
        <w:rPr>
          <w:rFonts w:cs="KFGQPC Uthman Taha Naskh"/>
          <w:sz w:val="48"/>
          <w:szCs w:val="48"/>
          <w:rtl/>
        </w:rPr>
        <w:t>د</w:t>
      </w:r>
      <w:r w:rsidR="00975EEE">
        <w:rPr>
          <w:rFonts w:cs="KFGQPC Uthman Taha Naskh" w:hint="cs"/>
          <w:sz w:val="48"/>
          <w:szCs w:val="48"/>
          <w:rtl/>
        </w:rPr>
        <w:t>ٍ</w:t>
      </w:r>
      <w:r w:rsidR="002B55FC" w:rsidRPr="008F358D">
        <w:rPr>
          <w:rFonts w:cs="KFGQPC Uthman Taha Naskh" w:hint="cs"/>
          <w:sz w:val="48"/>
          <w:szCs w:val="48"/>
          <w:rtl/>
        </w:rPr>
        <w:t xml:space="preserve">. </w:t>
      </w:r>
      <w:r w:rsidR="002B55FC" w:rsidRPr="008F358D">
        <w:rPr>
          <w:rFonts w:cs="KFGQPC Uthman Taha Naskh"/>
          <w:sz w:val="48"/>
          <w:szCs w:val="48"/>
          <w:rtl/>
        </w:rPr>
        <w:t>ع</w:t>
      </w:r>
      <w:r w:rsidR="002B55FC" w:rsidRPr="008F358D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/>
          <w:sz w:val="48"/>
          <w:szCs w:val="48"/>
          <w:rtl/>
        </w:rPr>
        <w:t>روب</w:t>
      </w:r>
      <w:r w:rsidR="00975EEE">
        <w:rPr>
          <w:rFonts w:cs="KFGQPC Uthman Taha Naskh" w:hint="cs"/>
          <w:sz w:val="48"/>
          <w:szCs w:val="48"/>
          <w:rtl/>
        </w:rPr>
        <w:t>ٌ</w:t>
      </w:r>
      <w:r w:rsidR="002B55FC" w:rsidRPr="008F358D">
        <w:rPr>
          <w:rFonts w:cs="KFGQPC Uthman Taha Naskh"/>
          <w:sz w:val="48"/>
          <w:szCs w:val="48"/>
          <w:rtl/>
        </w:rPr>
        <w:t xml:space="preserve"> جمع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/>
          <w:sz w:val="48"/>
          <w:szCs w:val="48"/>
          <w:rtl/>
        </w:rPr>
        <w:t>ت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="002B55FC" w:rsidRPr="008F358D">
        <w:rPr>
          <w:rFonts w:cs="KFGQPC Uthman Taha Naskh"/>
          <w:sz w:val="48"/>
          <w:szCs w:val="48"/>
          <w:rtl/>
        </w:rPr>
        <w:t xml:space="preserve"> إلى حلاوة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 xml:space="preserve"> الصورة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 xml:space="preserve"> ح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2B55FC" w:rsidRPr="008F358D">
        <w:rPr>
          <w:rFonts w:cs="KFGQPC Uthman Taha Naskh"/>
          <w:sz w:val="48"/>
          <w:szCs w:val="48"/>
          <w:rtl/>
        </w:rPr>
        <w:t>سن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2B55FC" w:rsidRPr="008F358D">
        <w:rPr>
          <w:rFonts w:cs="KFGQPC Uthman Taha Naskh"/>
          <w:sz w:val="48"/>
          <w:szCs w:val="48"/>
          <w:rtl/>
        </w:rPr>
        <w:t xml:space="preserve"> التبعل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 w:hint="cs"/>
          <w:sz w:val="48"/>
          <w:szCs w:val="48"/>
          <w:rtl/>
        </w:rPr>
        <w:t>ب</w:t>
      </w:r>
      <w:r w:rsidR="002B55FC" w:rsidRPr="008F358D">
        <w:rPr>
          <w:rFonts w:cs="KFGQPC Uthman Taha Naskh"/>
          <w:sz w:val="48"/>
          <w:szCs w:val="48"/>
          <w:rtl/>
        </w:rPr>
        <w:t>حلاوة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 xml:space="preserve"> منطق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>ها وح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="002B55FC" w:rsidRPr="008F358D">
        <w:rPr>
          <w:rFonts w:cs="KFGQPC Uthman Taha Naskh"/>
          <w:sz w:val="48"/>
          <w:szCs w:val="48"/>
          <w:rtl/>
        </w:rPr>
        <w:t>سن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 xml:space="preserve"> حركات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2B55FC" w:rsidRPr="008F358D">
        <w:rPr>
          <w:rFonts w:cs="KFGQPC Uthman Taha Naskh"/>
          <w:sz w:val="48"/>
          <w:szCs w:val="48"/>
          <w:rtl/>
        </w:rPr>
        <w:t>ها</w:t>
      </w:r>
      <w:r w:rsidR="002B55FC" w:rsidRPr="008F358D">
        <w:rPr>
          <w:rFonts w:cs="KFGQPC Uthman Taha Naskh" w:hint="cs"/>
          <w:sz w:val="48"/>
          <w:szCs w:val="48"/>
          <w:rtl/>
        </w:rPr>
        <w:t>.</w:t>
      </w:r>
      <w:r w:rsidR="00B70882">
        <w:rPr>
          <w:rFonts w:cs="KFGQPC Uthman Taha Naskh" w:hint="cs"/>
          <w:sz w:val="48"/>
          <w:szCs w:val="48"/>
          <w:rtl/>
        </w:rPr>
        <w:t xml:space="preserve"> </w:t>
      </w:r>
      <w:r w:rsidR="006E74F0" w:rsidRPr="006E74F0">
        <w:rPr>
          <w:rFonts w:cs="KFGQPC Uthman Taha Naskh"/>
          <w:sz w:val="48"/>
          <w:szCs w:val="48"/>
          <w:rtl/>
        </w:rPr>
        <w:t>لا ي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>م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>لُّها ولا ت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>م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>لُّه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6E74F0" w:rsidRPr="006E74F0">
        <w:rPr>
          <w:rFonts w:cs="KFGQPC Uthman Taha Naskh"/>
          <w:sz w:val="48"/>
          <w:szCs w:val="48"/>
          <w:rtl/>
        </w:rPr>
        <w:t>، كُلما جاء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 xml:space="preserve"> واحدةً قالت</w:t>
      </w:r>
      <w:r w:rsidR="007915F7">
        <w:rPr>
          <w:rFonts w:cs="KFGQPC Uthman Taha Naskh" w:hint="cs"/>
          <w:sz w:val="48"/>
          <w:szCs w:val="48"/>
          <w:rtl/>
        </w:rPr>
        <w:t>ْ</w:t>
      </w:r>
      <w:r w:rsidR="006E74F0" w:rsidRPr="006E74F0">
        <w:rPr>
          <w:rFonts w:cs="KFGQPC Uthman Taha Naskh"/>
          <w:sz w:val="48"/>
          <w:szCs w:val="48"/>
          <w:rtl/>
        </w:rPr>
        <w:t>: والله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6E74F0" w:rsidRPr="006E74F0">
        <w:rPr>
          <w:rFonts w:cs="KFGQPC Uthman Taha Naskh"/>
          <w:sz w:val="48"/>
          <w:szCs w:val="48"/>
          <w:rtl/>
        </w:rPr>
        <w:t xml:space="preserve"> ما في الجنة</w:t>
      </w:r>
      <w:r w:rsidR="00975EEE">
        <w:rPr>
          <w:rFonts w:cs="KFGQPC Uthman Taha Naskh" w:hint="cs"/>
          <w:sz w:val="48"/>
          <w:szCs w:val="48"/>
          <w:rtl/>
        </w:rPr>
        <w:t>ِ</w:t>
      </w:r>
      <w:r w:rsidR="006E74F0" w:rsidRPr="006E74F0">
        <w:rPr>
          <w:rFonts w:cs="KFGQPC Uthman Taha Naskh"/>
          <w:sz w:val="48"/>
          <w:szCs w:val="48"/>
          <w:rtl/>
        </w:rPr>
        <w:t xml:space="preserve"> شيءٌ أحبّ</w:t>
      </w:r>
      <w:r w:rsidR="006D0B04">
        <w:rPr>
          <w:rFonts w:cs="KFGQPC Uthman Taha Naskh" w:hint="cs"/>
          <w:sz w:val="48"/>
          <w:szCs w:val="48"/>
          <w:rtl/>
        </w:rPr>
        <w:t>َ</w:t>
      </w:r>
      <w:r w:rsidR="006E74F0" w:rsidRPr="006E74F0">
        <w:rPr>
          <w:rFonts w:cs="KFGQPC Uthman Taha Naskh"/>
          <w:sz w:val="48"/>
          <w:szCs w:val="48"/>
          <w:rtl/>
        </w:rPr>
        <w:t xml:space="preserve"> إليَّ منك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6E74F0">
        <w:rPr>
          <w:rFonts w:cs="KFGQPC Uthman Taha Naskh" w:hint="cs"/>
          <w:sz w:val="48"/>
          <w:szCs w:val="48"/>
          <w:rtl/>
        </w:rPr>
        <w:t>:</w:t>
      </w:r>
    </w:p>
    <w:p w14:paraId="65B3D285" w14:textId="27372FCB" w:rsidR="00EF050D" w:rsidRPr="008F358D" w:rsidRDefault="0014489A" w:rsidP="00E47172">
      <w:pPr>
        <w:ind w:left="565"/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وج</w:t>
      </w:r>
      <w:r w:rsidR="00975EEE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ماع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ها فهو الشفاء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لص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ب</w:t>
      </w:r>
      <w:r w:rsidR="00EE436C" w:rsidRPr="008F358D">
        <w:rPr>
          <w:rFonts w:cs="KFGQPC Uthman Taha Naskh" w:hint="cs"/>
          <w:sz w:val="48"/>
          <w:szCs w:val="48"/>
          <w:rtl/>
        </w:rPr>
        <w:t>ــ</w:t>
      </w:r>
      <w:r w:rsidR="00E31E80">
        <w:rPr>
          <w:rFonts w:cs="KFGQPC Uthman Taha Naskh" w:hint="cs"/>
          <w:sz w:val="48"/>
          <w:szCs w:val="48"/>
          <w:rtl/>
        </w:rPr>
        <w:t>ِّ</w:t>
      </w:r>
      <w:r w:rsidR="00EE436C" w:rsidRPr="008F358D">
        <w:rPr>
          <w:rFonts w:cs="KFGQPC Uthman Taha Naskh" w:hint="cs"/>
          <w:sz w:val="48"/>
          <w:szCs w:val="48"/>
          <w:rtl/>
        </w:rPr>
        <w:t>ـ</w:t>
      </w:r>
      <w:r w:rsidRPr="008F358D">
        <w:rPr>
          <w:rFonts w:cs="KFGQPC Uthman Taha Naskh"/>
          <w:sz w:val="48"/>
          <w:szCs w:val="48"/>
          <w:rtl/>
        </w:rPr>
        <w:t>ها ... فالص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>ب</w:t>
      </w:r>
      <w:r w:rsidR="00975EEE">
        <w:rPr>
          <w:rFonts w:cs="KFGQPC Uthman Taha Naskh" w:hint="cs"/>
          <w:sz w:val="48"/>
          <w:szCs w:val="48"/>
          <w:rtl/>
        </w:rPr>
        <w:t>ُّ</w:t>
      </w:r>
      <w:r w:rsidRPr="008F358D">
        <w:rPr>
          <w:rFonts w:cs="KFGQPC Uthman Taha Naskh"/>
          <w:sz w:val="48"/>
          <w:szCs w:val="48"/>
          <w:rtl/>
        </w:rPr>
        <w:t xml:space="preserve"> منه ليس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بالض</w:t>
      </w:r>
      <w:r w:rsidR="00975EEE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>ج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ران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</w:t>
      </w:r>
    </w:p>
    <w:p w14:paraId="1F35AB13" w14:textId="54B28A46" w:rsidR="006071CE" w:rsidRPr="008F358D" w:rsidRDefault="0014489A" w:rsidP="00E47172">
      <w:pPr>
        <w:ind w:left="565"/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في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ضم</w:t>
      </w:r>
      <w:r w:rsidR="00AB5E56" w:rsidRPr="008F358D">
        <w:rPr>
          <w:rFonts w:cs="KFGQPC Uthman Taha Naskh" w:hint="cs"/>
          <w:sz w:val="48"/>
          <w:szCs w:val="48"/>
          <w:rtl/>
        </w:rPr>
        <w:t>ُّ</w:t>
      </w:r>
      <w:r w:rsidRPr="008F358D">
        <w:rPr>
          <w:rFonts w:cs="KFGQPC Uthman Taha Naskh"/>
          <w:sz w:val="48"/>
          <w:szCs w:val="48"/>
          <w:rtl/>
        </w:rPr>
        <w:t>ها وت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ضم</w:t>
      </w:r>
      <w:r w:rsidR="00C178FB" w:rsidRPr="008F358D">
        <w:rPr>
          <w:rFonts w:cs="KFGQPC Uthman Taha Naskh" w:hint="cs"/>
          <w:sz w:val="48"/>
          <w:szCs w:val="48"/>
          <w:rtl/>
        </w:rPr>
        <w:t>ـ</w:t>
      </w:r>
      <w:r w:rsidR="00975EEE">
        <w:rPr>
          <w:rFonts w:cs="KFGQPC Uthman Taha Naskh" w:hint="cs"/>
          <w:sz w:val="48"/>
          <w:szCs w:val="48"/>
          <w:rtl/>
        </w:rPr>
        <w:t>ُّ</w:t>
      </w:r>
      <w:r w:rsidR="00C178FB" w:rsidRPr="008F358D">
        <w:rPr>
          <w:rFonts w:cs="KFGQPC Uthman Taha Naskh" w:hint="cs"/>
          <w:sz w:val="48"/>
          <w:szCs w:val="48"/>
          <w:rtl/>
        </w:rPr>
        <w:t>ـ</w:t>
      </w:r>
      <w:r w:rsidRPr="008F358D">
        <w:rPr>
          <w:rFonts w:cs="KFGQPC Uthman Taha Naskh"/>
          <w:sz w:val="48"/>
          <w:szCs w:val="48"/>
          <w:rtl/>
        </w:rPr>
        <w:t>ه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أرأيت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EF050D" w:rsidRPr="008F358D">
        <w:rPr>
          <w:rFonts w:cs="KFGQPC Uthman Taha Naskh"/>
          <w:sz w:val="48"/>
          <w:szCs w:val="48"/>
          <w:rtl/>
        </w:rPr>
        <w:t xml:space="preserve"> م</w:t>
      </w:r>
      <w:r w:rsidR="00104802" w:rsidRPr="008F358D">
        <w:rPr>
          <w:rFonts w:cs="KFGQPC Uthman Taha Naskh" w:hint="cs"/>
          <w:sz w:val="48"/>
          <w:szCs w:val="48"/>
          <w:rtl/>
        </w:rPr>
        <w:t>َ</w:t>
      </w:r>
      <w:r w:rsidR="00EF050D" w:rsidRPr="008F358D">
        <w:rPr>
          <w:rFonts w:cs="KFGQPC Uthman Taha Naskh"/>
          <w:sz w:val="48"/>
          <w:szCs w:val="48"/>
          <w:rtl/>
        </w:rPr>
        <w:t>ع</w:t>
      </w:r>
      <w:r w:rsidR="00C178FB" w:rsidRPr="008F358D">
        <w:rPr>
          <w:rFonts w:cs="KFGQPC Uthman Taha Naskh" w:hint="cs"/>
          <w:sz w:val="48"/>
          <w:szCs w:val="48"/>
          <w:rtl/>
        </w:rPr>
        <w:t>ـ</w:t>
      </w:r>
      <w:r w:rsidR="00EF050D" w:rsidRPr="008F358D">
        <w:rPr>
          <w:rFonts w:cs="KFGQPC Uthman Taha Naskh"/>
          <w:sz w:val="48"/>
          <w:szCs w:val="48"/>
          <w:rtl/>
        </w:rPr>
        <w:t xml:space="preserve"> ... </w:t>
      </w:r>
      <w:r w:rsidR="00104802" w:rsidRPr="008F358D">
        <w:rPr>
          <w:rFonts w:cs="KFGQPC Uthman Taha Naskh" w:hint="cs"/>
          <w:sz w:val="48"/>
          <w:szCs w:val="48"/>
          <w:rtl/>
        </w:rPr>
        <w:t>ـ</w:t>
      </w:r>
      <w:r w:rsidR="00EF050D" w:rsidRPr="008F358D">
        <w:rPr>
          <w:rFonts w:cs="KFGQPC Uthman Taha Naskh"/>
          <w:sz w:val="48"/>
          <w:szCs w:val="48"/>
          <w:rtl/>
        </w:rPr>
        <w:t>ش</w:t>
      </w:r>
      <w:r w:rsidR="00104802" w:rsidRPr="008F358D">
        <w:rPr>
          <w:rFonts w:cs="KFGQPC Uthman Taha Naskh" w:hint="cs"/>
          <w:sz w:val="48"/>
          <w:szCs w:val="48"/>
          <w:rtl/>
        </w:rPr>
        <w:t>ُ</w:t>
      </w:r>
      <w:r w:rsidR="00EF050D" w:rsidRPr="008F358D">
        <w:rPr>
          <w:rFonts w:cs="KFGQPC Uthman Taha Naskh"/>
          <w:sz w:val="48"/>
          <w:szCs w:val="48"/>
          <w:rtl/>
        </w:rPr>
        <w:t>وق</w:t>
      </w:r>
      <w:r w:rsidR="00104802" w:rsidRPr="008F358D">
        <w:rPr>
          <w:rFonts w:cs="KFGQPC Uthman Taha Naskh" w:hint="cs"/>
          <w:sz w:val="48"/>
          <w:szCs w:val="48"/>
          <w:rtl/>
        </w:rPr>
        <w:t>َ</w:t>
      </w:r>
      <w:r w:rsidR="00EF050D" w:rsidRPr="008F358D">
        <w:rPr>
          <w:rFonts w:cs="KFGQPC Uthman Taha Naskh"/>
          <w:sz w:val="48"/>
          <w:szCs w:val="48"/>
          <w:rtl/>
        </w:rPr>
        <w:t>ين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EF050D" w:rsidRPr="008F358D">
        <w:rPr>
          <w:rFonts w:cs="KFGQPC Uthman Taha Naskh"/>
          <w:sz w:val="48"/>
          <w:szCs w:val="48"/>
          <w:rtl/>
        </w:rPr>
        <w:t xml:space="preserve"> بعد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="00EF050D" w:rsidRPr="008F358D">
        <w:rPr>
          <w:rFonts w:cs="KFGQPC Uthman Taha Naskh"/>
          <w:sz w:val="48"/>
          <w:szCs w:val="48"/>
          <w:rtl/>
        </w:rPr>
        <w:t xml:space="preserve"> الب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EF050D" w:rsidRPr="008F358D">
        <w:rPr>
          <w:rFonts w:cs="KFGQPC Uthman Taha Naskh"/>
          <w:sz w:val="48"/>
          <w:szCs w:val="48"/>
          <w:rtl/>
        </w:rPr>
        <w:t>ع</w:t>
      </w:r>
      <w:r w:rsidR="00C178FB" w:rsidRPr="008F358D">
        <w:rPr>
          <w:rFonts w:cs="KFGQPC Uthman Taha Naskh" w:hint="cs"/>
          <w:sz w:val="48"/>
          <w:szCs w:val="48"/>
          <w:rtl/>
        </w:rPr>
        <w:t>ـ</w:t>
      </w:r>
      <w:r w:rsidR="00EF050D" w:rsidRPr="008F358D">
        <w:rPr>
          <w:rFonts w:cs="KFGQPC Uthman Taha Naskh"/>
          <w:sz w:val="48"/>
          <w:szCs w:val="48"/>
          <w:rtl/>
        </w:rPr>
        <w:t>د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EF050D" w:rsidRPr="008F358D">
        <w:rPr>
          <w:rFonts w:cs="KFGQPC Uthman Taha Naskh"/>
          <w:sz w:val="48"/>
          <w:szCs w:val="48"/>
          <w:rtl/>
        </w:rPr>
        <w:t xml:space="preserve"> يلتقيان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C178FB" w:rsidRPr="008F358D">
        <w:rPr>
          <w:rStyle w:val="ae"/>
          <w:sz w:val="52"/>
          <w:szCs w:val="52"/>
          <w:rtl/>
        </w:rPr>
        <w:t>(</w:t>
      </w:r>
      <w:r w:rsidR="00C178FB" w:rsidRPr="008F358D">
        <w:rPr>
          <w:rStyle w:val="ae"/>
          <w:sz w:val="52"/>
          <w:szCs w:val="52"/>
          <w:rtl/>
        </w:rPr>
        <w:footnoteReference w:id="4"/>
      </w:r>
      <w:r w:rsidR="00C178FB" w:rsidRPr="008F358D">
        <w:rPr>
          <w:rStyle w:val="ae"/>
          <w:sz w:val="52"/>
          <w:szCs w:val="52"/>
          <w:rtl/>
        </w:rPr>
        <w:t>)</w:t>
      </w:r>
    </w:p>
    <w:p w14:paraId="68F0BB7C" w14:textId="77777777" w:rsidR="00D56EB4" w:rsidRPr="008F358D" w:rsidRDefault="00D56EB4" w:rsidP="00EE436C">
      <w:pPr>
        <w:rPr>
          <w:rFonts w:cs="Times New Roman"/>
          <w:sz w:val="38"/>
          <w:szCs w:val="38"/>
          <w:rtl/>
        </w:rPr>
      </w:pPr>
      <w:r w:rsidRPr="008F358D">
        <w:rPr>
          <w:rFonts w:cs="Times New Roman" w:hint="cs"/>
          <w:sz w:val="38"/>
          <w:szCs w:val="38"/>
          <w:rtl/>
        </w:rPr>
        <w:t>__________________________________________________</w:t>
      </w:r>
    </w:p>
    <w:p w14:paraId="6936537D" w14:textId="224E534D" w:rsidR="00CA676B" w:rsidRPr="003F4B37" w:rsidRDefault="00CA676B" w:rsidP="003F4B37">
      <w:pPr>
        <w:rPr>
          <w:rFonts w:cs="KFGQPC Uthman Taha Naskh"/>
          <w:sz w:val="48"/>
          <w:szCs w:val="48"/>
          <w:rtl/>
        </w:rPr>
      </w:pPr>
      <w:r w:rsidRPr="003F4B37">
        <w:rPr>
          <w:rFonts w:cs="KFGQPC Uthman Taha Naskh"/>
          <w:sz w:val="48"/>
          <w:szCs w:val="48"/>
          <w:rtl/>
        </w:rPr>
        <w:t>الحمدُ لله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3F4B37">
        <w:rPr>
          <w:rFonts w:cs="KFGQPC Uthman Taha Naskh"/>
          <w:sz w:val="48"/>
          <w:szCs w:val="48"/>
          <w:rtl/>
        </w:rPr>
        <w:t xml:space="preserve"> </w:t>
      </w:r>
      <w:r w:rsidR="00852765">
        <w:rPr>
          <w:rFonts w:cs="KFGQPC Uthman Taha Naskh" w:hint="cs"/>
          <w:sz w:val="48"/>
          <w:szCs w:val="48"/>
          <w:rtl/>
        </w:rPr>
        <w:t>الداعي لدار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52765">
        <w:rPr>
          <w:rFonts w:cs="KFGQPC Uthman Taha Naskh" w:hint="cs"/>
          <w:sz w:val="48"/>
          <w:szCs w:val="48"/>
          <w:rtl/>
        </w:rPr>
        <w:t xml:space="preserve"> السلام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3F4B37">
        <w:rPr>
          <w:rFonts w:cs="KFGQPC Uthman Taha Naskh"/>
          <w:sz w:val="48"/>
          <w:szCs w:val="48"/>
          <w:rtl/>
        </w:rPr>
        <w:t xml:space="preserve">، </w:t>
      </w:r>
      <w:r w:rsidR="00852765">
        <w:rPr>
          <w:rFonts w:cs="KFGQPC Uthman Taha Naskh" w:hint="cs"/>
          <w:sz w:val="48"/>
          <w:szCs w:val="48"/>
          <w:rtl/>
        </w:rPr>
        <w:t>والصلاة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52765">
        <w:rPr>
          <w:rFonts w:cs="KFGQPC Uthman Taha Naskh" w:hint="cs"/>
          <w:sz w:val="48"/>
          <w:szCs w:val="48"/>
          <w:rtl/>
        </w:rPr>
        <w:t xml:space="preserve"> والسلام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52765">
        <w:rPr>
          <w:rFonts w:cs="KFGQPC Uthman Taha Naskh" w:hint="cs"/>
          <w:sz w:val="48"/>
          <w:szCs w:val="48"/>
          <w:rtl/>
        </w:rPr>
        <w:t xml:space="preserve"> </w:t>
      </w:r>
      <w:r w:rsidR="00E31E80">
        <w:rPr>
          <w:rFonts w:cs="KFGQPC Uthman Taha Naskh" w:hint="cs"/>
          <w:sz w:val="48"/>
          <w:szCs w:val="48"/>
          <w:rtl/>
        </w:rPr>
        <w:t xml:space="preserve">على </w:t>
      </w:r>
      <w:r w:rsidR="00852765">
        <w:rPr>
          <w:rFonts w:cs="KFGQPC Uthman Taha Naskh" w:hint="cs"/>
          <w:sz w:val="48"/>
          <w:szCs w:val="48"/>
          <w:rtl/>
        </w:rPr>
        <w:t>خير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52765">
        <w:rPr>
          <w:rFonts w:cs="KFGQPC Uthman Taha Naskh" w:hint="cs"/>
          <w:sz w:val="48"/>
          <w:szCs w:val="48"/>
          <w:rtl/>
        </w:rPr>
        <w:t xml:space="preserve"> الأنام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3F4B37">
        <w:rPr>
          <w:rFonts w:cs="KFGQPC Uthman Taha Naskh"/>
          <w:sz w:val="48"/>
          <w:szCs w:val="48"/>
          <w:rtl/>
        </w:rPr>
        <w:t xml:space="preserve">. </w:t>
      </w:r>
      <w:r w:rsidR="003F4B37" w:rsidRPr="003F4B37">
        <w:rPr>
          <w:rFonts w:cs="KFGQPC Uthman Taha Naskh" w:hint="cs"/>
          <w:sz w:val="48"/>
          <w:szCs w:val="48"/>
          <w:rtl/>
        </w:rPr>
        <w:t>أما بعد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3F4B37" w:rsidRPr="003F4B37">
        <w:rPr>
          <w:rFonts w:cs="KFGQPC Uthman Taha Naskh" w:hint="cs"/>
          <w:sz w:val="48"/>
          <w:szCs w:val="48"/>
          <w:rtl/>
        </w:rPr>
        <w:t>:</w:t>
      </w:r>
    </w:p>
    <w:p w14:paraId="67792039" w14:textId="7741A257" w:rsidR="005E3D5E" w:rsidRPr="008F358D" w:rsidRDefault="005E3D5E" w:rsidP="005E3D5E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 w:hint="cs"/>
          <w:sz w:val="48"/>
          <w:szCs w:val="48"/>
          <w:rtl/>
        </w:rPr>
        <w:t>(</w:t>
      </w:r>
      <w:r w:rsidRPr="008F358D">
        <w:rPr>
          <w:rFonts w:cs="KFGQPC Uthman Taha Naskh"/>
          <w:sz w:val="48"/>
          <w:szCs w:val="48"/>
          <w:rtl/>
        </w:rPr>
        <w:t>فإن شاقت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هذه</w:t>
      </w:r>
      <w:r w:rsidR="002911E9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الصفات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D42F7B">
        <w:rPr>
          <w:rFonts w:cs="KFGQPC Uthman Taha Naskh" w:hint="cs"/>
          <w:sz w:val="48"/>
          <w:szCs w:val="48"/>
          <w:rtl/>
        </w:rPr>
        <w:t>،</w:t>
      </w:r>
      <w:r w:rsidRPr="008F358D">
        <w:rPr>
          <w:rFonts w:cs="KFGQPC Uthman Taha Naskh"/>
          <w:sz w:val="48"/>
          <w:szCs w:val="48"/>
          <w:rtl/>
        </w:rPr>
        <w:t xml:space="preserve"> وأخذ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ت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 xml:space="preserve"> بقلب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هذه</w:t>
      </w:r>
      <w:r w:rsidR="002911E9"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المحاسن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 w:hint="cs"/>
          <w:sz w:val="48"/>
          <w:szCs w:val="48"/>
          <w:rtl/>
        </w:rPr>
        <w:t>:</w:t>
      </w:r>
      <w:r w:rsidRPr="008F358D">
        <w:rPr>
          <w:rFonts w:cs="KFGQPC Uthman Taha Naskh"/>
          <w:sz w:val="48"/>
          <w:szCs w:val="48"/>
          <w:rtl/>
        </w:rPr>
        <w:t xml:space="preserve"> </w:t>
      </w:r>
    </w:p>
    <w:p w14:paraId="2A6AB5AB" w14:textId="7F985A0D" w:rsidR="005E3D5E" w:rsidRPr="008F358D" w:rsidRDefault="005E3D5E" w:rsidP="0010007A">
      <w:pPr>
        <w:ind w:left="1132"/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فاس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>م</w:t>
      </w:r>
      <w:r w:rsidRPr="008F358D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بعين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>ي</w:t>
      </w:r>
      <w:r w:rsidRPr="008F358D">
        <w:rPr>
          <w:rFonts w:cs="KFGQPC Uthman Taha Naskh" w:hint="cs"/>
          <w:sz w:val="48"/>
          <w:szCs w:val="48"/>
          <w:rtl/>
        </w:rPr>
        <w:t>ــ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Pr="008F358D">
        <w:rPr>
          <w:rFonts w:cs="KFGQPC Uthman Taha Naskh"/>
          <w:sz w:val="48"/>
          <w:szCs w:val="48"/>
          <w:rtl/>
        </w:rPr>
        <w:t>ك</w:t>
      </w:r>
      <w:r w:rsidR="00975EEE"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إلى نس</w:t>
      </w:r>
      <w:r w:rsidRPr="008F358D">
        <w:rPr>
          <w:rFonts w:cs="KFGQPC Uthman Taha Naskh" w:hint="cs"/>
          <w:sz w:val="48"/>
          <w:szCs w:val="48"/>
          <w:rtl/>
        </w:rPr>
        <w:t>ـــ</w:t>
      </w:r>
      <w:r w:rsidRPr="008F358D">
        <w:rPr>
          <w:rFonts w:cs="KFGQPC Uthman Taha Naskh"/>
          <w:sz w:val="48"/>
          <w:szCs w:val="48"/>
          <w:rtl/>
        </w:rPr>
        <w:t>وة</w:t>
      </w:r>
      <w:r w:rsidR="00D42F7B">
        <w:rPr>
          <w:rFonts w:cs="KFGQPC Uthman Taha Naskh" w:hint="cs"/>
          <w:sz w:val="48"/>
          <w:szCs w:val="48"/>
          <w:rtl/>
        </w:rPr>
        <w:t>ٍ</w:t>
      </w:r>
      <w:r w:rsidRPr="008F358D">
        <w:rPr>
          <w:rFonts w:cs="KFGQPC Uthman Taha Naskh"/>
          <w:sz w:val="48"/>
          <w:szCs w:val="48"/>
          <w:rtl/>
        </w:rPr>
        <w:t xml:space="preserve"> ... م</w:t>
      </w:r>
      <w:r w:rsidR="002911E9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هور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ه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>ن</w:t>
      </w:r>
      <w:r w:rsidR="002911E9">
        <w:rPr>
          <w:rFonts w:cs="KFGQPC Uthman Taha Naskh" w:hint="cs"/>
          <w:sz w:val="48"/>
          <w:szCs w:val="48"/>
          <w:rtl/>
        </w:rPr>
        <w:t>َّ</w:t>
      </w:r>
      <w:r w:rsidRPr="008F358D">
        <w:rPr>
          <w:rFonts w:cs="KFGQPC Uthman Taha Naskh"/>
          <w:sz w:val="48"/>
          <w:szCs w:val="48"/>
          <w:rtl/>
        </w:rPr>
        <w:t xml:space="preserve"> العم</w:t>
      </w:r>
      <w:r w:rsidRPr="008F358D">
        <w:rPr>
          <w:rFonts w:cs="KFGQPC Uthman Taha Naskh" w:hint="cs"/>
          <w:sz w:val="48"/>
          <w:szCs w:val="48"/>
          <w:rtl/>
        </w:rPr>
        <w:t>ــ</w:t>
      </w:r>
      <w:r w:rsidRPr="008F358D">
        <w:rPr>
          <w:rFonts w:cs="KFGQPC Uthman Taha Naskh"/>
          <w:sz w:val="48"/>
          <w:szCs w:val="48"/>
          <w:rtl/>
        </w:rPr>
        <w:t>ل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الصالح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 w:hint="cs"/>
          <w:sz w:val="48"/>
          <w:szCs w:val="48"/>
          <w:rtl/>
        </w:rPr>
        <w:t>)</w:t>
      </w:r>
      <w:r w:rsidRPr="008F358D">
        <w:rPr>
          <w:rStyle w:val="ae"/>
          <w:sz w:val="52"/>
          <w:szCs w:val="52"/>
          <w:rtl/>
        </w:rPr>
        <w:t>(</w:t>
      </w:r>
      <w:r w:rsidRPr="008F358D">
        <w:rPr>
          <w:rStyle w:val="ae"/>
          <w:sz w:val="52"/>
          <w:szCs w:val="52"/>
          <w:rtl/>
        </w:rPr>
        <w:footnoteReference w:id="5"/>
      </w:r>
      <w:r w:rsidRPr="008F358D">
        <w:rPr>
          <w:rStyle w:val="ae"/>
          <w:sz w:val="52"/>
          <w:szCs w:val="52"/>
          <w:rtl/>
        </w:rPr>
        <w:t>)</w:t>
      </w:r>
      <w:r w:rsidRPr="008F358D">
        <w:rPr>
          <w:rFonts w:cs="KFGQPC Uthman Taha Naskh"/>
          <w:sz w:val="48"/>
          <w:szCs w:val="48"/>
          <w:rtl/>
        </w:rPr>
        <w:t xml:space="preserve"> </w:t>
      </w:r>
    </w:p>
    <w:p w14:paraId="4E57035E" w14:textId="43154D0A" w:rsidR="00EE1933" w:rsidRDefault="002D4E8F" w:rsidP="0073413E">
      <w:pPr>
        <w:rPr>
          <w:rFonts w:cs="KFGQPC Uthman Taha Naskh"/>
          <w:sz w:val="48"/>
          <w:szCs w:val="48"/>
          <w:rtl/>
        </w:rPr>
      </w:pPr>
      <w:r w:rsidRPr="008F358D">
        <w:rPr>
          <w:rFonts w:cs="KFGQPC Uthman Taha Naskh"/>
          <w:sz w:val="48"/>
          <w:szCs w:val="48"/>
          <w:rtl/>
        </w:rPr>
        <w:t>وأهل</w:t>
      </w:r>
      <w:r>
        <w:rPr>
          <w:rFonts w:cs="KFGQPC Uthman Taha Naskh" w:hint="cs"/>
          <w:sz w:val="48"/>
          <w:szCs w:val="48"/>
          <w:rtl/>
        </w:rPr>
        <w:t>ُ</w:t>
      </w:r>
      <w:r w:rsidRPr="008F358D">
        <w:rPr>
          <w:rFonts w:cs="KFGQPC Uthman Taha Naskh"/>
          <w:sz w:val="48"/>
          <w:szCs w:val="48"/>
          <w:rtl/>
        </w:rPr>
        <w:t xml:space="preserve"> </w:t>
      </w:r>
      <w:r w:rsidRPr="008F358D">
        <w:rPr>
          <w:rFonts w:cs="KFGQPC Uthman Taha Naskh" w:hint="cs"/>
          <w:sz w:val="48"/>
          <w:szCs w:val="48"/>
          <w:rtl/>
        </w:rPr>
        <w:t>العفاف</w:t>
      </w:r>
      <w:r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 w:hint="cs"/>
          <w:sz w:val="48"/>
          <w:szCs w:val="48"/>
          <w:rtl/>
        </w:rPr>
        <w:t xml:space="preserve"> </w:t>
      </w:r>
      <w:r w:rsidRPr="008F358D">
        <w:rPr>
          <w:rFonts w:cs="KFGQPC Uthman Taha Naskh"/>
          <w:sz w:val="48"/>
          <w:szCs w:val="48"/>
          <w:rtl/>
        </w:rPr>
        <w:t>لا يَستبدلون</w:t>
      </w:r>
      <w:r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اللذّة</w:t>
      </w:r>
      <w:r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المحرَّمة</w:t>
      </w:r>
      <w:r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المُنَغَّصة</w:t>
      </w:r>
      <w:r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المنقطعة</w:t>
      </w:r>
      <w:r>
        <w:rPr>
          <w:rFonts w:cs="KFGQPC Uthman Taha Naskh" w:hint="cs"/>
          <w:sz w:val="48"/>
          <w:szCs w:val="48"/>
          <w:rtl/>
        </w:rPr>
        <w:t>َ</w:t>
      </w:r>
      <w:r w:rsidRPr="008F358D">
        <w:rPr>
          <w:rFonts w:cs="KFGQPC Uthman Taha Naskh"/>
          <w:sz w:val="48"/>
          <w:szCs w:val="48"/>
          <w:rtl/>
        </w:rPr>
        <w:t xml:space="preserve"> باللذة</w:t>
      </w:r>
      <w:r>
        <w:rPr>
          <w:rFonts w:cs="KFGQPC Uthman Taha Naskh" w:hint="cs"/>
          <w:sz w:val="48"/>
          <w:szCs w:val="48"/>
          <w:rtl/>
        </w:rPr>
        <w:t>ِ</w:t>
      </w:r>
      <w:r w:rsidRPr="008F358D">
        <w:rPr>
          <w:rFonts w:cs="KFGQPC Uthman Taha Naskh"/>
          <w:sz w:val="48"/>
          <w:szCs w:val="48"/>
          <w:rtl/>
        </w:rPr>
        <w:t xml:space="preserve"> الكاملة</w:t>
      </w:r>
      <w:r>
        <w:rPr>
          <w:rFonts w:cs="KFGQPC Uthman Taha Naskh" w:hint="cs"/>
          <w:sz w:val="48"/>
          <w:szCs w:val="48"/>
          <w:rtl/>
        </w:rPr>
        <w:t>ِ الدائمةِ</w:t>
      </w:r>
      <w:r w:rsidRPr="008F358D">
        <w:rPr>
          <w:rFonts w:cs="KFGQPC Uthman Taha Naskh"/>
          <w:sz w:val="48"/>
          <w:szCs w:val="48"/>
          <w:rtl/>
        </w:rPr>
        <w:t xml:space="preserve"> في الجنّة</w:t>
      </w:r>
      <w:r>
        <w:rPr>
          <w:rFonts w:cs="KFGQPC Uthman Taha Naskh" w:hint="cs"/>
          <w:sz w:val="48"/>
          <w:szCs w:val="48"/>
          <w:rtl/>
        </w:rPr>
        <w:t>ِ،</w:t>
      </w:r>
      <w:r w:rsidRPr="008F358D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</w:t>
      </w:r>
      <w:r w:rsidR="00D927C9" w:rsidRPr="008F358D">
        <w:rPr>
          <w:rFonts w:cs="KFGQPC Uthman Taha Naskh"/>
          <w:sz w:val="48"/>
          <w:szCs w:val="48"/>
          <w:rtl/>
        </w:rPr>
        <w:t>لا تَرْضَ لنفس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/>
          <w:sz w:val="48"/>
          <w:szCs w:val="48"/>
          <w:rtl/>
        </w:rPr>
        <w:t>ك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D927C9" w:rsidRPr="008F358D">
        <w:rPr>
          <w:rFonts w:cs="KFGQPC Uthman Taha Naskh"/>
          <w:sz w:val="48"/>
          <w:szCs w:val="48"/>
          <w:rtl/>
        </w:rPr>
        <w:t xml:space="preserve"> بالدُّوْن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/>
          <w:sz w:val="48"/>
          <w:szCs w:val="48"/>
          <w:rtl/>
        </w:rPr>
        <w:t>، وارْبأْ بها عن مَوَاقِع</w:t>
      </w:r>
      <w:r w:rsidR="007D5893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/>
          <w:sz w:val="48"/>
          <w:szCs w:val="48"/>
          <w:rtl/>
        </w:rPr>
        <w:t xml:space="preserve"> الهُوْن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D927C9" w:rsidRPr="008F358D">
        <w:rPr>
          <w:rFonts w:cs="KFGQPC Uthman Taha Naskh"/>
          <w:sz w:val="48"/>
          <w:szCs w:val="48"/>
          <w:rtl/>
        </w:rPr>
        <w:t xml:space="preserve">، </w:t>
      </w:r>
      <w:r w:rsidR="00B70882">
        <w:rPr>
          <w:rFonts w:cs="KFGQPC Uthman Taha Naskh" w:hint="cs"/>
          <w:sz w:val="48"/>
          <w:szCs w:val="48"/>
          <w:rtl/>
        </w:rPr>
        <w:t>ولا تت</w:t>
      </w:r>
      <w:r w:rsidR="007915F7">
        <w:rPr>
          <w:rFonts w:cs="KFGQPC Uthman Taha Naskh" w:hint="cs"/>
          <w:sz w:val="48"/>
          <w:szCs w:val="48"/>
          <w:rtl/>
        </w:rPr>
        <w:t>َّ</w:t>
      </w:r>
      <w:r w:rsidR="00B70882">
        <w:rPr>
          <w:rFonts w:cs="KFGQPC Uthman Taha Naskh" w:hint="cs"/>
          <w:sz w:val="48"/>
          <w:szCs w:val="48"/>
          <w:rtl/>
        </w:rPr>
        <w:t>ب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B70882">
        <w:rPr>
          <w:rFonts w:cs="KFGQPC Uthman Taha Naskh" w:hint="cs"/>
          <w:sz w:val="48"/>
          <w:szCs w:val="48"/>
          <w:rtl/>
        </w:rPr>
        <w:t>ع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="008F358D">
        <w:rPr>
          <w:rFonts w:cs="KFGQPC Uthman Taha Naskh" w:hint="cs"/>
          <w:sz w:val="48"/>
          <w:szCs w:val="48"/>
          <w:rtl/>
        </w:rPr>
        <w:t xml:space="preserve"> خطوات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 xml:space="preserve"> الشيطان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B70882">
        <w:rPr>
          <w:rFonts w:cs="KFGQPC Uthman Taha Naskh" w:hint="cs"/>
          <w:sz w:val="48"/>
          <w:szCs w:val="48"/>
          <w:rtl/>
        </w:rPr>
        <w:t>،</w:t>
      </w:r>
      <w:r w:rsidR="008F358D">
        <w:rPr>
          <w:rFonts w:cs="KFGQPC Uthman Taha Naskh" w:hint="cs"/>
          <w:sz w:val="48"/>
          <w:szCs w:val="48"/>
          <w:rtl/>
        </w:rPr>
        <w:t xml:space="preserve"> </w:t>
      </w:r>
      <w:r w:rsidR="007915F7">
        <w:rPr>
          <w:rFonts w:cs="KFGQPC Uthman Taha Naskh" w:hint="cs"/>
          <w:sz w:val="48"/>
          <w:szCs w:val="48"/>
          <w:rtl/>
        </w:rPr>
        <w:t xml:space="preserve">بدءاً </w:t>
      </w:r>
      <w:r w:rsidR="008F358D">
        <w:rPr>
          <w:rFonts w:cs="KFGQPC Uthman Taha Naskh" w:hint="cs"/>
          <w:sz w:val="48"/>
          <w:szCs w:val="48"/>
          <w:rtl/>
        </w:rPr>
        <w:t xml:space="preserve">من </w:t>
      </w:r>
      <w:r w:rsidR="00852765">
        <w:rPr>
          <w:rFonts w:cs="KFGQPC Uthman Taha Naskh" w:hint="cs"/>
          <w:sz w:val="48"/>
          <w:szCs w:val="48"/>
          <w:rtl/>
        </w:rPr>
        <w:t>مراسلة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52765">
        <w:rPr>
          <w:rFonts w:cs="KFGQPC Uthman Taha Naskh" w:hint="cs"/>
          <w:sz w:val="48"/>
          <w:szCs w:val="48"/>
          <w:rtl/>
        </w:rPr>
        <w:t xml:space="preserve"> البنات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52765">
        <w:rPr>
          <w:rFonts w:cs="KFGQPC Uthman Taha Naskh" w:hint="cs"/>
          <w:sz w:val="48"/>
          <w:szCs w:val="48"/>
          <w:rtl/>
        </w:rPr>
        <w:t xml:space="preserve">، ثم </w:t>
      </w:r>
      <w:r w:rsidR="008F358D">
        <w:rPr>
          <w:rFonts w:cs="KFGQPC Uthman Taha Naskh" w:hint="cs"/>
          <w:sz w:val="48"/>
          <w:szCs w:val="48"/>
          <w:rtl/>
        </w:rPr>
        <w:t>النظر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 xml:space="preserve"> للمتبرجات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>، ثم العاريات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>، ثم زنا الزانيات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 xml:space="preserve">، ثم </w:t>
      </w:r>
      <w:r w:rsidR="00852765">
        <w:rPr>
          <w:rFonts w:cs="KFGQPC Uthman Taha Naskh" w:hint="cs"/>
          <w:sz w:val="48"/>
          <w:szCs w:val="48"/>
          <w:rtl/>
        </w:rPr>
        <w:t>ستنح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852765">
        <w:rPr>
          <w:rFonts w:cs="KFGQPC Uthman Taha Naskh" w:hint="cs"/>
          <w:sz w:val="48"/>
          <w:szCs w:val="48"/>
          <w:rtl/>
        </w:rPr>
        <w:t>د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52765">
        <w:rPr>
          <w:rFonts w:cs="KFGQPC Uthman Taha Naskh" w:hint="cs"/>
          <w:sz w:val="48"/>
          <w:szCs w:val="48"/>
          <w:rtl/>
        </w:rPr>
        <w:t>ر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52765">
        <w:rPr>
          <w:rFonts w:cs="KFGQPC Uthman Taha Naskh" w:hint="cs"/>
          <w:sz w:val="48"/>
          <w:szCs w:val="48"/>
          <w:rtl/>
        </w:rPr>
        <w:t xml:space="preserve"> </w:t>
      </w:r>
      <w:r w:rsidR="008F358D">
        <w:rPr>
          <w:rFonts w:cs="KFGQPC Uthman Taha Naskh" w:hint="cs"/>
          <w:sz w:val="48"/>
          <w:szCs w:val="48"/>
          <w:rtl/>
        </w:rPr>
        <w:t>إن لم تردع</w:t>
      </w:r>
      <w:r w:rsidR="00975EEE">
        <w:rPr>
          <w:rFonts w:cs="KFGQPC Uthman Taha Naskh" w:hint="cs"/>
          <w:sz w:val="48"/>
          <w:szCs w:val="48"/>
          <w:rtl/>
        </w:rPr>
        <w:t>ْ</w:t>
      </w:r>
      <w:r w:rsidR="008F358D">
        <w:rPr>
          <w:rFonts w:cs="KFGQPC Uthman Taha Naskh" w:hint="cs"/>
          <w:sz w:val="48"/>
          <w:szCs w:val="48"/>
          <w:rtl/>
        </w:rPr>
        <w:t xml:space="preserve"> نفس</w:t>
      </w:r>
      <w:r w:rsidR="007D5893">
        <w:rPr>
          <w:rFonts w:cs="KFGQPC Uthman Taha Naskh" w:hint="cs"/>
          <w:sz w:val="48"/>
          <w:szCs w:val="48"/>
          <w:rtl/>
        </w:rPr>
        <w:t>َ</w:t>
      </w:r>
      <w:r w:rsidR="008F358D">
        <w:rPr>
          <w:rFonts w:cs="KFGQPC Uthman Taha Naskh" w:hint="cs"/>
          <w:sz w:val="48"/>
          <w:szCs w:val="48"/>
          <w:rtl/>
        </w:rPr>
        <w:t>ك</w:t>
      </w:r>
      <w:r w:rsidR="00E31E80">
        <w:rPr>
          <w:rFonts w:cs="KFGQPC Uthman Taha Naskh" w:hint="cs"/>
          <w:sz w:val="48"/>
          <w:szCs w:val="48"/>
          <w:rtl/>
        </w:rPr>
        <w:t>،</w:t>
      </w:r>
      <w:r w:rsidR="008F358D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</w:t>
      </w:r>
      <w:r w:rsidR="0046279D">
        <w:rPr>
          <w:rFonts w:cs="KFGQPC Uthman Taha Naskh" w:hint="cs"/>
          <w:sz w:val="48"/>
          <w:szCs w:val="48"/>
          <w:rtl/>
        </w:rPr>
        <w:t>لتَقُلْ</w:t>
      </w:r>
      <w:r w:rsidR="008F358D">
        <w:rPr>
          <w:rFonts w:cs="KFGQPC Uthman Taha Naskh" w:hint="cs"/>
          <w:sz w:val="48"/>
          <w:szCs w:val="48"/>
          <w:rtl/>
        </w:rPr>
        <w:t xml:space="preserve"> كما قال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8F358D">
        <w:rPr>
          <w:rFonts w:cs="KFGQPC Uthman Taha Naskh" w:hint="cs"/>
          <w:sz w:val="48"/>
          <w:szCs w:val="48"/>
          <w:rtl/>
        </w:rPr>
        <w:t xml:space="preserve"> يوسف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F358D">
        <w:rPr>
          <w:rFonts w:cs="KFGQPC Uthman Taha Naskh" w:hint="cs"/>
          <w:sz w:val="48"/>
          <w:szCs w:val="48"/>
          <w:rtl/>
        </w:rPr>
        <w:t xml:space="preserve"> </w:t>
      </w:r>
      <w:r w:rsidR="001D0244">
        <w:rPr>
          <w:rFonts w:cs="KFGQPC Uthman Taha Naskh" w:hint="cs"/>
          <w:sz w:val="48"/>
          <w:szCs w:val="48"/>
          <w:rtl/>
        </w:rPr>
        <w:t xml:space="preserve">-عليهِ السلامُ- </w:t>
      </w:r>
      <w:r w:rsidR="008F358D">
        <w:rPr>
          <w:rFonts w:cs="KFGQPC Uthman Taha Naskh" w:hint="cs"/>
          <w:sz w:val="48"/>
          <w:szCs w:val="48"/>
          <w:rtl/>
        </w:rPr>
        <w:t>لما قالت</w:t>
      </w:r>
      <w:r w:rsidR="007915F7">
        <w:rPr>
          <w:rFonts w:cs="KFGQPC Uthman Taha Naskh" w:hint="cs"/>
          <w:sz w:val="48"/>
          <w:szCs w:val="48"/>
          <w:rtl/>
        </w:rPr>
        <w:t>ْ</w:t>
      </w:r>
      <w:r w:rsidR="008F358D">
        <w:rPr>
          <w:rFonts w:cs="KFGQPC Uthman Taha Naskh" w:hint="cs"/>
          <w:sz w:val="48"/>
          <w:szCs w:val="48"/>
          <w:rtl/>
        </w:rPr>
        <w:t xml:space="preserve"> له</w:t>
      </w:r>
      <w:r w:rsidR="00852765">
        <w:rPr>
          <w:rFonts w:cs="KFGQPC Uthman Taha Naskh" w:hint="cs"/>
          <w:sz w:val="48"/>
          <w:szCs w:val="48"/>
          <w:rtl/>
        </w:rPr>
        <w:t xml:space="preserve"> أجمل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52765">
        <w:rPr>
          <w:rFonts w:cs="KFGQPC Uthman Taha Naskh" w:hint="cs"/>
          <w:sz w:val="48"/>
          <w:szCs w:val="48"/>
          <w:rtl/>
        </w:rPr>
        <w:t xml:space="preserve"> امرأة</w:t>
      </w:r>
      <w:r w:rsidR="00E31E80">
        <w:rPr>
          <w:rFonts w:cs="KFGQPC Uthman Taha Naskh" w:hint="cs"/>
          <w:sz w:val="48"/>
          <w:szCs w:val="48"/>
          <w:rtl/>
        </w:rPr>
        <w:t>ٍ</w:t>
      </w:r>
      <w:r w:rsidR="008F358D">
        <w:rPr>
          <w:rFonts w:cs="KFGQPC Uthman Taha Naskh" w:hint="cs"/>
          <w:sz w:val="48"/>
          <w:szCs w:val="48"/>
          <w:rtl/>
        </w:rPr>
        <w:t xml:space="preserve">: </w:t>
      </w:r>
      <w:r w:rsidR="008F358D" w:rsidRPr="008F358D">
        <w:rPr>
          <w:rFonts w:cs="KFGQPC Uthman Taha Naskh"/>
          <w:sz w:val="48"/>
          <w:szCs w:val="48"/>
          <w:rtl/>
        </w:rPr>
        <w:t>{</w:t>
      </w:r>
      <w:r w:rsidR="008F358D" w:rsidRPr="008F358D">
        <w:rPr>
          <w:rFonts w:cs="KFGQPC Uthman Taha Naskh"/>
          <w:b/>
          <w:bCs/>
          <w:sz w:val="48"/>
          <w:szCs w:val="48"/>
          <w:rtl/>
        </w:rPr>
        <w:t>هَيْتَ لَكَ قَالَ مَعَاذَ اللَّهِ إِنَّهُ رَبِّي أَحْسَنَ مَثْوَايَ</w:t>
      </w:r>
      <w:r w:rsidR="008F358D" w:rsidRPr="008F358D">
        <w:rPr>
          <w:rFonts w:cs="KFGQPC Uthman Taha Naskh"/>
          <w:sz w:val="48"/>
          <w:szCs w:val="48"/>
          <w:rtl/>
        </w:rPr>
        <w:t>}</w:t>
      </w:r>
      <w:r w:rsidR="0033418B">
        <w:rPr>
          <w:rFonts w:cs="KFGQPC Uthman Taha Naskh" w:hint="cs"/>
          <w:sz w:val="26"/>
          <w:szCs w:val="26"/>
          <w:rtl/>
        </w:rPr>
        <w:t xml:space="preserve"> </w:t>
      </w:r>
      <w:r w:rsidR="00852765">
        <w:rPr>
          <w:rFonts w:cs="KFGQPC Uthman Taha Naskh" w:hint="cs"/>
          <w:sz w:val="48"/>
          <w:szCs w:val="48"/>
          <w:rtl/>
        </w:rPr>
        <w:t>ف</w:t>
      </w:r>
      <w:r w:rsidR="008F358D">
        <w:rPr>
          <w:rFonts w:cs="KFGQPC Uthman Taha Naskh" w:hint="cs"/>
          <w:sz w:val="48"/>
          <w:szCs w:val="48"/>
          <w:rtl/>
        </w:rPr>
        <w:t>إن لم ت</w:t>
      </w:r>
      <w:r w:rsidR="007D5893">
        <w:rPr>
          <w:rFonts w:cs="KFGQPC Uthman Taha Naskh" w:hint="cs"/>
          <w:sz w:val="48"/>
          <w:szCs w:val="48"/>
          <w:rtl/>
        </w:rPr>
        <w:t>َ</w:t>
      </w:r>
      <w:r w:rsidR="008F358D">
        <w:rPr>
          <w:rFonts w:cs="KFGQPC Uthman Taha Naskh" w:hint="cs"/>
          <w:sz w:val="48"/>
          <w:szCs w:val="48"/>
          <w:rtl/>
        </w:rPr>
        <w:t>قطع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="008F358D">
        <w:rPr>
          <w:rFonts w:cs="KFGQPC Uthman Taha Naskh" w:hint="cs"/>
          <w:sz w:val="48"/>
          <w:szCs w:val="48"/>
          <w:rtl/>
        </w:rPr>
        <w:t xml:space="preserve"> خطوات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 xml:space="preserve"> الشيطان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8F358D">
        <w:rPr>
          <w:rFonts w:cs="KFGQPC Uthman Taha Naskh" w:hint="cs"/>
          <w:sz w:val="48"/>
          <w:szCs w:val="48"/>
          <w:rtl/>
        </w:rPr>
        <w:t>، فسيقع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F358D">
        <w:rPr>
          <w:rFonts w:cs="KFGQPC Uthman Taha Naskh" w:hint="cs"/>
          <w:sz w:val="48"/>
          <w:szCs w:val="48"/>
          <w:rtl/>
        </w:rPr>
        <w:t xml:space="preserve"> الفأس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8F358D">
        <w:rPr>
          <w:rFonts w:cs="KFGQPC Uthman Taha Naskh" w:hint="cs"/>
          <w:sz w:val="48"/>
          <w:szCs w:val="48"/>
          <w:rtl/>
        </w:rPr>
        <w:t xml:space="preserve"> على الرأس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73413E">
        <w:rPr>
          <w:rFonts w:cs="KFGQPC Uthman Taha Naskh" w:hint="cs"/>
          <w:sz w:val="48"/>
          <w:szCs w:val="48"/>
          <w:rtl/>
        </w:rPr>
        <w:t xml:space="preserve">. وحينَها تذكَّرْ قولَ رسولِ اللهِ -صَلَّى اللهُ عَلَيْهِ وَسَلَّمَ-: </w:t>
      </w:r>
      <w:r w:rsidR="0073413E" w:rsidRPr="0073413E">
        <w:rPr>
          <w:rFonts w:cs="KFGQPC Uthman Taha Naskh"/>
          <w:b/>
          <w:bCs/>
          <w:sz w:val="48"/>
          <w:szCs w:val="48"/>
          <w:rtl/>
        </w:rPr>
        <w:t>مَنْ أَصَابَ مِنْ هَذِهِ الْقَاذُورَاتِ شَيْئًا</w:t>
      </w:r>
      <w:r w:rsidR="0073413E" w:rsidRPr="0073413E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73413E" w:rsidRPr="0073413E">
        <w:rPr>
          <w:rFonts w:cs="KFGQPC Uthman Taha Naskh"/>
          <w:b/>
          <w:bCs/>
          <w:sz w:val="48"/>
          <w:szCs w:val="48"/>
          <w:rtl/>
        </w:rPr>
        <w:t>فَلْيَسْتَتِرْ بِسِتْرِ اللَّهِ</w:t>
      </w:r>
      <w:r w:rsidR="0073413E" w:rsidRPr="0073413E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="00E31E80" w:rsidRPr="0073413E">
        <w:rPr>
          <w:rFonts w:cs="KFGQPC Uthman Taha Naskh"/>
          <w:b/>
          <w:bCs/>
          <w:sz w:val="48"/>
          <w:szCs w:val="48"/>
          <w:rtl/>
        </w:rPr>
        <w:t>وَلْي</w:t>
      </w:r>
      <w:r w:rsidR="00625986" w:rsidRPr="0073413E">
        <w:rPr>
          <w:rFonts w:cs="KFGQPC Uthman Taha Naskh" w:hint="cs"/>
          <w:b/>
          <w:bCs/>
          <w:sz w:val="48"/>
          <w:szCs w:val="48"/>
          <w:rtl/>
        </w:rPr>
        <w:t>َ</w:t>
      </w:r>
      <w:r w:rsidR="00E31E80" w:rsidRPr="0073413E">
        <w:rPr>
          <w:rFonts w:cs="KFGQPC Uthman Taha Naskh"/>
          <w:b/>
          <w:bCs/>
          <w:sz w:val="48"/>
          <w:szCs w:val="48"/>
          <w:rtl/>
        </w:rPr>
        <w:t>تُبْ إِلَى الل</w:t>
      </w:r>
      <w:r w:rsidR="00E31E80" w:rsidRPr="0073413E">
        <w:rPr>
          <w:rFonts w:cs="KFGQPC Uthman Taha Naskh" w:hint="cs"/>
          <w:b/>
          <w:bCs/>
          <w:sz w:val="48"/>
          <w:szCs w:val="48"/>
          <w:rtl/>
        </w:rPr>
        <w:t>هِ</w:t>
      </w:r>
      <w:r w:rsidR="00E31E80" w:rsidRPr="00B70882">
        <w:rPr>
          <w:rStyle w:val="ae"/>
          <w:rtl/>
        </w:rPr>
        <w:t>(</w:t>
      </w:r>
      <w:r w:rsidR="00E31E80">
        <w:rPr>
          <w:rStyle w:val="ae"/>
          <w:rtl/>
        </w:rPr>
        <w:footnoteReference w:id="6"/>
      </w:r>
      <w:r w:rsidR="00E31E80" w:rsidRPr="00B70882">
        <w:rPr>
          <w:rStyle w:val="ae"/>
          <w:rtl/>
        </w:rPr>
        <w:t>)</w:t>
      </w:r>
      <w:r w:rsidR="00E31E80">
        <w:rPr>
          <w:rFonts w:cs="KFGQPC Uthman Taha Naskh" w:hint="cs"/>
          <w:sz w:val="48"/>
          <w:szCs w:val="48"/>
          <w:rtl/>
        </w:rPr>
        <w:t>.</w:t>
      </w:r>
      <w:r w:rsidR="00554EB7">
        <w:rPr>
          <w:rFonts w:cs="KFGQPC Uthman Taha Naskh" w:hint="cs"/>
          <w:sz w:val="48"/>
          <w:szCs w:val="48"/>
          <w:rtl/>
        </w:rPr>
        <w:t xml:space="preserve"> فإن </w:t>
      </w:r>
      <w:r w:rsidR="00554EB7">
        <w:rPr>
          <w:rFonts w:cs="KFGQPC Uthman Taha Naskh" w:hint="cs"/>
          <w:sz w:val="48"/>
          <w:szCs w:val="48"/>
          <w:rtl/>
        </w:rPr>
        <w:lastRenderedPageBreak/>
        <w:t>صوَّرتَ ونشرتَ فيُخشَى عليكَ حَجْبُ التوبةِ عنكَ، ومضاعفةُ إثمِكَ كلَّما شُوهِدَ نشرُكَ</w:t>
      </w:r>
      <w:r w:rsidR="009D2D2A">
        <w:rPr>
          <w:rFonts w:cs="KFGQPC Uthman Taha Naskh" w:hint="cs"/>
          <w:sz w:val="48"/>
          <w:szCs w:val="48"/>
          <w:rtl/>
        </w:rPr>
        <w:t xml:space="preserve"> وخِزْيُكَ</w:t>
      </w:r>
      <w:r w:rsidR="00554EB7">
        <w:rPr>
          <w:rFonts w:cs="KFGQPC Uthman Taha Naskh" w:hint="cs"/>
          <w:sz w:val="48"/>
          <w:szCs w:val="48"/>
          <w:rtl/>
        </w:rPr>
        <w:t xml:space="preserve">: </w:t>
      </w:r>
      <w:r w:rsidR="00554EB7" w:rsidRPr="00554EB7">
        <w:rPr>
          <w:rFonts w:cs="KFGQPC Uthman Taha Naskh"/>
          <w:sz w:val="48"/>
          <w:szCs w:val="48"/>
          <w:rtl/>
        </w:rPr>
        <w:t>{</w:t>
      </w:r>
      <w:r w:rsidR="00554EB7" w:rsidRPr="00554EB7">
        <w:rPr>
          <w:rFonts w:cs="KFGQPC Uthman Taha Naskh"/>
          <w:b/>
          <w:bCs/>
          <w:sz w:val="48"/>
          <w:szCs w:val="48"/>
          <w:rtl/>
        </w:rPr>
        <w:t>وَلَا تَقْرَبُوا الزِّنَا إِنَّهُ كَانَ فَاحِشَةً وَسَاءَ سَبِيلًا</w:t>
      </w:r>
      <w:r w:rsidR="00554EB7" w:rsidRPr="00554EB7">
        <w:rPr>
          <w:rFonts w:cs="KFGQPC Uthman Taha Naskh"/>
          <w:sz w:val="48"/>
          <w:szCs w:val="48"/>
          <w:rtl/>
        </w:rPr>
        <w:t>}</w:t>
      </w:r>
      <w:r w:rsidR="00554EB7">
        <w:rPr>
          <w:rFonts w:cs="KFGQPC Uthman Taha Naskh" w:hint="cs"/>
          <w:sz w:val="48"/>
          <w:szCs w:val="48"/>
          <w:rtl/>
        </w:rPr>
        <w:t>.</w:t>
      </w:r>
    </w:p>
    <w:p w14:paraId="004A3CAF" w14:textId="43DB3D7E" w:rsidR="00D115A3" w:rsidRPr="00FE1E86" w:rsidRDefault="00260BA6" w:rsidP="00FE1E8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FE1E86">
        <w:rPr>
          <w:rFonts w:cs="KFGQPC Uthman Taha Naskh" w:hint="cs"/>
          <w:sz w:val="48"/>
          <w:szCs w:val="48"/>
          <w:rtl/>
        </w:rPr>
        <w:t>من تردَّت</w:t>
      </w:r>
      <w:r w:rsidR="002911E9">
        <w:rPr>
          <w:rFonts w:cs="KFGQPC Uthman Taha Naskh" w:hint="cs"/>
          <w:sz w:val="48"/>
          <w:szCs w:val="48"/>
          <w:rtl/>
        </w:rPr>
        <w:t>ْ</w:t>
      </w:r>
      <w:r w:rsidR="00FE1E86">
        <w:rPr>
          <w:rFonts w:cs="KFGQPC Uthman Taha Naskh" w:hint="cs"/>
          <w:sz w:val="48"/>
          <w:szCs w:val="48"/>
          <w:rtl/>
        </w:rPr>
        <w:t xml:space="preserve"> نفس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FE1E86">
        <w:rPr>
          <w:rFonts w:cs="KFGQPC Uthman Taha Naskh" w:hint="cs"/>
          <w:sz w:val="48"/>
          <w:szCs w:val="48"/>
          <w:rtl/>
        </w:rPr>
        <w:t>ه</w:t>
      </w:r>
      <w:r w:rsidR="00975EEE">
        <w:rPr>
          <w:rFonts w:cs="KFGQPC Uthman Taha Naskh" w:hint="cs"/>
          <w:sz w:val="48"/>
          <w:szCs w:val="48"/>
          <w:rtl/>
        </w:rPr>
        <w:t>ُ</w:t>
      </w:r>
      <w:r w:rsidR="00FE1E86">
        <w:rPr>
          <w:rFonts w:cs="KFGQPC Uthman Taha Naskh" w:hint="cs"/>
          <w:sz w:val="48"/>
          <w:szCs w:val="48"/>
          <w:rtl/>
        </w:rPr>
        <w:t xml:space="preserve"> مع بنات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 xml:space="preserve"> الليل</w:t>
      </w:r>
      <w:r w:rsidR="00E31E80"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فليتذكر</w:t>
      </w:r>
      <w:r w:rsidR="00975EEE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FE1E86">
        <w:rPr>
          <w:rFonts w:cs="KFGQPC Uthman Taha Naskh" w:hint="cs"/>
          <w:sz w:val="48"/>
          <w:szCs w:val="48"/>
          <w:rtl/>
        </w:rPr>
        <w:t>يوم</w:t>
      </w:r>
      <w:r w:rsidR="002911E9">
        <w:rPr>
          <w:rFonts w:cs="KFGQPC Uthman Taha Naskh" w:hint="cs"/>
          <w:sz w:val="48"/>
          <w:szCs w:val="48"/>
          <w:rtl/>
        </w:rPr>
        <w:t>َ</w:t>
      </w:r>
      <w:r w:rsidR="00FE1E86">
        <w:rPr>
          <w:rFonts w:cs="KFGQPC Uthman Taha Naskh" w:hint="cs"/>
          <w:sz w:val="48"/>
          <w:szCs w:val="48"/>
          <w:rtl/>
        </w:rPr>
        <w:t xml:space="preserve"> عثرت</w:t>
      </w:r>
      <w:r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 xml:space="preserve"> بحفرت</w:t>
      </w:r>
      <w:r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>، وليخوِّف</w:t>
      </w:r>
      <w:r w:rsidR="007915F7">
        <w:rPr>
          <w:rFonts w:cs="KFGQPC Uthman Taha Naskh" w:hint="cs"/>
          <w:sz w:val="48"/>
          <w:szCs w:val="48"/>
          <w:rtl/>
        </w:rPr>
        <w:t>ْ</w:t>
      </w:r>
      <w:r w:rsidR="00FE1E86">
        <w:rPr>
          <w:rFonts w:cs="KFGQPC Uthman Taha Naskh" w:hint="cs"/>
          <w:sz w:val="48"/>
          <w:szCs w:val="48"/>
          <w:rtl/>
        </w:rPr>
        <w:t>ها</w:t>
      </w:r>
      <w:r w:rsidR="0046279D">
        <w:rPr>
          <w:rFonts w:cs="KFGQPC Uthman Taha Naskh" w:hint="cs"/>
          <w:sz w:val="48"/>
          <w:szCs w:val="48"/>
          <w:rtl/>
        </w:rPr>
        <w:t xml:space="preserve"> عذاب</w:t>
      </w:r>
      <w:r w:rsidR="00554EB7">
        <w:rPr>
          <w:rFonts w:cs="KFGQPC Uthman Taha Naskh" w:hint="cs"/>
          <w:sz w:val="48"/>
          <w:szCs w:val="48"/>
          <w:rtl/>
        </w:rPr>
        <w:t>َ</w:t>
      </w:r>
      <w:r w:rsidR="0046279D">
        <w:rPr>
          <w:rFonts w:cs="KFGQPC Uthman Taha Naskh" w:hint="cs"/>
          <w:sz w:val="48"/>
          <w:szCs w:val="48"/>
          <w:rtl/>
        </w:rPr>
        <w:t xml:space="preserve"> الزُّناةِ في القبورِ، فقد قالَ </w:t>
      </w:r>
      <w:r w:rsidR="00FE1E86">
        <w:rPr>
          <w:rFonts w:cs="KFGQPC Uthman Taha Naskh" w:hint="cs"/>
          <w:sz w:val="48"/>
          <w:szCs w:val="48"/>
          <w:rtl/>
        </w:rPr>
        <w:t>رسول</w:t>
      </w:r>
      <w:r w:rsidR="0046279D">
        <w:rPr>
          <w:rFonts w:cs="KFGQPC Uthman Taha Naskh" w:hint="cs"/>
          <w:sz w:val="48"/>
          <w:szCs w:val="48"/>
          <w:rtl/>
        </w:rPr>
        <w:t>ُ</w:t>
      </w:r>
      <w:r w:rsidR="00FE1E86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ِ</w:t>
      </w:r>
      <w:r w:rsidR="00FE1E86">
        <w:rPr>
          <w:rFonts w:cs="KFGQPC Uthman Taha Naskh" w:hint="cs"/>
          <w:sz w:val="48"/>
          <w:szCs w:val="48"/>
          <w:rtl/>
        </w:rPr>
        <w:t xml:space="preserve"> -صَلَّى اللهُ عَلَيْهِ وَسَلَّمَ-: </w:t>
      </w:r>
      <w:r w:rsidR="00FE1E86" w:rsidRPr="00FE1E86">
        <w:rPr>
          <w:rFonts w:cs="KFGQPC Uthman Taha Naskh"/>
          <w:b/>
          <w:bCs/>
          <w:sz w:val="48"/>
          <w:szCs w:val="48"/>
          <w:rtl/>
        </w:rPr>
        <w:t>فَأَتَيْنَا عَلَى مِثْلِ التَّنُّورِ، فَإِذَا فِيهِ لَغَطٌ وَأَصْوَاتٌ. فَاطَّلَعْنَا فِيهِ، فَإِذَا فِيهِ رِجَالٌ وَنِسَاءٌ عُرَاةٌ، وَإِذَا هُمْ يَأْتِيهِمْ لَهَبٌ مِنْ أَسْفَلَ مِنْهُمْ، فَإِذَا أَتَاهُمْ ذَلِكَ اللَّهَبُ ضَوْضَوْا. قُلْتُ: مَا هَؤُلاَءِ؟ قَالَ:</w:t>
      </w:r>
      <w:r w:rsidR="005E335D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FE1E86" w:rsidRPr="00FE1E86">
        <w:rPr>
          <w:rFonts w:cs="KFGQPC Uthman Taha Naskh" w:hint="cs"/>
          <w:b/>
          <w:bCs/>
          <w:sz w:val="48"/>
          <w:szCs w:val="48"/>
          <w:rtl/>
        </w:rPr>
        <w:t>..</w:t>
      </w:r>
      <w:r w:rsidR="00FE1E86" w:rsidRPr="00FE1E86">
        <w:rPr>
          <w:rFonts w:cs="KFGQPC Uthman Taha Naskh"/>
          <w:b/>
          <w:bCs/>
          <w:sz w:val="48"/>
          <w:szCs w:val="48"/>
          <w:rtl/>
        </w:rPr>
        <w:t>فَإِنَّهُمُ الزُّنَاةُ وَالزَّوَانِي.</w:t>
      </w:r>
      <w:r w:rsidR="00FE1E86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FE1E86" w:rsidRPr="00FE1E86">
        <w:rPr>
          <w:rFonts w:cs="KFGQPC Uthman Taha Naskh" w:hint="cs"/>
          <w:sz w:val="48"/>
          <w:szCs w:val="48"/>
          <w:rtl/>
        </w:rPr>
        <w:t>متفق</w:t>
      </w:r>
      <w:r w:rsidR="00975EEE">
        <w:rPr>
          <w:rFonts w:cs="KFGQPC Uthman Taha Naskh" w:hint="cs"/>
          <w:sz w:val="48"/>
          <w:szCs w:val="48"/>
          <w:rtl/>
        </w:rPr>
        <w:t>ٌ</w:t>
      </w:r>
      <w:r w:rsidR="00FE1E86" w:rsidRPr="00FE1E86">
        <w:rPr>
          <w:rFonts w:cs="KFGQPC Uthman Taha Naskh" w:hint="cs"/>
          <w:sz w:val="48"/>
          <w:szCs w:val="48"/>
          <w:rtl/>
        </w:rPr>
        <w:t xml:space="preserve"> عليه</w:t>
      </w:r>
      <w:r>
        <w:rPr>
          <w:rFonts w:cs="KFGQPC Uthman Taha Naskh" w:hint="cs"/>
          <w:sz w:val="48"/>
          <w:szCs w:val="48"/>
          <w:rtl/>
        </w:rPr>
        <w:t>ِ</w:t>
      </w:r>
      <w:r w:rsidR="0004180F" w:rsidRPr="0004180F">
        <w:rPr>
          <w:rStyle w:val="ae"/>
          <w:rtl/>
        </w:rPr>
        <w:t>(</w:t>
      </w:r>
      <w:r w:rsidR="0004180F">
        <w:rPr>
          <w:rStyle w:val="ae"/>
          <w:rtl/>
        </w:rPr>
        <w:footnoteReference w:id="7"/>
      </w:r>
      <w:r w:rsidR="0004180F" w:rsidRPr="0004180F">
        <w:rPr>
          <w:rStyle w:val="ae"/>
          <w:rtl/>
        </w:rPr>
        <w:t>)</w:t>
      </w:r>
      <w:r w:rsidR="00FE1E86" w:rsidRPr="00FE1E86">
        <w:rPr>
          <w:rFonts w:cs="KFGQPC Uthman Taha Naskh" w:hint="cs"/>
          <w:sz w:val="48"/>
          <w:szCs w:val="48"/>
          <w:rtl/>
        </w:rPr>
        <w:t>.</w:t>
      </w:r>
    </w:p>
    <w:p w14:paraId="6F8AEEC1" w14:textId="315F51AE" w:rsidR="00E51C3B" w:rsidRDefault="008F358D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</w:rPr>
      </w:pPr>
      <w:r w:rsidRPr="00FE1E86">
        <w:rPr>
          <w:rFonts w:cs="KFGQPC Uthman Taha Naskh" w:hint="cs"/>
          <w:sz w:val="48"/>
          <w:szCs w:val="48"/>
          <w:rtl/>
        </w:rPr>
        <w:t>ف</w:t>
      </w:r>
      <w:r w:rsidR="00287571" w:rsidRPr="00FE1E86">
        <w:rPr>
          <w:rFonts w:cs="KFGQPC Uthman Taha Naskh"/>
          <w:sz w:val="48"/>
          <w:szCs w:val="48"/>
          <w:rtl/>
        </w:rPr>
        <w:t>اللهم حصِّن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287571" w:rsidRPr="00FE1E86">
        <w:rPr>
          <w:rFonts w:cs="KFGQPC Uthman Taha Naskh"/>
          <w:sz w:val="48"/>
          <w:szCs w:val="48"/>
          <w:rtl/>
        </w:rPr>
        <w:t xml:space="preserve"> فروج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287571" w:rsidRPr="00FE1E86">
        <w:rPr>
          <w:rFonts w:cs="KFGQPC Uthman Taha Naskh"/>
          <w:sz w:val="48"/>
          <w:szCs w:val="48"/>
          <w:rtl/>
        </w:rPr>
        <w:t>نا، ونوِّر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287571" w:rsidRPr="00FE1E86">
        <w:rPr>
          <w:rFonts w:cs="KFGQPC Uthman Taha Naskh"/>
          <w:sz w:val="48"/>
          <w:szCs w:val="48"/>
          <w:rtl/>
        </w:rPr>
        <w:t xml:space="preserve"> قلوب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287571" w:rsidRPr="00FE1E86">
        <w:rPr>
          <w:rFonts w:cs="KFGQPC Uthman Taha Naskh"/>
          <w:sz w:val="48"/>
          <w:szCs w:val="48"/>
          <w:rtl/>
        </w:rPr>
        <w:t xml:space="preserve">نا، </w:t>
      </w:r>
      <w:r w:rsidR="0046279D">
        <w:rPr>
          <w:rFonts w:cs="KFGQPC Uthman Taha Naskh" w:hint="cs"/>
          <w:sz w:val="48"/>
          <w:szCs w:val="48"/>
          <w:rtl/>
        </w:rPr>
        <w:t>وجنِّبْنا الفواحشَ والفتنَ</w:t>
      </w:r>
      <w:r w:rsidR="002B636F" w:rsidRPr="00FE1E86">
        <w:rPr>
          <w:rFonts w:cs="KFGQPC Uthman Taha Naskh" w:hint="cs"/>
          <w:sz w:val="48"/>
          <w:szCs w:val="48"/>
          <w:rtl/>
        </w:rPr>
        <w:t>.</w:t>
      </w:r>
      <w:r w:rsidR="002B636F" w:rsidRPr="00FE1E86">
        <w:rPr>
          <w:rFonts w:cs="KFGQPC Uthman Taha Naskh"/>
          <w:sz w:val="48"/>
          <w:szCs w:val="48"/>
          <w:rtl/>
        </w:rPr>
        <w:t xml:space="preserve"> </w:t>
      </w:r>
    </w:p>
    <w:p w14:paraId="5F4BBA83" w14:textId="288CF17D" w:rsidR="006F5E80" w:rsidRPr="00FE1E86" w:rsidRDefault="006F5E80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اللهمّ إنا نسألُكَ النعيمَ المقيمَ الذي لا يَحولُ ولا يَزولُ.</w:t>
      </w:r>
    </w:p>
    <w:p w14:paraId="3FF6470B" w14:textId="5ACD8993" w:rsidR="00E51C3B" w:rsidRPr="00FE1E86" w:rsidRDefault="003F4B37" w:rsidP="003F4B37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  <w:rtl/>
        </w:rPr>
      </w:pPr>
      <w:r w:rsidRPr="003F4B37">
        <w:rPr>
          <w:rFonts w:cs="KFGQPC Uthman Taha Naskh"/>
          <w:sz w:val="48"/>
          <w:szCs w:val="48"/>
          <w:rtl/>
        </w:rPr>
        <w:t>اللَّهُمَّ أحسن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Pr="003F4B37">
        <w:rPr>
          <w:rFonts w:cs="KFGQPC Uthman Taha Naskh"/>
          <w:sz w:val="48"/>
          <w:szCs w:val="48"/>
          <w:rtl/>
        </w:rPr>
        <w:t xml:space="preserve"> وقوف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3F4B37">
        <w:rPr>
          <w:rFonts w:cs="KFGQPC Uthman Taha Naskh"/>
          <w:sz w:val="48"/>
          <w:szCs w:val="48"/>
          <w:rtl/>
        </w:rPr>
        <w:t>نا بَين يَديك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3F4B37">
        <w:rPr>
          <w:rFonts w:cs="KFGQPC Uthman Taha Naskh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</w:t>
      </w:r>
      <w:r w:rsidR="002B636F" w:rsidRPr="00FE1E86">
        <w:rPr>
          <w:rFonts w:cs="KFGQPC Uthman Taha Naskh"/>
          <w:sz w:val="48"/>
          <w:szCs w:val="48"/>
          <w:rtl/>
        </w:rPr>
        <w:t>لا ت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B636F" w:rsidRPr="00FE1E86">
        <w:rPr>
          <w:rFonts w:cs="KFGQPC Uthman Taha Naskh"/>
          <w:sz w:val="48"/>
          <w:szCs w:val="48"/>
          <w:rtl/>
        </w:rPr>
        <w:t>خز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="002B636F" w:rsidRPr="00FE1E86">
        <w:rPr>
          <w:rFonts w:cs="KFGQPC Uthman Taha Naskh"/>
          <w:sz w:val="48"/>
          <w:szCs w:val="48"/>
          <w:rtl/>
        </w:rPr>
        <w:t>نا يوم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2B636F" w:rsidRPr="00FE1E86">
        <w:rPr>
          <w:rFonts w:cs="KFGQPC Uthman Taha Naskh"/>
          <w:sz w:val="48"/>
          <w:szCs w:val="48"/>
          <w:rtl/>
        </w:rPr>
        <w:t xml:space="preserve"> العرض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="002B636F" w:rsidRPr="00FE1E86">
        <w:rPr>
          <w:rFonts w:cs="KFGQPC Uthman Taha Naskh"/>
          <w:sz w:val="48"/>
          <w:szCs w:val="48"/>
          <w:rtl/>
        </w:rPr>
        <w:t xml:space="preserve"> عليك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2B636F" w:rsidRPr="00FE1E86">
        <w:rPr>
          <w:rFonts w:cs="KFGQPC Uthman Taha Naskh" w:hint="cs"/>
          <w:sz w:val="48"/>
          <w:szCs w:val="48"/>
          <w:rtl/>
        </w:rPr>
        <w:t xml:space="preserve">. </w:t>
      </w:r>
    </w:p>
    <w:p w14:paraId="66103E3F" w14:textId="57836AC2" w:rsidR="00287571" w:rsidRPr="00FE1E86" w:rsidRDefault="00287571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  <w:rtl/>
        </w:rPr>
      </w:pPr>
      <w:r w:rsidRPr="00FE1E86">
        <w:rPr>
          <w:rFonts w:cs="KFGQPC Uthman Taha Naskh"/>
          <w:sz w:val="48"/>
          <w:szCs w:val="48"/>
          <w:rtl/>
        </w:rPr>
        <w:t xml:space="preserve">اللهم </w:t>
      </w:r>
      <w:r w:rsidR="002B636F" w:rsidRPr="00FE1E86">
        <w:rPr>
          <w:rFonts w:cs="KFGQPC Uthman Taha Naskh"/>
          <w:sz w:val="48"/>
          <w:szCs w:val="48"/>
          <w:rtl/>
        </w:rPr>
        <w:t>بلغ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2B636F" w:rsidRPr="00FE1E86">
        <w:rPr>
          <w:rFonts w:cs="KFGQPC Uthman Taha Naskh"/>
          <w:sz w:val="48"/>
          <w:szCs w:val="48"/>
          <w:rtl/>
        </w:rPr>
        <w:t>نا ما لا تبلغ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B636F" w:rsidRPr="00FE1E86">
        <w:rPr>
          <w:rFonts w:cs="KFGQPC Uthman Taha Naskh"/>
          <w:sz w:val="48"/>
          <w:szCs w:val="48"/>
          <w:rtl/>
        </w:rPr>
        <w:t>ه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B636F" w:rsidRPr="00FE1E86">
        <w:rPr>
          <w:rFonts w:cs="KFGQPC Uthman Taha Naskh"/>
          <w:sz w:val="48"/>
          <w:szCs w:val="48"/>
          <w:rtl/>
        </w:rPr>
        <w:t xml:space="preserve"> آمال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B636F" w:rsidRPr="00FE1E86">
        <w:rPr>
          <w:rFonts w:cs="KFGQPC Uthman Taha Naskh"/>
          <w:sz w:val="48"/>
          <w:szCs w:val="48"/>
          <w:rtl/>
        </w:rPr>
        <w:t>نا وأعمال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="002B636F" w:rsidRPr="00FE1E86">
        <w:rPr>
          <w:rFonts w:cs="KFGQPC Uthman Taha Naskh"/>
          <w:sz w:val="48"/>
          <w:szCs w:val="48"/>
          <w:rtl/>
        </w:rPr>
        <w:t>نا من الخيرات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="002B636F" w:rsidRPr="00FE1E86">
        <w:rPr>
          <w:rFonts w:cs="KFGQPC Uthman Taha Naskh"/>
          <w:sz w:val="48"/>
          <w:szCs w:val="48"/>
          <w:rtl/>
        </w:rPr>
        <w:t>.</w:t>
      </w:r>
    </w:p>
    <w:p w14:paraId="0B5FB3FD" w14:textId="452E18AC" w:rsidR="008F358D" w:rsidRDefault="00295A7D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</w:rPr>
      </w:pPr>
      <w:r w:rsidRPr="00FE1E86">
        <w:rPr>
          <w:rFonts w:cs="KFGQPC Uthman Taha Naskh"/>
          <w:sz w:val="48"/>
          <w:szCs w:val="48"/>
          <w:rtl/>
        </w:rPr>
        <w:t>اللهم آمِنَّا في أوطان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نا ود</w:t>
      </w:r>
      <w:r w:rsidR="00260BA6">
        <w:rPr>
          <w:rFonts w:cs="KFGQPC Uthman Taha Naskh" w:hint="cs"/>
          <w:sz w:val="48"/>
          <w:szCs w:val="48"/>
          <w:rtl/>
        </w:rPr>
        <w:t>ُ</w:t>
      </w:r>
      <w:r w:rsidRPr="00FE1E86">
        <w:rPr>
          <w:rFonts w:cs="KFGQPC Uthman Taha Naskh"/>
          <w:sz w:val="48"/>
          <w:szCs w:val="48"/>
          <w:rtl/>
        </w:rPr>
        <w:t>ور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نا، وأصل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ح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Pr="00FE1E86">
        <w:rPr>
          <w:rFonts w:cs="KFGQPC Uthman Taha Naskh"/>
          <w:sz w:val="48"/>
          <w:szCs w:val="48"/>
          <w:rtl/>
        </w:rPr>
        <w:t xml:space="preserve"> أئمت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FE1E86">
        <w:rPr>
          <w:rFonts w:cs="KFGQPC Uthman Taha Naskh"/>
          <w:sz w:val="48"/>
          <w:szCs w:val="48"/>
          <w:rtl/>
        </w:rPr>
        <w:t>نا وولاة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Pr="00FE1E86">
        <w:rPr>
          <w:rFonts w:cs="KFGQPC Uthman Taha Naskh"/>
          <w:sz w:val="48"/>
          <w:szCs w:val="48"/>
          <w:rtl/>
        </w:rPr>
        <w:t xml:space="preserve"> أمور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نا، وافر</w:t>
      </w:r>
      <w:r w:rsidR="009B745E">
        <w:rPr>
          <w:rFonts w:cs="KFGQPC Uthman Taha Naskh" w:hint="cs"/>
          <w:sz w:val="48"/>
          <w:szCs w:val="48"/>
          <w:rtl/>
        </w:rPr>
        <w:t>ُ</w:t>
      </w:r>
      <w:r w:rsidRPr="00FE1E86">
        <w:rPr>
          <w:rFonts w:cs="KFGQPC Uthman Taha Naskh"/>
          <w:sz w:val="48"/>
          <w:szCs w:val="48"/>
          <w:rtl/>
        </w:rPr>
        <w:t>ج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Pr="00FE1E86">
        <w:rPr>
          <w:rFonts w:cs="KFGQPC Uthman Taha Naskh"/>
          <w:sz w:val="48"/>
          <w:szCs w:val="48"/>
          <w:rtl/>
        </w:rPr>
        <w:t xml:space="preserve"> لهم </w:t>
      </w:r>
      <w:r w:rsidR="00260BA6">
        <w:rPr>
          <w:rFonts w:cs="KFGQPC Uthman Taha Naskh" w:hint="cs"/>
          <w:sz w:val="48"/>
          <w:szCs w:val="48"/>
          <w:rtl/>
        </w:rPr>
        <w:t xml:space="preserve">في </w:t>
      </w:r>
      <w:r w:rsidRPr="00FE1E86">
        <w:rPr>
          <w:rFonts w:cs="KFGQPC Uthman Taha Naskh"/>
          <w:sz w:val="48"/>
          <w:szCs w:val="48"/>
          <w:rtl/>
        </w:rPr>
        <w:t>المضائق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="00880805">
        <w:rPr>
          <w:rFonts w:cs="KFGQPC Uthman Taha Naskh" w:hint="cs"/>
          <w:sz w:val="48"/>
          <w:szCs w:val="48"/>
          <w:rtl/>
        </w:rPr>
        <w:t>،</w:t>
      </w:r>
      <w:r w:rsidR="00260BA6">
        <w:rPr>
          <w:rFonts w:cs="KFGQPC Uthman Taha Naskh" w:hint="cs"/>
          <w:sz w:val="48"/>
          <w:szCs w:val="48"/>
          <w:rtl/>
        </w:rPr>
        <w:t xml:space="preserve"> </w:t>
      </w:r>
      <w:r w:rsidRPr="00FE1E86">
        <w:rPr>
          <w:rFonts w:cs="KFGQPC Uthman Taha Naskh"/>
          <w:sz w:val="48"/>
          <w:szCs w:val="48"/>
          <w:rtl/>
        </w:rPr>
        <w:t>واكش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ف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Pr="00FE1E86">
        <w:rPr>
          <w:rFonts w:cs="KFGQPC Uthman Taha Naskh"/>
          <w:sz w:val="48"/>
          <w:szCs w:val="48"/>
          <w:rtl/>
        </w:rPr>
        <w:t xml:space="preserve"> لهم </w:t>
      </w:r>
      <w:r w:rsidR="00260BA6">
        <w:rPr>
          <w:rFonts w:cs="KFGQPC Uthman Taha Naskh" w:hint="cs"/>
          <w:sz w:val="48"/>
          <w:szCs w:val="48"/>
          <w:rtl/>
        </w:rPr>
        <w:t xml:space="preserve">وجوهَ </w:t>
      </w:r>
      <w:r w:rsidRPr="00FE1E86">
        <w:rPr>
          <w:rFonts w:cs="KFGQPC Uthman Taha Naskh"/>
          <w:sz w:val="48"/>
          <w:szCs w:val="48"/>
          <w:rtl/>
        </w:rPr>
        <w:t>الحقائق</w:t>
      </w:r>
      <w:r w:rsidR="00260BA6">
        <w:rPr>
          <w:rFonts w:cs="KFGQPC Uthman Taha Naskh" w:hint="cs"/>
          <w:sz w:val="48"/>
          <w:szCs w:val="48"/>
          <w:rtl/>
        </w:rPr>
        <w:t>ِ</w:t>
      </w:r>
      <w:r w:rsidRPr="00FE1E86">
        <w:rPr>
          <w:rFonts w:cs="KFGQPC Uthman Taha Naskh"/>
          <w:sz w:val="48"/>
          <w:szCs w:val="48"/>
          <w:rtl/>
        </w:rPr>
        <w:t>.</w:t>
      </w:r>
      <w:r w:rsidR="00260BA6">
        <w:rPr>
          <w:rFonts w:cs="KFGQPC Uthman Taha Naskh" w:hint="cs"/>
          <w:sz w:val="48"/>
          <w:szCs w:val="48"/>
          <w:rtl/>
        </w:rPr>
        <w:t xml:space="preserve"> </w:t>
      </w:r>
      <w:r w:rsidRPr="00FE1E86">
        <w:rPr>
          <w:rFonts w:cs="KFGQPC Uthman Taha Naskh"/>
          <w:sz w:val="48"/>
          <w:szCs w:val="48"/>
          <w:rtl/>
        </w:rPr>
        <w:t>اللهم اجعل</w:t>
      </w:r>
      <w:r w:rsidR="00260BA6">
        <w:rPr>
          <w:rFonts w:cs="KFGQPC Uthman Taha Naskh" w:hint="cs"/>
          <w:sz w:val="48"/>
          <w:szCs w:val="48"/>
          <w:rtl/>
        </w:rPr>
        <w:t>ْ</w:t>
      </w:r>
      <w:r w:rsidR="0073413E">
        <w:rPr>
          <w:rFonts w:cs="KFGQPC Uthman Taha Naskh" w:hint="cs"/>
          <w:sz w:val="48"/>
          <w:szCs w:val="48"/>
          <w:rtl/>
        </w:rPr>
        <w:t>هُمْ</w:t>
      </w:r>
      <w:r w:rsidR="008F358D" w:rsidRPr="00FE1E86">
        <w:rPr>
          <w:rFonts w:cs="KFGQPC Uthman Taha Naskh" w:hint="cs"/>
          <w:sz w:val="48"/>
          <w:szCs w:val="48"/>
          <w:rtl/>
        </w:rPr>
        <w:t xml:space="preserve"> </w:t>
      </w:r>
      <w:r w:rsidR="0073413E">
        <w:rPr>
          <w:rFonts w:cs="KFGQPC Uthman Taha Naskh" w:hint="cs"/>
          <w:sz w:val="48"/>
          <w:szCs w:val="48"/>
          <w:rtl/>
        </w:rPr>
        <w:t>هُداةً مهتدينَ</w:t>
      </w:r>
      <w:r w:rsidRPr="00FE1E86">
        <w:rPr>
          <w:rFonts w:cs="KFGQPC Uthman Taha Naskh"/>
          <w:sz w:val="48"/>
          <w:szCs w:val="48"/>
          <w:rtl/>
        </w:rPr>
        <w:t>.</w:t>
      </w:r>
    </w:p>
    <w:p w14:paraId="01B07B7F" w14:textId="6719909B" w:rsidR="00880805" w:rsidRDefault="00880805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اللهم افر</w:t>
      </w:r>
      <w:r w:rsidR="005E335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ج لإخوان</w:t>
      </w:r>
      <w:r w:rsidR="00260BA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نا بغزة</w:t>
      </w:r>
      <w:r w:rsidR="00260BA6">
        <w:rPr>
          <w:rFonts w:cs="KFGQPC Uthman Taha Naskh" w:hint="cs"/>
          <w:sz w:val="48"/>
          <w:szCs w:val="48"/>
          <w:rtl/>
        </w:rPr>
        <w:t>َ</w:t>
      </w:r>
      <w:r w:rsidR="00852765">
        <w:rPr>
          <w:rFonts w:cs="KFGQPC Uthman Taha Naskh" w:hint="cs"/>
          <w:sz w:val="48"/>
          <w:szCs w:val="48"/>
          <w:rtl/>
        </w:rPr>
        <w:t xml:space="preserve"> النصر</w:t>
      </w:r>
      <w:r w:rsidR="00260BA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واهز</w:t>
      </w:r>
      <w:r w:rsidR="00260BA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م</w:t>
      </w:r>
      <w:r w:rsidR="00260BA6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أعداء</w:t>
      </w:r>
      <w:r w:rsidR="00260BA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يهود</w:t>
      </w:r>
      <w:r w:rsidR="00260BA6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الغدر</w:t>
      </w:r>
      <w:r w:rsidR="00260BA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14:paraId="0E86DB04" w14:textId="14F58C4F" w:rsidR="0042072B" w:rsidRPr="00FE1E86" w:rsidRDefault="0042072B" w:rsidP="00FE1E86">
      <w:pPr>
        <w:pStyle w:val="afd"/>
        <w:numPr>
          <w:ilvl w:val="0"/>
          <w:numId w:val="3"/>
        </w:numPr>
        <w:ind w:left="284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اللهم صلِ وسلِّمْ على عبدِكَ ورسولِكَ محمدٍ.</w:t>
      </w:r>
    </w:p>
    <w:sectPr w:rsidR="0042072B" w:rsidRPr="00FE1E86" w:rsidSect="005E335D">
      <w:headerReference w:type="default" r:id="rId7"/>
      <w:footnotePr>
        <w:numRestart w:val="eachPage"/>
      </w:footnotePr>
      <w:pgSz w:w="11906" w:h="16838"/>
      <w:pgMar w:top="567" w:right="140" w:bottom="567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ED86" w14:textId="77777777" w:rsidR="00D92807" w:rsidRDefault="00D92807" w:rsidP="0014108B">
      <w:r>
        <w:separator/>
      </w:r>
    </w:p>
  </w:endnote>
  <w:endnote w:type="continuationSeparator" w:id="0">
    <w:p w14:paraId="15EB2DE9" w14:textId="77777777" w:rsidR="00D92807" w:rsidRDefault="00D92807" w:rsidP="001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1C68" w14:textId="77777777" w:rsidR="00D92807" w:rsidRDefault="00D92807" w:rsidP="0014108B">
      <w:r>
        <w:separator/>
      </w:r>
    </w:p>
  </w:footnote>
  <w:footnote w:type="continuationSeparator" w:id="0">
    <w:p w14:paraId="47FB2A59" w14:textId="77777777" w:rsidR="00D92807" w:rsidRDefault="00D92807" w:rsidP="0014108B">
      <w:r>
        <w:continuationSeparator/>
      </w:r>
    </w:p>
  </w:footnote>
  <w:footnote w:id="1">
    <w:p w14:paraId="166E54FF" w14:textId="6109F746" w:rsidR="00D42F7B" w:rsidRPr="005E335D" w:rsidRDefault="00D42F7B" w:rsidP="00D42F7B">
      <w:pPr>
        <w:pStyle w:val="af3"/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5E335D">
        <w:rPr>
          <w:rFonts w:cs="KFGQPC Uthman Taha Naskh"/>
          <w:b/>
          <w:bCs/>
          <w:sz w:val="22"/>
          <w:szCs w:val="22"/>
          <w:rtl/>
        </w:rPr>
        <w:t xml:space="preserve">المعجم الكبير للطبراني </w:t>
      </w:r>
      <w:r w:rsidRPr="005E335D">
        <w:rPr>
          <w:rFonts w:cs="KFGQPC Uthman Taha Naskh" w:hint="cs"/>
          <w:b/>
          <w:bCs/>
          <w:sz w:val="22"/>
          <w:szCs w:val="22"/>
          <w:rtl/>
        </w:rPr>
        <w:t>(</w:t>
      </w:r>
      <w:r w:rsidRPr="005E335D">
        <w:rPr>
          <w:rFonts w:cs="KFGQPC Uthman Taha Naskh"/>
          <w:b/>
          <w:bCs/>
          <w:sz w:val="22"/>
          <w:szCs w:val="22"/>
          <w:rtl/>
        </w:rPr>
        <w:t>19313</w:t>
      </w:r>
      <w:r w:rsidRPr="005E335D">
        <w:rPr>
          <w:rFonts w:cs="KFGQPC Uthman Taha Naskh" w:hint="cs"/>
          <w:b/>
          <w:bCs/>
          <w:sz w:val="22"/>
          <w:szCs w:val="22"/>
          <w:rtl/>
        </w:rPr>
        <w:t>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2">
    <w:p w14:paraId="1A3EEA74" w14:textId="29349377" w:rsidR="00C178FB" w:rsidRPr="005E335D" w:rsidRDefault="00C178FB" w:rsidP="005E335D">
      <w:pPr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="002A75FF">
        <w:rPr>
          <w:rFonts w:cs="KFGQPC Uthman Taha Naskh" w:hint="cs"/>
          <w:b/>
          <w:bCs/>
          <w:sz w:val="22"/>
          <w:szCs w:val="22"/>
          <w:rtl/>
        </w:rPr>
        <w:t xml:space="preserve"> بتصرف من </w:t>
      </w:r>
      <w:r w:rsidRPr="005E335D">
        <w:rPr>
          <w:rFonts w:cs="KFGQPC Uthman Taha Naskh"/>
          <w:b/>
          <w:bCs/>
          <w:sz w:val="22"/>
          <w:szCs w:val="22"/>
          <w:rtl/>
        </w:rPr>
        <w:t>حادي الأرواح إلى بلاد الأفراح (ص: 232)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3">
    <w:p w14:paraId="7AB5206B" w14:textId="61698C34" w:rsidR="0014108B" w:rsidRPr="005E335D" w:rsidRDefault="0014108B" w:rsidP="005E335D">
      <w:pPr>
        <w:pStyle w:val="af3"/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="000C5DCF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 xml:space="preserve">رواه الطبراني في الصغير (2/68) وفي الأوسط </w:t>
      </w:r>
      <w:r w:rsidR="00F355DA" w:rsidRPr="005E335D">
        <w:rPr>
          <w:rFonts w:ascii="Tahoma" w:hAnsi="Tahoma" w:cs="KFGQPC Uthman Taha Naskh"/>
          <w:b/>
          <w:bCs/>
          <w:sz w:val="22"/>
          <w:szCs w:val="22"/>
          <w:rtl/>
        </w:rPr>
        <w:t>(1/219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="00F355DA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و</w:t>
      </w:r>
      <w:r w:rsidR="00F355DA" w:rsidRPr="005E335D">
        <w:rPr>
          <w:rFonts w:cs="KFGQPC Uthman Taha Naskh"/>
          <w:b/>
          <w:bCs/>
          <w:sz w:val="22"/>
          <w:szCs w:val="22"/>
          <w:rtl/>
        </w:rPr>
        <w:t>الكبير (313</w:t>
      </w:r>
      <w:r w:rsidR="00F355DA" w:rsidRPr="005E335D">
        <w:rPr>
          <w:rFonts w:cs="KFGQPC Uthman Taha Naskh" w:hint="cs"/>
          <w:b/>
          <w:bCs/>
          <w:sz w:val="22"/>
          <w:szCs w:val="22"/>
          <w:rtl/>
        </w:rPr>
        <w:t>)</w:t>
      </w:r>
      <w:r w:rsidR="00F355DA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وقال أبو عبد الله المقدسي:</w:t>
      </w:r>
      <w:r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على شَرْط الصحيح.</w:t>
      </w:r>
      <w:r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وصحّحه ابن القيّم في حادي الأرواح (307).</w:t>
      </w:r>
      <w:r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="007D4FD0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و</w:t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 xml:space="preserve">الألبانيّ في الصحيحة </w:t>
      </w:r>
      <w:r w:rsidR="00493E9A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="007D4FD0" w:rsidRPr="005E335D">
        <w:rPr>
          <w:rFonts w:ascii="Tahoma" w:hAnsi="Tahoma" w:cs="KFGQPC Uthman Taha Naskh"/>
          <w:b/>
          <w:bCs/>
          <w:sz w:val="22"/>
          <w:szCs w:val="22"/>
          <w:rtl/>
        </w:rPr>
        <w:t>367</w:t>
      </w:r>
      <w:r w:rsidR="00493E9A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4">
    <w:p w14:paraId="11A99AE1" w14:textId="173EDB23" w:rsidR="00C178FB" w:rsidRPr="005E335D" w:rsidRDefault="00C178FB" w:rsidP="005E335D">
      <w:pPr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5E335D">
        <w:rPr>
          <w:rFonts w:cs="KFGQPC Uthman Taha Naskh"/>
          <w:b/>
          <w:bCs/>
          <w:sz w:val="22"/>
          <w:szCs w:val="22"/>
          <w:rtl/>
        </w:rPr>
        <w:t>روضة المحبين (ص: 256)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5">
    <w:p w14:paraId="32A7581F" w14:textId="24D4EAC2" w:rsidR="005E3D5E" w:rsidRPr="005E335D" w:rsidRDefault="005E3D5E" w:rsidP="005E335D">
      <w:pPr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5E335D">
        <w:rPr>
          <w:rFonts w:cs="KFGQPC Uthman Taha Naskh"/>
          <w:b/>
          <w:bCs/>
          <w:sz w:val="22"/>
          <w:szCs w:val="22"/>
          <w:rtl/>
        </w:rPr>
        <w:t>روضة المحبين (ص: 241)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6">
    <w:p w14:paraId="418E7C21" w14:textId="0316A61A" w:rsidR="00E31E80" w:rsidRPr="00B70882" w:rsidRDefault="00E31E80" w:rsidP="0073413E">
      <w:pPr>
        <w:pStyle w:val="af3"/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B70882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73413E">
        <w:rPr>
          <w:rFonts w:ascii="Tahoma" w:hAnsi="Tahoma" w:cs="KFGQPC Uthman Taha Naskh"/>
          <w:b/>
          <w:bCs/>
          <w:sz w:val="22"/>
          <w:szCs w:val="22"/>
        </w:rPr>
        <w:footnoteRef/>
      </w:r>
      <w:r w:rsidRPr="00B70882">
        <w:rPr>
          <w:rFonts w:ascii="Tahoma" w:hAnsi="Tahoma" w:cs="KFGQPC Uthman Taha Naskh"/>
          <w:b/>
          <w:bCs/>
          <w:sz w:val="22"/>
          <w:szCs w:val="22"/>
          <w:rtl/>
        </w:rPr>
        <w:t xml:space="preserve">) </w:t>
      </w:r>
      <w:r w:rsidR="0073413E" w:rsidRPr="0073413E">
        <w:rPr>
          <w:rFonts w:ascii="Tahoma" w:hAnsi="Tahoma" w:cs="KFGQPC Uthman Taha Naskh"/>
          <w:b/>
          <w:bCs/>
          <w:sz w:val="22"/>
          <w:szCs w:val="22"/>
          <w:rtl/>
        </w:rPr>
        <w:t>موطأ مالك ت عبد الباقي (2/ 825)</w:t>
      </w:r>
      <w:r w:rsidR="0073413E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و</w:t>
      </w:r>
      <w:r w:rsidRPr="00B70882">
        <w:rPr>
          <w:rFonts w:ascii="Tahoma" w:hAnsi="Tahoma" w:cs="KFGQPC Uthman Taha Naskh"/>
          <w:b/>
          <w:bCs/>
          <w:sz w:val="22"/>
          <w:szCs w:val="22"/>
          <w:rtl/>
        </w:rPr>
        <w:t>المستدرك على الصحيحين (7615</w:t>
      </w:r>
      <w:r w:rsidRPr="00B70882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="00625986">
        <w:rPr>
          <w:rFonts w:ascii="Tahoma" w:hAnsi="Tahoma" w:cs="KFGQPC Uthman Taha Naskh" w:hint="cs"/>
          <w:b/>
          <w:bCs/>
          <w:sz w:val="22"/>
          <w:szCs w:val="22"/>
          <w:rtl/>
        </w:rPr>
        <w:t>.</w:t>
      </w:r>
    </w:p>
  </w:footnote>
  <w:footnote w:id="7">
    <w:p w14:paraId="310307BE" w14:textId="675645D5" w:rsidR="0004180F" w:rsidRPr="005E335D" w:rsidRDefault="0004180F" w:rsidP="005E335D">
      <w:pPr>
        <w:pStyle w:val="af3"/>
        <w:ind w:left="284" w:hanging="283"/>
        <w:rPr>
          <w:rFonts w:ascii="Tahoma" w:hAnsi="Tahoma" w:cs="KFGQPC Uthman Taha Naskh"/>
          <w:b/>
          <w:bCs/>
          <w:sz w:val="22"/>
          <w:szCs w:val="22"/>
        </w:rPr>
      </w:pP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5E335D">
        <w:rPr>
          <w:rFonts w:cs="KFGQPC Uthman Taha Naskh"/>
          <w:b/>
          <w:bCs/>
          <w:sz w:val="22"/>
          <w:szCs w:val="22"/>
        </w:rPr>
        <w:footnoteRef/>
      </w:r>
      <w:r w:rsidRPr="005E335D">
        <w:rPr>
          <w:rFonts w:ascii="Tahoma" w:hAnsi="Tahoma" w:cs="KFGQPC Uthman Taha Naskh"/>
          <w:b/>
          <w:bCs/>
          <w:sz w:val="22"/>
          <w:szCs w:val="22"/>
          <w:rtl/>
        </w:rPr>
        <w:t xml:space="preserve">) </w:t>
      </w:r>
      <w:r w:rsidR="005E335D" w:rsidRPr="005E335D">
        <w:rPr>
          <w:rFonts w:ascii="Tahoma" w:hAnsi="Tahoma" w:cs="KFGQPC Uthman Taha Naskh"/>
          <w:b/>
          <w:bCs/>
          <w:sz w:val="22"/>
          <w:szCs w:val="22"/>
          <w:rtl/>
        </w:rPr>
        <w:t>صحيح البخاري (7047</w:t>
      </w:r>
      <w:r w:rsidR="005E335D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="005E335D" w:rsidRPr="005E335D">
        <w:rPr>
          <w:rFonts w:ascii="Tahoma" w:hAnsi="Tahoma" w:cs="KFGQPC Uthman Taha Naskh"/>
          <w:b/>
          <w:bCs/>
          <w:sz w:val="22"/>
          <w:szCs w:val="22"/>
          <w:rtl/>
        </w:rPr>
        <w:t xml:space="preserve"> </w:t>
      </w:r>
      <w:r w:rsidR="005E335D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و</w:t>
      </w:r>
      <w:r w:rsidR="005E335D" w:rsidRPr="005E335D">
        <w:rPr>
          <w:rFonts w:ascii="Tahoma" w:hAnsi="Tahoma" w:cs="KFGQPC Uthman Taha Naskh"/>
          <w:b/>
          <w:bCs/>
          <w:sz w:val="22"/>
          <w:szCs w:val="22"/>
          <w:rtl/>
        </w:rPr>
        <w:t xml:space="preserve">مسلم </w:t>
      </w:r>
      <w:r w:rsidR="005E335D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(</w:t>
      </w:r>
      <w:r w:rsidR="005E335D" w:rsidRPr="005E335D">
        <w:rPr>
          <w:rFonts w:ascii="Tahoma" w:hAnsi="Tahoma" w:cs="KFGQPC Uthman Taha Naskh"/>
          <w:b/>
          <w:bCs/>
          <w:sz w:val="22"/>
          <w:szCs w:val="22"/>
          <w:rtl/>
        </w:rPr>
        <w:t>2275</w:t>
      </w:r>
      <w:r w:rsidR="005E335D" w:rsidRPr="005E335D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  <w:r w:rsidR="005E335D" w:rsidRPr="005E335D">
        <w:rPr>
          <w:rFonts w:ascii="Tahoma" w:hAnsi="Tahoma" w:cs="KFGQPC Uthman Taha Naskh"/>
          <w:b/>
          <w:bCs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7CF1" w14:textId="51854FA6" w:rsidR="002B55FC" w:rsidRPr="00CD3E6E" w:rsidRDefault="002B55FC" w:rsidP="005E335D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5E335D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B06E0" wp14:editId="5C8B5AAD">
              <wp:simplePos x="0" y="0"/>
              <wp:positionH relativeFrom="column">
                <wp:posOffset>228600</wp:posOffset>
              </wp:positionH>
              <wp:positionV relativeFrom="paragraph">
                <wp:posOffset>108746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4B7E4" w14:textId="77777777" w:rsidR="002B55FC" w:rsidRPr="00CD3E6E" w:rsidRDefault="002B55FC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E3D5E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B06E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8.5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CY+B6i3QAAAAgBAAAPAAAAAAAAAAAAAAAAAHoEAABkcnMvZG93bnJldi54&#10;bWxQSwUGAAAAAAQABADzAAAAhAUAAAAA&#10;">
              <v:textbox inset="0,0,0,0">
                <w:txbxContent>
                  <w:p w14:paraId="1C54B7E4" w14:textId="77777777" w:rsidR="002B55FC" w:rsidRPr="00CD3E6E" w:rsidRDefault="002B55FC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E3D5E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E335D" w:rsidRPr="005E335D">
      <w:rPr>
        <w:rFonts w:hint="cs"/>
        <w:b/>
        <w:bCs/>
        <w:sz w:val="42"/>
        <w:szCs w:val="26"/>
        <w:rtl/>
      </w:rPr>
      <w:t>أزواج</w:t>
    </w:r>
    <w:r w:rsidR="002911E9">
      <w:rPr>
        <w:rFonts w:hint="cs"/>
        <w:b/>
        <w:bCs/>
        <w:sz w:val="42"/>
        <w:szCs w:val="26"/>
        <w:rtl/>
      </w:rPr>
      <w:t>ُ</w:t>
    </w:r>
    <w:r w:rsidR="005E335D" w:rsidRPr="005E335D">
      <w:rPr>
        <w:rFonts w:hint="cs"/>
        <w:b/>
        <w:bCs/>
        <w:sz w:val="42"/>
        <w:szCs w:val="26"/>
        <w:rtl/>
      </w:rPr>
      <w:t>ك</w:t>
    </w:r>
    <w:r w:rsidR="002911E9">
      <w:rPr>
        <w:rFonts w:hint="cs"/>
        <w:b/>
        <w:bCs/>
        <w:sz w:val="42"/>
        <w:szCs w:val="26"/>
        <w:rtl/>
      </w:rPr>
      <w:t>َ</w:t>
    </w:r>
    <w:r w:rsidR="005E335D" w:rsidRPr="005E335D">
      <w:rPr>
        <w:rFonts w:hint="cs"/>
        <w:b/>
        <w:bCs/>
        <w:sz w:val="42"/>
        <w:szCs w:val="26"/>
        <w:rtl/>
      </w:rPr>
      <w:t xml:space="preserve"> بالجنة</w:t>
    </w:r>
    <w:r w:rsidR="002911E9">
      <w:rPr>
        <w:rFonts w:hint="cs"/>
        <w:b/>
        <w:bCs/>
        <w:sz w:val="42"/>
        <w:szCs w:val="26"/>
        <w:rtl/>
      </w:rPr>
      <w:t>ِ</w:t>
    </w:r>
    <w:r w:rsidR="005E335D">
      <w:rPr>
        <w:rFonts w:hint="cs"/>
        <w:sz w:val="36"/>
        <w:rtl/>
      </w:rPr>
      <w:t xml:space="preserve"> </w:t>
    </w:r>
    <w:r w:rsidR="005E335D" w:rsidRPr="005E335D">
      <w:rPr>
        <w:rFonts w:hint="cs"/>
        <w:sz w:val="38"/>
        <w:szCs w:val="22"/>
        <w:rtl/>
      </w:rPr>
      <w:t xml:space="preserve">( راشد البداح </w:t>
    </w:r>
    <w:r w:rsidR="005E335D" w:rsidRPr="005E335D">
      <w:rPr>
        <w:sz w:val="38"/>
        <w:szCs w:val="22"/>
        <w:rtl/>
      </w:rPr>
      <w:t>–</w:t>
    </w:r>
    <w:r w:rsidR="005E335D" w:rsidRPr="005E335D">
      <w:rPr>
        <w:rFonts w:hint="cs"/>
        <w:sz w:val="38"/>
        <w:szCs w:val="22"/>
        <w:rtl/>
      </w:rPr>
      <w:t xml:space="preserve"> الزلفي ) </w:t>
    </w:r>
    <w:r w:rsidR="007276BC">
      <w:rPr>
        <w:rFonts w:hint="cs"/>
        <w:sz w:val="38"/>
        <w:szCs w:val="22"/>
        <w:rtl/>
      </w:rPr>
      <w:t xml:space="preserve">14 </w:t>
    </w:r>
    <w:r w:rsidR="005E335D" w:rsidRPr="005E335D">
      <w:rPr>
        <w:rFonts w:hint="cs"/>
        <w:sz w:val="38"/>
        <w:szCs w:val="22"/>
        <w:rtl/>
      </w:rPr>
      <w:t>صفر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251006A3"/>
    <w:multiLevelType w:val="hybridMultilevel"/>
    <w:tmpl w:val="9E9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874725397">
    <w:abstractNumId w:val="2"/>
  </w:num>
  <w:num w:numId="2" w16cid:durableId="640430032">
    <w:abstractNumId w:val="0"/>
  </w:num>
  <w:num w:numId="3" w16cid:durableId="70420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CE"/>
    <w:rsid w:val="0001621A"/>
    <w:rsid w:val="000334A6"/>
    <w:rsid w:val="0004180F"/>
    <w:rsid w:val="00044BE1"/>
    <w:rsid w:val="00051AF1"/>
    <w:rsid w:val="00054A97"/>
    <w:rsid w:val="00073466"/>
    <w:rsid w:val="00075B92"/>
    <w:rsid w:val="000762B5"/>
    <w:rsid w:val="00083E2A"/>
    <w:rsid w:val="00097DCB"/>
    <w:rsid w:val="00097FFE"/>
    <w:rsid w:val="000A0A64"/>
    <w:rsid w:val="000A4F6E"/>
    <w:rsid w:val="000C08E4"/>
    <w:rsid w:val="000C5DCF"/>
    <w:rsid w:val="000D202C"/>
    <w:rsid w:val="000E1A37"/>
    <w:rsid w:val="000E2621"/>
    <w:rsid w:val="000F1348"/>
    <w:rsid w:val="000F49FB"/>
    <w:rsid w:val="000F66E4"/>
    <w:rsid w:val="0010007A"/>
    <w:rsid w:val="00104802"/>
    <w:rsid w:val="001068B1"/>
    <w:rsid w:val="001128A7"/>
    <w:rsid w:val="0014108B"/>
    <w:rsid w:val="00141577"/>
    <w:rsid w:val="00142ED8"/>
    <w:rsid w:val="0014489A"/>
    <w:rsid w:val="001565A6"/>
    <w:rsid w:val="00166094"/>
    <w:rsid w:val="00185FAB"/>
    <w:rsid w:val="001B3220"/>
    <w:rsid w:val="001C12CA"/>
    <w:rsid w:val="001D0244"/>
    <w:rsid w:val="001D052F"/>
    <w:rsid w:val="001D481B"/>
    <w:rsid w:val="001E4C5C"/>
    <w:rsid w:val="001F26A5"/>
    <w:rsid w:val="001F5181"/>
    <w:rsid w:val="00211079"/>
    <w:rsid w:val="00247F6A"/>
    <w:rsid w:val="00251DDA"/>
    <w:rsid w:val="00260BA6"/>
    <w:rsid w:val="0027116D"/>
    <w:rsid w:val="00287571"/>
    <w:rsid w:val="002911E9"/>
    <w:rsid w:val="00295A7D"/>
    <w:rsid w:val="002A02E6"/>
    <w:rsid w:val="002A1BD4"/>
    <w:rsid w:val="002A75FF"/>
    <w:rsid w:val="002B0C36"/>
    <w:rsid w:val="002B55FC"/>
    <w:rsid w:val="002B636F"/>
    <w:rsid w:val="002C0C10"/>
    <w:rsid w:val="002C46BD"/>
    <w:rsid w:val="002D4E8F"/>
    <w:rsid w:val="00300F9B"/>
    <w:rsid w:val="00305526"/>
    <w:rsid w:val="00331789"/>
    <w:rsid w:val="0033418B"/>
    <w:rsid w:val="003342E2"/>
    <w:rsid w:val="003363D9"/>
    <w:rsid w:val="00336EC0"/>
    <w:rsid w:val="00354155"/>
    <w:rsid w:val="00355E33"/>
    <w:rsid w:val="00396E40"/>
    <w:rsid w:val="003A21AB"/>
    <w:rsid w:val="003B1D08"/>
    <w:rsid w:val="003C6248"/>
    <w:rsid w:val="003D12D0"/>
    <w:rsid w:val="003D7B61"/>
    <w:rsid w:val="003E7979"/>
    <w:rsid w:val="003F4B37"/>
    <w:rsid w:val="0042038B"/>
    <w:rsid w:val="0042072B"/>
    <w:rsid w:val="004445F8"/>
    <w:rsid w:val="00456458"/>
    <w:rsid w:val="0046279D"/>
    <w:rsid w:val="004842B6"/>
    <w:rsid w:val="00493E9A"/>
    <w:rsid w:val="00497BCA"/>
    <w:rsid w:val="004A3F44"/>
    <w:rsid w:val="004D35AB"/>
    <w:rsid w:val="004E5822"/>
    <w:rsid w:val="00503D52"/>
    <w:rsid w:val="00512C46"/>
    <w:rsid w:val="00531837"/>
    <w:rsid w:val="00534D6F"/>
    <w:rsid w:val="00554EB7"/>
    <w:rsid w:val="00562912"/>
    <w:rsid w:val="005C7D9D"/>
    <w:rsid w:val="005E335D"/>
    <w:rsid w:val="005E3D5E"/>
    <w:rsid w:val="006071CE"/>
    <w:rsid w:val="00625986"/>
    <w:rsid w:val="0064321A"/>
    <w:rsid w:val="006722CA"/>
    <w:rsid w:val="00681BEF"/>
    <w:rsid w:val="0068596A"/>
    <w:rsid w:val="006D0B04"/>
    <w:rsid w:val="006D1164"/>
    <w:rsid w:val="006E234E"/>
    <w:rsid w:val="006E6B72"/>
    <w:rsid w:val="006E6BA2"/>
    <w:rsid w:val="006E74F0"/>
    <w:rsid w:val="006F4CA7"/>
    <w:rsid w:val="006F5E80"/>
    <w:rsid w:val="00703068"/>
    <w:rsid w:val="007250A5"/>
    <w:rsid w:val="007276BC"/>
    <w:rsid w:val="0073413E"/>
    <w:rsid w:val="00735D0D"/>
    <w:rsid w:val="00737EA7"/>
    <w:rsid w:val="0074520F"/>
    <w:rsid w:val="00777673"/>
    <w:rsid w:val="007915F7"/>
    <w:rsid w:val="00793F74"/>
    <w:rsid w:val="0079475C"/>
    <w:rsid w:val="007A1826"/>
    <w:rsid w:val="007B10E0"/>
    <w:rsid w:val="007B5D2B"/>
    <w:rsid w:val="007D4FD0"/>
    <w:rsid w:val="007D5893"/>
    <w:rsid w:val="007E2788"/>
    <w:rsid w:val="007E604E"/>
    <w:rsid w:val="007F6F87"/>
    <w:rsid w:val="00807F8F"/>
    <w:rsid w:val="00827E2F"/>
    <w:rsid w:val="008452E1"/>
    <w:rsid w:val="00852765"/>
    <w:rsid w:val="00862858"/>
    <w:rsid w:val="00864543"/>
    <w:rsid w:val="00875E98"/>
    <w:rsid w:val="00880805"/>
    <w:rsid w:val="00890336"/>
    <w:rsid w:val="008B051E"/>
    <w:rsid w:val="008C74DD"/>
    <w:rsid w:val="008E3931"/>
    <w:rsid w:val="008F358D"/>
    <w:rsid w:val="008F42FA"/>
    <w:rsid w:val="008F4869"/>
    <w:rsid w:val="008F67A2"/>
    <w:rsid w:val="009650F8"/>
    <w:rsid w:val="00972F4B"/>
    <w:rsid w:val="00975EEE"/>
    <w:rsid w:val="00991E40"/>
    <w:rsid w:val="009A7ACE"/>
    <w:rsid w:val="009B682D"/>
    <w:rsid w:val="009B7238"/>
    <w:rsid w:val="009B745E"/>
    <w:rsid w:val="009B7BDC"/>
    <w:rsid w:val="009C6A03"/>
    <w:rsid w:val="009D2D2A"/>
    <w:rsid w:val="009D2F55"/>
    <w:rsid w:val="009E6E91"/>
    <w:rsid w:val="009F26D1"/>
    <w:rsid w:val="00A342DF"/>
    <w:rsid w:val="00A34B8A"/>
    <w:rsid w:val="00A44C74"/>
    <w:rsid w:val="00A65CAD"/>
    <w:rsid w:val="00A77F53"/>
    <w:rsid w:val="00AB5E56"/>
    <w:rsid w:val="00AD4E8E"/>
    <w:rsid w:val="00AE110D"/>
    <w:rsid w:val="00AF6400"/>
    <w:rsid w:val="00B05B8A"/>
    <w:rsid w:val="00B26F80"/>
    <w:rsid w:val="00B4113C"/>
    <w:rsid w:val="00B432B8"/>
    <w:rsid w:val="00B56739"/>
    <w:rsid w:val="00B70882"/>
    <w:rsid w:val="00B77B0F"/>
    <w:rsid w:val="00B9028E"/>
    <w:rsid w:val="00B95233"/>
    <w:rsid w:val="00BC11E6"/>
    <w:rsid w:val="00BC6176"/>
    <w:rsid w:val="00BF09FB"/>
    <w:rsid w:val="00C01B41"/>
    <w:rsid w:val="00C126BD"/>
    <w:rsid w:val="00C178FB"/>
    <w:rsid w:val="00C25602"/>
    <w:rsid w:val="00C53554"/>
    <w:rsid w:val="00C5563F"/>
    <w:rsid w:val="00C9331F"/>
    <w:rsid w:val="00CA20D0"/>
    <w:rsid w:val="00CA676B"/>
    <w:rsid w:val="00CB6B30"/>
    <w:rsid w:val="00CC2130"/>
    <w:rsid w:val="00CC6E8E"/>
    <w:rsid w:val="00CD470B"/>
    <w:rsid w:val="00CE4C14"/>
    <w:rsid w:val="00D115A3"/>
    <w:rsid w:val="00D30581"/>
    <w:rsid w:val="00D404E6"/>
    <w:rsid w:val="00D42F7B"/>
    <w:rsid w:val="00D56EB4"/>
    <w:rsid w:val="00D60140"/>
    <w:rsid w:val="00D63D87"/>
    <w:rsid w:val="00D67B73"/>
    <w:rsid w:val="00D75172"/>
    <w:rsid w:val="00D927C9"/>
    <w:rsid w:val="00D92807"/>
    <w:rsid w:val="00DA2616"/>
    <w:rsid w:val="00DB31DB"/>
    <w:rsid w:val="00DB5160"/>
    <w:rsid w:val="00DB5871"/>
    <w:rsid w:val="00DD0ED6"/>
    <w:rsid w:val="00DD30B3"/>
    <w:rsid w:val="00DE4C74"/>
    <w:rsid w:val="00E11D81"/>
    <w:rsid w:val="00E143F7"/>
    <w:rsid w:val="00E31E80"/>
    <w:rsid w:val="00E3647A"/>
    <w:rsid w:val="00E40ACF"/>
    <w:rsid w:val="00E40F6C"/>
    <w:rsid w:val="00E47172"/>
    <w:rsid w:val="00E51C3B"/>
    <w:rsid w:val="00E54FD6"/>
    <w:rsid w:val="00E61427"/>
    <w:rsid w:val="00E777A9"/>
    <w:rsid w:val="00E80BDB"/>
    <w:rsid w:val="00E86494"/>
    <w:rsid w:val="00E909A3"/>
    <w:rsid w:val="00EC5007"/>
    <w:rsid w:val="00ED16EA"/>
    <w:rsid w:val="00ED6969"/>
    <w:rsid w:val="00EE0FE9"/>
    <w:rsid w:val="00EE1933"/>
    <w:rsid w:val="00EE436C"/>
    <w:rsid w:val="00EF050D"/>
    <w:rsid w:val="00F033F4"/>
    <w:rsid w:val="00F04B3F"/>
    <w:rsid w:val="00F1412A"/>
    <w:rsid w:val="00F2119D"/>
    <w:rsid w:val="00F355DA"/>
    <w:rsid w:val="00F40027"/>
    <w:rsid w:val="00F61602"/>
    <w:rsid w:val="00F70AF8"/>
    <w:rsid w:val="00F97628"/>
    <w:rsid w:val="00FA2C9F"/>
    <w:rsid w:val="00FB4F82"/>
    <w:rsid w:val="00FC61A8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A9CE4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2B55F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2B55FC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FE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44</cp:revision>
  <cp:lastPrinted>2025-08-06T00:52:00Z</cp:lastPrinted>
  <dcterms:created xsi:type="dcterms:W3CDTF">2024-08-04T18:33:00Z</dcterms:created>
  <dcterms:modified xsi:type="dcterms:W3CDTF">2025-08-06T00:57:00Z</dcterms:modified>
</cp:coreProperties>
</file>