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8698" w14:textId="77777777" w:rsidR="008B3E9F" w:rsidRDefault="005002D8" w:rsidP="008B3E9F">
      <w:pPr>
        <w:pStyle w:val="ac"/>
        <w:jc w:val="center"/>
        <w:rPr>
          <w:rFonts w:ascii="Traditional Arabic" w:hAnsi="Traditional Arabic" w:cs="PT Bold Heading"/>
          <w:b/>
          <w:bCs/>
          <w:sz w:val="32"/>
          <w:szCs w:val="32"/>
          <w:rtl/>
        </w:rPr>
      </w:pPr>
      <w:r w:rsidRPr="008B3E9F">
        <w:rPr>
          <w:rFonts w:ascii="Traditional Arabic" w:hAnsi="Traditional Arabic" w:cs="PT Bold Heading" w:hint="cs"/>
          <w:b/>
          <w:bCs/>
          <w:sz w:val="32"/>
          <w:szCs w:val="32"/>
          <w:rtl/>
        </w:rPr>
        <w:t>ولِعِظَمِ حق الوالدين</w:t>
      </w:r>
    </w:p>
    <w:p w14:paraId="21B0389B" w14:textId="0ECFFD85" w:rsidR="005002D8" w:rsidRPr="008B3E9F" w:rsidRDefault="005002D8" w:rsidP="008B3E9F">
      <w:pPr>
        <w:pStyle w:val="ac"/>
        <w:jc w:val="center"/>
        <w:rPr>
          <w:rFonts w:ascii="Traditional Arabic" w:hAnsi="Traditional Arabic" w:cs="PT Bold Heading"/>
          <w:b/>
          <w:bCs/>
          <w:sz w:val="32"/>
          <w:szCs w:val="32"/>
          <w:rtl/>
        </w:rPr>
      </w:pPr>
      <w:r w:rsidRPr="008B3E9F">
        <w:rPr>
          <w:rFonts w:ascii="Traditional Arabic" w:hAnsi="Traditional Arabic" w:cs="PT Bold Heading"/>
          <w:b/>
          <w:bCs/>
          <w:sz w:val="32"/>
          <w:szCs w:val="32"/>
          <w:rtl/>
        </w:rPr>
        <w:t xml:space="preserve"> أوصانا الله تعالى بالإحسان إل</w:t>
      </w:r>
      <w:r w:rsidRPr="008B3E9F">
        <w:rPr>
          <w:rFonts w:ascii="Traditional Arabic" w:hAnsi="Traditional Arabic" w:cs="PT Bold Heading" w:hint="cs"/>
          <w:b/>
          <w:bCs/>
          <w:sz w:val="32"/>
          <w:szCs w:val="32"/>
          <w:rtl/>
        </w:rPr>
        <w:t>يهما</w:t>
      </w:r>
    </w:p>
    <w:p w14:paraId="29BE9D51" w14:textId="03948AFB" w:rsidR="005002D8" w:rsidRPr="008B3E9F" w:rsidRDefault="005002D8" w:rsidP="008B3E9F">
      <w:pPr>
        <w:pStyle w:val="ac"/>
        <w:jc w:val="center"/>
        <w:rPr>
          <w:rFonts w:ascii="Traditional Arabic" w:hAnsi="Traditional Arabic" w:cs="PT Bold Heading"/>
          <w:b/>
          <w:bCs/>
          <w:sz w:val="32"/>
          <w:szCs w:val="32"/>
          <w:rtl/>
        </w:rPr>
      </w:pPr>
      <w:r w:rsidRPr="008B3E9F">
        <w:rPr>
          <w:rFonts w:ascii="Traditional Arabic" w:hAnsi="Traditional Arabic" w:cs="PT Bold Heading" w:hint="cs"/>
          <w:b/>
          <w:bCs/>
          <w:sz w:val="32"/>
          <w:szCs w:val="32"/>
          <w:rtl/>
        </w:rPr>
        <w:t>خطبة الجمعة 21</w:t>
      </w:r>
      <w:r w:rsidR="008B3E9F" w:rsidRPr="008B3E9F">
        <w:rPr>
          <w:rFonts w:ascii="Traditional Arabic" w:hAnsi="Traditional Arabic" w:cs="PT Bold Heading" w:hint="cs"/>
          <w:b/>
          <w:bCs/>
          <w:sz w:val="32"/>
          <w:szCs w:val="32"/>
          <w:rtl/>
        </w:rPr>
        <w:t xml:space="preserve"> / 2 /1447هـ</w:t>
      </w:r>
    </w:p>
    <w:p w14:paraId="524113B8" w14:textId="44D13A83" w:rsidR="00BA539B" w:rsidRDefault="00BA539B" w:rsidP="00BA539B">
      <w:pPr>
        <w:pStyle w:val="ac"/>
        <w:rPr>
          <w:rFonts w:ascii="Traditional Arabic" w:hAnsi="Traditional Arabic" w:cs="Traditional Arabic"/>
          <w:b/>
          <w:bCs/>
          <w:sz w:val="36"/>
          <w:szCs w:val="36"/>
          <w:rtl/>
        </w:rPr>
      </w:pPr>
      <w:r w:rsidRPr="00BA539B">
        <w:rPr>
          <w:rFonts w:ascii="Traditional Arabic" w:hAnsi="Traditional Arabic" w:cs="Traditional Arabic"/>
          <w:b/>
          <w:bCs/>
          <w:sz w:val="36"/>
          <w:szCs w:val="36"/>
          <w:rtl/>
        </w:rPr>
        <w:t>الحمد لله الذي خلَقَنا وهدانا، و</w:t>
      </w:r>
      <w:r w:rsidR="005A39F5">
        <w:rPr>
          <w:rFonts w:ascii="Traditional Arabic" w:hAnsi="Traditional Arabic" w:cs="Traditional Arabic" w:hint="cs"/>
          <w:b/>
          <w:bCs/>
          <w:sz w:val="36"/>
          <w:szCs w:val="36"/>
          <w:rtl/>
        </w:rPr>
        <w:t xml:space="preserve">أوصانا </w:t>
      </w:r>
      <w:r w:rsidRPr="00BA539B">
        <w:rPr>
          <w:rFonts w:ascii="Traditional Arabic" w:hAnsi="Traditional Arabic" w:cs="Traditional Arabic"/>
          <w:b/>
          <w:bCs/>
          <w:sz w:val="36"/>
          <w:szCs w:val="36"/>
          <w:rtl/>
        </w:rPr>
        <w:t xml:space="preserve">بالوالدين إحسانًا، </w:t>
      </w:r>
      <w:r w:rsidR="00776208">
        <w:rPr>
          <w:rFonts w:ascii="Traditional Arabic" w:hAnsi="Traditional Arabic" w:cs="Traditional Arabic" w:hint="cs"/>
          <w:b/>
          <w:bCs/>
          <w:sz w:val="36"/>
          <w:szCs w:val="36"/>
          <w:rtl/>
        </w:rPr>
        <w:t>و</w:t>
      </w:r>
      <w:r w:rsidRPr="00BA539B">
        <w:rPr>
          <w:rFonts w:ascii="Traditional Arabic" w:hAnsi="Traditional Arabic" w:cs="Traditional Arabic"/>
          <w:b/>
          <w:bCs/>
          <w:sz w:val="36"/>
          <w:szCs w:val="36"/>
          <w:rtl/>
        </w:rPr>
        <w:t xml:space="preserve">أشهد ألَّا إلهَ إلَّا اللهُ وحدَه لا شريكَ له، وأشهد أنَّ محمدًا عبدُه ورسولُه، صلوات الله وسلامه عليه-، وعلى </w:t>
      </w:r>
      <w:proofErr w:type="spellStart"/>
      <w:r w:rsidRPr="00BA539B">
        <w:rPr>
          <w:rFonts w:ascii="Traditional Arabic" w:hAnsi="Traditional Arabic" w:cs="Traditional Arabic"/>
          <w:b/>
          <w:bCs/>
          <w:sz w:val="36"/>
          <w:szCs w:val="36"/>
          <w:rtl/>
        </w:rPr>
        <w:t>آله</w:t>
      </w:r>
      <w:proofErr w:type="spellEnd"/>
      <w:r w:rsidRPr="00BA539B">
        <w:rPr>
          <w:rFonts w:ascii="Traditional Arabic" w:hAnsi="Traditional Arabic" w:cs="Traditional Arabic"/>
          <w:b/>
          <w:bCs/>
          <w:sz w:val="36"/>
          <w:szCs w:val="36"/>
          <w:rtl/>
        </w:rPr>
        <w:t xml:space="preserve"> وصحبه أجمعين، ومن اهتدى بهديه واستن بسنته إلى يوم الدين</w:t>
      </w:r>
      <w:r w:rsidRPr="00BA539B">
        <w:rPr>
          <w:rFonts w:ascii="Traditional Arabic" w:hAnsi="Traditional Arabic" w:cs="Traditional Arabic"/>
          <w:b/>
          <w:bCs/>
          <w:sz w:val="36"/>
          <w:szCs w:val="36"/>
        </w:rPr>
        <w:t>.</w:t>
      </w:r>
    </w:p>
    <w:p w14:paraId="1B658EE0" w14:textId="77777777" w:rsidR="004E034F" w:rsidRPr="00860BF0" w:rsidRDefault="004E034F" w:rsidP="004E034F">
      <w:pPr>
        <w:pStyle w:val="ac"/>
        <w:rPr>
          <w:rFonts w:ascii="Traditional Arabic" w:hAnsi="Traditional Arabic" w:cs="Traditional Arabic"/>
          <w:b/>
          <w:bCs/>
          <w:sz w:val="36"/>
          <w:szCs w:val="36"/>
          <w:rtl/>
        </w:rPr>
      </w:pPr>
      <w:proofErr w:type="gramStart"/>
      <w:r w:rsidRPr="00860BF0">
        <w:rPr>
          <w:rFonts w:ascii="Traditional Arabic" w:hAnsi="Traditional Arabic" w:cs="Traditional Arabic"/>
          <w:b/>
          <w:bCs/>
          <w:sz w:val="36"/>
          <w:szCs w:val="36"/>
          <w:rtl/>
        </w:rPr>
        <w:t>(( يَا</w:t>
      </w:r>
      <w:proofErr w:type="gramEnd"/>
      <w:r w:rsidRPr="00860BF0">
        <w:rPr>
          <w:rFonts w:ascii="Traditional Arabic" w:hAnsi="Traditional Arabic" w:cs="Traditional Arabic"/>
          <w:b/>
          <w:bCs/>
          <w:sz w:val="36"/>
          <w:szCs w:val="36"/>
          <w:rtl/>
        </w:rPr>
        <w:t xml:space="preserve"> أَيُّهَا الَّذِينَ آمَنُوا اتَّقُوا اللَّهَ حَقَّ تُقَاتِهِ وَلَا تَمُوتُنَّ إِلَّا وَأَنْتُمْ </w:t>
      </w:r>
      <w:proofErr w:type="gramStart"/>
      <w:r w:rsidRPr="00860BF0">
        <w:rPr>
          <w:rFonts w:ascii="Traditional Arabic" w:hAnsi="Traditional Arabic" w:cs="Traditional Arabic"/>
          <w:b/>
          <w:bCs/>
          <w:sz w:val="36"/>
          <w:szCs w:val="36"/>
          <w:rtl/>
        </w:rPr>
        <w:t>مُسْلِمُونَ )</w:t>
      </w:r>
      <w:proofErr w:type="gramEnd"/>
      <w:r w:rsidRPr="00860BF0">
        <w:rPr>
          <w:rFonts w:ascii="Traditional Arabic" w:hAnsi="Traditional Arabic" w:cs="Traditional Arabic"/>
          <w:b/>
          <w:bCs/>
          <w:sz w:val="36"/>
          <w:szCs w:val="36"/>
          <w:rtl/>
        </w:rPr>
        <w:t>).</w:t>
      </w:r>
    </w:p>
    <w:p w14:paraId="45FD323F" w14:textId="695DB2FE" w:rsidR="00BA539B" w:rsidRPr="00BA539B" w:rsidRDefault="00BA539B" w:rsidP="004E034F">
      <w:pPr>
        <w:pStyle w:val="ac"/>
        <w:rPr>
          <w:rFonts w:ascii="Traditional Arabic" w:hAnsi="Traditional Arabic" w:cs="Traditional Arabic"/>
          <w:b/>
          <w:bCs/>
          <w:sz w:val="36"/>
          <w:szCs w:val="36"/>
        </w:rPr>
      </w:pPr>
      <w:r w:rsidRPr="00BA539B">
        <w:rPr>
          <w:rFonts w:ascii="Traditional Arabic" w:hAnsi="Traditional Arabic" w:cs="Traditional Arabic"/>
          <w:b/>
          <w:bCs/>
          <w:sz w:val="36"/>
          <w:szCs w:val="36"/>
        </w:rPr>
        <w:t> </w:t>
      </w:r>
      <w:r w:rsidRPr="00BA539B">
        <w:rPr>
          <w:rFonts w:ascii="Traditional Arabic" w:hAnsi="Traditional Arabic" w:cs="Traditional Arabic"/>
          <w:b/>
          <w:bCs/>
          <w:sz w:val="36"/>
          <w:szCs w:val="36"/>
          <w:rtl/>
        </w:rPr>
        <w:t>أما بعدُ: فإن خير الحديث كلام الله، وخير الهدي هدي محمد بن عبد الله -صلى الله عليه وسلم-، وشر الأمور محدثاتها، وكلَّ بدعةٍ ضلالةٌ، وكل ضلالة في النار</w:t>
      </w:r>
      <w:r w:rsidRPr="00BA539B">
        <w:rPr>
          <w:rFonts w:ascii="Traditional Arabic" w:hAnsi="Traditional Arabic" w:cs="Traditional Arabic"/>
          <w:b/>
          <w:bCs/>
          <w:sz w:val="36"/>
          <w:szCs w:val="36"/>
        </w:rPr>
        <w:t>.</w:t>
      </w:r>
    </w:p>
    <w:p w14:paraId="76240E31" w14:textId="01C5857E" w:rsidR="00A24943" w:rsidRPr="00860BF0" w:rsidRDefault="00FE2A09"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المؤمنون :</w:t>
      </w:r>
      <w:proofErr w:type="gramEnd"/>
      <w:r w:rsidR="00A24943" w:rsidRPr="00860BF0">
        <w:rPr>
          <w:rFonts w:ascii="Traditional Arabic" w:hAnsi="Traditional Arabic" w:cs="Traditional Arabic"/>
          <w:b/>
          <w:bCs/>
          <w:sz w:val="36"/>
          <w:szCs w:val="36"/>
          <w:rtl/>
        </w:rPr>
        <w:t xml:space="preserve"> في ديننا الإسلامي عبادةٌ عظيمة قَرَنها اللهُ مع عبادته في مواضِعَ كثيرة من كتابه العزيز</w:t>
      </w:r>
      <w:r w:rsidR="005C0F99">
        <w:rPr>
          <w:rFonts w:ascii="Traditional Arabic" w:hAnsi="Traditional Arabic" w:cs="Traditional Arabic" w:hint="cs"/>
          <w:b/>
          <w:bCs/>
          <w:sz w:val="36"/>
          <w:szCs w:val="36"/>
          <w:rtl/>
        </w:rPr>
        <w:t>،</w:t>
      </w:r>
    </w:p>
    <w:p w14:paraId="60416C47" w14:textId="77777777" w:rsidR="00A24943" w:rsidRPr="00860BF0" w:rsidRDefault="00A24943"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وهي من أحب الأعمال إلى الله تعالى، بعد الصلاة، وأحب إلى الله تعالى من الجهاد في سبيل الله - وهي سبب لحصول الرزق والتوفيق في الدنيا والآخرة.</w:t>
      </w:r>
    </w:p>
    <w:p w14:paraId="48E3D102" w14:textId="77777777" w:rsidR="00A24943" w:rsidRPr="00860BF0" w:rsidRDefault="00A24943"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ألا وهي: بِرُّ الوالدين</w:t>
      </w:r>
    </w:p>
    <w:p w14:paraId="5D978113" w14:textId="66EE6D17" w:rsidR="00A24943" w:rsidRPr="00860BF0" w:rsidRDefault="00A24943"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وقد قَرَنَ اللهُ حقهما بحقه قال الله تعالى: (وَقَضَى رَبُّكَ أَلا تَعْبُدُوا إِلا إِيَّاهُ وَبِالْوَالِدَيْنِ إِحْسَانًا)، وحذر من عقوقهما والإساءة إليهما فقال عز وجل: (إِمَّا يَبْلُغَنَّ عِندَكَ الْكِبَرَ أَحَدُهُمَا أَوْ كِلاهُمَا فَلا تَقُل لَّهُمَا أُفٍّ وَلا </w:t>
      </w:r>
      <w:proofErr w:type="spellStart"/>
      <w:r w:rsidRPr="00860BF0">
        <w:rPr>
          <w:rFonts w:ascii="Traditional Arabic" w:hAnsi="Traditional Arabic" w:cs="Traditional Arabic"/>
          <w:b/>
          <w:bCs/>
          <w:sz w:val="36"/>
          <w:szCs w:val="36"/>
          <w:rtl/>
        </w:rPr>
        <w:t>تَنْهَرْهُمَا</w:t>
      </w:r>
      <w:proofErr w:type="spellEnd"/>
      <w:r w:rsidRPr="00860BF0">
        <w:rPr>
          <w:rFonts w:ascii="Traditional Arabic" w:hAnsi="Traditional Arabic" w:cs="Traditional Arabic"/>
          <w:b/>
          <w:bCs/>
          <w:sz w:val="36"/>
          <w:szCs w:val="36"/>
          <w:rtl/>
        </w:rPr>
        <w:t xml:space="preserve"> وَقُل لَّهُمَا قَوْلًا كَرِيمًا) وأمر بالذ</w:t>
      </w:r>
      <w:r w:rsidR="00C149DD">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ل</w:t>
      </w:r>
      <w:r w:rsidR="00C149DD">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 xml:space="preserve"> ل</w:t>
      </w:r>
      <w:r w:rsidR="00C149DD">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ه</w:t>
      </w:r>
      <w:r w:rsidR="00C149DD">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ما تعظيماً لحقهما، والدعاء لهما، فقال سبحانه: (وَاخْفِضْ لَهُمَا جَنَاحَ الذُّلِّ مِنَ الرَّحْمَةِ وَقُل رَّبِّ ارْحَمْهُمَا كَمَا رَبَّيَانِي صَغِيرًا).</w:t>
      </w:r>
    </w:p>
    <w:p w14:paraId="083DF9E6" w14:textId="3CAE8184" w:rsidR="00811BCB" w:rsidRPr="00811BCB" w:rsidRDefault="00761E08" w:rsidP="00811BCB">
      <w:pPr>
        <w:pStyle w:val="ac"/>
        <w:rPr>
          <w:rFonts w:ascii="Traditional Arabic" w:hAnsi="Traditional Arabic" w:cs="Traditional Arabic"/>
          <w:b/>
          <w:bCs/>
          <w:sz w:val="36"/>
          <w:szCs w:val="36"/>
        </w:rPr>
      </w:pPr>
      <w:r>
        <w:rPr>
          <w:rFonts w:ascii="Traditional Arabic" w:hAnsi="Traditional Arabic" w:cs="Traditional Arabic" w:hint="cs"/>
          <w:b/>
          <w:bCs/>
          <w:sz w:val="36"/>
          <w:szCs w:val="36"/>
          <w:rtl/>
        </w:rPr>
        <w:t>ولِعِظَمِ حق الوالدين</w:t>
      </w:r>
      <w:r w:rsidR="00A24943" w:rsidRPr="00860BF0">
        <w:rPr>
          <w:rFonts w:ascii="Traditional Arabic" w:hAnsi="Traditional Arabic" w:cs="Traditional Arabic"/>
          <w:b/>
          <w:bCs/>
          <w:sz w:val="36"/>
          <w:szCs w:val="36"/>
          <w:rtl/>
        </w:rPr>
        <w:t xml:space="preserve"> أوصانا الله تعالى بالإحسان </w:t>
      </w:r>
      <w:proofErr w:type="gramStart"/>
      <w:r w:rsidR="00A24943" w:rsidRPr="00860BF0">
        <w:rPr>
          <w:rFonts w:ascii="Traditional Arabic" w:hAnsi="Traditional Arabic" w:cs="Traditional Arabic"/>
          <w:b/>
          <w:bCs/>
          <w:sz w:val="36"/>
          <w:szCs w:val="36"/>
          <w:rtl/>
        </w:rPr>
        <w:t>إل</w:t>
      </w:r>
      <w:r>
        <w:rPr>
          <w:rFonts w:ascii="Traditional Arabic" w:hAnsi="Traditional Arabic" w:cs="Traditional Arabic" w:hint="cs"/>
          <w:b/>
          <w:bCs/>
          <w:sz w:val="36"/>
          <w:szCs w:val="36"/>
          <w:rtl/>
        </w:rPr>
        <w:t>يهما</w:t>
      </w:r>
      <w:r w:rsidR="00A24943" w:rsidRPr="00860BF0">
        <w:rPr>
          <w:rFonts w:ascii="Traditional Arabic" w:hAnsi="Traditional Arabic" w:cs="Traditional Arabic"/>
          <w:b/>
          <w:bCs/>
          <w:sz w:val="36"/>
          <w:szCs w:val="36"/>
          <w:rtl/>
        </w:rPr>
        <w:t xml:space="preserve"> ،</w:t>
      </w:r>
      <w:proofErr w:type="gramEnd"/>
      <w:r w:rsidR="00A24943" w:rsidRPr="00860BF0">
        <w:rPr>
          <w:rFonts w:ascii="Traditional Arabic" w:hAnsi="Traditional Arabic" w:cs="Traditional Arabic"/>
          <w:b/>
          <w:bCs/>
          <w:sz w:val="36"/>
          <w:szCs w:val="36"/>
          <w:rtl/>
        </w:rPr>
        <w:t xml:space="preserve"> وكررها في </w:t>
      </w:r>
      <w:r w:rsidR="00AB6197">
        <w:rPr>
          <w:rFonts w:ascii="Traditional Arabic" w:hAnsi="Traditional Arabic" w:cs="Traditional Arabic" w:hint="cs"/>
          <w:b/>
          <w:bCs/>
          <w:sz w:val="36"/>
          <w:szCs w:val="36"/>
          <w:rtl/>
        </w:rPr>
        <w:t xml:space="preserve">ثلاث </w:t>
      </w:r>
      <w:proofErr w:type="gramStart"/>
      <w:r w:rsidR="00A24943" w:rsidRPr="00860BF0">
        <w:rPr>
          <w:rFonts w:ascii="Traditional Arabic" w:hAnsi="Traditional Arabic" w:cs="Traditional Arabic"/>
          <w:b/>
          <w:bCs/>
          <w:sz w:val="36"/>
          <w:szCs w:val="36"/>
          <w:rtl/>
        </w:rPr>
        <w:t>آيات ؛</w:t>
      </w:r>
      <w:proofErr w:type="gramEnd"/>
      <w:r w:rsidR="00A24943" w:rsidRPr="00860BF0">
        <w:rPr>
          <w:rFonts w:ascii="Traditional Arabic" w:hAnsi="Traditional Arabic" w:cs="Traditional Arabic"/>
          <w:b/>
          <w:bCs/>
          <w:sz w:val="36"/>
          <w:szCs w:val="36"/>
          <w:rtl/>
        </w:rPr>
        <w:t xml:space="preserve"> </w:t>
      </w:r>
      <w:r w:rsidR="00811BCB">
        <w:rPr>
          <w:rFonts w:ascii="Traditional Arabic" w:hAnsi="Traditional Arabic" w:cs="Traditional Arabic" w:hint="cs"/>
          <w:b/>
          <w:bCs/>
          <w:sz w:val="36"/>
          <w:szCs w:val="36"/>
          <w:rtl/>
        </w:rPr>
        <w:t>ومنها قوله</w:t>
      </w:r>
      <w:r w:rsidR="00A24943" w:rsidRPr="00860BF0">
        <w:rPr>
          <w:rFonts w:ascii="Traditional Arabic" w:hAnsi="Traditional Arabic" w:cs="Traditional Arabic"/>
          <w:b/>
          <w:bCs/>
          <w:sz w:val="36"/>
          <w:szCs w:val="36"/>
          <w:rtl/>
        </w:rPr>
        <w:t xml:space="preserve"> تعالى: (وَوَصَّيْنَا الْإِنْسَانَ بِوَالِدَيْهِ حُسْنًا)، </w:t>
      </w:r>
      <w:r w:rsidR="00811BCB" w:rsidRPr="00811BCB">
        <w:rPr>
          <w:rFonts w:ascii="Traditional Arabic" w:hAnsi="Traditional Arabic" w:cs="Traditional Arabic"/>
          <w:b/>
          <w:bCs/>
          <w:sz w:val="36"/>
          <w:szCs w:val="36"/>
          <w:rtl/>
        </w:rPr>
        <w:t xml:space="preserve">وقرن </w:t>
      </w:r>
      <w:r w:rsidR="00811BCB">
        <w:rPr>
          <w:rFonts w:ascii="Traditional Arabic" w:hAnsi="Traditional Arabic" w:cs="Traditional Arabic" w:hint="cs"/>
          <w:b/>
          <w:bCs/>
          <w:sz w:val="36"/>
          <w:szCs w:val="36"/>
          <w:rtl/>
        </w:rPr>
        <w:t>س</w:t>
      </w:r>
      <w:r w:rsidR="00DA6F25">
        <w:rPr>
          <w:rFonts w:ascii="Traditional Arabic" w:hAnsi="Traditional Arabic" w:cs="Traditional Arabic" w:hint="cs"/>
          <w:b/>
          <w:bCs/>
          <w:sz w:val="36"/>
          <w:szCs w:val="36"/>
          <w:rtl/>
        </w:rPr>
        <w:t>ُ</w:t>
      </w:r>
      <w:r w:rsidR="00811BCB">
        <w:rPr>
          <w:rFonts w:ascii="Traditional Arabic" w:hAnsi="Traditional Arabic" w:cs="Traditional Arabic" w:hint="cs"/>
          <w:b/>
          <w:bCs/>
          <w:sz w:val="36"/>
          <w:szCs w:val="36"/>
          <w:rtl/>
        </w:rPr>
        <w:t>بحا</w:t>
      </w:r>
      <w:r w:rsidR="00DA6F25">
        <w:rPr>
          <w:rFonts w:ascii="Traditional Arabic" w:hAnsi="Traditional Arabic" w:cs="Traditional Arabic" w:hint="cs"/>
          <w:b/>
          <w:bCs/>
          <w:sz w:val="36"/>
          <w:szCs w:val="36"/>
          <w:rtl/>
        </w:rPr>
        <w:t xml:space="preserve">نه </w:t>
      </w:r>
      <w:r w:rsidR="00811BCB" w:rsidRPr="00811BCB">
        <w:rPr>
          <w:rFonts w:ascii="Traditional Arabic" w:hAnsi="Traditional Arabic" w:cs="Traditional Arabic"/>
          <w:b/>
          <w:bCs/>
          <w:sz w:val="36"/>
          <w:szCs w:val="36"/>
          <w:rtl/>
        </w:rPr>
        <w:t>ح</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ق</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ه</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ما ب</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ح</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ق</w:t>
      </w:r>
      <w:r w:rsidR="00DA6F25">
        <w:rPr>
          <w:rFonts w:ascii="Traditional Arabic" w:hAnsi="Traditional Arabic" w:cs="Traditional Arabic" w:hint="cs"/>
          <w:b/>
          <w:bCs/>
          <w:sz w:val="36"/>
          <w:szCs w:val="36"/>
          <w:rtl/>
        </w:rPr>
        <w:t>ِّ</w:t>
      </w:r>
      <w:r w:rsidR="00811BCB" w:rsidRPr="00811BCB">
        <w:rPr>
          <w:rFonts w:ascii="Traditional Arabic" w:hAnsi="Traditional Arabic" w:cs="Traditional Arabic"/>
          <w:b/>
          <w:bCs/>
          <w:sz w:val="36"/>
          <w:szCs w:val="36"/>
          <w:rtl/>
        </w:rPr>
        <w:t xml:space="preserve">ه في أربعة </w:t>
      </w:r>
      <w:r w:rsidR="00811BCB" w:rsidRPr="00811BCB">
        <w:rPr>
          <w:rFonts w:ascii="Traditional Arabic" w:hAnsi="Traditional Arabic" w:cs="Traditional Arabic"/>
          <w:b/>
          <w:bCs/>
          <w:sz w:val="36"/>
          <w:szCs w:val="36"/>
          <w:rtl/>
        </w:rPr>
        <w:lastRenderedPageBreak/>
        <w:t xml:space="preserve">مواضع </w:t>
      </w:r>
      <w:r w:rsidR="00AB6197">
        <w:rPr>
          <w:rFonts w:ascii="Traditional Arabic" w:hAnsi="Traditional Arabic" w:cs="Traditional Arabic" w:hint="cs"/>
          <w:b/>
          <w:bCs/>
          <w:sz w:val="36"/>
          <w:szCs w:val="36"/>
          <w:rtl/>
        </w:rPr>
        <w:t>ومنها</w:t>
      </w:r>
      <w:r w:rsidR="00811BCB" w:rsidRPr="00811BCB">
        <w:rPr>
          <w:rFonts w:ascii="Traditional Arabic" w:hAnsi="Traditional Arabic" w:cs="Traditional Arabic"/>
          <w:b/>
          <w:bCs/>
          <w:sz w:val="36"/>
          <w:szCs w:val="36"/>
          <w:rtl/>
        </w:rPr>
        <w:t xml:space="preserve"> ((وَقَضَىٰ رَبُّكَ أَلَّا تَعْبُدُوا إِلَّا إِيَّاهُ وَبِالْوَالِدَيْنِ إِحْسَانًا)</w:t>
      </w:r>
      <w:proofErr w:type="gramStart"/>
      <w:r w:rsidR="00811BCB" w:rsidRPr="00811BCB">
        <w:rPr>
          <w:rFonts w:ascii="Traditional Arabic" w:hAnsi="Traditional Arabic" w:cs="Traditional Arabic"/>
          <w:b/>
          <w:bCs/>
          <w:sz w:val="36"/>
          <w:szCs w:val="36"/>
          <w:rtl/>
        </w:rPr>
        <w:t>) .</w:t>
      </w:r>
      <w:proofErr w:type="gramEnd"/>
      <w:r w:rsidR="00811BCB" w:rsidRPr="00811BCB">
        <w:rPr>
          <w:rFonts w:ascii="Traditional Arabic" w:hAnsi="Traditional Arabic" w:cs="Traditional Arabic"/>
          <w:b/>
          <w:bCs/>
          <w:sz w:val="36"/>
          <w:szCs w:val="36"/>
          <w:rtl/>
        </w:rPr>
        <w:t xml:space="preserve"> فحقهما أعظم الحقوق بعد حق الله </w:t>
      </w:r>
      <w:proofErr w:type="gramStart"/>
      <w:r w:rsidR="00811BCB" w:rsidRPr="00811BCB">
        <w:rPr>
          <w:rFonts w:ascii="Traditional Arabic" w:hAnsi="Traditional Arabic" w:cs="Traditional Arabic"/>
          <w:b/>
          <w:bCs/>
          <w:sz w:val="36"/>
          <w:szCs w:val="36"/>
          <w:rtl/>
        </w:rPr>
        <w:t>تعالى .</w:t>
      </w:r>
      <w:proofErr w:type="gramEnd"/>
    </w:p>
    <w:p w14:paraId="4CA89B62" w14:textId="155357A5" w:rsidR="00811BCB" w:rsidRPr="00811BCB" w:rsidRDefault="00811BCB" w:rsidP="00811BCB">
      <w:pPr>
        <w:pStyle w:val="ac"/>
        <w:rPr>
          <w:rFonts w:ascii="Traditional Arabic" w:hAnsi="Traditional Arabic" w:cs="Traditional Arabic"/>
          <w:b/>
          <w:bCs/>
          <w:sz w:val="36"/>
          <w:szCs w:val="36"/>
          <w:rtl/>
        </w:rPr>
      </w:pPr>
      <w:r w:rsidRPr="00811BCB">
        <w:rPr>
          <w:rFonts w:ascii="Traditional Arabic" w:hAnsi="Traditional Arabic" w:cs="Traditional Arabic"/>
          <w:b/>
          <w:bCs/>
          <w:sz w:val="36"/>
          <w:szCs w:val="36"/>
          <w:rtl/>
        </w:rPr>
        <w:t>ـ وأمر</w:t>
      </w:r>
      <w:r w:rsidR="009E2F7E">
        <w:rPr>
          <w:rFonts w:ascii="Traditional Arabic" w:hAnsi="Traditional Arabic" w:cs="Traditional Arabic" w:hint="cs"/>
          <w:b/>
          <w:bCs/>
          <w:sz w:val="36"/>
          <w:szCs w:val="36"/>
          <w:rtl/>
        </w:rPr>
        <w:t>نا</w:t>
      </w:r>
      <w:r w:rsidRPr="00811BCB">
        <w:rPr>
          <w:rFonts w:ascii="Traditional Arabic" w:hAnsi="Traditional Arabic" w:cs="Traditional Arabic"/>
          <w:b/>
          <w:bCs/>
          <w:sz w:val="36"/>
          <w:szCs w:val="36"/>
          <w:rtl/>
        </w:rPr>
        <w:t xml:space="preserve"> تعالى بشكره وشكرهما ((أَنِ اشْكُرْ لِي وَلِوَالِدَيْكَ)) </w:t>
      </w:r>
    </w:p>
    <w:p w14:paraId="44D5524F" w14:textId="5ABF4027" w:rsidR="00860BF0" w:rsidRDefault="009E2F7E" w:rsidP="005B5E09">
      <w:pPr>
        <w:pStyle w:val="ac"/>
        <w:rPr>
          <w:rFonts w:ascii="Traditional Arabic" w:hAnsi="Traditional Arabic" w:cs="Traditional Arabic"/>
          <w:b/>
          <w:bCs/>
          <w:sz w:val="36"/>
          <w:szCs w:val="36"/>
          <w:rtl/>
        </w:rPr>
      </w:pPr>
      <w:r w:rsidRPr="009E2F7E">
        <w:rPr>
          <w:rFonts w:ascii="Traditional Arabic" w:hAnsi="Traditional Arabic" w:cs="Traditional Arabic"/>
          <w:b/>
          <w:bCs/>
          <w:sz w:val="36"/>
          <w:szCs w:val="36"/>
          <w:rtl/>
        </w:rPr>
        <w:t>وأمر</w:t>
      </w:r>
      <w:r>
        <w:rPr>
          <w:rFonts w:ascii="Traditional Arabic" w:hAnsi="Traditional Arabic" w:cs="Traditional Arabic" w:hint="cs"/>
          <w:b/>
          <w:bCs/>
          <w:sz w:val="36"/>
          <w:szCs w:val="36"/>
          <w:rtl/>
        </w:rPr>
        <w:t>نا ربنا</w:t>
      </w:r>
      <w:r w:rsidRPr="009E2F7E">
        <w:rPr>
          <w:rFonts w:ascii="Traditional Arabic" w:hAnsi="Traditional Arabic" w:cs="Traditional Arabic"/>
          <w:b/>
          <w:bCs/>
          <w:sz w:val="36"/>
          <w:szCs w:val="36"/>
          <w:rtl/>
        </w:rPr>
        <w:t xml:space="preserve"> بصحبتهما ((وَصَاحِبْهُمَا فِي الدُّنْيَا </w:t>
      </w:r>
      <w:proofErr w:type="gramStart"/>
      <w:r w:rsidRPr="009E2F7E">
        <w:rPr>
          <w:rFonts w:ascii="Traditional Arabic" w:hAnsi="Traditional Arabic" w:cs="Traditional Arabic"/>
          <w:b/>
          <w:bCs/>
          <w:sz w:val="36"/>
          <w:szCs w:val="36"/>
          <w:rtl/>
        </w:rPr>
        <w:t>مَعْرُوفًا )</w:t>
      </w:r>
      <w:proofErr w:type="gramEnd"/>
      <w:r w:rsidRPr="009E2F7E">
        <w:rPr>
          <w:rFonts w:ascii="Traditional Arabic" w:hAnsi="Traditional Arabic" w:cs="Traditional Arabic"/>
          <w:b/>
          <w:bCs/>
          <w:sz w:val="36"/>
          <w:szCs w:val="36"/>
          <w:rtl/>
        </w:rPr>
        <w:t xml:space="preserve">) ، </w:t>
      </w:r>
    </w:p>
    <w:p w14:paraId="0B106DDE" w14:textId="3328F1E9" w:rsidR="00A24943" w:rsidRPr="00860BF0" w:rsidRDefault="00860BF0"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A24943" w:rsidRPr="00860BF0">
        <w:rPr>
          <w:rFonts w:ascii="Traditional Arabic" w:hAnsi="Traditional Arabic" w:cs="Traditional Arabic"/>
          <w:b/>
          <w:bCs/>
          <w:sz w:val="36"/>
          <w:szCs w:val="36"/>
          <w:rtl/>
        </w:rPr>
        <w:t>عَنْ عَبْدِ اللهِ بْنِ مَسْعُودٍ رضي الله عنه قَالَ: سَأَلْتُ رَسُوْلَ اللهِ ﷺ: أَيُّ الأَعْمَالِ أَحَبُّ إِلَى اللهِ؟ قَالَ: «الصَّلاَةُ عَلَى وَقْتِهَا». قُلْتُ: ثُمَّ أَيٌّ؟ قَالَ: «ثُمَّ بِرُّ الْوَالِدَينِ» قُلْتُ: ثُمَّ أَيٌّ؟ قَالَ: «ثُمَّ الْجِهَادُ فِي سَبِيلِ اللهِ». [متفق عليه].</w:t>
      </w:r>
    </w:p>
    <w:p w14:paraId="23A81ABB" w14:textId="32CA09CE" w:rsidR="00110FB2" w:rsidRPr="00860BF0" w:rsidRDefault="00110FB2"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عباد الله واعلموا أنَّ بِرَّ الوالدين سببٌ لِرِضا الله تعالى عن العبد، فعن عبد الله بن عمرو ـ رضي الله عنهما ـ أن رسول الله ـ صلى الله عليه وسلم ـ قال: (رِضى اللَّهِ في رِضى </w:t>
      </w:r>
      <w:proofErr w:type="gramStart"/>
      <w:r w:rsidRPr="00860BF0">
        <w:rPr>
          <w:rFonts w:ascii="Traditional Arabic" w:hAnsi="Traditional Arabic" w:cs="Traditional Arabic"/>
          <w:b/>
          <w:bCs/>
          <w:sz w:val="36"/>
          <w:szCs w:val="36"/>
          <w:rtl/>
        </w:rPr>
        <w:t>الوالِدَينِ ،</w:t>
      </w:r>
      <w:proofErr w:type="gramEnd"/>
      <w:r w:rsidRPr="00860BF0">
        <w:rPr>
          <w:rFonts w:ascii="Traditional Arabic" w:hAnsi="Traditional Arabic" w:cs="Traditional Arabic"/>
          <w:b/>
          <w:bCs/>
          <w:sz w:val="36"/>
          <w:szCs w:val="36"/>
          <w:rtl/>
        </w:rPr>
        <w:t xml:space="preserve"> وسَخَطُ اللَّهِ في سَخَطِ الوالدينِ).</w:t>
      </w:r>
      <w:r w:rsidR="00E2501D" w:rsidRPr="00860BF0">
        <w:rPr>
          <w:rFonts w:ascii="Traditional Arabic" w:hAnsi="Traditional Arabic" w:cs="Traditional Arabic"/>
          <w:b/>
          <w:bCs/>
          <w:sz w:val="36"/>
          <w:szCs w:val="36"/>
          <w:rtl/>
        </w:rPr>
        <w:t xml:space="preserve"> أخرجه الترمذي وابن حبان وهو صحيح.</w:t>
      </w:r>
    </w:p>
    <w:p w14:paraId="46D9F861" w14:textId="3181B4BE" w:rsidR="00E2501D" w:rsidRPr="00860BF0" w:rsidRDefault="00860BF0"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E2501D" w:rsidRPr="00860BF0">
        <w:rPr>
          <w:rFonts w:ascii="Traditional Arabic" w:hAnsi="Traditional Arabic" w:cs="Traditional Arabic"/>
          <w:b/>
          <w:bCs/>
          <w:sz w:val="36"/>
          <w:szCs w:val="36"/>
          <w:rtl/>
        </w:rPr>
        <w:t xml:space="preserve">إذا كان بِرُّ الوالدين من أعظم القُربات، وأجلِّ الطاعات، وأوجب الواجبات، فإن عُقُوق الوالدين من أكبر </w:t>
      </w:r>
      <w:proofErr w:type="gramStart"/>
      <w:r w:rsidR="00E2501D" w:rsidRPr="00860BF0">
        <w:rPr>
          <w:rFonts w:ascii="Traditional Arabic" w:hAnsi="Traditional Arabic" w:cs="Traditional Arabic"/>
          <w:b/>
          <w:bCs/>
          <w:sz w:val="36"/>
          <w:szCs w:val="36"/>
          <w:rtl/>
        </w:rPr>
        <w:t>الكبائر ،</w:t>
      </w:r>
      <w:proofErr w:type="gramEnd"/>
      <w:r w:rsidR="00E2501D" w:rsidRPr="00860BF0">
        <w:rPr>
          <w:rFonts w:ascii="Traditional Arabic" w:hAnsi="Traditional Arabic" w:cs="Traditional Arabic"/>
          <w:b/>
          <w:bCs/>
          <w:sz w:val="36"/>
          <w:szCs w:val="36"/>
          <w:rtl/>
        </w:rPr>
        <w:t xml:space="preserve"> ومن المحرمات العظيمة، فالواجب الحذر منه، ففي </w:t>
      </w:r>
      <w:proofErr w:type="gramStart"/>
      <w:r w:rsidR="00E2501D" w:rsidRPr="00860BF0">
        <w:rPr>
          <w:rFonts w:ascii="Traditional Arabic" w:hAnsi="Traditional Arabic" w:cs="Traditional Arabic"/>
          <w:b/>
          <w:bCs/>
          <w:sz w:val="36"/>
          <w:szCs w:val="36"/>
          <w:rtl/>
        </w:rPr>
        <w:t>الصحيحين :</w:t>
      </w:r>
      <w:proofErr w:type="gramEnd"/>
      <w:r w:rsidR="00E2501D" w:rsidRPr="00860BF0">
        <w:rPr>
          <w:rFonts w:ascii="Traditional Arabic" w:hAnsi="Traditional Arabic" w:cs="Traditional Arabic"/>
          <w:b/>
          <w:bCs/>
          <w:sz w:val="36"/>
          <w:szCs w:val="36"/>
          <w:rtl/>
        </w:rPr>
        <w:t xml:space="preserve"> (عَنْ أَنَسِ بْنِ مَالِكٍ عَنِ النَّبِيِّ – صلى الله عليه وسلم – قَالَ </w:t>
      </w:r>
      <w:proofErr w:type="gramStart"/>
      <w:r w:rsidR="001B34B8">
        <w:rPr>
          <w:rFonts w:ascii="Traditional Arabic" w:hAnsi="Traditional Arabic" w:cs="Traditional Arabic" w:hint="cs"/>
          <w:b/>
          <w:bCs/>
          <w:sz w:val="36"/>
          <w:szCs w:val="36"/>
          <w:rtl/>
        </w:rPr>
        <w:t>((</w:t>
      </w:r>
      <w:r w:rsidR="00E2501D" w:rsidRPr="00860BF0">
        <w:rPr>
          <w:rFonts w:ascii="Traditional Arabic" w:hAnsi="Traditional Arabic" w:cs="Traditional Arabic"/>
          <w:b/>
          <w:bCs/>
          <w:sz w:val="36"/>
          <w:szCs w:val="36"/>
          <w:rtl/>
        </w:rPr>
        <w:t xml:space="preserve"> أَكْبَرُ</w:t>
      </w:r>
      <w:proofErr w:type="gramEnd"/>
      <w:r w:rsidR="00E2501D" w:rsidRPr="00860BF0">
        <w:rPr>
          <w:rFonts w:ascii="Traditional Arabic" w:hAnsi="Traditional Arabic" w:cs="Traditional Arabic"/>
          <w:b/>
          <w:bCs/>
          <w:sz w:val="36"/>
          <w:szCs w:val="36"/>
          <w:rtl/>
        </w:rPr>
        <w:t xml:space="preserve"> الْكَبَائِرِ الإِشْرَاكُ بِاللَّهِ وَقَتْلُ </w:t>
      </w:r>
      <w:proofErr w:type="gramStart"/>
      <w:r w:rsidR="00E2501D" w:rsidRPr="00860BF0">
        <w:rPr>
          <w:rFonts w:ascii="Traditional Arabic" w:hAnsi="Traditional Arabic" w:cs="Traditional Arabic"/>
          <w:b/>
          <w:bCs/>
          <w:sz w:val="36"/>
          <w:szCs w:val="36"/>
          <w:rtl/>
        </w:rPr>
        <w:t>النَّفْسِ ،</w:t>
      </w:r>
      <w:proofErr w:type="gramEnd"/>
      <w:r w:rsidR="00E2501D" w:rsidRPr="00860BF0">
        <w:rPr>
          <w:rFonts w:ascii="Traditional Arabic" w:hAnsi="Traditional Arabic" w:cs="Traditional Arabic"/>
          <w:b/>
          <w:bCs/>
          <w:sz w:val="36"/>
          <w:szCs w:val="36"/>
          <w:rtl/>
        </w:rPr>
        <w:t xml:space="preserve"> وَعُقُوقُ </w:t>
      </w:r>
      <w:proofErr w:type="gramStart"/>
      <w:r w:rsidR="00E2501D" w:rsidRPr="00860BF0">
        <w:rPr>
          <w:rFonts w:ascii="Traditional Arabic" w:hAnsi="Traditional Arabic" w:cs="Traditional Arabic"/>
          <w:b/>
          <w:bCs/>
          <w:sz w:val="36"/>
          <w:szCs w:val="36"/>
          <w:rtl/>
        </w:rPr>
        <w:t>الْوَالِدَيْنِ ،</w:t>
      </w:r>
      <w:proofErr w:type="gramEnd"/>
      <w:r w:rsidR="00E2501D" w:rsidRPr="00860BF0">
        <w:rPr>
          <w:rFonts w:ascii="Traditional Arabic" w:hAnsi="Traditional Arabic" w:cs="Traditional Arabic"/>
          <w:b/>
          <w:bCs/>
          <w:sz w:val="36"/>
          <w:szCs w:val="36"/>
          <w:rtl/>
        </w:rPr>
        <w:t xml:space="preserve"> وَقَوْلُ </w:t>
      </w:r>
      <w:proofErr w:type="gramStart"/>
      <w:r w:rsidR="00E2501D" w:rsidRPr="00860BF0">
        <w:rPr>
          <w:rFonts w:ascii="Traditional Arabic" w:hAnsi="Traditional Arabic" w:cs="Traditional Arabic"/>
          <w:b/>
          <w:bCs/>
          <w:sz w:val="36"/>
          <w:szCs w:val="36"/>
          <w:rtl/>
        </w:rPr>
        <w:t xml:space="preserve">الزُّورِ </w:t>
      </w:r>
      <w:r w:rsidR="001B34B8">
        <w:rPr>
          <w:rFonts w:ascii="Traditional Arabic" w:hAnsi="Traditional Arabic" w:cs="Traditional Arabic" w:hint="cs"/>
          <w:b/>
          <w:bCs/>
          <w:sz w:val="36"/>
          <w:szCs w:val="36"/>
          <w:rtl/>
        </w:rPr>
        <w:t>)</w:t>
      </w:r>
      <w:proofErr w:type="gramEnd"/>
      <w:r w:rsidR="001B34B8">
        <w:rPr>
          <w:rFonts w:ascii="Traditional Arabic" w:hAnsi="Traditional Arabic" w:cs="Traditional Arabic" w:hint="cs"/>
          <w:b/>
          <w:bCs/>
          <w:sz w:val="36"/>
          <w:szCs w:val="36"/>
          <w:rtl/>
        </w:rPr>
        <w:t>)</w:t>
      </w:r>
      <w:r w:rsidR="00E2501D" w:rsidRPr="00860BF0">
        <w:rPr>
          <w:rFonts w:ascii="Traditional Arabic" w:hAnsi="Traditional Arabic" w:cs="Traditional Arabic"/>
          <w:b/>
          <w:bCs/>
          <w:sz w:val="36"/>
          <w:szCs w:val="36"/>
          <w:rtl/>
        </w:rPr>
        <w:t xml:space="preserve"> . أَوْ قَالَ </w:t>
      </w:r>
      <w:proofErr w:type="gramStart"/>
      <w:r w:rsidR="001B34B8">
        <w:rPr>
          <w:rFonts w:ascii="Traditional Arabic" w:hAnsi="Traditional Arabic" w:cs="Traditional Arabic" w:hint="cs"/>
          <w:b/>
          <w:bCs/>
          <w:sz w:val="36"/>
          <w:szCs w:val="36"/>
          <w:rtl/>
        </w:rPr>
        <w:t>((</w:t>
      </w:r>
      <w:r w:rsidR="00E2501D" w:rsidRPr="00860BF0">
        <w:rPr>
          <w:rFonts w:ascii="Traditional Arabic" w:hAnsi="Traditional Arabic" w:cs="Traditional Arabic"/>
          <w:b/>
          <w:bCs/>
          <w:sz w:val="36"/>
          <w:szCs w:val="36"/>
          <w:rtl/>
        </w:rPr>
        <w:t xml:space="preserve"> وَشَهَادَةُ</w:t>
      </w:r>
      <w:proofErr w:type="gramEnd"/>
      <w:r w:rsidR="00E2501D" w:rsidRPr="00860BF0">
        <w:rPr>
          <w:rFonts w:ascii="Traditional Arabic" w:hAnsi="Traditional Arabic" w:cs="Traditional Arabic"/>
          <w:b/>
          <w:bCs/>
          <w:sz w:val="36"/>
          <w:szCs w:val="36"/>
          <w:rtl/>
        </w:rPr>
        <w:t xml:space="preserve"> </w:t>
      </w:r>
      <w:proofErr w:type="gramStart"/>
      <w:r w:rsidR="00E2501D" w:rsidRPr="00860BF0">
        <w:rPr>
          <w:rFonts w:ascii="Traditional Arabic" w:hAnsi="Traditional Arabic" w:cs="Traditional Arabic"/>
          <w:b/>
          <w:bCs/>
          <w:sz w:val="36"/>
          <w:szCs w:val="36"/>
          <w:rtl/>
        </w:rPr>
        <w:t xml:space="preserve">الزُّورِ </w:t>
      </w:r>
      <w:r w:rsidR="001B34B8">
        <w:rPr>
          <w:rFonts w:ascii="Traditional Arabic" w:hAnsi="Traditional Arabic" w:cs="Traditional Arabic" w:hint="cs"/>
          <w:b/>
          <w:bCs/>
          <w:sz w:val="36"/>
          <w:szCs w:val="36"/>
          <w:rtl/>
        </w:rPr>
        <w:t>)</w:t>
      </w:r>
      <w:proofErr w:type="gramEnd"/>
      <w:r w:rsidR="001B34B8">
        <w:rPr>
          <w:rFonts w:ascii="Traditional Arabic" w:hAnsi="Traditional Arabic" w:cs="Traditional Arabic" w:hint="cs"/>
          <w:b/>
          <w:bCs/>
          <w:sz w:val="36"/>
          <w:szCs w:val="36"/>
          <w:rtl/>
        </w:rPr>
        <w:t>)</w:t>
      </w:r>
      <w:r w:rsidR="00E2501D" w:rsidRPr="00860BF0">
        <w:rPr>
          <w:rFonts w:ascii="Traditional Arabic" w:hAnsi="Traditional Arabic" w:cs="Traditional Arabic"/>
          <w:b/>
          <w:bCs/>
          <w:sz w:val="36"/>
          <w:szCs w:val="36"/>
          <w:rtl/>
        </w:rPr>
        <w:t xml:space="preserve"> ،</w:t>
      </w:r>
    </w:p>
    <w:p w14:paraId="331A87EE" w14:textId="77777777" w:rsidR="00E2501D" w:rsidRPr="00860BF0" w:rsidRDefault="00E2501D"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وقال صلى الله عليه وسلم </w:t>
      </w:r>
      <w:proofErr w:type="gramStart"/>
      <w:r w:rsidRPr="00860BF0">
        <w:rPr>
          <w:rFonts w:ascii="Traditional Arabic" w:hAnsi="Traditional Arabic" w:cs="Traditional Arabic"/>
          <w:b/>
          <w:bCs/>
          <w:sz w:val="36"/>
          <w:szCs w:val="36"/>
          <w:rtl/>
        </w:rPr>
        <w:t>(( مَا</w:t>
      </w:r>
      <w:proofErr w:type="gramEnd"/>
      <w:r w:rsidRPr="00860BF0">
        <w:rPr>
          <w:rFonts w:ascii="Traditional Arabic" w:hAnsi="Traditional Arabic" w:cs="Traditional Arabic"/>
          <w:b/>
          <w:bCs/>
          <w:sz w:val="36"/>
          <w:szCs w:val="36"/>
          <w:rtl/>
        </w:rPr>
        <w:t xml:space="preserve"> مِنْ ذَنْبٍ أَجْدَرُ أَنْ يُعَجِّلَ اللَّهُ تَعَالَى لِصَاحِبِهِ الْعُقُوبَةَ فِي الدُّنْيَا مَعَ مَا يَدَّخِرُ لَهُ فِي الْآخِرَةِ مِثْلُ الْبَغْيِ وَقَطِيعَةِ الرَّحِمِ)) صححه الألباني.</w:t>
      </w:r>
    </w:p>
    <w:p w14:paraId="569968E6" w14:textId="255ED551" w:rsidR="00C1247C" w:rsidRPr="00860BF0" w:rsidRDefault="00860BF0"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وقال صلى الله عليه وسلم </w:t>
      </w:r>
      <w:r w:rsidR="00C1247C" w:rsidRPr="00860BF0">
        <w:rPr>
          <w:rFonts w:ascii="Traditional Arabic" w:hAnsi="Traditional Arabic" w:cs="Traditional Arabic"/>
          <w:b/>
          <w:bCs/>
          <w:sz w:val="36"/>
          <w:szCs w:val="36"/>
          <w:rtl/>
        </w:rPr>
        <w:t>((</w:t>
      </w:r>
      <w:r w:rsidR="00BC7A05" w:rsidRPr="00BC7A05">
        <w:rPr>
          <w:rFonts w:ascii="Traditional Arabic" w:hAnsi="Traditional Arabic" w:cs="Traditional Arabic"/>
          <w:b/>
          <w:bCs/>
          <w:sz w:val="36"/>
          <w:szCs w:val="36"/>
          <w:rtl/>
        </w:rPr>
        <w:t>إنَّ اللَّهَ حَرَّمَ علَيْكُم عُقُوقَ الأُمَّهاتِ</w:t>
      </w:r>
      <w:proofErr w:type="gramStart"/>
      <w:r w:rsidR="00C1247C" w:rsidRPr="00860BF0">
        <w:rPr>
          <w:rFonts w:ascii="Traditional Arabic" w:hAnsi="Traditional Arabic" w:cs="Traditional Arabic"/>
          <w:b/>
          <w:bCs/>
          <w:sz w:val="36"/>
          <w:szCs w:val="36"/>
          <w:rtl/>
        </w:rPr>
        <w:t>))</w:t>
      </w:r>
      <w:r>
        <w:rPr>
          <w:rFonts w:ascii="Traditional Arabic" w:hAnsi="Traditional Arabic" w:cs="Traditional Arabic" w:hint="cs"/>
          <w:b/>
          <w:bCs/>
          <w:sz w:val="36"/>
          <w:szCs w:val="36"/>
          <w:rtl/>
        </w:rPr>
        <w:t>أخرجه</w:t>
      </w:r>
      <w:proofErr w:type="gramEnd"/>
      <w:r>
        <w:rPr>
          <w:rFonts w:ascii="Traditional Arabic" w:hAnsi="Traditional Arabic" w:cs="Traditional Arabic" w:hint="cs"/>
          <w:b/>
          <w:bCs/>
          <w:sz w:val="36"/>
          <w:szCs w:val="36"/>
          <w:rtl/>
        </w:rPr>
        <w:t xml:space="preserve"> البخاري</w:t>
      </w:r>
      <w:r w:rsidR="00FC2856">
        <w:rPr>
          <w:rFonts w:ascii="Traditional Arabic" w:hAnsi="Traditional Arabic" w:cs="Traditional Arabic" w:hint="cs"/>
          <w:b/>
          <w:bCs/>
          <w:sz w:val="36"/>
          <w:szCs w:val="36"/>
          <w:rtl/>
        </w:rPr>
        <w:t xml:space="preserve"> ومسلم</w:t>
      </w:r>
      <w:r>
        <w:rPr>
          <w:rFonts w:ascii="Traditional Arabic" w:hAnsi="Traditional Arabic" w:cs="Traditional Arabic" w:hint="cs"/>
          <w:b/>
          <w:bCs/>
          <w:sz w:val="36"/>
          <w:szCs w:val="36"/>
          <w:rtl/>
        </w:rPr>
        <w:t>.</w:t>
      </w:r>
    </w:p>
    <w:p w14:paraId="17E5A08D" w14:textId="1F40E7D8" w:rsidR="00C1247C" w:rsidRPr="00860BF0" w:rsidRDefault="00860BF0"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C1247C" w:rsidRPr="00860BF0">
        <w:rPr>
          <w:rFonts w:ascii="Traditional Arabic" w:hAnsi="Traditional Arabic" w:cs="Traditional Arabic"/>
          <w:b/>
          <w:bCs/>
          <w:sz w:val="36"/>
          <w:szCs w:val="36"/>
          <w:rtl/>
        </w:rPr>
        <w:t>قال رسول الله صلى الله عليه وسلم: ((</w:t>
      </w:r>
      <w:r w:rsidR="007073DC" w:rsidRPr="007073DC">
        <w:rPr>
          <w:rFonts w:ascii="Traditional Arabic" w:hAnsi="Traditional Arabic" w:cs="Traditional Arabic"/>
          <w:b/>
          <w:bCs/>
          <w:sz w:val="36"/>
          <w:szCs w:val="36"/>
          <w:rtl/>
        </w:rPr>
        <w:t xml:space="preserve">ثلاثةٌ لا ينظرُ اللَّهُ عزَّ وجلَّ إليهم يومَ </w:t>
      </w:r>
      <w:proofErr w:type="gramStart"/>
      <w:r w:rsidR="007073DC" w:rsidRPr="007073DC">
        <w:rPr>
          <w:rFonts w:ascii="Traditional Arabic" w:hAnsi="Traditional Arabic" w:cs="Traditional Arabic"/>
          <w:b/>
          <w:bCs/>
          <w:sz w:val="36"/>
          <w:szCs w:val="36"/>
          <w:rtl/>
        </w:rPr>
        <w:t>القيامةِ ؛</w:t>
      </w:r>
      <w:proofErr w:type="gramEnd"/>
      <w:r w:rsidR="007073DC" w:rsidRPr="007073DC">
        <w:rPr>
          <w:rFonts w:ascii="Traditional Arabic" w:hAnsi="Traditional Arabic" w:cs="Traditional Arabic"/>
          <w:b/>
          <w:bCs/>
          <w:sz w:val="36"/>
          <w:szCs w:val="36"/>
          <w:rtl/>
        </w:rPr>
        <w:t xml:space="preserve"> العاقُّ </w:t>
      </w:r>
      <w:proofErr w:type="gramStart"/>
      <w:r w:rsidR="007073DC" w:rsidRPr="007073DC">
        <w:rPr>
          <w:rFonts w:ascii="Traditional Arabic" w:hAnsi="Traditional Arabic" w:cs="Traditional Arabic"/>
          <w:b/>
          <w:bCs/>
          <w:sz w:val="36"/>
          <w:szCs w:val="36"/>
          <w:rtl/>
        </w:rPr>
        <w:t>لوالِدَيهِ ،</w:t>
      </w:r>
      <w:proofErr w:type="gramEnd"/>
      <w:r w:rsidR="007073DC" w:rsidRPr="007073DC">
        <w:rPr>
          <w:rFonts w:ascii="Traditional Arabic" w:hAnsi="Traditional Arabic" w:cs="Traditional Arabic"/>
          <w:b/>
          <w:bCs/>
          <w:sz w:val="36"/>
          <w:szCs w:val="36"/>
          <w:rtl/>
        </w:rPr>
        <w:t xml:space="preserve"> والمرأةُ </w:t>
      </w:r>
      <w:proofErr w:type="gramStart"/>
      <w:r w:rsidR="007073DC" w:rsidRPr="007073DC">
        <w:rPr>
          <w:rFonts w:ascii="Traditional Arabic" w:hAnsi="Traditional Arabic" w:cs="Traditional Arabic"/>
          <w:b/>
          <w:bCs/>
          <w:sz w:val="36"/>
          <w:szCs w:val="36"/>
          <w:rtl/>
        </w:rPr>
        <w:t>المترجِّلةُ ،</w:t>
      </w:r>
      <w:proofErr w:type="gramEnd"/>
      <w:r w:rsidR="007073DC" w:rsidRPr="007073DC">
        <w:rPr>
          <w:rFonts w:ascii="Traditional Arabic" w:hAnsi="Traditional Arabic" w:cs="Traditional Arabic"/>
          <w:b/>
          <w:bCs/>
          <w:sz w:val="36"/>
          <w:szCs w:val="36"/>
          <w:rtl/>
        </w:rPr>
        <w:t xml:space="preserve"> </w:t>
      </w:r>
      <w:proofErr w:type="gramStart"/>
      <w:r w:rsidR="007073DC" w:rsidRPr="007073DC">
        <w:rPr>
          <w:rFonts w:ascii="Traditional Arabic" w:hAnsi="Traditional Arabic" w:cs="Traditional Arabic"/>
          <w:b/>
          <w:bCs/>
          <w:sz w:val="36"/>
          <w:szCs w:val="36"/>
          <w:rtl/>
        </w:rPr>
        <w:t>والدَّيُّوثُ ،</w:t>
      </w:r>
      <w:proofErr w:type="gramEnd"/>
      <w:r w:rsidR="007073DC" w:rsidRPr="007073DC">
        <w:rPr>
          <w:rFonts w:ascii="Traditional Arabic" w:hAnsi="Traditional Arabic" w:cs="Traditional Arabic"/>
          <w:b/>
          <w:bCs/>
          <w:sz w:val="36"/>
          <w:szCs w:val="36"/>
          <w:rtl/>
        </w:rPr>
        <w:t xml:space="preserve"> وثلاثةٌ لا يدخُلونَ الجنَّةَ: العاقُّ </w:t>
      </w:r>
      <w:proofErr w:type="gramStart"/>
      <w:r w:rsidR="007073DC" w:rsidRPr="007073DC">
        <w:rPr>
          <w:rFonts w:ascii="Traditional Arabic" w:hAnsi="Traditional Arabic" w:cs="Traditional Arabic"/>
          <w:b/>
          <w:bCs/>
          <w:sz w:val="36"/>
          <w:szCs w:val="36"/>
          <w:rtl/>
        </w:rPr>
        <w:t>لوالِدَيهِ ،</w:t>
      </w:r>
      <w:proofErr w:type="gramEnd"/>
      <w:r w:rsidR="007073DC" w:rsidRPr="007073DC">
        <w:rPr>
          <w:rFonts w:ascii="Traditional Arabic" w:hAnsi="Traditional Arabic" w:cs="Traditional Arabic"/>
          <w:b/>
          <w:bCs/>
          <w:sz w:val="36"/>
          <w:szCs w:val="36"/>
          <w:rtl/>
        </w:rPr>
        <w:t xml:space="preserve"> </w:t>
      </w:r>
      <w:r w:rsidR="007073DC" w:rsidRPr="007073DC">
        <w:rPr>
          <w:rFonts w:ascii="Traditional Arabic" w:hAnsi="Traditional Arabic" w:cs="Traditional Arabic"/>
          <w:b/>
          <w:bCs/>
          <w:sz w:val="36"/>
          <w:szCs w:val="36"/>
          <w:rtl/>
        </w:rPr>
        <w:lastRenderedPageBreak/>
        <w:t xml:space="preserve">والمدمِنُ على </w:t>
      </w:r>
      <w:proofErr w:type="gramStart"/>
      <w:r w:rsidR="007073DC" w:rsidRPr="007073DC">
        <w:rPr>
          <w:rFonts w:ascii="Traditional Arabic" w:hAnsi="Traditional Arabic" w:cs="Traditional Arabic"/>
          <w:b/>
          <w:bCs/>
          <w:sz w:val="36"/>
          <w:szCs w:val="36"/>
          <w:rtl/>
        </w:rPr>
        <w:t>الخمرِ ،</w:t>
      </w:r>
      <w:proofErr w:type="gramEnd"/>
      <w:r w:rsidR="007073DC" w:rsidRPr="007073DC">
        <w:rPr>
          <w:rFonts w:ascii="Traditional Arabic" w:hAnsi="Traditional Arabic" w:cs="Traditional Arabic"/>
          <w:b/>
          <w:bCs/>
          <w:sz w:val="36"/>
          <w:szCs w:val="36"/>
          <w:rtl/>
        </w:rPr>
        <w:t xml:space="preserve"> والمنَّانُ بما أعطى</w:t>
      </w:r>
      <w:r w:rsidR="00C1247C" w:rsidRPr="00860BF0">
        <w:rPr>
          <w:rFonts w:ascii="Traditional Arabic" w:hAnsi="Traditional Arabic" w:cs="Traditional Arabic"/>
          <w:b/>
          <w:bCs/>
          <w:sz w:val="36"/>
          <w:szCs w:val="36"/>
          <w:rtl/>
        </w:rPr>
        <w:t>))</w:t>
      </w:r>
      <w:r w:rsidR="007073D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أخرجه النسائي</w:t>
      </w:r>
      <w:r w:rsidR="00C1247C" w:rsidRPr="00860BF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C1247C" w:rsidRPr="00860BF0">
        <w:rPr>
          <w:rFonts w:ascii="Traditional Arabic" w:hAnsi="Traditional Arabic" w:cs="Traditional Arabic"/>
          <w:b/>
          <w:bCs/>
          <w:sz w:val="36"/>
          <w:szCs w:val="36"/>
          <w:rtl/>
        </w:rPr>
        <w:t>صححه الألباني.</w:t>
      </w:r>
    </w:p>
    <w:p w14:paraId="5AAAC3AA" w14:textId="02AA4BF9" w:rsidR="00C1247C" w:rsidRPr="00860BF0" w:rsidRDefault="00860BF0"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C1247C" w:rsidRPr="00860BF0">
        <w:rPr>
          <w:rFonts w:ascii="Traditional Arabic" w:hAnsi="Traditional Arabic" w:cs="Traditional Arabic"/>
          <w:b/>
          <w:bCs/>
          <w:sz w:val="36"/>
          <w:szCs w:val="36"/>
          <w:rtl/>
        </w:rPr>
        <w:t>قال رسول الله صلى الله عليه وسلم: ((</w:t>
      </w:r>
      <w:r w:rsidR="001C7192" w:rsidRPr="001C7192">
        <w:rPr>
          <w:rFonts w:ascii="Traditional Arabic" w:hAnsi="Traditional Arabic" w:cs="Traditional Arabic"/>
          <w:b/>
          <w:bCs/>
          <w:sz w:val="36"/>
          <w:szCs w:val="36"/>
          <w:rtl/>
        </w:rPr>
        <w:t xml:space="preserve">بابانِ مُعجَّلانِ عُقوبتُهما في </w:t>
      </w:r>
      <w:proofErr w:type="gramStart"/>
      <w:r w:rsidR="001C7192" w:rsidRPr="001C7192">
        <w:rPr>
          <w:rFonts w:ascii="Traditional Arabic" w:hAnsi="Traditional Arabic" w:cs="Traditional Arabic"/>
          <w:b/>
          <w:bCs/>
          <w:sz w:val="36"/>
          <w:szCs w:val="36"/>
          <w:rtl/>
        </w:rPr>
        <w:t>الدنيا :</w:t>
      </w:r>
      <w:proofErr w:type="gramEnd"/>
      <w:r w:rsidR="001C7192" w:rsidRPr="001C7192">
        <w:rPr>
          <w:rFonts w:ascii="Traditional Arabic" w:hAnsi="Traditional Arabic" w:cs="Traditional Arabic"/>
          <w:b/>
          <w:bCs/>
          <w:sz w:val="36"/>
          <w:szCs w:val="36"/>
          <w:rtl/>
        </w:rPr>
        <w:t xml:space="preserve"> البَغْيُ والعقُوقُ</w:t>
      </w:r>
      <w:r w:rsidR="00C1247C" w:rsidRPr="00860BF0">
        <w:rPr>
          <w:rFonts w:ascii="Traditional Arabic" w:hAnsi="Traditional Arabic" w:cs="Traditional Arabic"/>
          <w:b/>
          <w:bCs/>
          <w:sz w:val="36"/>
          <w:szCs w:val="36"/>
          <w:rtl/>
        </w:rPr>
        <w:t>)) صححه الألباني. </w:t>
      </w:r>
    </w:p>
    <w:p w14:paraId="1BDD79CC" w14:textId="05FDF312" w:rsidR="00E2501D" w:rsidRPr="00860BF0" w:rsidRDefault="00E2501D"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وَإِنَّ صُوَرَ عُقُوقِ الوَالِدَيْنِ كَثِيرَةٌ، وَأَنْوَاعَ الإِسَاءَةِ إِلَيْهِمَا مُتَعَدِّدَةٌ، حَمَانَا اللهُ وَإِيَّاكُمْ مِنْهَا، ويكفي المؤمن قول ربنا ((فَلَا تَقُلْ لَهُمَا أُفٍّ وَلَا </w:t>
      </w:r>
      <w:proofErr w:type="spellStart"/>
      <w:r w:rsidRPr="00860BF0">
        <w:rPr>
          <w:rFonts w:ascii="Traditional Arabic" w:hAnsi="Traditional Arabic" w:cs="Traditional Arabic"/>
          <w:b/>
          <w:bCs/>
          <w:sz w:val="36"/>
          <w:szCs w:val="36"/>
          <w:rtl/>
        </w:rPr>
        <w:t>تَنْهَرْهُمَا</w:t>
      </w:r>
      <w:proofErr w:type="spellEnd"/>
      <w:r w:rsidRPr="00860BF0">
        <w:rPr>
          <w:rFonts w:ascii="Traditional Arabic" w:hAnsi="Traditional Arabic" w:cs="Traditional Arabic"/>
          <w:b/>
          <w:bCs/>
          <w:sz w:val="36"/>
          <w:szCs w:val="36"/>
          <w:rtl/>
        </w:rPr>
        <w:t xml:space="preserve"> وَقُلْ لَهُمَا قَوْلًا كَرِيمًا)</w:t>
      </w:r>
      <w:proofErr w:type="gramStart"/>
      <w:r w:rsidRPr="00860BF0">
        <w:rPr>
          <w:rFonts w:ascii="Traditional Arabic" w:hAnsi="Traditional Arabic" w:cs="Traditional Arabic"/>
          <w:b/>
          <w:bCs/>
          <w:sz w:val="36"/>
          <w:szCs w:val="36"/>
          <w:rtl/>
        </w:rPr>
        <w:t>) .</w:t>
      </w:r>
      <w:proofErr w:type="gramEnd"/>
    </w:p>
    <w:p w14:paraId="7280C7DA" w14:textId="1A9653C3" w:rsidR="00E2501D" w:rsidRPr="00860BF0" w:rsidRDefault="00E2501D"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يا عباد الله، يجبُ على مَنْ عقَّ والديه بأيِّ شكلٍ من الأشكال، أن يُسارع إلى التَّوبة إلى الله عز وجل من هذا الذَّنب العظيم، ثمَّ إتْباع ذلك بالأعمال الصالحة؛ لأنَّ الأعمال الحسنة تُكفِّر السيئات وتمحو الخطايا؛ قال الله سبحانه وتعالى في محكم كتابه الكريم: </w:t>
      </w:r>
      <w:proofErr w:type="gramStart"/>
      <w:r w:rsidRPr="00860BF0">
        <w:rPr>
          <w:rFonts w:ascii="Traditional Arabic" w:hAnsi="Traditional Arabic" w:cs="Traditional Arabic"/>
          <w:b/>
          <w:bCs/>
          <w:sz w:val="36"/>
          <w:szCs w:val="36"/>
          <w:rtl/>
        </w:rPr>
        <w:t>﴿ وَإِنِّي</w:t>
      </w:r>
      <w:proofErr w:type="gramEnd"/>
      <w:r w:rsidRPr="00860BF0">
        <w:rPr>
          <w:rFonts w:ascii="Traditional Arabic" w:hAnsi="Traditional Arabic" w:cs="Traditional Arabic"/>
          <w:b/>
          <w:bCs/>
          <w:sz w:val="36"/>
          <w:szCs w:val="36"/>
          <w:rtl/>
        </w:rPr>
        <w:t xml:space="preserve"> لَغَفَّارٌ لِمَنْ تَابَ وَآمَنَ وَعَمِلَ صَالِحًا ثُمَّ </w:t>
      </w:r>
      <w:proofErr w:type="gramStart"/>
      <w:r w:rsidRPr="00860BF0">
        <w:rPr>
          <w:rFonts w:ascii="Traditional Arabic" w:hAnsi="Traditional Arabic" w:cs="Traditional Arabic"/>
          <w:b/>
          <w:bCs/>
          <w:sz w:val="36"/>
          <w:szCs w:val="36"/>
          <w:rtl/>
        </w:rPr>
        <w:t>اهْتَدَى ﴾</w:t>
      </w:r>
      <w:proofErr w:type="gramEnd"/>
      <w:r w:rsidRPr="00860BF0">
        <w:rPr>
          <w:rFonts w:ascii="Traditional Arabic" w:hAnsi="Traditional Arabic" w:cs="Traditional Arabic"/>
          <w:b/>
          <w:bCs/>
          <w:sz w:val="36"/>
          <w:szCs w:val="36"/>
          <w:rtl/>
        </w:rPr>
        <w:t xml:space="preserve"> .</w:t>
      </w:r>
    </w:p>
    <w:p w14:paraId="7556607E" w14:textId="413E0C3B" w:rsidR="000133A5" w:rsidRDefault="005C1B12"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 ....</w:t>
      </w:r>
    </w:p>
    <w:p w14:paraId="51C8CA7C" w14:textId="4A1261FF" w:rsidR="0018207A" w:rsidRDefault="0018207A" w:rsidP="0018207A">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الخطبة الثانية</w:t>
      </w:r>
    </w:p>
    <w:p w14:paraId="3BF72943" w14:textId="36100A13" w:rsidR="008906E9" w:rsidRPr="00860BF0" w:rsidRDefault="008906E9" w:rsidP="008906E9">
      <w:pPr>
        <w:pStyle w:val="ac"/>
        <w:rPr>
          <w:rFonts w:ascii="Traditional Arabic" w:hAnsi="Traditional Arabic" w:cs="Traditional Arabic"/>
          <w:b/>
          <w:bCs/>
          <w:sz w:val="36"/>
          <w:szCs w:val="36"/>
          <w:rtl/>
        </w:rPr>
      </w:pPr>
      <w:r w:rsidRPr="008906E9">
        <w:rPr>
          <w:rFonts w:ascii="Traditional Arabic" w:hAnsi="Traditional Arabic" w:cs="Traditional Arabic"/>
          <w:b/>
          <w:bCs/>
          <w:sz w:val="36"/>
          <w:szCs w:val="36"/>
          <w:rtl/>
        </w:rPr>
        <w:t>الحمد لله الذي وفَّق من شاء من عباده</w:t>
      </w:r>
      <w:r>
        <w:rPr>
          <w:rFonts w:ascii="Traditional Arabic" w:hAnsi="Traditional Arabic" w:cs="Traditional Arabic" w:hint="cs"/>
          <w:b/>
          <w:bCs/>
          <w:sz w:val="36"/>
          <w:szCs w:val="36"/>
          <w:rtl/>
        </w:rPr>
        <w:t xml:space="preserve"> لِبِرِّ الوالدين و</w:t>
      </w:r>
      <w:r w:rsidRPr="00BA539B">
        <w:rPr>
          <w:rFonts w:ascii="Traditional Arabic" w:hAnsi="Traditional Arabic" w:cs="Traditional Arabic"/>
          <w:b/>
          <w:bCs/>
          <w:sz w:val="36"/>
          <w:szCs w:val="36"/>
          <w:rtl/>
        </w:rPr>
        <w:t>أشهد أ</w:t>
      </w:r>
      <w:r w:rsidR="00170D1E">
        <w:rPr>
          <w:rFonts w:ascii="Traditional Arabic" w:hAnsi="Traditional Arabic" w:cs="Traditional Arabic" w:hint="cs"/>
          <w:b/>
          <w:bCs/>
          <w:sz w:val="36"/>
          <w:szCs w:val="36"/>
          <w:rtl/>
        </w:rPr>
        <w:t xml:space="preserve">ن </w:t>
      </w:r>
      <w:r w:rsidRPr="00BA539B">
        <w:rPr>
          <w:rFonts w:ascii="Traditional Arabic" w:hAnsi="Traditional Arabic" w:cs="Traditional Arabic"/>
          <w:b/>
          <w:bCs/>
          <w:sz w:val="36"/>
          <w:szCs w:val="36"/>
          <w:rtl/>
        </w:rPr>
        <w:t xml:space="preserve">لَّا إلهَ إلَّا اللهُ </w:t>
      </w:r>
      <w:r w:rsidR="00131C15" w:rsidRPr="00131C15">
        <w:rPr>
          <w:rFonts w:ascii="Traditional Arabic" w:hAnsi="Traditional Arabic" w:cs="Traditional Arabic"/>
          <w:b/>
          <w:bCs/>
          <w:sz w:val="36"/>
          <w:szCs w:val="36"/>
          <w:rtl/>
        </w:rPr>
        <w:t xml:space="preserve">وأشهد أنَّ محمدًا </w:t>
      </w:r>
      <w:r w:rsidR="007E28D7">
        <w:rPr>
          <w:rFonts w:ascii="Traditional Arabic" w:hAnsi="Traditional Arabic" w:cs="Traditional Arabic" w:hint="cs"/>
          <w:b/>
          <w:bCs/>
          <w:sz w:val="36"/>
          <w:szCs w:val="36"/>
          <w:rtl/>
        </w:rPr>
        <w:t>رسول الله</w:t>
      </w:r>
      <w:r w:rsidR="00E13393">
        <w:rPr>
          <w:rFonts w:ascii="Traditional Arabic" w:hAnsi="Traditional Arabic" w:cs="Traditional Arabic" w:hint="cs"/>
          <w:b/>
          <w:bCs/>
          <w:sz w:val="36"/>
          <w:szCs w:val="36"/>
          <w:rtl/>
        </w:rPr>
        <w:t xml:space="preserve"> صلى الله عليه وعلى</w:t>
      </w:r>
      <w:r w:rsidR="007E28D7">
        <w:rPr>
          <w:rFonts w:ascii="Traditional Arabic" w:hAnsi="Traditional Arabic" w:cs="Traditional Arabic" w:hint="cs"/>
          <w:b/>
          <w:bCs/>
          <w:sz w:val="36"/>
          <w:szCs w:val="36"/>
          <w:rtl/>
        </w:rPr>
        <w:t xml:space="preserve"> </w:t>
      </w:r>
      <w:proofErr w:type="spellStart"/>
      <w:r w:rsidR="007E28D7">
        <w:rPr>
          <w:rFonts w:ascii="Traditional Arabic" w:hAnsi="Traditional Arabic" w:cs="Traditional Arabic" w:hint="cs"/>
          <w:b/>
          <w:bCs/>
          <w:sz w:val="36"/>
          <w:szCs w:val="36"/>
          <w:rtl/>
        </w:rPr>
        <w:t>آله</w:t>
      </w:r>
      <w:proofErr w:type="spellEnd"/>
      <w:r w:rsidR="00E13393">
        <w:rPr>
          <w:rFonts w:ascii="Traditional Arabic" w:hAnsi="Traditional Arabic" w:cs="Traditional Arabic" w:hint="cs"/>
          <w:b/>
          <w:bCs/>
          <w:sz w:val="36"/>
          <w:szCs w:val="36"/>
          <w:rtl/>
        </w:rPr>
        <w:t xml:space="preserve"> </w:t>
      </w:r>
      <w:r w:rsidR="007E28D7">
        <w:rPr>
          <w:rFonts w:ascii="Traditional Arabic" w:hAnsi="Traditional Arabic" w:cs="Traditional Arabic" w:hint="cs"/>
          <w:b/>
          <w:bCs/>
          <w:sz w:val="36"/>
          <w:szCs w:val="36"/>
          <w:rtl/>
        </w:rPr>
        <w:t>و</w:t>
      </w:r>
      <w:r w:rsidR="00E13393">
        <w:rPr>
          <w:rFonts w:ascii="Traditional Arabic" w:hAnsi="Traditional Arabic" w:cs="Traditional Arabic" w:hint="cs"/>
          <w:b/>
          <w:bCs/>
          <w:sz w:val="36"/>
          <w:szCs w:val="36"/>
          <w:rtl/>
        </w:rPr>
        <w:t xml:space="preserve">أصحابه </w:t>
      </w:r>
      <w:proofErr w:type="gramStart"/>
      <w:r w:rsidR="00E13393">
        <w:rPr>
          <w:rFonts w:ascii="Traditional Arabic" w:hAnsi="Traditional Arabic" w:cs="Traditional Arabic" w:hint="cs"/>
          <w:b/>
          <w:bCs/>
          <w:sz w:val="36"/>
          <w:szCs w:val="36"/>
          <w:rtl/>
        </w:rPr>
        <w:t>أجمعين .</w:t>
      </w:r>
      <w:proofErr w:type="gramEnd"/>
    </w:p>
    <w:p w14:paraId="0D3327D9" w14:textId="3B383685" w:rsidR="00A25094" w:rsidRPr="00860BF0" w:rsidRDefault="007E28D7" w:rsidP="00860BF0">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w:t>
      </w:r>
      <w:r w:rsidR="00A25094" w:rsidRPr="00860BF0">
        <w:rPr>
          <w:rFonts w:ascii="Traditional Arabic" w:hAnsi="Traditional Arabic" w:cs="Traditional Arabic"/>
          <w:b/>
          <w:bCs/>
          <w:sz w:val="36"/>
          <w:szCs w:val="36"/>
          <w:rtl/>
        </w:rPr>
        <w:t xml:space="preserve">عباد الله ومن مظاهر الإحسان إلى الوالدين الدعاء لهما أحياءً </w:t>
      </w:r>
      <w:proofErr w:type="gramStart"/>
      <w:r w:rsidR="00A25094" w:rsidRPr="00860BF0">
        <w:rPr>
          <w:rFonts w:ascii="Traditional Arabic" w:hAnsi="Traditional Arabic" w:cs="Traditional Arabic"/>
          <w:b/>
          <w:bCs/>
          <w:sz w:val="36"/>
          <w:szCs w:val="36"/>
          <w:rtl/>
        </w:rPr>
        <w:t>وأمواتاً</w:t>
      </w:r>
      <w:r w:rsidR="0004764F">
        <w:rPr>
          <w:rFonts w:ascii="Traditional Arabic" w:hAnsi="Traditional Arabic" w:cs="Traditional Arabic" w:hint="cs"/>
          <w:b/>
          <w:bCs/>
          <w:sz w:val="36"/>
          <w:szCs w:val="36"/>
          <w:rtl/>
        </w:rPr>
        <w:t xml:space="preserve"> ،</w:t>
      </w:r>
      <w:proofErr w:type="gramEnd"/>
    </w:p>
    <w:p w14:paraId="7C47C27A" w14:textId="540A3B1A" w:rsidR="000133A5" w:rsidRDefault="00A25094" w:rsidP="00860BF0">
      <w:pPr>
        <w:pStyle w:val="ac"/>
        <w:rPr>
          <w:rFonts w:ascii="Traditional Arabic" w:hAnsi="Traditional Arabic" w:cs="Traditional Arabic"/>
          <w:b/>
          <w:bCs/>
          <w:sz w:val="36"/>
          <w:szCs w:val="36"/>
          <w:rtl/>
        </w:rPr>
      </w:pPr>
      <w:proofErr w:type="gramStart"/>
      <w:r w:rsidRPr="00860BF0">
        <w:rPr>
          <w:rFonts w:ascii="Traditional Arabic" w:hAnsi="Traditional Arabic" w:cs="Traditional Arabic"/>
          <w:b/>
          <w:bCs/>
          <w:sz w:val="36"/>
          <w:szCs w:val="36"/>
          <w:rtl/>
        </w:rPr>
        <w:t>و مدحهما</w:t>
      </w:r>
      <w:proofErr w:type="gramEnd"/>
      <w:r w:rsidRPr="00860BF0">
        <w:rPr>
          <w:rFonts w:ascii="Traditional Arabic" w:hAnsi="Traditional Arabic" w:cs="Traditional Arabic"/>
          <w:b/>
          <w:bCs/>
          <w:sz w:val="36"/>
          <w:szCs w:val="36"/>
          <w:rtl/>
        </w:rPr>
        <w:t xml:space="preserve"> والثناء عليهما وعدم مقاطعتهما أثناء </w:t>
      </w:r>
      <w:proofErr w:type="gramStart"/>
      <w:r w:rsidRPr="00860BF0">
        <w:rPr>
          <w:rFonts w:ascii="Traditional Arabic" w:hAnsi="Traditional Arabic" w:cs="Traditional Arabic"/>
          <w:b/>
          <w:bCs/>
          <w:sz w:val="36"/>
          <w:szCs w:val="36"/>
          <w:rtl/>
        </w:rPr>
        <w:t>كلامهما ،</w:t>
      </w:r>
      <w:proofErr w:type="gramEnd"/>
      <w:r w:rsidRPr="00860BF0">
        <w:rPr>
          <w:rFonts w:ascii="Traditional Arabic" w:hAnsi="Traditional Arabic" w:cs="Traditional Arabic"/>
          <w:b/>
          <w:bCs/>
          <w:sz w:val="36"/>
          <w:szCs w:val="36"/>
          <w:rtl/>
        </w:rPr>
        <w:t xml:space="preserve"> وعدم مجادلتهم بصوت </w:t>
      </w:r>
      <w:proofErr w:type="gramStart"/>
      <w:r w:rsidRPr="00860BF0">
        <w:rPr>
          <w:rFonts w:ascii="Traditional Arabic" w:hAnsi="Traditional Arabic" w:cs="Traditional Arabic"/>
          <w:b/>
          <w:bCs/>
          <w:sz w:val="36"/>
          <w:szCs w:val="36"/>
          <w:rtl/>
        </w:rPr>
        <w:t>عالٍ ،</w:t>
      </w:r>
      <w:proofErr w:type="gramEnd"/>
      <w:r w:rsidRPr="00860BF0">
        <w:rPr>
          <w:rFonts w:ascii="Traditional Arabic" w:hAnsi="Traditional Arabic" w:cs="Traditional Arabic"/>
          <w:b/>
          <w:bCs/>
          <w:sz w:val="36"/>
          <w:szCs w:val="36"/>
          <w:rtl/>
        </w:rPr>
        <w:t xml:space="preserve"> والنفقة عليهما إن كانا فقيرين محتاجين، </w:t>
      </w:r>
      <w:proofErr w:type="gramStart"/>
      <w:r w:rsidRPr="00860BF0">
        <w:rPr>
          <w:rFonts w:ascii="Traditional Arabic" w:hAnsi="Traditional Arabic" w:cs="Traditional Arabic"/>
          <w:b/>
          <w:bCs/>
          <w:sz w:val="36"/>
          <w:szCs w:val="36"/>
          <w:rtl/>
        </w:rPr>
        <w:t>و بدء</w:t>
      </w:r>
      <w:proofErr w:type="gramEnd"/>
      <w:r w:rsidRPr="00860BF0">
        <w:rPr>
          <w:rFonts w:ascii="Traditional Arabic" w:hAnsi="Traditional Arabic" w:cs="Traditional Arabic"/>
          <w:b/>
          <w:bCs/>
          <w:sz w:val="36"/>
          <w:szCs w:val="36"/>
          <w:rtl/>
        </w:rPr>
        <w:t xml:space="preserve"> السلام عليهما وتقبيل أيديهما والتذلّل </w:t>
      </w:r>
      <w:proofErr w:type="gramStart"/>
      <w:r w:rsidRPr="00860BF0">
        <w:rPr>
          <w:rFonts w:ascii="Traditional Arabic" w:hAnsi="Traditional Arabic" w:cs="Traditional Arabic"/>
          <w:b/>
          <w:bCs/>
          <w:sz w:val="36"/>
          <w:szCs w:val="36"/>
          <w:rtl/>
        </w:rPr>
        <w:t>لهما ،</w:t>
      </w:r>
      <w:proofErr w:type="gramEnd"/>
      <w:r w:rsidRPr="00860BF0">
        <w:rPr>
          <w:rFonts w:ascii="Traditional Arabic" w:hAnsi="Traditional Arabic" w:cs="Traditional Arabic"/>
          <w:b/>
          <w:bCs/>
          <w:sz w:val="36"/>
          <w:szCs w:val="36"/>
          <w:rtl/>
        </w:rPr>
        <w:t xml:space="preserve"> وعدم الجلوس قبلهما احتراماً لهما وتجنّب إظهار الحزن لهما أو الشكوى من متاعب الحياة أمامهما إلى غير ذلك.</w:t>
      </w:r>
      <w:r w:rsidRPr="00860BF0">
        <w:rPr>
          <w:rFonts w:ascii="Traditional Arabic" w:hAnsi="Traditional Arabic" w:cs="Traditional Arabic"/>
          <w:b/>
          <w:bCs/>
          <w:sz w:val="36"/>
          <w:szCs w:val="36"/>
        </w:rPr>
        <w:t xml:space="preserve"> </w:t>
      </w:r>
      <w:r w:rsidRPr="00860BF0">
        <w:rPr>
          <w:rFonts w:ascii="Traditional Arabic" w:hAnsi="Traditional Arabic" w:cs="Traditional Arabic"/>
          <w:b/>
          <w:bCs/>
          <w:sz w:val="36"/>
          <w:szCs w:val="36"/>
        </w:rPr>
        <w:br/>
      </w:r>
      <w:r w:rsidR="000133A5" w:rsidRPr="00860BF0">
        <w:rPr>
          <w:rFonts w:ascii="Traditional Arabic" w:hAnsi="Traditional Arabic" w:cs="Traditional Arabic"/>
          <w:b/>
          <w:bCs/>
          <w:sz w:val="36"/>
          <w:szCs w:val="36"/>
          <w:rtl/>
        </w:rPr>
        <w:t xml:space="preserve">عباد الله </w:t>
      </w:r>
      <w:r w:rsidR="0018207A">
        <w:rPr>
          <w:rFonts w:ascii="Traditional Arabic" w:hAnsi="Traditional Arabic" w:cs="Traditional Arabic" w:hint="cs"/>
          <w:b/>
          <w:bCs/>
          <w:sz w:val="36"/>
          <w:szCs w:val="36"/>
          <w:rtl/>
        </w:rPr>
        <w:t>و</w:t>
      </w:r>
      <w:r w:rsidR="000133A5" w:rsidRPr="00860BF0">
        <w:rPr>
          <w:rFonts w:ascii="Traditional Arabic" w:hAnsi="Traditional Arabic" w:cs="Traditional Arabic"/>
          <w:b/>
          <w:bCs/>
          <w:sz w:val="36"/>
          <w:szCs w:val="36"/>
          <w:rtl/>
        </w:rPr>
        <w:t>يجب على الأبناء والبنات التنافس في خدمة آبائهم وأمهاتهم خاصة عند الكِبَر والض</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ع</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ف</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 وذلك من خِلال رعايتهم، وت</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ف</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ق</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د</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 xml:space="preserve"> حاج</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ا</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تهم ورغباتهم، والس</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ع</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 xml:space="preserve">ي </w:t>
      </w:r>
      <w:r w:rsidR="000133A5" w:rsidRPr="00860BF0">
        <w:rPr>
          <w:rFonts w:ascii="Traditional Arabic" w:hAnsi="Traditional Arabic" w:cs="Traditional Arabic"/>
          <w:b/>
          <w:bCs/>
          <w:sz w:val="36"/>
          <w:szCs w:val="36"/>
          <w:rtl/>
        </w:rPr>
        <w:lastRenderedPageBreak/>
        <w:t>ل</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إ</w:t>
      </w:r>
      <w:r w:rsidR="003141DD">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س</w:t>
      </w:r>
      <w:r w:rsidR="00E86DCA">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ع</w:t>
      </w:r>
      <w:r w:rsidR="00E86DCA">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اد</w:t>
      </w:r>
      <w:r w:rsidR="00E86DCA">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ه</w:t>
      </w:r>
      <w:r w:rsidR="00E86DCA">
        <w:rPr>
          <w:rFonts w:ascii="Traditional Arabic" w:hAnsi="Traditional Arabic" w:cs="Traditional Arabic" w:hint="cs"/>
          <w:b/>
          <w:bCs/>
          <w:sz w:val="36"/>
          <w:szCs w:val="36"/>
          <w:rtl/>
        </w:rPr>
        <w:t>ِ</w:t>
      </w:r>
      <w:r w:rsidR="000133A5" w:rsidRPr="00860BF0">
        <w:rPr>
          <w:rFonts w:ascii="Traditional Arabic" w:hAnsi="Traditional Arabic" w:cs="Traditional Arabic"/>
          <w:b/>
          <w:bCs/>
          <w:sz w:val="36"/>
          <w:szCs w:val="36"/>
          <w:rtl/>
        </w:rPr>
        <w:t>م وإدخال السرور عليهم، والعناية بصحتهم، ومرافقتهم عند زيارة الطبيب، ومتابعتهم في تناولهم للأدوية، وغير ذلك من صور البر والإحسان إليهم.</w:t>
      </w:r>
    </w:p>
    <w:p w14:paraId="2FB2682A" w14:textId="7A7C682E" w:rsidR="0018207A" w:rsidRDefault="00E86DCA" w:rsidP="0018207A">
      <w:pPr>
        <w:pStyle w:val="ac"/>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18207A" w:rsidRPr="00860BF0">
        <w:rPr>
          <w:rFonts w:ascii="Traditional Arabic" w:hAnsi="Traditional Arabic" w:cs="Traditional Arabic"/>
          <w:b/>
          <w:bCs/>
          <w:sz w:val="36"/>
          <w:szCs w:val="36"/>
          <w:rtl/>
        </w:rPr>
        <w:t xml:space="preserve">إن البر بالوالدين يتوجب أكثر كلما ازدادت حاجتُهما إليك؛ وزاد </w:t>
      </w:r>
      <w:r w:rsidR="00170D1E" w:rsidRPr="00170D1E">
        <w:rPr>
          <w:rFonts w:ascii="Traditional Arabic" w:hAnsi="Traditional Arabic" w:cs="Traditional Arabic"/>
          <w:b/>
          <w:bCs/>
          <w:sz w:val="36"/>
          <w:szCs w:val="36"/>
          <w:rtl/>
        </w:rPr>
        <w:t xml:space="preserve">ضَعْفِهمَا </w:t>
      </w:r>
      <w:r w:rsidR="0018207A" w:rsidRPr="00860BF0">
        <w:rPr>
          <w:rFonts w:ascii="Traditional Arabic" w:hAnsi="Traditional Arabic" w:cs="Traditional Arabic"/>
          <w:b/>
          <w:bCs/>
          <w:sz w:val="36"/>
          <w:szCs w:val="36"/>
          <w:rtl/>
        </w:rPr>
        <w:t>بين يديك، بل هناك يعظ</w:t>
      </w:r>
      <w:r w:rsidR="0018207A">
        <w:rPr>
          <w:rFonts w:ascii="Traditional Arabic" w:hAnsi="Traditional Arabic" w:cs="Traditional Arabic" w:hint="cs"/>
          <w:b/>
          <w:bCs/>
          <w:sz w:val="36"/>
          <w:szCs w:val="36"/>
          <w:rtl/>
        </w:rPr>
        <w:t>ُ</w:t>
      </w:r>
      <w:r w:rsidR="0018207A" w:rsidRPr="00860BF0">
        <w:rPr>
          <w:rFonts w:ascii="Traditional Arabic" w:hAnsi="Traditional Arabic" w:cs="Traditional Arabic"/>
          <w:b/>
          <w:bCs/>
          <w:sz w:val="36"/>
          <w:szCs w:val="36"/>
          <w:rtl/>
        </w:rPr>
        <w:t>م الأجر ويزداد</w:t>
      </w:r>
      <w:r w:rsidR="00F632B6">
        <w:rPr>
          <w:rFonts w:ascii="Traditional Arabic" w:hAnsi="Traditional Arabic" w:cs="Traditional Arabic" w:hint="cs"/>
          <w:b/>
          <w:bCs/>
          <w:sz w:val="36"/>
          <w:szCs w:val="36"/>
          <w:rtl/>
        </w:rPr>
        <w:t>ُ</w:t>
      </w:r>
      <w:r w:rsidR="0018207A" w:rsidRPr="00860BF0">
        <w:rPr>
          <w:rFonts w:ascii="Traditional Arabic" w:hAnsi="Traditional Arabic" w:cs="Traditional Arabic"/>
          <w:b/>
          <w:bCs/>
          <w:sz w:val="36"/>
          <w:szCs w:val="36"/>
          <w:rtl/>
        </w:rPr>
        <w:t xml:space="preserve"> ب</w:t>
      </w:r>
      <w:r w:rsidR="00F632B6">
        <w:rPr>
          <w:rFonts w:ascii="Traditional Arabic" w:hAnsi="Traditional Arabic" w:cs="Traditional Arabic" w:hint="cs"/>
          <w:b/>
          <w:bCs/>
          <w:sz w:val="36"/>
          <w:szCs w:val="36"/>
          <w:rtl/>
        </w:rPr>
        <w:t>ِ</w:t>
      </w:r>
      <w:r w:rsidR="0018207A" w:rsidRPr="00860BF0">
        <w:rPr>
          <w:rFonts w:ascii="Traditional Arabic" w:hAnsi="Traditional Arabic" w:cs="Traditional Arabic"/>
          <w:b/>
          <w:bCs/>
          <w:sz w:val="36"/>
          <w:szCs w:val="36"/>
          <w:rtl/>
        </w:rPr>
        <w:t>إذ</w:t>
      </w:r>
      <w:r w:rsidR="00F632B6">
        <w:rPr>
          <w:rFonts w:ascii="Traditional Arabic" w:hAnsi="Traditional Arabic" w:cs="Traditional Arabic" w:hint="cs"/>
          <w:b/>
          <w:bCs/>
          <w:sz w:val="36"/>
          <w:szCs w:val="36"/>
          <w:rtl/>
        </w:rPr>
        <w:t>ْ</w:t>
      </w:r>
      <w:r w:rsidR="0018207A" w:rsidRPr="00860BF0">
        <w:rPr>
          <w:rFonts w:ascii="Traditional Arabic" w:hAnsi="Traditional Arabic" w:cs="Traditional Arabic"/>
          <w:b/>
          <w:bCs/>
          <w:sz w:val="36"/>
          <w:szCs w:val="36"/>
          <w:rtl/>
        </w:rPr>
        <w:t>ن</w:t>
      </w:r>
      <w:r w:rsidR="00F632B6">
        <w:rPr>
          <w:rFonts w:ascii="Traditional Arabic" w:hAnsi="Traditional Arabic" w:cs="Traditional Arabic" w:hint="cs"/>
          <w:b/>
          <w:bCs/>
          <w:sz w:val="36"/>
          <w:szCs w:val="36"/>
          <w:rtl/>
        </w:rPr>
        <w:t>ِ</w:t>
      </w:r>
      <w:r w:rsidR="0018207A" w:rsidRPr="00860BF0">
        <w:rPr>
          <w:rFonts w:ascii="Traditional Arabic" w:hAnsi="Traditional Arabic" w:cs="Traditional Arabic"/>
          <w:b/>
          <w:bCs/>
          <w:sz w:val="36"/>
          <w:szCs w:val="36"/>
          <w:rtl/>
        </w:rPr>
        <w:t xml:space="preserve"> الله. </w:t>
      </w:r>
    </w:p>
    <w:p w14:paraId="07BF3263" w14:textId="01C609BB" w:rsidR="0018207A" w:rsidRPr="00860BF0" w:rsidRDefault="007B3A28" w:rsidP="0018207A">
      <w:pPr>
        <w:pStyle w:val="ac"/>
        <w:rPr>
          <w:rFonts w:ascii="Traditional Arabic" w:hAnsi="Traditional Arabic" w:cs="Traditional Arabic"/>
          <w:b/>
          <w:bCs/>
          <w:sz w:val="36"/>
          <w:szCs w:val="36"/>
        </w:rPr>
      </w:pPr>
      <w:r>
        <w:rPr>
          <w:rFonts w:ascii="Traditional Arabic" w:hAnsi="Traditional Arabic" w:cs="Traditional Arabic" w:hint="cs"/>
          <w:b/>
          <w:bCs/>
          <w:sz w:val="36"/>
          <w:szCs w:val="36"/>
          <w:rtl/>
        </w:rPr>
        <w:t>و</w:t>
      </w:r>
      <w:r w:rsidR="0018207A" w:rsidRPr="00860BF0">
        <w:rPr>
          <w:rFonts w:ascii="Traditional Arabic" w:hAnsi="Traditional Arabic" w:cs="Traditional Arabic"/>
          <w:b/>
          <w:bCs/>
          <w:sz w:val="36"/>
          <w:szCs w:val="36"/>
          <w:rtl/>
        </w:rPr>
        <w:t>قال رسول الله صلى الله عليه وسلم</w:t>
      </w:r>
      <w:r w:rsidRPr="007B3A28">
        <w:rPr>
          <w:rtl/>
        </w:rPr>
        <w:t xml:space="preserve"> </w:t>
      </w:r>
      <w:proofErr w:type="gramStart"/>
      <w:r w:rsidR="00972642">
        <w:rPr>
          <w:rFonts w:hint="cs"/>
          <w:rtl/>
        </w:rPr>
        <w:t xml:space="preserve">(( </w:t>
      </w:r>
      <w:r w:rsidR="00972642" w:rsidRPr="00972642">
        <w:rPr>
          <w:rFonts w:ascii="Traditional Arabic" w:hAnsi="Traditional Arabic" w:cs="Traditional Arabic"/>
          <w:b/>
          <w:bCs/>
          <w:sz w:val="36"/>
          <w:szCs w:val="36"/>
          <w:rtl/>
        </w:rPr>
        <w:t>رَغِمَ</w:t>
      </w:r>
      <w:proofErr w:type="gramEnd"/>
      <w:r w:rsidR="00972642" w:rsidRPr="00972642">
        <w:rPr>
          <w:rFonts w:ascii="Traditional Arabic" w:hAnsi="Traditional Arabic" w:cs="Traditional Arabic"/>
          <w:b/>
          <w:bCs/>
          <w:sz w:val="36"/>
          <w:szCs w:val="36"/>
          <w:rtl/>
        </w:rPr>
        <w:t xml:space="preserve"> أنْفُ، ثُمَّ رَغِمَ أنْفُ، ثُمَّ رَغِمَ أنْفُ، قيلَ: مَنْ؟ يا رَسولَ اللهِ، قالَ: مَن أدْرَكَ أبَوَيْهِ عِنْدَ الكِبَرِ -أحَدَهُما أوْ كِلَيْهِما- فَلَمْ يَدْخُلِ الجَنَّةَ</w:t>
      </w:r>
      <w:r w:rsidR="0033390C">
        <w:rPr>
          <w:rFonts w:ascii="Traditional Arabic" w:hAnsi="Traditional Arabic" w:cs="Traditional Arabic" w:hint="cs"/>
          <w:b/>
          <w:bCs/>
          <w:sz w:val="36"/>
          <w:szCs w:val="36"/>
          <w:rtl/>
        </w:rPr>
        <w:t xml:space="preserve">)) </w:t>
      </w:r>
      <w:r w:rsidR="0033390C" w:rsidRPr="00860BF0">
        <w:rPr>
          <w:rFonts w:ascii="Traditional Arabic" w:hAnsi="Traditional Arabic" w:cs="Traditional Arabic"/>
          <w:b/>
          <w:bCs/>
          <w:sz w:val="36"/>
          <w:szCs w:val="36"/>
          <w:rtl/>
        </w:rPr>
        <w:t>رواه مسلم</w:t>
      </w:r>
      <w:r w:rsidR="0033390C" w:rsidRPr="007B3A28">
        <w:rPr>
          <w:rFonts w:ascii="Traditional Arabic" w:hAnsi="Traditional Arabic" w:cs="Traditional Arabic"/>
          <w:b/>
          <w:bCs/>
          <w:sz w:val="36"/>
          <w:szCs w:val="36"/>
          <w:rtl/>
        </w:rPr>
        <w:t xml:space="preserve"> </w:t>
      </w:r>
      <w:r w:rsidRPr="007B3A28">
        <w:rPr>
          <w:rFonts w:ascii="Traditional Arabic" w:hAnsi="Traditional Arabic" w:cs="Traditional Arabic"/>
          <w:b/>
          <w:bCs/>
          <w:sz w:val="36"/>
          <w:szCs w:val="36"/>
          <w:rtl/>
        </w:rPr>
        <w:t xml:space="preserve">والمعنى أَنَّ بِرَّ الوالدينِ عِنْد كِبَرِهمَا وَضَعْفِهمَا بِالخِدْمَةِ أَوِ النَّفَقَةِ أَو </w:t>
      </w:r>
      <w:r w:rsidRPr="007B3A28">
        <w:rPr>
          <w:rFonts w:ascii="Traditional Arabic" w:hAnsi="Traditional Arabic" w:cs="Traditional Arabic" w:hint="eastAsia"/>
          <w:b/>
          <w:bCs/>
          <w:sz w:val="36"/>
          <w:szCs w:val="36"/>
          <w:rtl/>
        </w:rPr>
        <w:t>غَيرِ</w:t>
      </w:r>
      <w:r w:rsidRPr="007B3A28">
        <w:rPr>
          <w:rFonts w:ascii="Traditional Arabic" w:hAnsi="Traditional Arabic" w:cs="Traditional Arabic"/>
          <w:b/>
          <w:bCs/>
          <w:sz w:val="36"/>
          <w:szCs w:val="36"/>
          <w:rtl/>
        </w:rPr>
        <w:t xml:space="preserve"> ذَلِكَ سَبَبٌ لِدُخُولِ الجنَّةِ</w:t>
      </w:r>
      <w:r w:rsidR="0033390C">
        <w:rPr>
          <w:rFonts w:ascii="Traditional Arabic" w:hAnsi="Traditional Arabic" w:cs="Traditional Arabic" w:hint="cs"/>
          <w:b/>
          <w:bCs/>
          <w:sz w:val="36"/>
          <w:szCs w:val="36"/>
          <w:rtl/>
        </w:rPr>
        <w:t>.</w:t>
      </w:r>
    </w:p>
    <w:p w14:paraId="222B8295" w14:textId="45A78911" w:rsidR="005E2D2C" w:rsidRPr="00860BF0" w:rsidRDefault="005E2D2C"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 xml:space="preserve">اللهم أعنا على بر والدِينا أحياء وأمواتا، اللهم وفق الأحياء منهم؛ ومدهم بالصحة والعافية، واعمر أوقاتهم بطاعتك؛ وألسنتهم بذكرك، ووفقنا لكسب رضاهم ودعائهم، </w:t>
      </w:r>
      <w:r w:rsidR="00170D1E">
        <w:rPr>
          <w:rFonts w:ascii="Traditional Arabic" w:hAnsi="Traditional Arabic" w:cs="Traditional Arabic" w:hint="cs"/>
          <w:b/>
          <w:bCs/>
          <w:sz w:val="36"/>
          <w:szCs w:val="36"/>
          <w:rtl/>
        </w:rPr>
        <w:t>و</w:t>
      </w:r>
      <w:r w:rsidRPr="00860BF0">
        <w:rPr>
          <w:rFonts w:ascii="Traditional Arabic" w:hAnsi="Traditional Arabic" w:cs="Traditional Arabic"/>
          <w:b/>
          <w:bCs/>
          <w:sz w:val="36"/>
          <w:szCs w:val="36"/>
          <w:rtl/>
        </w:rPr>
        <w:t>اللهم من توفيته منهم ف</w:t>
      </w:r>
      <w:r w:rsidR="00170D1E">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ن</w:t>
      </w:r>
      <w:r w:rsidR="00170D1E">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و</w:t>
      </w:r>
      <w:r w:rsidR="00170D1E">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ر قبره، واغ</w:t>
      </w:r>
      <w:r w:rsidR="00170D1E">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ف</w:t>
      </w:r>
      <w:r w:rsidR="00170D1E">
        <w:rPr>
          <w:rFonts w:ascii="Traditional Arabic" w:hAnsi="Traditional Arabic" w:cs="Traditional Arabic" w:hint="cs"/>
          <w:b/>
          <w:bCs/>
          <w:sz w:val="36"/>
          <w:szCs w:val="36"/>
          <w:rtl/>
        </w:rPr>
        <w:t>ِ</w:t>
      </w:r>
      <w:r w:rsidRPr="00860BF0">
        <w:rPr>
          <w:rFonts w:ascii="Traditional Arabic" w:hAnsi="Traditional Arabic" w:cs="Traditional Arabic"/>
          <w:b/>
          <w:bCs/>
          <w:sz w:val="36"/>
          <w:szCs w:val="36"/>
          <w:rtl/>
        </w:rPr>
        <w:t>ر خطأه وزللـه، اللهم اجزهم عنا خيراً، اللهم اجمعنا وإياهم في دار كرامتك ومستقر رحمتك</w:t>
      </w:r>
      <w:r w:rsidRPr="00860BF0">
        <w:rPr>
          <w:rFonts w:ascii="Traditional Arabic" w:hAnsi="Traditional Arabic" w:cs="Traditional Arabic"/>
          <w:b/>
          <w:bCs/>
          <w:sz w:val="36"/>
          <w:szCs w:val="36"/>
        </w:rPr>
        <w:t>.</w:t>
      </w:r>
    </w:p>
    <w:p w14:paraId="34C48636" w14:textId="33A6568C" w:rsidR="005E2D2C" w:rsidRPr="00860BF0" w:rsidRDefault="005E2D2C" w:rsidP="00860BF0">
      <w:pPr>
        <w:pStyle w:val="ac"/>
        <w:rPr>
          <w:rFonts w:ascii="Traditional Arabic" w:hAnsi="Traditional Arabic" w:cs="Traditional Arabic"/>
          <w:b/>
          <w:bCs/>
          <w:sz w:val="36"/>
          <w:szCs w:val="36"/>
          <w:rtl/>
        </w:rPr>
      </w:pPr>
      <w:r w:rsidRPr="00860BF0">
        <w:rPr>
          <w:rFonts w:ascii="Traditional Arabic" w:hAnsi="Traditional Arabic" w:cs="Traditional Arabic"/>
          <w:b/>
          <w:bCs/>
          <w:sz w:val="36"/>
          <w:szCs w:val="36"/>
          <w:rtl/>
        </w:rPr>
        <w:t>عباد الله صلوا وسلموا على رسول الله ......</w:t>
      </w:r>
    </w:p>
    <w:p w14:paraId="4B7DC0CC" w14:textId="77777777" w:rsidR="00E2501D" w:rsidRPr="00860BF0" w:rsidRDefault="00E2501D" w:rsidP="00860BF0">
      <w:pPr>
        <w:pStyle w:val="ac"/>
        <w:rPr>
          <w:rFonts w:ascii="Traditional Arabic" w:hAnsi="Traditional Arabic" w:cs="Traditional Arabic"/>
          <w:b/>
          <w:bCs/>
          <w:sz w:val="36"/>
          <w:szCs w:val="36"/>
          <w:rtl/>
        </w:rPr>
      </w:pPr>
    </w:p>
    <w:p w14:paraId="7B500846" w14:textId="03162A97" w:rsidR="00110FB2" w:rsidRPr="00860BF0" w:rsidRDefault="00110FB2" w:rsidP="00860BF0">
      <w:pPr>
        <w:pStyle w:val="ac"/>
        <w:rPr>
          <w:rFonts w:ascii="Traditional Arabic" w:hAnsi="Traditional Arabic" w:cs="Traditional Arabic"/>
          <w:b/>
          <w:bCs/>
          <w:sz w:val="36"/>
          <w:szCs w:val="36"/>
          <w:rtl/>
        </w:rPr>
      </w:pPr>
    </w:p>
    <w:sectPr w:rsidR="00110FB2" w:rsidRPr="00860BF0" w:rsidSect="002A6E4D">
      <w:pgSz w:w="11906" w:h="16838"/>
      <w:pgMar w:top="227" w:right="6067" w:bottom="227"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0"/>
    <w:rsid w:val="000133A5"/>
    <w:rsid w:val="0004764F"/>
    <w:rsid w:val="00110FB2"/>
    <w:rsid w:val="00117541"/>
    <w:rsid w:val="00131C15"/>
    <w:rsid w:val="00170D1E"/>
    <w:rsid w:val="0018207A"/>
    <w:rsid w:val="001B34B8"/>
    <w:rsid w:val="001C7192"/>
    <w:rsid w:val="001D0041"/>
    <w:rsid w:val="00246A4C"/>
    <w:rsid w:val="002A6E4D"/>
    <w:rsid w:val="002C3027"/>
    <w:rsid w:val="002C3F34"/>
    <w:rsid w:val="003141DD"/>
    <w:rsid w:val="0033390C"/>
    <w:rsid w:val="00416B0E"/>
    <w:rsid w:val="00451C8B"/>
    <w:rsid w:val="004D4012"/>
    <w:rsid w:val="004E034F"/>
    <w:rsid w:val="005002D8"/>
    <w:rsid w:val="0051728D"/>
    <w:rsid w:val="00576EF3"/>
    <w:rsid w:val="00592216"/>
    <w:rsid w:val="005A39F5"/>
    <w:rsid w:val="005B5E09"/>
    <w:rsid w:val="005C0F99"/>
    <w:rsid w:val="005C1B12"/>
    <w:rsid w:val="005E2D2C"/>
    <w:rsid w:val="00653CCD"/>
    <w:rsid w:val="006E332A"/>
    <w:rsid w:val="007073DC"/>
    <w:rsid w:val="0072744D"/>
    <w:rsid w:val="00761E08"/>
    <w:rsid w:val="00776208"/>
    <w:rsid w:val="007B3A28"/>
    <w:rsid w:val="007E28D7"/>
    <w:rsid w:val="00807183"/>
    <w:rsid w:val="00811BCB"/>
    <w:rsid w:val="00860BF0"/>
    <w:rsid w:val="008906E9"/>
    <w:rsid w:val="008B3E9F"/>
    <w:rsid w:val="0091571E"/>
    <w:rsid w:val="00932A50"/>
    <w:rsid w:val="00972642"/>
    <w:rsid w:val="009E2F7E"/>
    <w:rsid w:val="00A24943"/>
    <w:rsid w:val="00A25094"/>
    <w:rsid w:val="00AB6197"/>
    <w:rsid w:val="00B93D05"/>
    <w:rsid w:val="00BA539B"/>
    <w:rsid w:val="00BC7A05"/>
    <w:rsid w:val="00C1247C"/>
    <w:rsid w:val="00C149DD"/>
    <w:rsid w:val="00C20128"/>
    <w:rsid w:val="00C2731B"/>
    <w:rsid w:val="00C609FE"/>
    <w:rsid w:val="00C71F6C"/>
    <w:rsid w:val="00D026EB"/>
    <w:rsid w:val="00DA6F25"/>
    <w:rsid w:val="00DE548B"/>
    <w:rsid w:val="00E13393"/>
    <w:rsid w:val="00E2501D"/>
    <w:rsid w:val="00E25F1D"/>
    <w:rsid w:val="00E308B6"/>
    <w:rsid w:val="00E86DCA"/>
    <w:rsid w:val="00E97C49"/>
    <w:rsid w:val="00F15EBF"/>
    <w:rsid w:val="00F552FD"/>
    <w:rsid w:val="00F632B6"/>
    <w:rsid w:val="00F7503D"/>
    <w:rsid w:val="00FC2856"/>
    <w:rsid w:val="00FE2A09"/>
    <w:rsid w:val="00FE5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CA04"/>
  <w15:chartTrackingRefBased/>
  <w15:docId w15:val="{146ECBCE-41F5-458D-B5C7-B2C9628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32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2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32A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32A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32A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32A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2A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2A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2A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2A5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32A5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32A5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32A5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32A50"/>
    <w:rPr>
      <w:rFonts w:eastAsiaTheme="majorEastAsia" w:cstheme="majorBidi"/>
      <w:color w:val="2F5496" w:themeColor="accent1" w:themeShade="BF"/>
    </w:rPr>
  </w:style>
  <w:style w:type="character" w:customStyle="1" w:styleId="6Char">
    <w:name w:val="عنوان 6 Char"/>
    <w:basedOn w:val="a0"/>
    <w:link w:val="6"/>
    <w:uiPriority w:val="9"/>
    <w:semiHidden/>
    <w:rsid w:val="00932A50"/>
    <w:rPr>
      <w:rFonts w:eastAsiaTheme="majorEastAsia" w:cstheme="majorBidi"/>
      <w:i/>
      <w:iCs/>
      <w:color w:val="595959" w:themeColor="text1" w:themeTint="A6"/>
    </w:rPr>
  </w:style>
  <w:style w:type="character" w:customStyle="1" w:styleId="7Char">
    <w:name w:val="عنوان 7 Char"/>
    <w:basedOn w:val="a0"/>
    <w:link w:val="7"/>
    <w:uiPriority w:val="9"/>
    <w:semiHidden/>
    <w:rsid w:val="00932A50"/>
    <w:rPr>
      <w:rFonts w:eastAsiaTheme="majorEastAsia" w:cstheme="majorBidi"/>
      <w:color w:val="595959" w:themeColor="text1" w:themeTint="A6"/>
    </w:rPr>
  </w:style>
  <w:style w:type="character" w:customStyle="1" w:styleId="8Char">
    <w:name w:val="عنوان 8 Char"/>
    <w:basedOn w:val="a0"/>
    <w:link w:val="8"/>
    <w:uiPriority w:val="9"/>
    <w:semiHidden/>
    <w:rsid w:val="00932A50"/>
    <w:rPr>
      <w:rFonts w:eastAsiaTheme="majorEastAsia" w:cstheme="majorBidi"/>
      <w:i/>
      <w:iCs/>
      <w:color w:val="272727" w:themeColor="text1" w:themeTint="D8"/>
    </w:rPr>
  </w:style>
  <w:style w:type="character" w:customStyle="1" w:styleId="9Char">
    <w:name w:val="عنوان 9 Char"/>
    <w:basedOn w:val="a0"/>
    <w:link w:val="9"/>
    <w:uiPriority w:val="9"/>
    <w:semiHidden/>
    <w:rsid w:val="00932A50"/>
    <w:rPr>
      <w:rFonts w:eastAsiaTheme="majorEastAsia" w:cstheme="majorBidi"/>
      <w:color w:val="272727" w:themeColor="text1" w:themeTint="D8"/>
    </w:rPr>
  </w:style>
  <w:style w:type="paragraph" w:styleId="a3">
    <w:name w:val="Title"/>
    <w:basedOn w:val="a"/>
    <w:next w:val="a"/>
    <w:link w:val="Char"/>
    <w:uiPriority w:val="10"/>
    <w:qFormat/>
    <w:rsid w:val="00932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2A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2A5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2A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2A50"/>
    <w:pPr>
      <w:spacing w:before="160"/>
      <w:jc w:val="center"/>
    </w:pPr>
    <w:rPr>
      <w:i/>
      <w:iCs/>
      <w:color w:val="404040" w:themeColor="text1" w:themeTint="BF"/>
    </w:rPr>
  </w:style>
  <w:style w:type="character" w:customStyle="1" w:styleId="Char1">
    <w:name w:val="اقتباس Char"/>
    <w:basedOn w:val="a0"/>
    <w:link w:val="a5"/>
    <w:uiPriority w:val="29"/>
    <w:rsid w:val="00932A50"/>
    <w:rPr>
      <w:i/>
      <w:iCs/>
      <w:color w:val="404040" w:themeColor="text1" w:themeTint="BF"/>
    </w:rPr>
  </w:style>
  <w:style w:type="paragraph" w:styleId="a6">
    <w:name w:val="List Paragraph"/>
    <w:basedOn w:val="a"/>
    <w:uiPriority w:val="34"/>
    <w:qFormat/>
    <w:rsid w:val="00932A50"/>
    <w:pPr>
      <w:ind w:left="720"/>
      <w:contextualSpacing/>
    </w:pPr>
  </w:style>
  <w:style w:type="character" w:styleId="a7">
    <w:name w:val="Intense Emphasis"/>
    <w:basedOn w:val="a0"/>
    <w:uiPriority w:val="21"/>
    <w:qFormat/>
    <w:rsid w:val="00932A50"/>
    <w:rPr>
      <w:i/>
      <w:iCs/>
      <w:color w:val="2F5496" w:themeColor="accent1" w:themeShade="BF"/>
    </w:rPr>
  </w:style>
  <w:style w:type="paragraph" w:styleId="a8">
    <w:name w:val="Intense Quote"/>
    <w:basedOn w:val="a"/>
    <w:next w:val="a"/>
    <w:link w:val="Char2"/>
    <w:uiPriority w:val="30"/>
    <w:qFormat/>
    <w:rsid w:val="00932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32A50"/>
    <w:rPr>
      <w:i/>
      <w:iCs/>
      <w:color w:val="2F5496" w:themeColor="accent1" w:themeShade="BF"/>
    </w:rPr>
  </w:style>
  <w:style w:type="character" w:styleId="a9">
    <w:name w:val="Intense Reference"/>
    <w:basedOn w:val="a0"/>
    <w:uiPriority w:val="32"/>
    <w:qFormat/>
    <w:rsid w:val="00932A50"/>
    <w:rPr>
      <w:b/>
      <w:bCs/>
      <w:smallCaps/>
      <w:color w:val="2F5496" w:themeColor="accent1" w:themeShade="BF"/>
      <w:spacing w:val="5"/>
    </w:rPr>
  </w:style>
  <w:style w:type="character" w:styleId="Hyperlink">
    <w:name w:val="Hyperlink"/>
    <w:basedOn w:val="a0"/>
    <w:uiPriority w:val="99"/>
    <w:unhideWhenUsed/>
    <w:rsid w:val="00653CCD"/>
    <w:rPr>
      <w:color w:val="0563C1" w:themeColor="hyperlink"/>
      <w:u w:val="single"/>
    </w:rPr>
  </w:style>
  <w:style w:type="character" w:styleId="aa">
    <w:name w:val="Unresolved Mention"/>
    <w:basedOn w:val="a0"/>
    <w:uiPriority w:val="99"/>
    <w:semiHidden/>
    <w:unhideWhenUsed/>
    <w:rsid w:val="00653CCD"/>
    <w:rPr>
      <w:color w:val="605E5C"/>
      <w:shd w:val="clear" w:color="auto" w:fill="E1DFDD"/>
    </w:rPr>
  </w:style>
  <w:style w:type="paragraph" w:styleId="ab">
    <w:name w:val="Normal (Web)"/>
    <w:basedOn w:val="a"/>
    <w:uiPriority w:val="99"/>
    <w:semiHidden/>
    <w:unhideWhenUsed/>
    <w:rsid w:val="000133A5"/>
    <w:rPr>
      <w:rFonts w:ascii="Times New Roman" w:hAnsi="Times New Roman" w:cs="Times New Roman"/>
      <w:sz w:val="24"/>
      <w:szCs w:val="24"/>
    </w:rPr>
  </w:style>
  <w:style w:type="paragraph" w:styleId="ac">
    <w:name w:val="No Spacing"/>
    <w:uiPriority w:val="1"/>
    <w:qFormat/>
    <w:rsid w:val="00860BF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666965">
      <w:bodyDiv w:val="1"/>
      <w:marLeft w:val="0"/>
      <w:marRight w:val="0"/>
      <w:marTop w:val="0"/>
      <w:marBottom w:val="0"/>
      <w:divBdr>
        <w:top w:val="none" w:sz="0" w:space="0" w:color="auto"/>
        <w:left w:val="none" w:sz="0" w:space="0" w:color="auto"/>
        <w:bottom w:val="none" w:sz="0" w:space="0" w:color="auto"/>
        <w:right w:val="none" w:sz="0" w:space="0" w:color="auto"/>
      </w:divBdr>
    </w:div>
    <w:div w:id="529101595">
      <w:bodyDiv w:val="1"/>
      <w:marLeft w:val="0"/>
      <w:marRight w:val="0"/>
      <w:marTop w:val="0"/>
      <w:marBottom w:val="0"/>
      <w:divBdr>
        <w:top w:val="none" w:sz="0" w:space="0" w:color="auto"/>
        <w:left w:val="none" w:sz="0" w:space="0" w:color="auto"/>
        <w:bottom w:val="none" w:sz="0" w:space="0" w:color="auto"/>
        <w:right w:val="none" w:sz="0" w:space="0" w:color="auto"/>
      </w:divBdr>
    </w:div>
    <w:div w:id="899949960">
      <w:bodyDiv w:val="1"/>
      <w:marLeft w:val="0"/>
      <w:marRight w:val="0"/>
      <w:marTop w:val="0"/>
      <w:marBottom w:val="0"/>
      <w:divBdr>
        <w:top w:val="none" w:sz="0" w:space="0" w:color="auto"/>
        <w:left w:val="none" w:sz="0" w:space="0" w:color="auto"/>
        <w:bottom w:val="none" w:sz="0" w:space="0" w:color="auto"/>
        <w:right w:val="none" w:sz="0" w:space="0" w:color="auto"/>
      </w:divBdr>
    </w:div>
    <w:div w:id="11576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852</Words>
  <Characters>4863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cp:lastPrinted>2025-08-13T12:07:00Z</cp:lastPrinted>
  <dcterms:created xsi:type="dcterms:W3CDTF">2025-08-13T14:47:00Z</dcterms:created>
  <dcterms:modified xsi:type="dcterms:W3CDTF">2025-08-13T14:47:00Z</dcterms:modified>
</cp:coreProperties>
</file>