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36" w:rsidRPr="002D04C2" w:rsidRDefault="00CA5436" w:rsidP="002D04C2">
      <w:pPr>
        <w:spacing w:line="240" w:lineRule="auto"/>
        <w:rPr>
          <w:color w:val="FF0000"/>
          <w:rtl/>
        </w:rPr>
      </w:pPr>
      <w:bookmarkStart w:id="0" w:name="_GoBack"/>
      <w:bookmarkEnd w:id="0"/>
      <w:r>
        <w:rPr>
          <w:rFonts w:asciiTheme="minorBidi" w:hAnsiTheme="minorBidi"/>
          <w:b/>
          <w:bCs/>
          <w:sz w:val="52"/>
          <w:szCs w:val="52"/>
          <w:rtl/>
        </w:rPr>
        <w:t>عنوان الخطبة</w:t>
      </w:r>
      <w:r>
        <w:rPr>
          <w:rFonts w:asciiTheme="minorBidi" w:hAnsiTheme="minorBidi" w:hint="cs"/>
          <w:b/>
          <w:bCs/>
          <w:sz w:val="52"/>
          <w:szCs w:val="52"/>
          <w:rtl/>
        </w:rPr>
        <w:t xml:space="preserve"> </w:t>
      </w:r>
      <w:r>
        <w:rPr>
          <w:rFonts w:asciiTheme="minorBidi" w:hAnsiTheme="minorBidi"/>
          <w:b/>
          <w:bCs/>
          <w:sz w:val="52"/>
          <w:szCs w:val="52"/>
          <w:rtl/>
        </w:rPr>
        <w:t>:</w:t>
      </w:r>
      <w:r w:rsidRPr="004D21BE">
        <w:rPr>
          <w:rFonts w:asciiTheme="minorBidi" w:hAnsiTheme="minorBidi" w:hint="cs"/>
          <w:b/>
          <w:bCs/>
          <w:sz w:val="36"/>
          <w:szCs w:val="36"/>
          <w:rtl/>
        </w:rPr>
        <w:t xml:space="preserve"> </w:t>
      </w:r>
      <w:r w:rsidR="002D04C2" w:rsidRPr="00F569FD">
        <w:rPr>
          <w:rFonts w:ascii="Traditional Arabic" w:hAnsi="Traditional Arabic" w:cs="Traditional Arabic"/>
          <w:b/>
          <w:bCs/>
          <w:color w:val="C00000"/>
          <w:sz w:val="44"/>
          <w:szCs w:val="44"/>
          <w:rtl/>
        </w:rPr>
        <w:t>الشمائل المحمدية</w:t>
      </w:r>
      <w:r w:rsidR="002D04C2" w:rsidRPr="00F569FD">
        <w:rPr>
          <w:rFonts w:ascii="Traditional Arabic" w:hAnsi="Traditional Arabic" w:cs="Traditional Arabic"/>
          <w:b/>
          <w:bCs/>
          <w:sz w:val="44"/>
          <w:szCs w:val="44"/>
          <w:rtl/>
        </w:rPr>
        <w:t>(</w:t>
      </w:r>
      <w:r w:rsidR="002D04C2" w:rsidRPr="00F569FD">
        <w:rPr>
          <w:rFonts w:ascii="Traditional Arabic" w:hAnsi="Traditional Arabic" w:cs="Traditional Arabic"/>
          <w:b/>
          <w:bCs/>
          <w:color w:val="FF0000"/>
          <w:sz w:val="44"/>
          <w:szCs w:val="44"/>
          <w:rtl/>
        </w:rPr>
        <w:t>1</w:t>
      </w:r>
      <w:r w:rsidR="002D04C2" w:rsidRPr="00F569FD">
        <w:rPr>
          <w:rFonts w:ascii="Traditional Arabic" w:hAnsi="Traditional Arabic" w:cs="Traditional Arabic"/>
          <w:b/>
          <w:bCs/>
          <w:sz w:val="44"/>
          <w:szCs w:val="44"/>
          <w:rtl/>
        </w:rPr>
        <w:t>)</w:t>
      </w:r>
      <w:r w:rsidR="002D04C2" w:rsidRPr="00F569FD">
        <w:rPr>
          <w:rFonts w:ascii="Traditional Arabic" w:hAnsi="Traditional Arabic" w:cs="Traditional Arabic"/>
          <w:color w:val="FF0000"/>
          <w:sz w:val="14"/>
          <w:szCs w:val="14"/>
          <w:rtl/>
        </w:rPr>
        <w:t xml:space="preserve"> </w:t>
      </w:r>
      <w:r w:rsidR="002D04C2" w:rsidRPr="00F569FD">
        <w:rPr>
          <w:rFonts w:ascii="Traditional Arabic" w:hAnsi="Traditional Arabic" w:cs="Traditional Arabic"/>
          <w:b/>
          <w:bCs/>
          <w:color w:val="3333FF"/>
          <w:sz w:val="44"/>
          <w:szCs w:val="44"/>
          <w:rtl/>
        </w:rPr>
        <w:t>حسن خلق النبي صلى الله عليه وسلم عامة</w:t>
      </w:r>
    </w:p>
    <w:p w:rsidR="00CA5436" w:rsidRDefault="00CA5436" w:rsidP="00407BDB">
      <w:pPr>
        <w:spacing w:line="240" w:lineRule="auto"/>
        <w:rPr>
          <w:rtl/>
        </w:rPr>
      </w:pPr>
      <w:r>
        <w:rPr>
          <w:rFonts w:asciiTheme="minorBidi" w:hAnsiTheme="minorBidi"/>
          <w:b/>
          <w:bCs/>
          <w:sz w:val="52"/>
          <w:szCs w:val="52"/>
          <w:rtl/>
        </w:rPr>
        <w:t>الخطبة الأولى:</w:t>
      </w:r>
      <w:r>
        <w:rPr>
          <w:rFonts w:hint="cs"/>
          <w:rtl/>
        </w:rPr>
        <w:t xml:space="preserve"> </w:t>
      </w:r>
    </w:p>
    <w:p w:rsidR="00AC3753" w:rsidRDefault="003F01E2" w:rsidP="00066F5C">
      <w:pPr>
        <w:spacing w:line="240" w:lineRule="auto"/>
        <w:rPr>
          <w:rFonts w:ascii="Traditional Arabic" w:hAnsi="Traditional Arabic" w:cs="Traditional Arabic"/>
          <w:sz w:val="60"/>
          <w:szCs w:val="60"/>
          <w:rtl/>
        </w:rPr>
      </w:pPr>
      <w:r w:rsidRPr="001B0082">
        <w:rPr>
          <w:rFonts w:cs="Traditional Arabic" w:hint="cs"/>
          <w:sz w:val="60"/>
          <w:szCs w:val="60"/>
          <w:rtl/>
        </w:rPr>
        <w:t>الحمد لله رب العالمين،</w:t>
      </w:r>
      <w:r w:rsidR="00A763A5" w:rsidRPr="001B0082">
        <w:rPr>
          <w:rFonts w:cs="Traditional Arabic" w:hint="cs"/>
          <w:sz w:val="60"/>
          <w:szCs w:val="60"/>
          <w:rtl/>
        </w:rPr>
        <w:t xml:space="preserve"> أرسل رسوله بالهدى ودين الحق ليظهره على الدين كله، </w:t>
      </w:r>
      <w:r w:rsidR="00147F09">
        <w:rPr>
          <w:rFonts w:cs="Traditional Arabic" w:hint="cs"/>
          <w:sz w:val="60"/>
          <w:szCs w:val="60"/>
          <w:rtl/>
        </w:rPr>
        <w:t>وكفى بالله شهيدا</w:t>
      </w:r>
      <w:r w:rsidR="00870684">
        <w:rPr>
          <w:rFonts w:cs="Traditional Arabic" w:hint="cs"/>
          <w:sz w:val="60"/>
          <w:szCs w:val="60"/>
          <w:rtl/>
        </w:rPr>
        <w:t>،</w:t>
      </w:r>
      <w:r w:rsidR="00A763A5" w:rsidRPr="00F569FD">
        <w:rPr>
          <w:rFonts w:cs="Traditional Arabic" w:hint="cs"/>
          <w:sz w:val="44"/>
          <w:szCs w:val="44"/>
          <w:rtl/>
        </w:rPr>
        <w:t xml:space="preserve"> </w:t>
      </w:r>
      <w:r w:rsidR="00A763A5" w:rsidRPr="001B0082">
        <w:rPr>
          <w:rFonts w:cs="Traditional Arabic" w:hint="cs"/>
          <w:sz w:val="60"/>
          <w:szCs w:val="60"/>
          <w:rtl/>
        </w:rPr>
        <w:t>أحمده سبحانه وأشكره،</w:t>
      </w:r>
      <w:r w:rsidR="00A763A5" w:rsidRPr="00F569FD">
        <w:rPr>
          <w:rFonts w:cs="Traditional Arabic" w:hint="cs"/>
          <w:sz w:val="40"/>
          <w:szCs w:val="40"/>
          <w:rtl/>
        </w:rPr>
        <w:t xml:space="preserve"> </w:t>
      </w:r>
      <w:proofErr w:type="spellStart"/>
      <w:r w:rsidR="00A763A5" w:rsidRPr="001B0082">
        <w:rPr>
          <w:rFonts w:cs="Traditional Arabic" w:hint="cs"/>
          <w:sz w:val="60"/>
          <w:szCs w:val="60"/>
          <w:rtl/>
        </w:rPr>
        <w:t>وأستعينه</w:t>
      </w:r>
      <w:proofErr w:type="spellEnd"/>
      <w:r w:rsidR="00A763A5" w:rsidRPr="00F569FD">
        <w:rPr>
          <w:rFonts w:cs="Traditional Arabic" w:hint="cs"/>
          <w:sz w:val="40"/>
          <w:szCs w:val="40"/>
          <w:rtl/>
        </w:rPr>
        <w:t xml:space="preserve"> </w:t>
      </w:r>
      <w:r w:rsidR="00A763A5" w:rsidRPr="001B0082">
        <w:rPr>
          <w:rFonts w:cs="Traditional Arabic" w:hint="cs"/>
          <w:sz w:val="60"/>
          <w:szCs w:val="60"/>
          <w:rtl/>
        </w:rPr>
        <w:t>وأستغفره</w:t>
      </w:r>
      <w:r w:rsidR="00F569FD">
        <w:rPr>
          <w:rFonts w:cs="Traditional Arabic" w:hint="cs"/>
          <w:sz w:val="60"/>
          <w:szCs w:val="60"/>
          <w:rtl/>
        </w:rPr>
        <w:t xml:space="preserve"> ،</w:t>
      </w:r>
      <w:r w:rsidR="00A763A5" w:rsidRPr="001B0082">
        <w:rPr>
          <w:rFonts w:cs="Traditional Arabic" w:hint="cs"/>
          <w:sz w:val="60"/>
          <w:szCs w:val="60"/>
          <w:rtl/>
        </w:rPr>
        <w:t>وأشهد أن لا إله إلا الله وحده لا شريك له القائل:</w:t>
      </w:r>
      <w:r w:rsidR="00A763A5" w:rsidRPr="001B0082">
        <w:rPr>
          <w:rFonts w:ascii="Traditional Arabic" w:hAnsi="Traditional Arabic" w:cs="Traditional Arabic" w:hint="cs"/>
          <w:sz w:val="60"/>
          <w:szCs w:val="60"/>
          <w:rtl/>
        </w:rPr>
        <w:t xml:space="preserve"> </w:t>
      </w:r>
      <w:r w:rsidR="00066F5C" w:rsidRPr="009218D5">
        <w:rPr>
          <w:rFonts w:ascii="Traditional Arabic" w:hAnsi="Traditional Arabic" w:cs="Traditional Arabic"/>
          <w:sz w:val="60"/>
          <w:szCs w:val="60"/>
          <w:rtl/>
        </w:rPr>
        <w:t>{</w:t>
      </w:r>
      <w:r w:rsidR="00A763A5" w:rsidRPr="001B0082">
        <w:rPr>
          <w:rFonts w:ascii="Traditional Arabic" w:hAnsi="Traditional Arabic" w:cs="Traditional Arabic"/>
          <w:sz w:val="60"/>
          <w:szCs w:val="60"/>
          <w:rtl/>
        </w:rPr>
        <w:t>يَا أَيُّهَا النَّبِيُّ إِنَّا أَرْسَلْنَاكَ شَاهِدًا</w:t>
      </w:r>
      <w:r w:rsidR="00A763A5" w:rsidRPr="001B0082">
        <w:rPr>
          <w:rFonts w:ascii="Tahoma" w:hAnsi="Tahoma" w:cs="Simplified Arabic"/>
          <w:color w:val="0000FF"/>
          <w:sz w:val="26"/>
          <w:szCs w:val="26"/>
          <w:rtl/>
        </w:rPr>
        <w:t xml:space="preserve"> </w:t>
      </w:r>
      <w:r w:rsidR="00A763A5" w:rsidRPr="001B0082">
        <w:rPr>
          <w:rFonts w:ascii="Traditional Arabic" w:hAnsi="Traditional Arabic" w:cs="Traditional Arabic"/>
          <w:sz w:val="60"/>
          <w:szCs w:val="60"/>
          <w:rtl/>
        </w:rPr>
        <w:t>وَمُبَشِّرًا وَنَذِيرًا</w:t>
      </w:r>
      <w:r w:rsidR="00A763A5" w:rsidRPr="001B0082">
        <w:rPr>
          <w:rFonts w:ascii="Traditional Arabic" w:hAnsi="Traditional Arabic" w:cs="Traditional Arabic" w:hint="cs"/>
          <w:sz w:val="60"/>
          <w:szCs w:val="60"/>
          <w:rtl/>
        </w:rPr>
        <w:t>.</w:t>
      </w:r>
      <w:r w:rsidR="00A763A5" w:rsidRPr="001B0082">
        <w:rPr>
          <w:rFonts w:ascii="Traditional Arabic" w:hAnsi="Traditional Arabic" w:cs="Traditional Arabic"/>
          <w:sz w:val="60"/>
          <w:szCs w:val="60"/>
          <w:rtl/>
        </w:rPr>
        <w:t xml:space="preserve"> وَدَاعِيًا إِلَى اللَّهِ</w:t>
      </w:r>
      <w:r w:rsidR="00A763A5" w:rsidRPr="00A763A5">
        <w:rPr>
          <w:rFonts w:ascii="Traditional Arabic" w:hAnsi="Traditional Arabic" w:cs="Traditional Arabic"/>
          <w:sz w:val="60"/>
          <w:szCs w:val="60"/>
          <w:rtl/>
        </w:rPr>
        <w:t xml:space="preserve"> بِإِذْنِهِ وَسِرَاجًا مُنِيرًا</w:t>
      </w:r>
      <w:r w:rsidR="00066F5C" w:rsidRPr="009218D5">
        <w:rPr>
          <w:rFonts w:ascii="Traditional Arabic" w:hAnsi="Traditional Arabic" w:cs="Traditional Arabic"/>
          <w:sz w:val="60"/>
          <w:szCs w:val="60"/>
          <w:rtl/>
        </w:rPr>
        <w:t>}</w:t>
      </w:r>
      <w:r w:rsidR="00A763A5" w:rsidRPr="00A763A5">
        <w:rPr>
          <w:rFonts w:ascii="Traditional Arabic" w:hAnsi="Traditional Arabic" w:cs="Traditional Arabic" w:hint="cs"/>
          <w:sz w:val="24"/>
          <w:szCs w:val="24"/>
          <w:rtl/>
        </w:rPr>
        <w:t>[الأحزاب:45-46]</w:t>
      </w:r>
      <w:r w:rsidR="00A763A5" w:rsidRPr="00A763A5">
        <w:rPr>
          <w:rFonts w:ascii="Traditional Arabic" w:hAnsi="Traditional Arabic" w:cs="Traditional Arabic" w:hint="cs"/>
          <w:sz w:val="60"/>
          <w:szCs w:val="60"/>
          <w:rtl/>
        </w:rPr>
        <w:t>؛ وأشهد</w:t>
      </w:r>
      <w:r w:rsidR="00A763A5">
        <w:rPr>
          <w:rFonts w:asciiTheme="majorBidi" w:hAnsiTheme="majorBidi" w:cstheme="majorBidi" w:hint="cs"/>
          <w:b/>
          <w:bCs/>
          <w:color w:val="FF0000"/>
          <w:sz w:val="60"/>
          <w:szCs w:val="60"/>
          <w:rtl/>
        </w:rPr>
        <w:t xml:space="preserve"> </w:t>
      </w:r>
      <w:r w:rsidR="00A763A5" w:rsidRPr="00A763A5">
        <w:rPr>
          <w:rFonts w:ascii="Traditional Arabic" w:hAnsi="Traditional Arabic" w:cs="Traditional Arabic" w:hint="cs"/>
          <w:sz w:val="60"/>
          <w:szCs w:val="60"/>
          <w:rtl/>
        </w:rPr>
        <w:t>أن محمداً</w:t>
      </w:r>
      <w:r w:rsidR="00A763A5">
        <w:rPr>
          <w:rFonts w:ascii="Traditional Arabic" w:hAnsi="Traditional Arabic" w:cs="Traditional Arabic" w:hint="cs"/>
          <w:sz w:val="60"/>
          <w:szCs w:val="60"/>
          <w:rtl/>
        </w:rPr>
        <w:t xml:space="preserve"> عبد</w:t>
      </w:r>
      <w:r w:rsidR="00147F09">
        <w:rPr>
          <w:rFonts w:ascii="Traditional Arabic" w:hAnsi="Traditional Arabic" w:cs="Traditional Arabic" w:hint="cs"/>
          <w:sz w:val="60"/>
          <w:szCs w:val="60"/>
          <w:rtl/>
        </w:rPr>
        <w:t>ه</w:t>
      </w:r>
      <w:r w:rsidR="00A763A5">
        <w:rPr>
          <w:rFonts w:ascii="Traditional Arabic" w:hAnsi="Traditional Arabic" w:cs="Traditional Arabic" w:hint="cs"/>
          <w:sz w:val="60"/>
          <w:szCs w:val="60"/>
          <w:rtl/>
        </w:rPr>
        <w:t xml:space="preserve"> ورسوله، الرحمة المهداة، والنعمة المسداة، أرحم الخلق بالخلق، وأعلم الخلق بالحق، </w:t>
      </w:r>
      <w:proofErr w:type="spellStart"/>
      <w:r w:rsidR="00A763A5">
        <w:rPr>
          <w:rFonts w:ascii="Traditional Arabic" w:hAnsi="Traditional Arabic" w:cs="Traditional Arabic" w:hint="cs"/>
          <w:sz w:val="60"/>
          <w:szCs w:val="60"/>
          <w:rtl/>
        </w:rPr>
        <w:t>القائل</w:t>
      </w:r>
      <w:r w:rsidR="00870684">
        <w:rPr>
          <w:rFonts w:ascii="Traditional Arabic" w:hAnsi="Traditional Arabic" w:cs="Traditional Arabic" w:hint="cs"/>
          <w:sz w:val="60"/>
          <w:szCs w:val="60"/>
          <w:rtl/>
        </w:rPr>
        <w:t>:"</w:t>
      </w:r>
      <w:r w:rsidR="00A763A5">
        <w:rPr>
          <w:rFonts w:ascii="Traditional Arabic" w:hAnsi="Traditional Arabic" w:cs="Traditional Arabic" w:hint="cs"/>
          <w:sz w:val="60"/>
          <w:szCs w:val="60"/>
          <w:rtl/>
        </w:rPr>
        <w:t>إنما</w:t>
      </w:r>
      <w:proofErr w:type="spellEnd"/>
      <w:r w:rsidR="00A763A5">
        <w:rPr>
          <w:rFonts w:ascii="Traditional Arabic" w:hAnsi="Traditional Arabic" w:cs="Traditional Arabic" w:hint="cs"/>
          <w:sz w:val="60"/>
          <w:szCs w:val="60"/>
          <w:rtl/>
        </w:rPr>
        <w:t xml:space="preserve"> بعثت لأتمم مكارم الأخلاق"، صلى الله وسلم وبارك عليه وعلى </w:t>
      </w:r>
      <w:proofErr w:type="spellStart"/>
      <w:r w:rsidR="00A763A5">
        <w:rPr>
          <w:rFonts w:ascii="Traditional Arabic" w:hAnsi="Traditional Arabic" w:cs="Traditional Arabic" w:hint="cs"/>
          <w:sz w:val="60"/>
          <w:szCs w:val="60"/>
          <w:rtl/>
        </w:rPr>
        <w:t>آله</w:t>
      </w:r>
      <w:proofErr w:type="spellEnd"/>
      <w:r w:rsidR="00A763A5">
        <w:rPr>
          <w:rFonts w:ascii="Traditional Arabic" w:hAnsi="Traditional Arabic" w:cs="Traditional Arabic" w:hint="cs"/>
          <w:sz w:val="60"/>
          <w:szCs w:val="60"/>
          <w:rtl/>
        </w:rPr>
        <w:t xml:space="preserve"> وأصحابه وأتباعه إلى يوم الدين، وسلم تسليماً كثيرا.</w:t>
      </w:r>
    </w:p>
    <w:p w:rsidR="00870684" w:rsidRDefault="00A763A5" w:rsidP="00066F5C">
      <w:pPr>
        <w:spacing w:line="240" w:lineRule="auto"/>
        <w:rPr>
          <w:rFonts w:ascii="Traditional Arabic" w:hAnsi="Traditional Arabic" w:cs="Traditional Arabic"/>
          <w:sz w:val="60"/>
          <w:szCs w:val="60"/>
          <w:u w:val="single"/>
          <w:rtl/>
        </w:rPr>
      </w:pPr>
      <w:r w:rsidRPr="00AC3753">
        <w:rPr>
          <w:rFonts w:cs="Traditional Arabic" w:hint="cs"/>
          <w:sz w:val="60"/>
          <w:szCs w:val="60"/>
          <w:rtl/>
        </w:rPr>
        <w:t xml:space="preserve"> </w:t>
      </w:r>
      <w:r w:rsidR="00CA5436" w:rsidRPr="00AC3753">
        <w:rPr>
          <w:rFonts w:cs="Traditional Arabic"/>
          <w:sz w:val="60"/>
          <w:szCs w:val="60"/>
          <w:u w:val="single"/>
          <w:rtl/>
        </w:rPr>
        <w:t>أما بعد</w:t>
      </w:r>
      <w:r w:rsidR="00CA5436" w:rsidRPr="00AC3753">
        <w:rPr>
          <w:rFonts w:cs="Traditional Arabic"/>
          <w:sz w:val="60"/>
          <w:szCs w:val="60"/>
          <w:rtl/>
        </w:rPr>
        <w:t xml:space="preserve">: فاتقوا الله تعالى </w:t>
      </w:r>
      <w:proofErr w:type="spellStart"/>
      <w:r w:rsidR="00CA5436" w:rsidRPr="00AC3753">
        <w:rPr>
          <w:rFonts w:cs="Traditional Arabic"/>
          <w:sz w:val="60"/>
          <w:szCs w:val="60"/>
          <w:rtl/>
        </w:rPr>
        <w:t>وأطيعوه</w:t>
      </w:r>
      <w:proofErr w:type="spellEnd"/>
      <w:r w:rsidR="00CA5436" w:rsidRPr="00AC3753">
        <w:rPr>
          <w:rFonts w:cs="Traditional Arabic"/>
          <w:sz w:val="60"/>
          <w:szCs w:val="60"/>
          <w:rtl/>
        </w:rPr>
        <w:t xml:space="preserve">، وعظموا شريعته، وتمسكوا بأحكامه، </w:t>
      </w:r>
      <w:r w:rsidR="00066F5C" w:rsidRPr="009218D5">
        <w:rPr>
          <w:rFonts w:ascii="Traditional Arabic" w:hAnsi="Traditional Arabic" w:cs="Traditional Arabic"/>
          <w:sz w:val="60"/>
          <w:szCs w:val="60"/>
          <w:rtl/>
        </w:rPr>
        <w:t>{</w:t>
      </w:r>
      <w:r w:rsidR="00870684" w:rsidRPr="00870684">
        <w:rPr>
          <w:rFonts w:cs="Traditional Arabic"/>
          <w:sz w:val="60"/>
          <w:szCs w:val="60"/>
          <w:rtl/>
        </w:rPr>
        <w:t>يَا أَيُّهَا الَّذِينَ آَمَنُوا اتَّقُوا اللَّهَ وَابْتَغُوا إِلَيْهِ الْوَسِيلَةَ وَجَاهِدُوا فِي سَبِيلِهِ لَعَلَّكُمْ تُفْلِحُونَ</w:t>
      </w:r>
      <w:r w:rsidR="00066F5C" w:rsidRPr="009218D5">
        <w:rPr>
          <w:rFonts w:ascii="Traditional Arabic" w:hAnsi="Traditional Arabic" w:cs="Traditional Arabic"/>
          <w:sz w:val="60"/>
          <w:szCs w:val="60"/>
          <w:rtl/>
        </w:rPr>
        <w:t>}</w:t>
      </w:r>
      <w:r w:rsidR="00870684" w:rsidRPr="00870684">
        <w:rPr>
          <w:rFonts w:cs="Traditional Arabic" w:hint="cs"/>
          <w:sz w:val="60"/>
          <w:szCs w:val="60"/>
          <w:rtl/>
        </w:rPr>
        <w:t xml:space="preserve"> </w:t>
      </w:r>
      <w:r w:rsidR="00870684" w:rsidRPr="00870684">
        <w:rPr>
          <w:rFonts w:cs="Traditional Arabic" w:hint="cs"/>
          <w:sz w:val="24"/>
          <w:szCs w:val="24"/>
          <w:rtl/>
        </w:rPr>
        <w:t>[المائدة:35]</w:t>
      </w:r>
    </w:p>
    <w:p w:rsidR="00F569FD" w:rsidRDefault="003E2ECE" w:rsidP="00F569FD">
      <w:pPr>
        <w:spacing w:line="240" w:lineRule="auto"/>
        <w:rPr>
          <w:rFonts w:ascii="Traditional Arabic" w:hAnsi="Traditional Arabic" w:cs="Traditional Arabic"/>
          <w:sz w:val="60"/>
          <w:szCs w:val="60"/>
          <w:rtl/>
        </w:rPr>
      </w:pPr>
      <w:r w:rsidRPr="001B0082">
        <w:rPr>
          <w:rFonts w:ascii="Traditional Arabic" w:hAnsi="Traditional Arabic" w:cs="Traditional Arabic" w:hint="cs"/>
          <w:sz w:val="60"/>
          <w:szCs w:val="60"/>
          <w:u w:val="single"/>
          <w:rtl/>
        </w:rPr>
        <w:t>عباد الله</w:t>
      </w:r>
      <w:r w:rsidRPr="000208AD">
        <w:rPr>
          <w:rFonts w:ascii="Traditional Arabic" w:hAnsi="Traditional Arabic" w:cs="Traditional Arabic" w:hint="cs"/>
          <w:sz w:val="60"/>
          <w:szCs w:val="60"/>
          <w:rtl/>
        </w:rPr>
        <w:t xml:space="preserve">: </w:t>
      </w:r>
      <w:r w:rsidR="00A763A5" w:rsidRPr="000208AD">
        <w:rPr>
          <w:rFonts w:ascii="Traditional Arabic" w:hAnsi="Traditional Arabic" w:cs="Traditional Arabic" w:hint="cs"/>
          <w:sz w:val="60"/>
          <w:szCs w:val="60"/>
          <w:rtl/>
        </w:rPr>
        <w:t>لقد أرشدنا الله</w:t>
      </w:r>
      <w:r w:rsidR="00147F09">
        <w:rPr>
          <w:rFonts w:ascii="Traditional Arabic" w:hAnsi="Traditional Arabic" w:cs="Traditional Arabic" w:hint="cs"/>
          <w:sz w:val="60"/>
          <w:szCs w:val="60"/>
          <w:rtl/>
        </w:rPr>
        <w:t>-تعالى-</w:t>
      </w:r>
      <w:r w:rsidR="00A763A5" w:rsidRPr="000208AD">
        <w:rPr>
          <w:rFonts w:ascii="Traditional Arabic" w:hAnsi="Traditional Arabic" w:cs="Traditional Arabic" w:hint="cs"/>
          <w:sz w:val="60"/>
          <w:szCs w:val="60"/>
          <w:rtl/>
        </w:rPr>
        <w:t xml:space="preserve"> إلى </w:t>
      </w:r>
      <w:proofErr w:type="spellStart"/>
      <w:r w:rsidR="00A763A5" w:rsidRPr="000208AD">
        <w:rPr>
          <w:rFonts w:ascii="Traditional Arabic" w:hAnsi="Traditional Arabic" w:cs="Traditional Arabic" w:hint="cs"/>
          <w:sz w:val="60"/>
          <w:szCs w:val="60"/>
          <w:rtl/>
        </w:rPr>
        <w:t>التأسي</w:t>
      </w:r>
      <w:proofErr w:type="spellEnd"/>
      <w:r w:rsidR="00A763A5" w:rsidRPr="000208AD">
        <w:rPr>
          <w:rFonts w:ascii="Traditional Arabic" w:hAnsi="Traditional Arabic" w:cs="Traditional Arabic" w:hint="cs"/>
          <w:sz w:val="60"/>
          <w:szCs w:val="60"/>
          <w:rtl/>
        </w:rPr>
        <w:t xml:space="preserve"> بنبينا الكريم صلى الله </w:t>
      </w:r>
      <w:r w:rsidR="00147F09">
        <w:rPr>
          <w:rFonts w:ascii="Traditional Arabic" w:hAnsi="Traditional Arabic" w:cs="Traditional Arabic" w:hint="cs"/>
          <w:sz w:val="60"/>
          <w:szCs w:val="60"/>
          <w:rtl/>
        </w:rPr>
        <w:t xml:space="preserve"> </w:t>
      </w:r>
      <w:r w:rsidR="00A763A5" w:rsidRPr="000208AD">
        <w:rPr>
          <w:rFonts w:ascii="Traditional Arabic" w:hAnsi="Traditional Arabic" w:cs="Traditional Arabic" w:hint="cs"/>
          <w:sz w:val="60"/>
          <w:szCs w:val="60"/>
          <w:rtl/>
        </w:rPr>
        <w:t xml:space="preserve">عليه وسلم، </w:t>
      </w:r>
      <w:r w:rsidR="00AC3753">
        <w:rPr>
          <w:rFonts w:ascii="Traditional Arabic" w:hAnsi="Traditional Arabic" w:cs="Traditional Arabic" w:hint="cs"/>
          <w:sz w:val="60"/>
          <w:szCs w:val="60"/>
          <w:rtl/>
        </w:rPr>
        <w:t xml:space="preserve"> </w:t>
      </w:r>
      <w:r w:rsidR="00A763A5" w:rsidRPr="000208AD">
        <w:rPr>
          <w:rFonts w:ascii="Traditional Arabic" w:hAnsi="Traditional Arabic" w:cs="Traditional Arabic" w:hint="cs"/>
          <w:sz w:val="60"/>
          <w:szCs w:val="60"/>
          <w:rtl/>
        </w:rPr>
        <w:t>والاقتداء به في أقواله وأفعاله وأحواله،</w:t>
      </w:r>
      <w:r w:rsidR="00A06263" w:rsidRPr="000208AD">
        <w:rPr>
          <w:rFonts w:ascii="Traditional Arabic" w:hAnsi="Traditional Arabic" w:cs="Traditional Arabic" w:hint="cs"/>
          <w:sz w:val="60"/>
          <w:szCs w:val="60"/>
          <w:rtl/>
        </w:rPr>
        <w:t xml:space="preserve"> فقال سبحانه:</w:t>
      </w:r>
      <w:r w:rsidR="00066F5C" w:rsidRPr="009218D5">
        <w:rPr>
          <w:rFonts w:ascii="Traditional Arabic" w:hAnsi="Traditional Arabic" w:cs="Traditional Arabic"/>
          <w:sz w:val="60"/>
          <w:szCs w:val="60"/>
          <w:rtl/>
        </w:rPr>
        <w:t>{</w:t>
      </w:r>
      <w:r w:rsidR="00A06263" w:rsidRPr="000208AD">
        <w:rPr>
          <w:rFonts w:ascii="Traditional Arabic" w:hAnsi="Traditional Arabic" w:cs="Traditional Arabic"/>
          <w:sz w:val="60"/>
          <w:szCs w:val="60"/>
          <w:rtl/>
        </w:rPr>
        <w:t xml:space="preserve">لَقَدْ </w:t>
      </w:r>
      <w:r w:rsidR="00F569FD">
        <w:rPr>
          <w:rFonts w:ascii="Traditional Arabic" w:hAnsi="Traditional Arabic" w:cs="Traditional Arabic" w:hint="cs"/>
          <w:sz w:val="60"/>
          <w:szCs w:val="60"/>
          <w:rtl/>
        </w:rPr>
        <w:t xml:space="preserve"> </w:t>
      </w:r>
    </w:p>
    <w:p w:rsidR="00A06263" w:rsidRDefault="00A06263" w:rsidP="00066F5C">
      <w:pPr>
        <w:spacing w:line="240" w:lineRule="auto"/>
        <w:rPr>
          <w:rFonts w:ascii="Traditional Arabic" w:hAnsi="Traditional Arabic" w:cs="Traditional Arabic"/>
          <w:sz w:val="60"/>
          <w:szCs w:val="60"/>
          <w:rtl/>
        </w:rPr>
      </w:pPr>
      <w:r w:rsidRPr="000208AD">
        <w:rPr>
          <w:rFonts w:ascii="Traditional Arabic" w:hAnsi="Traditional Arabic" w:cs="Traditional Arabic"/>
          <w:sz w:val="60"/>
          <w:szCs w:val="60"/>
          <w:rtl/>
        </w:rPr>
        <w:lastRenderedPageBreak/>
        <w:t>كَانَ لَكُمْ فِي رَسُولِ اللَّهِ أُسْوَةٌ حَسَنَةٌ</w:t>
      </w:r>
      <w:r w:rsidRPr="000208AD">
        <w:rPr>
          <w:rFonts w:ascii="Tahoma" w:hAnsi="Tahoma" w:cs="Simplified Arabic"/>
          <w:sz w:val="26"/>
          <w:szCs w:val="26"/>
          <w:rtl/>
        </w:rPr>
        <w:t xml:space="preserve"> </w:t>
      </w:r>
      <w:r w:rsidRPr="000208AD">
        <w:rPr>
          <w:rFonts w:ascii="Traditional Arabic" w:hAnsi="Traditional Arabic" w:cs="Traditional Arabic"/>
          <w:sz w:val="60"/>
          <w:szCs w:val="60"/>
          <w:rtl/>
        </w:rPr>
        <w:t>لِمَنْ كَانَ يَرْجُو اللَّهَ وَالْيَوْمَ الْآَخِرَ وَذَكَرَ اللَّهَ كَثِيرًا</w:t>
      </w:r>
      <w:r w:rsidR="00066F5C" w:rsidRPr="009218D5">
        <w:rPr>
          <w:rFonts w:ascii="Traditional Arabic" w:hAnsi="Traditional Arabic" w:cs="Traditional Arabic"/>
          <w:sz w:val="60"/>
          <w:szCs w:val="60"/>
          <w:rtl/>
        </w:rPr>
        <w:t>}</w:t>
      </w:r>
      <w:r w:rsidRPr="000208AD">
        <w:rPr>
          <w:rFonts w:ascii="Traditional Arabic" w:hAnsi="Traditional Arabic" w:cs="Traditional Arabic" w:hint="cs"/>
          <w:sz w:val="24"/>
          <w:szCs w:val="24"/>
          <w:rtl/>
        </w:rPr>
        <w:t>[الأحزاب:21]</w:t>
      </w:r>
      <w:r w:rsidRPr="000208AD">
        <w:rPr>
          <w:rFonts w:ascii="Traditional Arabic" w:hAnsi="Traditional Arabic" w:cs="Traditional Arabic" w:hint="cs"/>
          <w:sz w:val="60"/>
          <w:szCs w:val="60"/>
          <w:rtl/>
        </w:rPr>
        <w:t xml:space="preserve">؛ ولا ريب أن هذا </w:t>
      </w:r>
      <w:proofErr w:type="spellStart"/>
      <w:r w:rsidRPr="000208AD">
        <w:rPr>
          <w:rFonts w:ascii="Traditional Arabic" w:hAnsi="Traditional Arabic" w:cs="Traditional Arabic" w:hint="cs"/>
          <w:sz w:val="60"/>
          <w:szCs w:val="60"/>
          <w:rtl/>
        </w:rPr>
        <w:t>التأسي</w:t>
      </w:r>
      <w:proofErr w:type="spellEnd"/>
      <w:r w:rsidRPr="000208AD">
        <w:rPr>
          <w:rFonts w:ascii="Traditional Arabic" w:hAnsi="Traditional Arabic" w:cs="Traditional Arabic" w:hint="cs"/>
          <w:sz w:val="60"/>
          <w:szCs w:val="60"/>
          <w:rtl/>
        </w:rPr>
        <w:t xml:space="preserve"> يقتضي النظر في سيرته العطرة وهديه المبارك وتعامله الشريف ص</w:t>
      </w:r>
      <w:r w:rsidR="00F569FD">
        <w:rPr>
          <w:rFonts w:ascii="Traditional Arabic" w:hAnsi="Traditional Arabic" w:cs="Traditional Arabic" w:hint="cs"/>
          <w:sz w:val="60"/>
          <w:szCs w:val="60"/>
          <w:rtl/>
        </w:rPr>
        <w:t>َ</w:t>
      </w:r>
      <w:r w:rsidRPr="000208AD">
        <w:rPr>
          <w:rFonts w:ascii="Traditional Arabic" w:hAnsi="Traditional Arabic" w:cs="Traditional Arabic" w:hint="cs"/>
          <w:sz w:val="60"/>
          <w:szCs w:val="60"/>
          <w:rtl/>
        </w:rPr>
        <w:t>لى الله عليه وسلم مع الخلق أجمعين، وهو ما يؤدي بالضرورة إلى معرفة أخلاقه ص</w:t>
      </w:r>
      <w:r w:rsidR="00F569FD">
        <w:rPr>
          <w:rFonts w:ascii="Traditional Arabic" w:hAnsi="Traditional Arabic" w:cs="Traditional Arabic" w:hint="cs"/>
          <w:sz w:val="60"/>
          <w:szCs w:val="60"/>
          <w:rtl/>
        </w:rPr>
        <w:t>َ</w:t>
      </w:r>
      <w:r w:rsidRPr="000208AD">
        <w:rPr>
          <w:rFonts w:ascii="Traditional Arabic" w:hAnsi="Traditional Arabic" w:cs="Traditional Arabic" w:hint="cs"/>
          <w:sz w:val="60"/>
          <w:szCs w:val="60"/>
          <w:rtl/>
        </w:rPr>
        <w:t>لى الله عليه وسلم التي أكرمه الله تعالى بها، واختار سبحانه أن يمتدحه بها دون سائر ما منّ به عليه من صفات كريمة فقال سبحانه:</w:t>
      </w:r>
      <w:r w:rsidR="00066F5C" w:rsidRPr="00066F5C">
        <w:rPr>
          <w:rFonts w:ascii="Traditional Arabic" w:hAnsi="Traditional Arabic" w:cs="Traditional Arabic"/>
          <w:sz w:val="60"/>
          <w:szCs w:val="60"/>
          <w:rtl/>
        </w:rPr>
        <w:t xml:space="preserve"> </w:t>
      </w:r>
      <w:r w:rsidR="00066F5C" w:rsidRPr="009218D5">
        <w:rPr>
          <w:rFonts w:ascii="Traditional Arabic" w:hAnsi="Traditional Arabic" w:cs="Traditional Arabic"/>
          <w:sz w:val="60"/>
          <w:szCs w:val="60"/>
          <w:rtl/>
        </w:rPr>
        <w:t>{</w:t>
      </w:r>
      <w:r w:rsidRPr="000208AD">
        <w:rPr>
          <w:rFonts w:ascii="Traditional Arabic" w:hAnsi="Traditional Arabic" w:cs="Traditional Arabic"/>
          <w:sz w:val="60"/>
          <w:szCs w:val="60"/>
          <w:rtl/>
        </w:rPr>
        <w:t>وَإِنَّكَ لَعَلى خُلُقٍ عَظِيمٍ</w:t>
      </w:r>
      <w:r w:rsidR="00066F5C" w:rsidRPr="009218D5">
        <w:rPr>
          <w:rFonts w:ascii="Traditional Arabic" w:hAnsi="Traditional Arabic" w:cs="Traditional Arabic"/>
          <w:sz w:val="60"/>
          <w:szCs w:val="60"/>
          <w:rtl/>
        </w:rPr>
        <w:t>}</w:t>
      </w:r>
      <w:r w:rsidRPr="000208AD">
        <w:rPr>
          <w:rFonts w:ascii="Traditional Arabic" w:hAnsi="Traditional Arabic" w:cs="Traditional Arabic" w:hint="cs"/>
          <w:sz w:val="24"/>
          <w:szCs w:val="24"/>
          <w:rtl/>
        </w:rPr>
        <w:t>[القلم:4]</w:t>
      </w:r>
      <w:r w:rsidR="000208AD" w:rsidRPr="000208AD">
        <w:rPr>
          <w:rFonts w:ascii="Traditional Arabic" w:hAnsi="Traditional Arabic" w:cs="Traditional Arabic" w:hint="cs"/>
          <w:sz w:val="60"/>
          <w:szCs w:val="60"/>
          <w:rtl/>
        </w:rPr>
        <w:t xml:space="preserve">؛ روي عن ابن عباس أنه قال: وإنك لعلى دين عظيم وهو الإسلام؛ </w:t>
      </w:r>
      <w:proofErr w:type="spellStart"/>
      <w:r w:rsidR="000208AD" w:rsidRPr="000208AD">
        <w:rPr>
          <w:rFonts w:ascii="Traditional Arabic" w:hAnsi="Traditional Arabic" w:cs="Traditional Arabic" w:hint="cs"/>
          <w:sz w:val="60"/>
          <w:szCs w:val="60"/>
          <w:rtl/>
        </w:rPr>
        <w:t>وقيل:لعلى</w:t>
      </w:r>
      <w:proofErr w:type="spellEnd"/>
      <w:r w:rsidR="000208AD" w:rsidRPr="000208AD">
        <w:rPr>
          <w:rFonts w:ascii="Traditional Arabic" w:hAnsi="Traditional Arabic" w:cs="Traditional Arabic" w:hint="cs"/>
          <w:sz w:val="60"/>
          <w:szCs w:val="60"/>
          <w:rtl/>
        </w:rPr>
        <w:t xml:space="preserve"> أدب عظيم.</w:t>
      </w:r>
      <w:r w:rsidR="00956E41" w:rsidRPr="00956E41">
        <w:rPr>
          <w:rFonts w:ascii="Traditional Arabic" w:hAnsi="Traditional Arabic" w:cs="Traditional Arabic" w:hint="cs"/>
          <w:sz w:val="20"/>
          <w:szCs w:val="20"/>
          <w:rtl/>
        </w:rPr>
        <w:t xml:space="preserve"> </w:t>
      </w:r>
      <w:r w:rsidR="00956E41" w:rsidRPr="00F569FD">
        <w:rPr>
          <w:rFonts w:ascii="Traditional Arabic" w:hAnsi="Traditional Arabic" w:cs="Traditional Arabic" w:hint="cs"/>
          <w:color w:val="C00000"/>
          <w:sz w:val="20"/>
          <w:szCs w:val="20"/>
          <w:rtl/>
        </w:rPr>
        <w:t>[المصباح المنير تهذيب تفسير ابن كثير]</w:t>
      </w:r>
      <w:r w:rsidR="000208AD" w:rsidRPr="000208AD">
        <w:rPr>
          <w:rFonts w:ascii="Traditional Arabic" w:hAnsi="Traditional Arabic" w:cs="Traditional Arabic" w:hint="cs"/>
          <w:sz w:val="60"/>
          <w:szCs w:val="60"/>
          <w:rtl/>
        </w:rPr>
        <w:t xml:space="preserve">؛ فقد </w:t>
      </w:r>
      <w:r w:rsidRPr="000208AD">
        <w:rPr>
          <w:rFonts w:ascii="Traditional Arabic" w:hAnsi="Traditional Arabic" w:cs="Traditional Arabic" w:hint="cs"/>
          <w:sz w:val="60"/>
          <w:szCs w:val="60"/>
          <w:rtl/>
        </w:rPr>
        <w:t>كان صلى</w:t>
      </w:r>
      <w:r w:rsidRPr="000208AD">
        <w:rPr>
          <w:rFonts w:asciiTheme="majorBidi" w:hAnsiTheme="majorBidi" w:cstheme="majorBidi" w:hint="cs"/>
          <w:sz w:val="60"/>
          <w:szCs w:val="60"/>
          <w:rtl/>
        </w:rPr>
        <w:t xml:space="preserve"> </w:t>
      </w:r>
      <w:r w:rsidRPr="000208AD">
        <w:rPr>
          <w:rFonts w:ascii="Traditional Arabic" w:hAnsi="Traditional Arabic" w:cs="Traditional Arabic" w:hint="cs"/>
          <w:sz w:val="60"/>
          <w:szCs w:val="60"/>
          <w:rtl/>
        </w:rPr>
        <w:t>الله عليه وسلم خلقه القرآن</w:t>
      </w:r>
      <w:r w:rsidRPr="000208AD">
        <w:rPr>
          <w:rStyle w:val="apple-converted-space"/>
          <w:rFonts w:ascii="Traditional Arabic" w:hAnsi="Traditional Arabic" w:cs="Traditional Arabic"/>
          <w:sz w:val="60"/>
          <w:szCs w:val="60"/>
          <w:shd w:val="clear" w:color="auto" w:fill="FFFFFF"/>
        </w:rPr>
        <w:t> </w:t>
      </w:r>
      <w:r w:rsidR="001B0082">
        <w:rPr>
          <w:rFonts w:ascii="Traditional Arabic" w:hAnsi="Traditional Arabic" w:cs="Traditional Arabic" w:hint="cs"/>
          <w:sz w:val="60"/>
          <w:szCs w:val="60"/>
          <w:shd w:val="clear" w:color="auto" w:fill="FFFFFF"/>
          <w:rtl/>
        </w:rPr>
        <w:t>كما ورد عن</w:t>
      </w:r>
      <w:r w:rsidRPr="000208AD">
        <w:rPr>
          <w:rFonts w:ascii="Traditional Arabic" w:hAnsi="Traditional Arabic" w:cs="Traditional Arabic" w:hint="cs"/>
          <w:sz w:val="60"/>
          <w:szCs w:val="60"/>
          <w:shd w:val="clear" w:color="auto" w:fill="FFFFFF"/>
          <w:rtl/>
        </w:rPr>
        <w:t xml:space="preserve"> سعد بن هشام</w:t>
      </w:r>
      <w:r w:rsidR="000208AD" w:rsidRPr="000208AD">
        <w:rPr>
          <w:rFonts w:ascii="Traditional Arabic" w:hAnsi="Traditional Arabic" w:cs="Traditional Arabic" w:hint="cs"/>
          <w:sz w:val="60"/>
          <w:szCs w:val="60"/>
          <w:shd w:val="clear" w:color="auto" w:fill="FFFFFF"/>
          <w:rtl/>
        </w:rPr>
        <w:t xml:space="preserve"> بن عامر أنه سأل</w:t>
      </w:r>
      <w:r w:rsidRPr="000208AD">
        <w:rPr>
          <w:rFonts w:ascii="Traditional Arabic" w:hAnsi="Traditional Arabic" w:cs="Traditional Arabic" w:hint="cs"/>
          <w:sz w:val="60"/>
          <w:szCs w:val="60"/>
          <w:shd w:val="clear" w:color="auto" w:fill="FFFFFF"/>
          <w:rtl/>
        </w:rPr>
        <w:t xml:space="preserve"> عائشة ر</w:t>
      </w:r>
      <w:r w:rsidR="00F569FD">
        <w:rPr>
          <w:rFonts w:ascii="Traditional Arabic" w:hAnsi="Traditional Arabic" w:cs="Traditional Arabic" w:hint="cs"/>
          <w:sz w:val="60"/>
          <w:szCs w:val="60"/>
          <w:shd w:val="clear" w:color="auto" w:fill="FFFFFF"/>
          <w:rtl/>
        </w:rPr>
        <w:t>َ</w:t>
      </w:r>
      <w:r w:rsidRPr="000208AD">
        <w:rPr>
          <w:rFonts w:ascii="Traditional Arabic" w:hAnsi="Traditional Arabic" w:cs="Traditional Arabic" w:hint="cs"/>
          <w:sz w:val="60"/>
          <w:szCs w:val="60"/>
          <w:shd w:val="clear" w:color="auto" w:fill="FFFFFF"/>
          <w:rtl/>
        </w:rPr>
        <w:t>ضي الله عنها: قال:</w:t>
      </w:r>
      <w:r w:rsidR="00F569FD">
        <w:rPr>
          <w:rFonts w:ascii="Traditional Arabic" w:hAnsi="Traditional Arabic" w:cs="Traditional Arabic" w:hint="cs"/>
          <w:sz w:val="60"/>
          <w:szCs w:val="60"/>
          <w:shd w:val="clear" w:color="auto" w:fill="FFFFFF"/>
          <w:rtl/>
        </w:rPr>
        <w:t xml:space="preserve"> </w:t>
      </w:r>
      <w:r w:rsidRPr="000208AD">
        <w:rPr>
          <w:rFonts w:ascii="Traditional Arabic" w:hAnsi="Traditional Arabic" w:cs="Traditional Arabic" w:hint="cs"/>
          <w:sz w:val="60"/>
          <w:szCs w:val="60"/>
          <w:shd w:val="clear" w:color="auto" w:fill="FFFFFF"/>
          <w:rtl/>
        </w:rPr>
        <w:t>"</w:t>
      </w:r>
      <w:r w:rsidRPr="000208AD">
        <w:rPr>
          <w:rFonts w:ascii="Traditional Arabic" w:hAnsi="Traditional Arabic" w:cs="Traditional Arabic"/>
          <w:sz w:val="60"/>
          <w:szCs w:val="60"/>
          <w:shd w:val="clear" w:color="auto" w:fill="FFFFFF"/>
          <w:rtl/>
        </w:rPr>
        <w:t>فَقُلْتُ: يَا أُمَّ الْمُؤْمِنِينَ، أَنْبِئِينِي عَنْ خُلُقِ رَسُولِ اللَّهِ صَلَّى اللَّهُ عَلَيْهِ وَسَلَّمَ، قَالَتْ: أَلَسْتَ</w:t>
      </w:r>
      <w:r w:rsidRPr="000208AD">
        <w:rPr>
          <w:rStyle w:val="apple-converted-space"/>
          <w:rFonts w:ascii="Traditional Arabic" w:hAnsi="Traditional Arabic" w:cs="Traditional Arabic"/>
          <w:sz w:val="60"/>
          <w:szCs w:val="60"/>
          <w:shd w:val="clear" w:color="auto" w:fill="FFFFFF"/>
        </w:rPr>
        <w:t> </w:t>
      </w:r>
      <w:r w:rsidRPr="000208AD">
        <w:rPr>
          <w:rFonts w:ascii="Traditional Arabic" w:hAnsi="Traditional Arabic" w:cs="Traditional Arabic"/>
          <w:sz w:val="60"/>
          <w:szCs w:val="60"/>
          <w:shd w:val="clear" w:color="auto" w:fill="FFFFFF"/>
        </w:rPr>
        <w:t xml:space="preserve"> </w:t>
      </w:r>
      <w:r w:rsidRPr="000208AD">
        <w:rPr>
          <w:rFonts w:ascii="Traditional Arabic" w:hAnsi="Traditional Arabic" w:cs="Traditional Arabic"/>
          <w:sz w:val="60"/>
          <w:szCs w:val="60"/>
          <w:shd w:val="clear" w:color="auto" w:fill="FFFFFF"/>
          <w:rtl/>
        </w:rPr>
        <w:t>تَقْرَأُ الْقُرْآنَ؟ قُلْتُ: بَلَى، قَالَتْ: فَإِنَّ خُلُقَ نَبِيِّ اللَّهِ صَ</w:t>
      </w:r>
      <w:r w:rsidR="00870684">
        <w:rPr>
          <w:rFonts w:ascii="Traditional Arabic" w:hAnsi="Traditional Arabic" w:cs="Traditional Arabic"/>
          <w:sz w:val="60"/>
          <w:szCs w:val="60"/>
          <w:shd w:val="clear" w:color="auto" w:fill="FFFFFF"/>
          <w:rtl/>
        </w:rPr>
        <w:t>لَّى اللَّهُ عَلَيْهِ وَسَلَّمَ</w:t>
      </w:r>
      <w:r w:rsidRPr="000208AD">
        <w:rPr>
          <w:rFonts w:ascii="Traditional Arabic" w:hAnsi="Traditional Arabic" w:cs="Traditional Arabic"/>
          <w:sz w:val="60"/>
          <w:szCs w:val="60"/>
          <w:shd w:val="clear" w:color="auto" w:fill="FFFFFF"/>
          <w:rtl/>
        </w:rPr>
        <w:t>، كَانَ الْقُرْآنَ</w:t>
      </w:r>
      <w:r w:rsidR="000208AD" w:rsidRPr="000208AD">
        <w:rPr>
          <w:rFonts w:ascii="Traditional Arabic" w:hAnsi="Traditional Arabic" w:cs="Traditional Arabic" w:hint="cs"/>
          <w:sz w:val="60"/>
          <w:szCs w:val="60"/>
          <w:shd w:val="clear" w:color="auto" w:fill="FFFFFF"/>
          <w:rtl/>
        </w:rPr>
        <w:t xml:space="preserve">، </w:t>
      </w:r>
      <w:r w:rsidR="00870684">
        <w:rPr>
          <w:rFonts w:ascii="Traditional Arabic" w:hAnsi="Traditional Arabic" w:cs="Traditional Arabic"/>
          <w:sz w:val="60"/>
          <w:szCs w:val="60"/>
          <w:shd w:val="clear" w:color="auto" w:fill="FFFFFF"/>
          <w:rtl/>
        </w:rPr>
        <w:t>قَالَ</w:t>
      </w:r>
      <w:r w:rsidR="000208AD" w:rsidRPr="000208AD">
        <w:rPr>
          <w:rFonts w:ascii="Traditional Arabic" w:hAnsi="Traditional Arabic" w:cs="Traditional Arabic"/>
          <w:sz w:val="60"/>
          <w:szCs w:val="60"/>
          <w:shd w:val="clear" w:color="auto" w:fill="FFFFFF"/>
          <w:rtl/>
        </w:rPr>
        <w:t>: فَهَمَمْتُ أَنْ أَقُومَ وَلَا أَسْأَلَ أَحَدًا عَنْ شَيْءٍ حَتَّى أَمُوتَ</w:t>
      </w:r>
      <w:r w:rsidR="000208AD" w:rsidRPr="000208AD">
        <w:rPr>
          <w:rFonts w:ascii="Traditional Arabic" w:hAnsi="Traditional Arabic" w:cs="Traditional Arabic" w:hint="cs"/>
          <w:sz w:val="60"/>
          <w:szCs w:val="60"/>
          <w:shd w:val="clear" w:color="auto" w:fill="FFFFFF"/>
          <w:rtl/>
        </w:rPr>
        <w:t xml:space="preserve"> </w:t>
      </w:r>
      <w:r w:rsidRPr="000208AD">
        <w:rPr>
          <w:rFonts w:ascii="Traditional Arabic" w:hAnsi="Traditional Arabic" w:cs="Traditional Arabic" w:hint="cs"/>
          <w:sz w:val="60"/>
          <w:szCs w:val="60"/>
          <w:shd w:val="clear" w:color="auto" w:fill="FFFFFF"/>
          <w:rtl/>
        </w:rPr>
        <w:t>"</w:t>
      </w:r>
      <w:r w:rsidRPr="00F569FD">
        <w:rPr>
          <w:rFonts w:ascii="Traditional Arabic" w:hAnsi="Traditional Arabic" w:cs="Traditional Arabic" w:hint="cs"/>
          <w:color w:val="C00000"/>
          <w:sz w:val="40"/>
          <w:szCs w:val="40"/>
          <w:shd w:val="clear" w:color="auto" w:fill="FFFFFF"/>
          <w:rtl/>
        </w:rPr>
        <w:t>[رواه مسلم(746)]</w:t>
      </w:r>
      <w:r w:rsidR="00870684" w:rsidRPr="00F569FD">
        <w:rPr>
          <w:rFonts w:ascii="Traditional Arabic" w:hAnsi="Traditional Arabic" w:cs="Traditional Arabic" w:hint="cs"/>
          <w:color w:val="C00000"/>
          <w:sz w:val="40"/>
          <w:szCs w:val="40"/>
          <w:shd w:val="clear" w:color="auto" w:fill="FFFFFF"/>
          <w:rtl/>
        </w:rPr>
        <w:t>.</w:t>
      </w:r>
    </w:p>
    <w:p w:rsidR="00F569FD" w:rsidRDefault="000208AD" w:rsidP="00F569FD">
      <w:pPr>
        <w:spacing w:line="240" w:lineRule="auto"/>
        <w:rPr>
          <w:rFonts w:ascii="Traditional Arabic" w:hAnsi="Traditional Arabic" w:cs="Traditional Arabic"/>
          <w:sz w:val="60"/>
          <w:szCs w:val="60"/>
          <w:rtl/>
        </w:rPr>
      </w:pPr>
      <w:r>
        <w:rPr>
          <w:rFonts w:ascii="Traditional Arabic" w:hAnsi="Traditional Arabic" w:cs="Traditional Arabic" w:hint="cs"/>
          <w:sz w:val="60"/>
          <w:szCs w:val="60"/>
          <w:rtl/>
        </w:rPr>
        <w:t>قال ابن كثير رحمه الله:</w:t>
      </w:r>
      <w:r w:rsidR="00293202">
        <w:rPr>
          <w:rFonts w:ascii="Traditional Arabic" w:hAnsi="Traditional Arabic" w:cs="Traditional Arabic" w:hint="cs"/>
          <w:sz w:val="60"/>
          <w:szCs w:val="60"/>
          <w:rtl/>
        </w:rPr>
        <w:t xml:space="preserve"> ومعنى هذا أنه عليه الصلاة والسلام صار امتثال </w:t>
      </w:r>
      <w:r w:rsidR="00AC3753">
        <w:rPr>
          <w:rFonts w:ascii="Traditional Arabic" w:hAnsi="Traditional Arabic" w:cs="Traditional Arabic" w:hint="cs"/>
          <w:sz w:val="60"/>
          <w:szCs w:val="60"/>
          <w:rtl/>
        </w:rPr>
        <w:t xml:space="preserve"> </w:t>
      </w:r>
      <w:r w:rsidR="00147F09">
        <w:rPr>
          <w:rFonts w:ascii="Traditional Arabic" w:hAnsi="Traditional Arabic" w:cs="Traditional Arabic" w:hint="cs"/>
          <w:sz w:val="60"/>
          <w:szCs w:val="60"/>
          <w:rtl/>
        </w:rPr>
        <w:t xml:space="preserve"> </w:t>
      </w:r>
      <w:r w:rsidR="00293202">
        <w:rPr>
          <w:rFonts w:ascii="Traditional Arabic" w:hAnsi="Traditional Arabic" w:cs="Traditional Arabic" w:hint="cs"/>
          <w:sz w:val="60"/>
          <w:szCs w:val="60"/>
          <w:rtl/>
        </w:rPr>
        <w:t xml:space="preserve">القرآن أمراً ونهياً سجية له، وخلقاً تطبعه، وترك طبعه الجبليّ، فمهما أمره </w:t>
      </w:r>
      <w:r w:rsidR="00870684">
        <w:rPr>
          <w:rFonts w:ascii="Traditional Arabic" w:hAnsi="Traditional Arabic" w:cs="Traditional Arabic" w:hint="cs"/>
          <w:sz w:val="60"/>
          <w:szCs w:val="60"/>
          <w:rtl/>
        </w:rPr>
        <w:t xml:space="preserve"> </w:t>
      </w:r>
      <w:r w:rsidR="00F569FD">
        <w:rPr>
          <w:rFonts w:ascii="Traditional Arabic" w:hAnsi="Traditional Arabic" w:cs="Traditional Arabic" w:hint="cs"/>
          <w:sz w:val="60"/>
          <w:szCs w:val="60"/>
          <w:rtl/>
        </w:rPr>
        <w:t xml:space="preserve"> </w:t>
      </w:r>
    </w:p>
    <w:p w:rsidR="000208AD" w:rsidRPr="000208AD" w:rsidRDefault="00293202" w:rsidP="00147F09">
      <w:pPr>
        <w:spacing w:line="240" w:lineRule="auto"/>
        <w:rPr>
          <w:rFonts w:ascii="Traditional Arabic" w:hAnsi="Traditional Arabic" w:cs="Traditional Arabic"/>
          <w:sz w:val="60"/>
          <w:szCs w:val="60"/>
          <w:rtl/>
        </w:rPr>
      </w:pPr>
      <w:r>
        <w:rPr>
          <w:rFonts w:ascii="Traditional Arabic" w:hAnsi="Traditional Arabic" w:cs="Traditional Arabic" w:hint="cs"/>
          <w:sz w:val="60"/>
          <w:szCs w:val="60"/>
          <w:rtl/>
        </w:rPr>
        <w:lastRenderedPageBreak/>
        <w:t>القرآن فعله، ومهما نهاه عنه تركه، هذا مع ما جبله الله عليه من الخلق العظيم من الحياء والكرم والشجاعة والصفح والحلم وكل خلق جميل، كما ثبت في الصحيحين عن أنس قال: خدمت رسول الله ص</w:t>
      </w:r>
      <w:r w:rsidR="00F569FD">
        <w:rPr>
          <w:rFonts w:ascii="Traditional Arabic" w:hAnsi="Traditional Arabic" w:cs="Traditional Arabic" w:hint="cs"/>
          <w:sz w:val="60"/>
          <w:szCs w:val="60"/>
          <w:rtl/>
        </w:rPr>
        <w:t>َ</w:t>
      </w:r>
      <w:r>
        <w:rPr>
          <w:rFonts w:ascii="Traditional Arabic" w:hAnsi="Traditional Arabic" w:cs="Traditional Arabic" w:hint="cs"/>
          <w:sz w:val="60"/>
          <w:szCs w:val="60"/>
          <w:rtl/>
        </w:rPr>
        <w:t>لى الله عليه وسلم عشر سنين فما قال لي أف قط، ولا قال لشيء فعلته: لم فعلته؟ ولا لشيء لم أفعله: ألا فعلته؟ وكان ص</w:t>
      </w:r>
      <w:r w:rsidR="00F569FD">
        <w:rPr>
          <w:rFonts w:ascii="Traditional Arabic" w:hAnsi="Traditional Arabic" w:cs="Traditional Arabic" w:hint="cs"/>
          <w:sz w:val="60"/>
          <w:szCs w:val="60"/>
          <w:rtl/>
        </w:rPr>
        <w:t>َ</w:t>
      </w:r>
      <w:r>
        <w:rPr>
          <w:rFonts w:ascii="Traditional Arabic" w:hAnsi="Traditional Arabic" w:cs="Traditional Arabic" w:hint="cs"/>
          <w:sz w:val="60"/>
          <w:szCs w:val="60"/>
          <w:rtl/>
        </w:rPr>
        <w:t>لى الله عليه وسلم أحسن الناس خلقاً ولا مسست خزاً ولا حريراً ولا شيئاً ألين من كف رسول الله ص</w:t>
      </w:r>
      <w:r w:rsidR="00F569FD">
        <w:rPr>
          <w:rFonts w:ascii="Traditional Arabic" w:hAnsi="Traditional Arabic" w:cs="Traditional Arabic" w:hint="cs"/>
          <w:sz w:val="60"/>
          <w:szCs w:val="60"/>
          <w:rtl/>
        </w:rPr>
        <w:t>َ</w:t>
      </w:r>
      <w:r>
        <w:rPr>
          <w:rFonts w:ascii="Traditional Arabic" w:hAnsi="Traditional Arabic" w:cs="Traditional Arabic" w:hint="cs"/>
          <w:sz w:val="60"/>
          <w:szCs w:val="60"/>
          <w:rtl/>
        </w:rPr>
        <w:t xml:space="preserve">لى الله عليه وسلم، ولا شممت مسكاً ولا عطراً </w:t>
      </w:r>
      <w:r w:rsidR="00956E41">
        <w:rPr>
          <w:rFonts w:ascii="Traditional Arabic" w:hAnsi="Traditional Arabic" w:cs="Traditional Arabic" w:hint="cs"/>
          <w:sz w:val="60"/>
          <w:szCs w:val="60"/>
          <w:rtl/>
        </w:rPr>
        <w:t>كان أطيب من عرق رسول الله ص</w:t>
      </w:r>
      <w:r w:rsidR="00F569FD">
        <w:rPr>
          <w:rFonts w:ascii="Traditional Arabic" w:hAnsi="Traditional Arabic" w:cs="Traditional Arabic" w:hint="cs"/>
          <w:sz w:val="60"/>
          <w:szCs w:val="60"/>
          <w:rtl/>
        </w:rPr>
        <w:t>َ</w:t>
      </w:r>
      <w:r w:rsidR="00956E41">
        <w:rPr>
          <w:rFonts w:ascii="Traditional Arabic" w:hAnsi="Traditional Arabic" w:cs="Traditional Arabic" w:hint="cs"/>
          <w:sz w:val="60"/>
          <w:szCs w:val="60"/>
          <w:rtl/>
        </w:rPr>
        <w:t>لى الله عليه وسلم.</w:t>
      </w:r>
      <w:r w:rsidR="00F569FD">
        <w:rPr>
          <w:rFonts w:ascii="Traditional Arabic" w:hAnsi="Traditional Arabic" w:cs="Traditional Arabic" w:hint="cs"/>
          <w:color w:val="C00000"/>
          <w:sz w:val="40"/>
          <w:szCs w:val="40"/>
          <w:rtl/>
        </w:rPr>
        <w:t xml:space="preserve"> </w:t>
      </w:r>
      <w:r w:rsidR="00E725ED" w:rsidRPr="00F569FD">
        <w:rPr>
          <w:rFonts w:ascii="Traditional Arabic" w:hAnsi="Traditional Arabic" w:cs="Traditional Arabic" w:hint="cs"/>
          <w:color w:val="C00000"/>
          <w:sz w:val="40"/>
          <w:szCs w:val="40"/>
          <w:rtl/>
        </w:rPr>
        <w:t>[البخاري(6203)،</w:t>
      </w:r>
      <w:r w:rsidR="00F569FD">
        <w:rPr>
          <w:rFonts w:ascii="Traditional Arabic" w:hAnsi="Traditional Arabic" w:cs="Traditional Arabic" w:hint="cs"/>
          <w:color w:val="C00000"/>
          <w:sz w:val="40"/>
          <w:szCs w:val="40"/>
          <w:rtl/>
        </w:rPr>
        <w:t xml:space="preserve"> </w:t>
      </w:r>
      <w:r w:rsidR="00E725ED" w:rsidRPr="00F569FD">
        <w:rPr>
          <w:rFonts w:ascii="Traditional Arabic" w:hAnsi="Traditional Arabic" w:cs="Traditional Arabic" w:hint="cs"/>
          <w:color w:val="C00000"/>
          <w:sz w:val="40"/>
          <w:szCs w:val="40"/>
          <w:rtl/>
        </w:rPr>
        <w:t>(3561) ومسلم</w:t>
      </w:r>
      <w:r w:rsidR="00C82770" w:rsidRPr="00F569FD">
        <w:rPr>
          <w:rFonts w:ascii="Traditional Arabic" w:hAnsi="Traditional Arabic" w:cs="Traditional Arabic" w:hint="cs"/>
          <w:color w:val="C00000"/>
          <w:sz w:val="40"/>
          <w:szCs w:val="40"/>
          <w:rtl/>
        </w:rPr>
        <w:t>(659)،</w:t>
      </w:r>
      <w:r w:rsidR="00E725ED" w:rsidRPr="00F569FD">
        <w:rPr>
          <w:rFonts w:ascii="Traditional Arabic" w:hAnsi="Traditional Arabic" w:cs="Traditional Arabic" w:hint="cs"/>
          <w:color w:val="C00000"/>
          <w:sz w:val="40"/>
          <w:szCs w:val="40"/>
          <w:rtl/>
        </w:rPr>
        <w:t>(2330)]</w:t>
      </w:r>
      <w:r w:rsidR="00C82770">
        <w:rPr>
          <w:rFonts w:ascii="Traditional Arabic" w:hAnsi="Traditional Arabic" w:cs="Traditional Arabic" w:hint="cs"/>
          <w:sz w:val="20"/>
          <w:szCs w:val="20"/>
          <w:rtl/>
        </w:rPr>
        <w:t xml:space="preserve"> </w:t>
      </w:r>
      <w:r w:rsidR="00956E41" w:rsidRPr="00956E41">
        <w:rPr>
          <w:rFonts w:ascii="Traditional Arabic" w:hAnsi="Traditional Arabic" w:cs="Traditional Arabic" w:hint="cs"/>
          <w:sz w:val="20"/>
          <w:szCs w:val="20"/>
          <w:rtl/>
        </w:rPr>
        <w:t>[المصباح المنير تهذيب تفسير ابن كثير]</w:t>
      </w:r>
    </w:p>
    <w:p w:rsidR="003E2ECE" w:rsidRPr="00956E41" w:rsidRDefault="00A06263" w:rsidP="00F569FD">
      <w:pPr>
        <w:spacing w:line="240" w:lineRule="auto"/>
        <w:jc w:val="both"/>
        <w:rPr>
          <w:rFonts w:cs="Traditional Arabic"/>
          <w:sz w:val="60"/>
          <w:szCs w:val="60"/>
          <w:rtl/>
        </w:rPr>
      </w:pPr>
      <w:r w:rsidRPr="00956E41">
        <w:rPr>
          <w:rFonts w:cs="Traditional Arabic" w:hint="cs"/>
          <w:sz w:val="60"/>
          <w:szCs w:val="60"/>
          <w:rtl/>
        </w:rPr>
        <w:t>=</w:t>
      </w:r>
      <w:r w:rsidR="003E2ECE" w:rsidRPr="00F569FD">
        <w:rPr>
          <w:rFonts w:cs="Traditional Arabic" w:hint="cs"/>
          <w:b/>
          <w:bCs/>
          <w:color w:val="C00000"/>
          <w:sz w:val="60"/>
          <w:szCs w:val="60"/>
          <w:rtl/>
        </w:rPr>
        <w:t>فقد كان النبي ص</w:t>
      </w:r>
      <w:r w:rsidR="00F569FD" w:rsidRPr="00F569FD">
        <w:rPr>
          <w:rFonts w:cs="Traditional Arabic" w:hint="cs"/>
          <w:b/>
          <w:bCs/>
          <w:color w:val="C00000"/>
          <w:sz w:val="60"/>
          <w:szCs w:val="60"/>
          <w:rtl/>
        </w:rPr>
        <w:t>َ</w:t>
      </w:r>
      <w:r w:rsidR="003E2ECE" w:rsidRPr="00F569FD">
        <w:rPr>
          <w:rFonts w:cs="Traditional Arabic" w:hint="cs"/>
          <w:b/>
          <w:bCs/>
          <w:color w:val="C00000"/>
          <w:sz w:val="60"/>
          <w:szCs w:val="60"/>
          <w:rtl/>
        </w:rPr>
        <w:t>لى الله عليه وسلم أحسن الناس خلقاً</w:t>
      </w:r>
      <w:r w:rsidR="00956E41" w:rsidRPr="00956E41">
        <w:rPr>
          <w:rFonts w:cs="Traditional Arabic" w:hint="cs"/>
          <w:sz w:val="60"/>
          <w:szCs w:val="60"/>
          <w:rtl/>
        </w:rPr>
        <w:t xml:space="preserve">؛ </w:t>
      </w:r>
      <w:r w:rsidR="003E2ECE" w:rsidRPr="00956E41">
        <w:rPr>
          <w:rFonts w:cs="Traditional Arabic" w:hint="cs"/>
          <w:sz w:val="60"/>
          <w:szCs w:val="60"/>
          <w:rtl/>
        </w:rPr>
        <w:t>كما ورد في حديث بدء الوحي</w:t>
      </w:r>
      <w:r w:rsidR="00F569FD">
        <w:rPr>
          <w:rFonts w:cs="Traditional Arabic" w:hint="cs"/>
          <w:sz w:val="60"/>
          <w:szCs w:val="60"/>
          <w:rtl/>
        </w:rPr>
        <w:t xml:space="preserve"> </w:t>
      </w:r>
      <w:r w:rsidR="00956E41" w:rsidRPr="00956E41">
        <w:rPr>
          <w:rFonts w:cs="Traditional Arabic" w:hint="cs"/>
          <w:sz w:val="60"/>
          <w:szCs w:val="60"/>
          <w:rtl/>
        </w:rPr>
        <w:t>أن النبي ص</w:t>
      </w:r>
      <w:r w:rsidR="00F569FD">
        <w:rPr>
          <w:rFonts w:cs="Traditional Arabic" w:hint="cs"/>
          <w:sz w:val="60"/>
          <w:szCs w:val="60"/>
          <w:rtl/>
        </w:rPr>
        <w:t>َلى الله عليه وسلم</w:t>
      </w:r>
      <w:r w:rsidR="003E2ECE" w:rsidRPr="00956E41">
        <w:rPr>
          <w:rFonts w:cs="Traditional Arabic" w:hint="cs"/>
          <w:sz w:val="60"/>
          <w:szCs w:val="60"/>
          <w:rtl/>
        </w:rPr>
        <w:t xml:space="preserve"> جاء إلى خديجة رضي الله عنها خائفاً:"</w:t>
      </w:r>
      <w:r w:rsidR="003E2ECE" w:rsidRPr="00956E41">
        <w:rPr>
          <w:rFonts w:ascii="Traditional Arabic" w:hAnsi="Traditional Arabic" w:cs="Traditional Arabic"/>
          <w:sz w:val="60"/>
          <w:szCs w:val="60"/>
          <w:shd w:val="clear" w:color="auto" w:fill="FFFFFF"/>
          <w:rtl/>
        </w:rPr>
        <w:t xml:space="preserve"> فَقَالَتْ خَدِيجَةُ</w:t>
      </w:r>
      <w:r w:rsidR="003E2ECE" w:rsidRPr="00956E41">
        <w:rPr>
          <w:rFonts w:ascii="Traditional Arabic" w:hAnsi="Traditional Arabic" w:cs="Traditional Arabic" w:hint="cs"/>
          <w:sz w:val="60"/>
          <w:szCs w:val="60"/>
          <w:shd w:val="clear" w:color="auto" w:fill="FFFFFF"/>
          <w:rtl/>
        </w:rPr>
        <w:t>:</w:t>
      </w:r>
      <w:r w:rsidR="00F569FD">
        <w:rPr>
          <w:rFonts w:ascii="Traditional Arabic" w:hAnsi="Traditional Arabic" w:cs="Traditional Arabic" w:hint="cs"/>
          <w:sz w:val="60"/>
          <w:szCs w:val="60"/>
          <w:shd w:val="clear" w:color="auto" w:fill="FFFFFF"/>
          <w:rtl/>
        </w:rPr>
        <w:t xml:space="preserve"> </w:t>
      </w:r>
      <w:r w:rsidR="003E2ECE" w:rsidRPr="00956E41">
        <w:rPr>
          <w:rFonts w:ascii="Traditional Arabic" w:hAnsi="Traditional Arabic" w:cs="Traditional Arabic"/>
          <w:sz w:val="60"/>
          <w:szCs w:val="60"/>
          <w:shd w:val="clear" w:color="auto" w:fill="FFFFFF"/>
          <w:rtl/>
        </w:rPr>
        <w:t xml:space="preserve">كَلَّا وَاللَّهِ مَا يُخْزِيكَ اللَّهُ أَبَدًا، </w:t>
      </w:r>
      <w:r w:rsidR="003E2ECE" w:rsidRPr="00956E41">
        <w:rPr>
          <w:rFonts w:ascii="Traditional Arabic" w:hAnsi="Traditional Arabic" w:cs="Traditional Arabic"/>
          <w:color w:val="0000FF"/>
          <w:sz w:val="60"/>
          <w:szCs w:val="60"/>
          <w:shd w:val="clear" w:color="auto" w:fill="FFFFFF"/>
          <w:rtl/>
        </w:rPr>
        <w:t xml:space="preserve">إِنَّكَ لَتَصِلُ الرَّحِمَ، وَتَحْمِلُ الْكَلَّ، وَتَكْسِبُ الْمَعْدُومَ، وَتَقْرِي الضَّيْفَ، وَتُعِينُ عَلَى نَوَائِبِ الْحَقِّ </w:t>
      </w:r>
      <w:r w:rsidR="003E2ECE" w:rsidRPr="00956E41">
        <w:rPr>
          <w:rFonts w:cs="Traditional Arabic" w:hint="cs"/>
          <w:sz w:val="60"/>
          <w:szCs w:val="60"/>
          <w:rtl/>
        </w:rPr>
        <w:t>"</w:t>
      </w:r>
      <w:r w:rsidR="003E2ECE" w:rsidRPr="00F569FD">
        <w:rPr>
          <w:rFonts w:cs="Traditional Arabic" w:hint="cs"/>
          <w:color w:val="C00000"/>
          <w:sz w:val="40"/>
          <w:szCs w:val="40"/>
          <w:rtl/>
        </w:rPr>
        <w:t>[رواه البخاري(3) ومسلم(160)]</w:t>
      </w:r>
    </w:p>
    <w:p w:rsidR="00147F09" w:rsidRDefault="003E2ECE" w:rsidP="00407BDB">
      <w:pPr>
        <w:spacing w:line="240" w:lineRule="auto"/>
        <w:jc w:val="both"/>
        <w:rPr>
          <w:rFonts w:cs="Traditional Arabic"/>
          <w:sz w:val="60"/>
          <w:szCs w:val="60"/>
          <w:rtl/>
        </w:rPr>
      </w:pPr>
      <w:r w:rsidRPr="00956E41">
        <w:rPr>
          <w:rFonts w:cs="Traditional Arabic" w:hint="cs"/>
          <w:sz w:val="60"/>
          <w:szCs w:val="60"/>
          <w:rtl/>
        </w:rPr>
        <w:t>وصفت خديجة</w:t>
      </w:r>
      <w:r w:rsidR="00F569FD">
        <w:rPr>
          <w:rFonts w:cs="Traditional Arabic" w:hint="cs"/>
          <w:sz w:val="60"/>
          <w:szCs w:val="60"/>
          <w:rtl/>
        </w:rPr>
        <w:t xml:space="preserve"> </w:t>
      </w:r>
      <w:r w:rsidR="00870684">
        <w:rPr>
          <w:rFonts w:cs="Traditional Arabic" w:hint="cs"/>
          <w:sz w:val="60"/>
          <w:szCs w:val="60"/>
          <w:rtl/>
        </w:rPr>
        <w:t>ر</w:t>
      </w:r>
      <w:r w:rsidR="00F569FD">
        <w:rPr>
          <w:rFonts w:cs="Traditional Arabic" w:hint="cs"/>
          <w:sz w:val="60"/>
          <w:szCs w:val="60"/>
          <w:rtl/>
        </w:rPr>
        <w:t xml:space="preserve">َضي الله عنها </w:t>
      </w:r>
      <w:r w:rsidRPr="00956E41">
        <w:rPr>
          <w:rFonts w:cs="Traditional Arabic" w:hint="cs"/>
          <w:sz w:val="60"/>
          <w:szCs w:val="60"/>
          <w:rtl/>
        </w:rPr>
        <w:t>رسول الله ص</w:t>
      </w:r>
      <w:r w:rsidR="00F569FD">
        <w:rPr>
          <w:rFonts w:cs="Traditional Arabic" w:hint="cs"/>
          <w:sz w:val="60"/>
          <w:szCs w:val="60"/>
          <w:rtl/>
        </w:rPr>
        <w:t>َ</w:t>
      </w:r>
      <w:r w:rsidRPr="00956E41">
        <w:rPr>
          <w:rFonts w:cs="Traditional Arabic" w:hint="cs"/>
          <w:sz w:val="60"/>
          <w:szCs w:val="60"/>
          <w:rtl/>
        </w:rPr>
        <w:t xml:space="preserve">لى الله عليه وسلم بأصول </w:t>
      </w:r>
      <w:r w:rsidR="00147F09">
        <w:rPr>
          <w:rFonts w:cs="Traditional Arabic" w:hint="cs"/>
          <w:sz w:val="60"/>
          <w:szCs w:val="60"/>
          <w:rtl/>
        </w:rPr>
        <w:t xml:space="preserve"> </w:t>
      </w:r>
    </w:p>
    <w:p w:rsidR="003E2ECE" w:rsidRDefault="003E2ECE" w:rsidP="00407BDB">
      <w:pPr>
        <w:spacing w:line="240" w:lineRule="auto"/>
        <w:jc w:val="both"/>
        <w:rPr>
          <w:rFonts w:cs="Traditional Arabic"/>
          <w:sz w:val="60"/>
          <w:szCs w:val="60"/>
          <w:rtl/>
        </w:rPr>
      </w:pPr>
      <w:r w:rsidRPr="00956E41">
        <w:rPr>
          <w:rFonts w:cs="Traditional Arabic" w:hint="cs"/>
          <w:sz w:val="60"/>
          <w:szCs w:val="60"/>
          <w:rtl/>
        </w:rPr>
        <w:lastRenderedPageBreak/>
        <w:t xml:space="preserve">مكارم </w:t>
      </w:r>
      <w:r w:rsidR="00870684">
        <w:rPr>
          <w:rFonts w:cs="Traditional Arabic" w:hint="cs"/>
          <w:sz w:val="60"/>
          <w:szCs w:val="60"/>
          <w:rtl/>
        </w:rPr>
        <w:t xml:space="preserve">الأخلاق؛ لأن الإحسان إما إلى الأقارب، </w:t>
      </w:r>
      <w:r w:rsidRPr="00956E41">
        <w:rPr>
          <w:rFonts w:cs="Traditional Arabic" w:hint="cs"/>
          <w:sz w:val="60"/>
          <w:szCs w:val="60"/>
          <w:rtl/>
        </w:rPr>
        <w:t>أو إلى</w:t>
      </w:r>
      <w:r w:rsidR="00870684">
        <w:rPr>
          <w:rFonts w:cs="Traditional Arabic" w:hint="cs"/>
          <w:sz w:val="60"/>
          <w:szCs w:val="60"/>
          <w:rtl/>
        </w:rPr>
        <w:t xml:space="preserve"> </w:t>
      </w:r>
      <w:r w:rsidRPr="00956E41">
        <w:rPr>
          <w:rFonts w:cs="Traditional Arabic" w:hint="cs"/>
          <w:sz w:val="60"/>
          <w:szCs w:val="60"/>
          <w:rtl/>
        </w:rPr>
        <w:t>الأجانب، وإما بالبدن، أو بالمال، وإما على من يستقل بأمره، أو من لا يستقل، وذلك كله مجموع فيما وصفته به.</w:t>
      </w:r>
      <w:r w:rsidR="00981315" w:rsidRPr="00F569FD">
        <w:rPr>
          <w:rFonts w:cs="Traditional Arabic" w:hint="cs"/>
          <w:color w:val="C00000"/>
          <w:sz w:val="20"/>
          <w:szCs w:val="20"/>
          <w:rtl/>
        </w:rPr>
        <w:t>[فتح الباري(1/33)]</w:t>
      </w:r>
    </w:p>
    <w:p w:rsidR="00C82770" w:rsidRDefault="00942209" w:rsidP="00407BDB">
      <w:pPr>
        <w:spacing w:line="240" w:lineRule="auto"/>
        <w:jc w:val="both"/>
        <w:rPr>
          <w:rFonts w:cs="Traditional Arabic"/>
          <w:sz w:val="60"/>
          <w:szCs w:val="60"/>
          <w:rtl/>
        </w:rPr>
      </w:pPr>
      <w:r>
        <w:rPr>
          <w:rFonts w:cs="Traditional Arabic" w:hint="cs"/>
          <w:sz w:val="60"/>
          <w:szCs w:val="60"/>
          <w:rtl/>
        </w:rPr>
        <w:t>وأخبر ص</w:t>
      </w:r>
      <w:r w:rsidR="00F569FD">
        <w:rPr>
          <w:rFonts w:cs="Traditional Arabic" w:hint="cs"/>
          <w:sz w:val="60"/>
          <w:szCs w:val="60"/>
          <w:rtl/>
        </w:rPr>
        <w:t>َ</w:t>
      </w:r>
      <w:r>
        <w:rPr>
          <w:rFonts w:cs="Traditional Arabic" w:hint="cs"/>
          <w:sz w:val="60"/>
          <w:szCs w:val="60"/>
          <w:rtl/>
        </w:rPr>
        <w:t xml:space="preserve">لى الله عليه وسلم عن مقصد دعوته </w:t>
      </w:r>
      <w:proofErr w:type="spellStart"/>
      <w:r>
        <w:rPr>
          <w:rFonts w:cs="Traditional Arabic" w:hint="cs"/>
          <w:sz w:val="60"/>
          <w:szCs w:val="60"/>
          <w:rtl/>
        </w:rPr>
        <w:t>فقال:"إنما</w:t>
      </w:r>
      <w:proofErr w:type="spellEnd"/>
      <w:r>
        <w:rPr>
          <w:rFonts w:cs="Traditional Arabic" w:hint="cs"/>
          <w:sz w:val="60"/>
          <w:szCs w:val="60"/>
          <w:rtl/>
        </w:rPr>
        <w:t xml:space="preserve"> بعثت لأتمم صالح الأخلاق"</w:t>
      </w:r>
      <w:r w:rsidRPr="00F569FD">
        <w:rPr>
          <w:rFonts w:cs="Traditional Arabic" w:hint="cs"/>
          <w:color w:val="C00000"/>
          <w:sz w:val="40"/>
          <w:szCs w:val="40"/>
          <w:rtl/>
        </w:rPr>
        <w:t>[أحمد]</w:t>
      </w:r>
      <w:r>
        <w:rPr>
          <w:rFonts w:cs="Traditional Arabic" w:hint="cs"/>
          <w:sz w:val="60"/>
          <w:szCs w:val="60"/>
          <w:rtl/>
        </w:rPr>
        <w:t xml:space="preserve">، وفي </w:t>
      </w:r>
      <w:proofErr w:type="spellStart"/>
      <w:r>
        <w:rPr>
          <w:rFonts w:cs="Traditional Arabic" w:hint="cs"/>
          <w:sz w:val="60"/>
          <w:szCs w:val="60"/>
          <w:rtl/>
        </w:rPr>
        <w:t>لفظ:"لأتمم</w:t>
      </w:r>
      <w:proofErr w:type="spellEnd"/>
      <w:r>
        <w:rPr>
          <w:rFonts w:cs="Traditional Arabic" w:hint="cs"/>
          <w:sz w:val="60"/>
          <w:szCs w:val="60"/>
          <w:rtl/>
        </w:rPr>
        <w:t xml:space="preserve"> مكارم الأخلاق"</w:t>
      </w:r>
      <w:r w:rsidRPr="00F569FD">
        <w:rPr>
          <w:rFonts w:cs="Traditional Arabic" w:hint="cs"/>
          <w:color w:val="C00000"/>
          <w:sz w:val="40"/>
          <w:szCs w:val="40"/>
          <w:rtl/>
        </w:rPr>
        <w:t>[الحاكم].</w:t>
      </w:r>
    </w:p>
    <w:p w:rsidR="00942209" w:rsidRDefault="00942209" w:rsidP="00407BDB">
      <w:pPr>
        <w:spacing w:line="240" w:lineRule="auto"/>
        <w:jc w:val="both"/>
        <w:rPr>
          <w:rFonts w:cs="Traditional Arabic"/>
          <w:sz w:val="60"/>
          <w:szCs w:val="60"/>
          <w:rtl/>
        </w:rPr>
      </w:pPr>
      <w:r>
        <w:rPr>
          <w:rFonts w:cs="Traditional Arabic" w:hint="cs"/>
          <w:sz w:val="60"/>
          <w:szCs w:val="60"/>
          <w:rtl/>
        </w:rPr>
        <w:t>فإذا كان النبي ص</w:t>
      </w:r>
      <w:r w:rsidR="00F569FD">
        <w:rPr>
          <w:rFonts w:cs="Traditional Arabic" w:hint="cs"/>
          <w:sz w:val="60"/>
          <w:szCs w:val="60"/>
          <w:rtl/>
        </w:rPr>
        <w:t>َ</w:t>
      </w:r>
      <w:r>
        <w:rPr>
          <w:rFonts w:cs="Traditional Arabic" w:hint="cs"/>
          <w:sz w:val="60"/>
          <w:szCs w:val="60"/>
          <w:rtl/>
        </w:rPr>
        <w:t>لى الله عليه وسلم إنما بعث لإتمام مكارم الأخلاق، فكيف لا يتحلى بتلك المكارم التي بعث لإتمامها، بل كيف لا يكون على غاية الكمال في هذه الأخلاق التي يدعو إليها.</w:t>
      </w:r>
    </w:p>
    <w:p w:rsidR="00942209" w:rsidRPr="00942209" w:rsidRDefault="00F569FD" w:rsidP="00407BDB">
      <w:pPr>
        <w:spacing w:line="240" w:lineRule="auto"/>
        <w:rPr>
          <w:rFonts w:asciiTheme="majorBidi" w:hAnsiTheme="majorBidi" w:cstheme="majorBidi"/>
          <w:b/>
          <w:bCs/>
          <w:color w:val="FF0000"/>
          <w:sz w:val="54"/>
          <w:szCs w:val="54"/>
        </w:rPr>
      </w:pPr>
      <w:r>
        <w:rPr>
          <w:rFonts w:cs="Traditional Arabic" w:hint="cs"/>
          <w:sz w:val="60"/>
          <w:szCs w:val="60"/>
          <w:rtl/>
        </w:rPr>
        <w:t>=</w:t>
      </w:r>
      <w:r w:rsidR="00942209" w:rsidRPr="00F569FD">
        <w:rPr>
          <w:rFonts w:cs="Traditional Arabic" w:hint="cs"/>
          <w:b/>
          <w:bCs/>
          <w:color w:val="3333FF"/>
          <w:sz w:val="60"/>
          <w:szCs w:val="60"/>
          <w:rtl/>
        </w:rPr>
        <w:t>وكان ص</w:t>
      </w:r>
      <w:r w:rsidRPr="00F569FD">
        <w:rPr>
          <w:rFonts w:cs="Traditional Arabic" w:hint="cs"/>
          <w:b/>
          <w:bCs/>
          <w:color w:val="3333FF"/>
          <w:sz w:val="60"/>
          <w:szCs w:val="60"/>
          <w:rtl/>
        </w:rPr>
        <w:t>َ</w:t>
      </w:r>
      <w:r w:rsidR="00942209" w:rsidRPr="00F569FD">
        <w:rPr>
          <w:rFonts w:cs="Traditional Arabic" w:hint="cs"/>
          <w:b/>
          <w:bCs/>
          <w:color w:val="3333FF"/>
          <w:sz w:val="60"/>
          <w:szCs w:val="60"/>
          <w:rtl/>
        </w:rPr>
        <w:t>لى الله عليه وسلم موصوفاً بمكارم الأخلاق في الكتب المتقدمة</w:t>
      </w:r>
      <w:r w:rsidR="00942209" w:rsidRPr="00942209">
        <w:rPr>
          <w:rFonts w:cs="Traditional Arabic" w:hint="cs"/>
          <w:sz w:val="60"/>
          <w:szCs w:val="60"/>
          <w:rtl/>
        </w:rPr>
        <w:t xml:space="preserve"> كالتوراة والإنجيل</w:t>
      </w:r>
      <w:r w:rsidR="00556147">
        <w:rPr>
          <w:rFonts w:cs="Traditional Arabic" w:hint="cs"/>
          <w:sz w:val="60"/>
          <w:szCs w:val="60"/>
          <w:rtl/>
        </w:rPr>
        <w:t>-ولم يكن فاحشاً ولا متفحشاً-</w:t>
      </w:r>
      <w:r w:rsidR="00942209" w:rsidRPr="00942209">
        <w:rPr>
          <w:rFonts w:cs="Traditional Arabic" w:hint="cs"/>
          <w:sz w:val="60"/>
          <w:szCs w:val="60"/>
          <w:rtl/>
        </w:rPr>
        <w:t>، يدل على ذلك ما جاء</w:t>
      </w:r>
      <w:r w:rsidR="00942209" w:rsidRPr="00942209">
        <w:rPr>
          <w:rFonts w:cs="Traditional Arabic"/>
          <w:sz w:val="60"/>
          <w:szCs w:val="60"/>
          <w:rtl/>
        </w:rPr>
        <w:t xml:space="preserve"> عَنْ</w:t>
      </w:r>
      <w:r w:rsidR="00942209" w:rsidRPr="00942209">
        <w:rPr>
          <w:rFonts w:cs="Traditional Arabic"/>
          <w:sz w:val="60"/>
          <w:szCs w:val="60"/>
        </w:rPr>
        <w:t> </w:t>
      </w:r>
      <w:hyperlink r:id="rId8" w:tooltip="معلومات الرواة" w:history="1">
        <w:r w:rsidR="00942209" w:rsidRPr="00942209">
          <w:rPr>
            <w:rFonts w:cs="Traditional Arabic"/>
            <w:sz w:val="60"/>
            <w:szCs w:val="60"/>
            <w:rtl/>
          </w:rPr>
          <w:t>عَطَاءِ بْنِ يَسَارٍ</w:t>
        </w:r>
      </w:hyperlink>
      <w:r w:rsidR="00942209" w:rsidRPr="00942209">
        <w:rPr>
          <w:rFonts w:cs="Traditional Arabic"/>
          <w:sz w:val="60"/>
          <w:szCs w:val="60"/>
          <w:rtl/>
        </w:rPr>
        <w:t xml:space="preserve">، </w:t>
      </w:r>
      <w:proofErr w:type="spellStart"/>
      <w:r w:rsidR="00942209" w:rsidRPr="00942209">
        <w:rPr>
          <w:rFonts w:cs="Traditional Arabic"/>
          <w:sz w:val="60"/>
          <w:szCs w:val="60"/>
          <w:rtl/>
        </w:rPr>
        <w:t>قَالَ</w:t>
      </w:r>
      <w:r w:rsidR="00942209">
        <w:rPr>
          <w:rFonts w:cs="Traditional Arabic" w:hint="cs"/>
          <w:sz w:val="60"/>
          <w:szCs w:val="60"/>
          <w:rtl/>
        </w:rPr>
        <w:t>:</w:t>
      </w:r>
      <w:r w:rsidR="00942209" w:rsidRPr="00942209">
        <w:rPr>
          <w:rFonts w:cs="Traditional Arabic"/>
          <w:sz w:val="60"/>
          <w:szCs w:val="60"/>
          <w:rtl/>
        </w:rPr>
        <w:t>لَقِيتُ</w:t>
      </w:r>
      <w:proofErr w:type="spellEnd"/>
      <w:r w:rsidR="00942209" w:rsidRPr="00942209">
        <w:rPr>
          <w:rFonts w:cs="Traditional Arabic"/>
          <w:sz w:val="60"/>
          <w:szCs w:val="60"/>
        </w:rPr>
        <w:t> </w:t>
      </w:r>
      <w:hyperlink r:id="rId9" w:tooltip="معلومات الرواة" w:history="1">
        <w:r w:rsidR="00942209" w:rsidRPr="00942209">
          <w:rPr>
            <w:rFonts w:cs="Traditional Arabic"/>
            <w:sz w:val="60"/>
            <w:szCs w:val="60"/>
            <w:rtl/>
          </w:rPr>
          <w:t>ع</w:t>
        </w:r>
        <w:r>
          <w:rPr>
            <w:rFonts w:cs="Traditional Arabic"/>
            <w:sz w:val="60"/>
            <w:szCs w:val="60"/>
            <w:rtl/>
          </w:rPr>
          <w:t>َبْدَ اللَّهِ بْنَ عَمْرِو بْنِ</w:t>
        </w:r>
        <w:r w:rsidRPr="00F569FD">
          <w:rPr>
            <w:rFonts w:cs="Traditional Arabic" w:hint="cs"/>
            <w:sz w:val="58"/>
            <w:szCs w:val="58"/>
            <w:rtl/>
          </w:rPr>
          <w:t xml:space="preserve"> </w:t>
        </w:r>
        <w:r>
          <w:rPr>
            <w:rFonts w:cs="Traditional Arabic"/>
            <w:sz w:val="60"/>
            <w:szCs w:val="60"/>
            <w:rtl/>
          </w:rPr>
          <w:t>الْعَاص</w:t>
        </w:r>
        <w:r w:rsidR="00942209" w:rsidRPr="00942209">
          <w:rPr>
            <w:rFonts w:cs="Traditional Arabic"/>
            <w:sz w:val="60"/>
            <w:szCs w:val="60"/>
          </w:rPr>
          <w:t> </w:t>
        </w:r>
      </w:hyperlink>
      <w:r w:rsidR="00942209" w:rsidRPr="00942209">
        <w:rPr>
          <w:rFonts w:cs="Traditional Arabic"/>
          <w:sz w:val="60"/>
          <w:szCs w:val="60"/>
        </w:rPr>
        <w:t> </w:t>
      </w:r>
      <w:r w:rsidR="00942209">
        <w:rPr>
          <w:rFonts w:cs="Traditional Arabic"/>
          <w:sz w:val="60"/>
          <w:szCs w:val="60"/>
          <w:rtl/>
        </w:rPr>
        <w:t>رَضِيَ اللَّهُ عَنْهُ</w:t>
      </w:r>
      <w:r w:rsidR="00942209" w:rsidRPr="00942209">
        <w:rPr>
          <w:rFonts w:cs="Traditional Arabic"/>
          <w:sz w:val="60"/>
          <w:szCs w:val="60"/>
          <w:rtl/>
        </w:rPr>
        <w:t xml:space="preserve">، </w:t>
      </w:r>
      <w:proofErr w:type="spellStart"/>
      <w:r w:rsidR="00942209" w:rsidRPr="00942209">
        <w:rPr>
          <w:rFonts w:cs="Traditional Arabic"/>
          <w:sz w:val="60"/>
          <w:szCs w:val="60"/>
          <w:rtl/>
        </w:rPr>
        <w:t>قُلْتُ</w:t>
      </w:r>
      <w:r w:rsidR="00942209">
        <w:rPr>
          <w:rFonts w:cs="Traditional Arabic" w:hint="cs"/>
          <w:sz w:val="60"/>
          <w:szCs w:val="60"/>
          <w:rtl/>
        </w:rPr>
        <w:t>:"</w:t>
      </w:r>
      <w:r w:rsidR="00942209" w:rsidRPr="00942209">
        <w:rPr>
          <w:rFonts w:cs="Traditional Arabic"/>
          <w:sz w:val="60"/>
          <w:szCs w:val="60"/>
          <w:rtl/>
        </w:rPr>
        <w:t>أَخْبِرْنِي</w:t>
      </w:r>
      <w:proofErr w:type="spellEnd"/>
      <w:r w:rsidR="00942209" w:rsidRPr="00942209">
        <w:rPr>
          <w:rFonts w:cs="Traditional Arabic"/>
          <w:sz w:val="60"/>
          <w:szCs w:val="60"/>
          <w:rtl/>
        </w:rPr>
        <w:t xml:space="preserve"> عَنْ صِفَةِ رَسُولِ اللَّهِ صَلَّى اللَّهُ عَلَ</w:t>
      </w:r>
      <w:r w:rsidR="00122BC9">
        <w:rPr>
          <w:rFonts w:cs="Traditional Arabic"/>
          <w:sz w:val="60"/>
          <w:szCs w:val="60"/>
          <w:rtl/>
        </w:rPr>
        <w:t>يْهِ وَسَلَّمَ فِي التَّوْرَاةِ؟ قَالَ: أَجَلْ</w:t>
      </w:r>
      <w:r w:rsidR="00942209" w:rsidRPr="00942209">
        <w:rPr>
          <w:rFonts w:cs="Traditional Arabic"/>
          <w:sz w:val="60"/>
          <w:szCs w:val="60"/>
          <w:rtl/>
        </w:rPr>
        <w:t>، وَاللَّهِ إِنَّهُ</w:t>
      </w:r>
      <w:r w:rsidR="00942209" w:rsidRPr="00942209">
        <w:rPr>
          <w:rFonts w:ascii="Traditional Arabic" w:hAnsi="Traditional Arabic" w:cs="Traditional Arabic"/>
          <w:b/>
          <w:bCs/>
          <w:sz w:val="60"/>
          <w:szCs w:val="60"/>
          <w:shd w:val="clear" w:color="auto" w:fill="FFFFFF"/>
          <w:rtl/>
        </w:rPr>
        <w:t xml:space="preserve"> </w:t>
      </w:r>
      <w:r w:rsidR="00942209" w:rsidRPr="00942209">
        <w:rPr>
          <w:rFonts w:cs="Traditional Arabic"/>
          <w:sz w:val="60"/>
          <w:szCs w:val="60"/>
          <w:rtl/>
        </w:rPr>
        <w:t>لَمَوْصُوفٌ فِي التَّوْرَاةِ ب</w:t>
      </w:r>
      <w:r w:rsidR="00122BC9">
        <w:rPr>
          <w:rFonts w:cs="Traditional Arabic"/>
          <w:sz w:val="60"/>
          <w:szCs w:val="60"/>
          <w:rtl/>
        </w:rPr>
        <w:t>ِبَعْضِ صِفَتِهِ فِي الْقُرْآنِ</w:t>
      </w:r>
      <w:r w:rsidR="00942209" w:rsidRPr="00942209">
        <w:rPr>
          <w:rFonts w:cs="Traditional Arabic"/>
          <w:sz w:val="60"/>
          <w:szCs w:val="60"/>
          <w:rtl/>
        </w:rPr>
        <w:t>، يَا</w:t>
      </w:r>
      <w:r w:rsidR="00942209" w:rsidRPr="00942209">
        <w:rPr>
          <w:rFonts w:cs="Traditional Arabic"/>
          <w:sz w:val="60"/>
          <w:szCs w:val="60"/>
        </w:rPr>
        <w:t xml:space="preserve">  </w:t>
      </w:r>
      <w:r w:rsidR="00122BC9">
        <w:rPr>
          <w:rFonts w:cs="Traditional Arabic"/>
          <w:sz w:val="60"/>
          <w:szCs w:val="60"/>
          <w:rtl/>
        </w:rPr>
        <w:t>أَيُّهَا النَّبِيُّ</w:t>
      </w:r>
      <w:r w:rsidR="00942209" w:rsidRPr="00942209">
        <w:rPr>
          <w:rFonts w:cs="Traditional Arabic"/>
          <w:sz w:val="60"/>
          <w:szCs w:val="60"/>
          <w:rtl/>
        </w:rPr>
        <w:t>، إِنَّا أَرْسَلْنَاكَ شَاهِدًا</w:t>
      </w:r>
      <w:r w:rsidR="00942209" w:rsidRPr="00942209">
        <w:rPr>
          <w:rFonts w:ascii="Traditional Arabic" w:hAnsi="Traditional Arabic" w:cs="Traditional Arabic"/>
          <w:b/>
          <w:bCs/>
          <w:sz w:val="60"/>
          <w:szCs w:val="60"/>
          <w:shd w:val="clear" w:color="auto" w:fill="FFFFFF"/>
          <w:rtl/>
        </w:rPr>
        <w:t xml:space="preserve"> </w:t>
      </w:r>
      <w:r w:rsidR="00942209" w:rsidRPr="00942209">
        <w:rPr>
          <w:rFonts w:cs="Traditional Arabic"/>
          <w:sz w:val="60"/>
          <w:szCs w:val="60"/>
          <w:rtl/>
        </w:rPr>
        <w:t xml:space="preserve">وَمُبَشِّرًا وَنَذِيرًا وَحِرْزًا لِلْأُمِّيِّينَ أَنْتَ عَبْدِي وَرَسُولِي سَمَّيْتُكَ </w:t>
      </w:r>
      <w:r w:rsidR="00122BC9">
        <w:rPr>
          <w:rFonts w:cs="Traditional Arabic"/>
          <w:sz w:val="60"/>
          <w:szCs w:val="60"/>
          <w:rtl/>
        </w:rPr>
        <w:t>المتَوَكِّلَ، لَيْسَ بِفَظٍّ، وَلَا غَلِيظٍ</w:t>
      </w:r>
      <w:r w:rsidR="00942209" w:rsidRPr="00942209">
        <w:rPr>
          <w:rFonts w:cs="Traditional Arabic"/>
          <w:sz w:val="60"/>
          <w:szCs w:val="60"/>
          <w:rtl/>
        </w:rPr>
        <w:t xml:space="preserve">، </w:t>
      </w:r>
      <w:r w:rsidR="00122BC9">
        <w:rPr>
          <w:rFonts w:cs="Traditional Arabic"/>
          <w:sz w:val="60"/>
          <w:szCs w:val="60"/>
          <w:rtl/>
        </w:rPr>
        <w:t xml:space="preserve">وَلَا </w:t>
      </w:r>
      <w:r w:rsidR="00122BC9">
        <w:rPr>
          <w:rFonts w:cs="Traditional Arabic"/>
          <w:sz w:val="60"/>
          <w:szCs w:val="60"/>
          <w:rtl/>
        </w:rPr>
        <w:lastRenderedPageBreak/>
        <w:t>سَخَّابٍ فِي الْأَسْوَاقِ</w:t>
      </w:r>
      <w:r w:rsidR="00942209" w:rsidRPr="00942209">
        <w:rPr>
          <w:rFonts w:cs="Traditional Arabic"/>
          <w:sz w:val="60"/>
          <w:szCs w:val="60"/>
          <w:rtl/>
        </w:rPr>
        <w:t>، وَلَا يَدْف</w:t>
      </w:r>
      <w:r w:rsidR="00122BC9">
        <w:rPr>
          <w:rFonts w:cs="Traditional Arabic"/>
          <w:sz w:val="60"/>
          <w:szCs w:val="60"/>
          <w:rtl/>
        </w:rPr>
        <w:t>َعُ بِالسَّيِّئَةِ السَّيِّئَةَ</w:t>
      </w:r>
      <w:r w:rsidR="00942209" w:rsidRPr="00942209">
        <w:rPr>
          <w:rFonts w:cs="Traditional Arabic"/>
          <w:sz w:val="60"/>
          <w:szCs w:val="60"/>
          <w:rtl/>
        </w:rPr>
        <w:t>،</w:t>
      </w:r>
      <w:r w:rsidR="00942209" w:rsidRPr="00942209">
        <w:rPr>
          <w:rFonts w:ascii="Traditional Arabic" w:hAnsi="Traditional Arabic" w:cs="Traditional Arabic"/>
          <w:b/>
          <w:bCs/>
          <w:sz w:val="60"/>
          <w:szCs w:val="60"/>
          <w:shd w:val="clear" w:color="auto" w:fill="FFFFFF"/>
          <w:rtl/>
        </w:rPr>
        <w:t xml:space="preserve"> </w:t>
      </w:r>
      <w:r w:rsidR="00122BC9">
        <w:rPr>
          <w:rFonts w:cs="Traditional Arabic"/>
          <w:sz w:val="60"/>
          <w:szCs w:val="60"/>
          <w:rtl/>
        </w:rPr>
        <w:t>وَلَكِنْ يَعْفُو وَيَغْفِرُ</w:t>
      </w:r>
      <w:r w:rsidR="00942209" w:rsidRPr="00942209">
        <w:rPr>
          <w:rFonts w:cs="Traditional Arabic"/>
          <w:sz w:val="60"/>
          <w:szCs w:val="60"/>
          <w:rtl/>
        </w:rPr>
        <w:t>، وَلَنْ يَقْبِضَهُ اللَّهُ حَتَّى يُقِيمَ بِهِ الْمِلَّة</w:t>
      </w:r>
      <w:r w:rsidR="00122BC9">
        <w:rPr>
          <w:rFonts w:cs="Traditional Arabic"/>
          <w:sz w:val="60"/>
          <w:szCs w:val="60"/>
          <w:rtl/>
        </w:rPr>
        <w:t>َ الْعَوْجَاءَ بِأَنْ يَقُولُوا: لَا إِلَهَ إِلَّا اللَّهُ</w:t>
      </w:r>
      <w:r w:rsidR="00942209" w:rsidRPr="00942209">
        <w:rPr>
          <w:rFonts w:cs="Traditional Arabic"/>
          <w:sz w:val="60"/>
          <w:szCs w:val="60"/>
          <w:rtl/>
        </w:rPr>
        <w:t>، وَي</w:t>
      </w:r>
      <w:r w:rsidR="00122BC9">
        <w:rPr>
          <w:rFonts w:cs="Traditional Arabic"/>
          <w:sz w:val="60"/>
          <w:szCs w:val="60"/>
          <w:rtl/>
        </w:rPr>
        <w:t>َفْتَحُ بِهَا أَعْيُنًا عُمْيًا، وَآذَانًا صُمًّا</w:t>
      </w:r>
      <w:r w:rsidR="00942209" w:rsidRPr="00942209">
        <w:rPr>
          <w:rFonts w:cs="Traditional Arabic"/>
          <w:sz w:val="60"/>
          <w:szCs w:val="60"/>
          <w:rtl/>
        </w:rPr>
        <w:t>، وَقُلُوبًا غُلْفًا</w:t>
      </w:r>
      <w:r w:rsidR="00942209" w:rsidRPr="00942209">
        <w:rPr>
          <w:rFonts w:cs="Traditional Arabic" w:hint="cs"/>
          <w:sz w:val="60"/>
          <w:szCs w:val="60"/>
          <w:rtl/>
        </w:rPr>
        <w:t>"</w:t>
      </w:r>
      <w:r w:rsidR="00942209" w:rsidRPr="00F569FD">
        <w:rPr>
          <w:rFonts w:ascii="Traditional Arabic" w:hAnsi="Traditional Arabic" w:cs="Traditional Arabic"/>
          <w:color w:val="C00000"/>
          <w:sz w:val="40"/>
          <w:szCs w:val="40"/>
          <w:rtl/>
        </w:rPr>
        <w:t>[رواه البخاري(2125)]</w:t>
      </w:r>
    </w:p>
    <w:p w:rsidR="00122BC9" w:rsidRPr="00122BC9" w:rsidRDefault="00122BC9" w:rsidP="00407BDB">
      <w:pPr>
        <w:spacing w:line="240" w:lineRule="auto"/>
        <w:rPr>
          <w:rFonts w:asciiTheme="majorBidi" w:hAnsiTheme="majorBidi" w:cstheme="majorBidi"/>
          <w:b/>
          <w:bCs/>
          <w:sz w:val="54"/>
          <w:szCs w:val="54"/>
        </w:rPr>
      </w:pPr>
      <w:r w:rsidRPr="00122BC9">
        <w:rPr>
          <w:rFonts w:cs="Traditional Arabic" w:hint="cs"/>
          <w:sz w:val="60"/>
          <w:szCs w:val="60"/>
          <w:rtl/>
        </w:rPr>
        <w:t>و</w:t>
      </w:r>
      <w:r w:rsidRPr="00122BC9">
        <w:rPr>
          <w:rFonts w:cs="Traditional Arabic"/>
          <w:sz w:val="60"/>
          <w:szCs w:val="60"/>
          <w:rtl/>
        </w:rPr>
        <w:t>عَنْ</w:t>
      </w:r>
      <w:r w:rsidRPr="00122BC9">
        <w:rPr>
          <w:rFonts w:cs="Traditional Arabic"/>
          <w:sz w:val="60"/>
          <w:szCs w:val="60"/>
        </w:rPr>
        <w:t> </w:t>
      </w:r>
      <w:hyperlink r:id="rId10" w:tooltip="معلومات الرواة" w:history="1">
        <w:r w:rsidRPr="00122BC9">
          <w:rPr>
            <w:rFonts w:cs="Traditional Arabic"/>
            <w:sz w:val="60"/>
            <w:szCs w:val="60"/>
            <w:rtl/>
          </w:rPr>
          <w:t>عَبْدِ اللَّهِ بْنِ عَمْرٍو</w:t>
        </w:r>
        <w:r w:rsidRPr="00122BC9">
          <w:rPr>
            <w:rFonts w:cs="Traditional Arabic"/>
            <w:sz w:val="60"/>
            <w:szCs w:val="60"/>
          </w:rPr>
          <w:t> </w:t>
        </w:r>
      </w:hyperlink>
      <w:r w:rsidRPr="00122BC9">
        <w:rPr>
          <w:rFonts w:cs="Traditional Arabic"/>
          <w:sz w:val="60"/>
          <w:szCs w:val="60"/>
        </w:rPr>
        <w:t> </w:t>
      </w:r>
      <w:r w:rsidRPr="00122BC9">
        <w:rPr>
          <w:rFonts w:cs="Traditional Arabic"/>
          <w:sz w:val="60"/>
          <w:szCs w:val="60"/>
          <w:rtl/>
        </w:rPr>
        <w:t xml:space="preserve">رَضِيَ اللَّهُ عَنْهُمَا، </w:t>
      </w:r>
      <w:proofErr w:type="spellStart"/>
      <w:r w:rsidRPr="00122BC9">
        <w:rPr>
          <w:rFonts w:cs="Traditional Arabic"/>
          <w:sz w:val="60"/>
          <w:szCs w:val="60"/>
          <w:rtl/>
        </w:rPr>
        <w:t>قَالَ</w:t>
      </w:r>
      <w:r>
        <w:rPr>
          <w:rFonts w:cs="Traditional Arabic" w:hint="cs"/>
          <w:sz w:val="60"/>
          <w:szCs w:val="60"/>
          <w:rtl/>
        </w:rPr>
        <w:t>:</w:t>
      </w:r>
      <w:r w:rsidR="00870684">
        <w:rPr>
          <w:rFonts w:cs="Traditional Arabic" w:hint="cs"/>
          <w:sz w:val="60"/>
          <w:szCs w:val="60"/>
          <w:rtl/>
        </w:rPr>
        <w:t>ل</w:t>
      </w:r>
      <w:r w:rsidRPr="00122BC9">
        <w:rPr>
          <w:rFonts w:cs="Traditional Arabic"/>
          <w:sz w:val="60"/>
          <w:szCs w:val="60"/>
          <w:rtl/>
        </w:rPr>
        <w:t>مْ</w:t>
      </w:r>
      <w:proofErr w:type="spellEnd"/>
      <w:r w:rsidRPr="00122BC9">
        <w:rPr>
          <w:rFonts w:cs="Traditional Arabic"/>
          <w:sz w:val="60"/>
          <w:szCs w:val="60"/>
          <w:rtl/>
        </w:rPr>
        <w:t xml:space="preserve"> يَكُنِ النَّبِيُّ صَلَّى اللَّهُ عَلَيْهِ وَسَلَّمَ فَاح</w:t>
      </w:r>
      <w:r>
        <w:rPr>
          <w:rFonts w:cs="Traditional Arabic"/>
          <w:sz w:val="60"/>
          <w:szCs w:val="60"/>
          <w:rtl/>
        </w:rPr>
        <w:t>ِشًا وَلَا مُتَفَحِّشًا وَكَانَ</w:t>
      </w:r>
      <w:r w:rsidRPr="00122BC9">
        <w:rPr>
          <w:rFonts w:cs="Traditional Arabic"/>
          <w:sz w:val="60"/>
          <w:szCs w:val="60"/>
          <w:rtl/>
        </w:rPr>
        <w:t xml:space="preserve">، </w:t>
      </w:r>
      <w:proofErr w:type="spellStart"/>
      <w:r w:rsidRPr="00122BC9">
        <w:rPr>
          <w:rFonts w:cs="Traditional Arabic"/>
          <w:sz w:val="60"/>
          <w:szCs w:val="60"/>
          <w:rtl/>
        </w:rPr>
        <w:t>يَقُولُ</w:t>
      </w:r>
      <w:r w:rsidRPr="00122BC9">
        <w:rPr>
          <w:rFonts w:cs="Traditional Arabic" w:hint="cs"/>
          <w:sz w:val="60"/>
          <w:szCs w:val="60"/>
          <w:rtl/>
        </w:rPr>
        <w:t>:"</w:t>
      </w:r>
      <w:r w:rsidRPr="00122BC9">
        <w:rPr>
          <w:rFonts w:cs="Traditional Arabic"/>
          <w:sz w:val="60"/>
          <w:szCs w:val="60"/>
          <w:rtl/>
        </w:rPr>
        <w:t>إِنَّ</w:t>
      </w:r>
      <w:proofErr w:type="spellEnd"/>
      <w:r w:rsidRPr="00122BC9">
        <w:rPr>
          <w:rFonts w:cs="Traditional Arabic"/>
          <w:sz w:val="60"/>
          <w:szCs w:val="60"/>
          <w:rtl/>
        </w:rPr>
        <w:t xml:space="preserve"> مِنْ خِيَارِكُمْ أَحْسَنَكُمْ أَخْلَاقًا</w:t>
      </w:r>
      <w:r w:rsidRPr="00122BC9">
        <w:rPr>
          <w:rFonts w:cs="Traditional Arabic" w:hint="cs"/>
          <w:sz w:val="60"/>
          <w:szCs w:val="60"/>
          <w:rtl/>
        </w:rPr>
        <w:t>"</w:t>
      </w:r>
      <w:r w:rsidRPr="00122BC9">
        <w:rPr>
          <w:b/>
          <w:bCs/>
          <w:sz w:val="13"/>
          <w:szCs w:val="13"/>
          <w:shd w:val="clear" w:color="auto" w:fill="FFFFFF"/>
        </w:rPr>
        <w:t xml:space="preserve"> </w:t>
      </w:r>
      <w:r w:rsidRPr="00F569FD">
        <w:rPr>
          <w:rFonts w:ascii="Traditional Arabic" w:hAnsi="Traditional Arabic" w:cs="Traditional Arabic"/>
          <w:color w:val="C00000"/>
          <w:sz w:val="40"/>
          <w:szCs w:val="40"/>
          <w:rtl/>
        </w:rPr>
        <w:t>[رواه البخاري(3559)]</w:t>
      </w:r>
    </w:p>
    <w:p w:rsidR="00DE4444" w:rsidRPr="00556147" w:rsidRDefault="00556147" w:rsidP="00407BDB">
      <w:pPr>
        <w:spacing w:line="240" w:lineRule="auto"/>
        <w:rPr>
          <w:rFonts w:ascii="Traditional Arabic" w:hAnsi="Traditional Arabic" w:cs="Traditional Arabic"/>
          <w:sz w:val="60"/>
          <w:szCs w:val="60"/>
          <w:shd w:val="clear" w:color="auto" w:fill="FFFFFF"/>
        </w:rPr>
      </w:pPr>
      <w:r>
        <w:rPr>
          <w:rFonts w:ascii="Traditional Arabic" w:hAnsi="Traditional Arabic" w:cs="Traditional Arabic" w:hint="cs"/>
          <w:sz w:val="60"/>
          <w:szCs w:val="60"/>
          <w:shd w:val="clear" w:color="auto" w:fill="FFFFFF"/>
          <w:rtl/>
        </w:rPr>
        <w:t>و</w:t>
      </w:r>
      <w:r w:rsidRPr="00556147">
        <w:rPr>
          <w:rFonts w:ascii="Traditional Arabic" w:hAnsi="Traditional Arabic" w:cs="Traditional Arabic"/>
          <w:sz w:val="60"/>
          <w:szCs w:val="60"/>
          <w:shd w:val="clear" w:color="auto" w:fill="FFFFFF"/>
          <w:rtl/>
        </w:rPr>
        <w:t>عَنْ</w:t>
      </w:r>
      <w:r w:rsidRPr="00556147">
        <w:rPr>
          <w:rStyle w:val="apple-converted-space"/>
          <w:rFonts w:ascii="Traditional Arabic" w:hAnsi="Traditional Arabic" w:cs="Traditional Arabic"/>
          <w:sz w:val="60"/>
          <w:szCs w:val="60"/>
          <w:shd w:val="clear" w:color="auto" w:fill="FFFFFF"/>
        </w:rPr>
        <w:t> </w:t>
      </w:r>
      <w:hyperlink r:id="rId11" w:tooltip="معلومات الرواة" w:history="1">
        <w:r w:rsidRPr="00556147">
          <w:rPr>
            <w:rStyle w:val="Hyperlink"/>
            <w:rFonts w:ascii="Traditional Arabic" w:hAnsi="Traditional Arabic" w:cs="Traditional Arabic"/>
            <w:color w:val="auto"/>
            <w:sz w:val="60"/>
            <w:szCs w:val="60"/>
            <w:u w:val="none"/>
            <w:bdr w:val="none" w:sz="0" w:space="0" w:color="auto" w:frame="1"/>
            <w:shd w:val="clear" w:color="auto" w:fill="FFFFFF"/>
            <w:rtl/>
          </w:rPr>
          <w:t>أَنَسِ بْنِ مَالِكٍ</w:t>
        </w:r>
        <w:r w:rsidRPr="00556147">
          <w:rPr>
            <w:rStyle w:val="apple-converted-space"/>
            <w:rFonts w:ascii="Traditional Arabic" w:hAnsi="Traditional Arabic" w:cs="Traditional Arabic"/>
            <w:sz w:val="60"/>
            <w:szCs w:val="60"/>
            <w:bdr w:val="none" w:sz="0" w:space="0" w:color="auto" w:frame="1"/>
            <w:shd w:val="clear" w:color="auto" w:fill="FFFFFF"/>
          </w:rPr>
          <w:t> </w:t>
        </w:r>
      </w:hyperlink>
      <w:r w:rsidRPr="00556147">
        <w:rPr>
          <w:rStyle w:val="apple-converted-space"/>
          <w:rFonts w:ascii="Traditional Arabic" w:hAnsi="Traditional Arabic" w:cs="Traditional Arabic"/>
          <w:sz w:val="60"/>
          <w:szCs w:val="60"/>
          <w:shd w:val="clear" w:color="auto" w:fill="FFFFFF"/>
        </w:rPr>
        <w:t> </w:t>
      </w:r>
      <w:r w:rsidRPr="00556147">
        <w:rPr>
          <w:rFonts w:ascii="Traditional Arabic" w:hAnsi="Traditional Arabic" w:cs="Traditional Arabic"/>
          <w:sz w:val="60"/>
          <w:szCs w:val="60"/>
          <w:shd w:val="clear" w:color="auto" w:fill="FFFFFF"/>
          <w:rtl/>
        </w:rPr>
        <w:t xml:space="preserve">رَضِيَ اللَّهُ عَنْهُ، </w:t>
      </w:r>
      <w:proofErr w:type="spellStart"/>
      <w:r w:rsidRPr="00556147">
        <w:rPr>
          <w:rFonts w:ascii="Traditional Arabic" w:hAnsi="Traditional Arabic" w:cs="Traditional Arabic"/>
          <w:sz w:val="60"/>
          <w:szCs w:val="60"/>
          <w:shd w:val="clear" w:color="auto" w:fill="FFFFFF"/>
          <w:rtl/>
        </w:rPr>
        <w:t>قَالَ</w:t>
      </w:r>
      <w:r w:rsidRPr="00556147">
        <w:rPr>
          <w:rFonts w:ascii="Traditional Arabic" w:hAnsi="Traditional Arabic" w:cs="Traditional Arabic" w:hint="cs"/>
          <w:sz w:val="60"/>
          <w:szCs w:val="60"/>
          <w:shd w:val="clear" w:color="auto" w:fill="FFFFFF"/>
          <w:rtl/>
        </w:rPr>
        <w:t>:"</w:t>
      </w:r>
      <w:r w:rsidRPr="00556147">
        <w:rPr>
          <w:rFonts w:ascii="Traditional Arabic" w:hAnsi="Traditional Arabic" w:cs="Traditional Arabic"/>
          <w:sz w:val="60"/>
          <w:szCs w:val="60"/>
          <w:shd w:val="clear" w:color="auto" w:fill="FFFFFF"/>
          <w:rtl/>
        </w:rPr>
        <w:t>لَمْ</w:t>
      </w:r>
      <w:proofErr w:type="spellEnd"/>
      <w:r w:rsidRPr="00556147">
        <w:rPr>
          <w:rFonts w:ascii="Traditional Arabic" w:hAnsi="Traditional Arabic" w:cs="Traditional Arabic"/>
          <w:sz w:val="60"/>
          <w:szCs w:val="60"/>
          <w:shd w:val="clear" w:color="auto" w:fill="FFFFFF"/>
          <w:rtl/>
        </w:rPr>
        <w:t xml:space="preserve"> يَكُنِ النَّبِيُّ صَلَّى اللَّهُ عَلَيْهِ وَسَلَّمَ سَبابا وَلَا فَحَّاشًا وَلَا لَعَّانًا، كَانَ يَقُولُ لِأَحَدِنَا عِنْدَ الْمَعْتِبَةِ: مَا لَهُ تَرِبَ جَبِينُهُ</w:t>
      </w:r>
      <w:r w:rsidRPr="00556147">
        <w:rPr>
          <w:rFonts w:ascii="Traditional Arabic" w:hAnsi="Traditional Arabic" w:cs="Traditional Arabic"/>
          <w:sz w:val="60"/>
          <w:szCs w:val="60"/>
          <w:shd w:val="clear" w:color="auto" w:fill="FFFFFF"/>
        </w:rPr>
        <w:t xml:space="preserve"> "</w:t>
      </w:r>
      <w:r w:rsidRPr="00F569FD">
        <w:rPr>
          <w:rFonts w:ascii="Traditional Arabic" w:hAnsi="Traditional Arabic" w:cs="Traditional Arabic" w:hint="cs"/>
          <w:color w:val="C00000"/>
          <w:sz w:val="40"/>
          <w:szCs w:val="40"/>
          <w:shd w:val="clear" w:color="auto" w:fill="FFFFFF"/>
          <w:rtl/>
        </w:rPr>
        <w:t>[رواه البخاري(6031)]</w:t>
      </w:r>
      <w:r w:rsidR="00DE4444" w:rsidRPr="00DE4444">
        <w:rPr>
          <w:rFonts w:ascii="Traditional Arabic" w:hAnsi="Traditional Arabic" w:cs="Traditional Arabic" w:hint="cs"/>
          <w:sz w:val="60"/>
          <w:szCs w:val="60"/>
          <w:shd w:val="clear" w:color="auto" w:fill="FFFFFF"/>
          <w:rtl/>
        </w:rPr>
        <w:t>، قيل : أراد</w:t>
      </w:r>
      <w:r w:rsidR="00DE4444">
        <w:rPr>
          <w:rFonts w:asciiTheme="majorBidi" w:hAnsiTheme="majorBidi" w:cstheme="majorBidi" w:hint="cs"/>
          <w:color w:val="FF0000"/>
          <w:sz w:val="54"/>
          <w:szCs w:val="54"/>
          <w:rtl/>
        </w:rPr>
        <w:t xml:space="preserve"> </w:t>
      </w:r>
      <w:r w:rsidR="00DE4444" w:rsidRPr="00DE4444">
        <w:rPr>
          <w:rFonts w:ascii="Traditional Arabic" w:hAnsi="Traditional Arabic" w:cs="Traditional Arabic" w:hint="cs"/>
          <w:sz w:val="60"/>
          <w:szCs w:val="60"/>
          <w:shd w:val="clear" w:color="auto" w:fill="FFFFFF"/>
          <w:rtl/>
        </w:rPr>
        <w:t>به الدعاء له بكثرة السجود</w:t>
      </w:r>
      <w:r w:rsidR="00DE4444">
        <w:rPr>
          <w:rFonts w:ascii="Traditional Arabic" w:hAnsi="Traditional Arabic" w:cs="Traditional Arabic" w:hint="cs"/>
          <w:sz w:val="60"/>
          <w:szCs w:val="60"/>
          <w:shd w:val="clear" w:color="auto" w:fill="FFFFFF"/>
          <w:rtl/>
        </w:rPr>
        <w:t>.</w:t>
      </w:r>
    </w:p>
    <w:p w:rsidR="00147F09" w:rsidRDefault="00F569FD" w:rsidP="00147F09">
      <w:pPr>
        <w:spacing w:line="240" w:lineRule="auto"/>
        <w:jc w:val="both"/>
        <w:rPr>
          <w:rFonts w:ascii="Traditional Arabic" w:hAnsi="Traditional Arabic" w:cs="Traditional Arabic"/>
          <w:sz w:val="60"/>
          <w:szCs w:val="60"/>
          <w:shd w:val="clear" w:color="auto" w:fill="FFFFFF"/>
          <w:rtl/>
        </w:rPr>
      </w:pPr>
      <w:r>
        <w:rPr>
          <w:rFonts w:ascii="Traditional Arabic" w:hAnsi="Traditional Arabic" w:cs="Traditional Arabic" w:hint="cs"/>
          <w:sz w:val="60"/>
          <w:szCs w:val="60"/>
          <w:shd w:val="clear" w:color="auto" w:fill="FFFFFF"/>
          <w:rtl/>
        </w:rPr>
        <w:t>=</w:t>
      </w:r>
      <w:r w:rsidR="006C667F" w:rsidRPr="00F569FD">
        <w:rPr>
          <w:rFonts w:ascii="Traditional Arabic" w:hAnsi="Traditional Arabic" w:cs="Traditional Arabic" w:hint="cs"/>
          <w:b/>
          <w:bCs/>
          <w:color w:val="C00000"/>
          <w:sz w:val="60"/>
          <w:szCs w:val="60"/>
          <w:shd w:val="clear" w:color="auto" w:fill="FFFFFF"/>
          <w:rtl/>
        </w:rPr>
        <w:t>ومن حسن خلقه ص</w:t>
      </w:r>
      <w:r w:rsidRPr="00F569FD">
        <w:rPr>
          <w:rFonts w:ascii="Traditional Arabic" w:hAnsi="Traditional Arabic" w:cs="Traditional Arabic" w:hint="cs"/>
          <w:b/>
          <w:bCs/>
          <w:color w:val="C00000"/>
          <w:sz w:val="60"/>
          <w:szCs w:val="60"/>
          <w:shd w:val="clear" w:color="auto" w:fill="FFFFFF"/>
          <w:rtl/>
        </w:rPr>
        <w:t>َ</w:t>
      </w:r>
      <w:r w:rsidR="006C667F" w:rsidRPr="00F569FD">
        <w:rPr>
          <w:rFonts w:ascii="Traditional Arabic" w:hAnsi="Traditional Arabic" w:cs="Traditional Arabic" w:hint="cs"/>
          <w:b/>
          <w:bCs/>
          <w:color w:val="C00000"/>
          <w:sz w:val="60"/>
          <w:szCs w:val="60"/>
          <w:shd w:val="clear" w:color="auto" w:fill="FFFFFF"/>
          <w:rtl/>
        </w:rPr>
        <w:t>لى الله عليه وسلم</w:t>
      </w:r>
      <w:r w:rsidR="006C667F">
        <w:rPr>
          <w:rFonts w:ascii="Traditional Arabic" w:hAnsi="Traditional Arabic" w:cs="Traditional Arabic" w:hint="cs"/>
          <w:sz w:val="60"/>
          <w:szCs w:val="60"/>
          <w:shd w:val="clear" w:color="auto" w:fill="FFFFFF"/>
          <w:rtl/>
        </w:rPr>
        <w:t xml:space="preserve">: </w:t>
      </w:r>
      <w:r w:rsidR="006C667F" w:rsidRPr="00F569FD">
        <w:rPr>
          <w:rFonts w:ascii="Traditional Arabic" w:hAnsi="Traditional Arabic" w:cs="Traditional Arabic" w:hint="cs"/>
          <w:b/>
          <w:bCs/>
          <w:color w:val="3333FF"/>
          <w:sz w:val="60"/>
          <w:szCs w:val="60"/>
          <w:shd w:val="clear" w:color="auto" w:fill="FFFFFF"/>
          <w:rtl/>
        </w:rPr>
        <w:t>أنه لم يضرب أحداً إلا أن يجاهد في سبيل الله</w:t>
      </w:r>
      <w:r w:rsidR="006C667F">
        <w:rPr>
          <w:rFonts w:ascii="Traditional Arabic" w:hAnsi="Traditional Arabic" w:cs="Traditional Arabic" w:hint="cs"/>
          <w:sz w:val="60"/>
          <w:szCs w:val="60"/>
          <w:shd w:val="clear" w:color="auto" w:fill="FFFFFF"/>
          <w:rtl/>
        </w:rPr>
        <w:t>؛ ف</w:t>
      </w:r>
      <w:r w:rsidR="006C667F" w:rsidRPr="006C667F">
        <w:rPr>
          <w:rFonts w:ascii="Traditional Arabic" w:hAnsi="Traditional Arabic" w:cs="Traditional Arabic"/>
          <w:sz w:val="60"/>
          <w:szCs w:val="60"/>
          <w:shd w:val="clear" w:color="auto" w:fill="FFFFFF"/>
          <w:rtl/>
        </w:rPr>
        <w:t>عَنْ</w:t>
      </w:r>
      <w:r w:rsidR="006C667F" w:rsidRPr="006C667F">
        <w:rPr>
          <w:rFonts w:ascii="Traditional Arabic" w:hAnsi="Traditional Arabic" w:cs="Traditional Arabic"/>
          <w:sz w:val="60"/>
          <w:szCs w:val="60"/>
          <w:shd w:val="clear" w:color="auto" w:fill="FFFFFF"/>
        </w:rPr>
        <w:t> </w:t>
      </w:r>
      <w:hyperlink r:id="rId12" w:tooltip="معلومات الرواة" w:history="1">
        <w:r w:rsidR="006C667F" w:rsidRPr="006C667F">
          <w:rPr>
            <w:rFonts w:ascii="Traditional Arabic" w:hAnsi="Traditional Arabic" w:cs="Traditional Arabic"/>
            <w:sz w:val="60"/>
            <w:szCs w:val="60"/>
            <w:shd w:val="clear" w:color="auto" w:fill="FFFFFF"/>
            <w:rtl/>
          </w:rPr>
          <w:t>عَائِشَةَ</w:t>
        </w:r>
      </w:hyperlink>
      <w:r w:rsidR="006C667F" w:rsidRPr="006C667F">
        <w:rPr>
          <w:rFonts w:ascii="Traditional Arabic" w:hAnsi="Traditional Arabic" w:cs="Traditional Arabic"/>
          <w:sz w:val="60"/>
          <w:szCs w:val="60"/>
          <w:shd w:val="clear" w:color="auto" w:fill="FFFFFF"/>
          <w:rtl/>
        </w:rPr>
        <w:t xml:space="preserve">، </w:t>
      </w:r>
      <w:proofErr w:type="spellStart"/>
      <w:r w:rsidR="006C667F" w:rsidRPr="006C667F">
        <w:rPr>
          <w:rFonts w:ascii="Traditional Arabic" w:hAnsi="Traditional Arabic" w:cs="Traditional Arabic"/>
          <w:sz w:val="60"/>
          <w:szCs w:val="60"/>
          <w:shd w:val="clear" w:color="auto" w:fill="FFFFFF"/>
          <w:rtl/>
        </w:rPr>
        <w:t>قَالَتْ</w:t>
      </w:r>
      <w:r w:rsidR="006C667F" w:rsidRPr="006C667F">
        <w:rPr>
          <w:rFonts w:ascii="Traditional Arabic" w:hAnsi="Traditional Arabic" w:cs="Traditional Arabic" w:hint="cs"/>
          <w:sz w:val="60"/>
          <w:szCs w:val="60"/>
          <w:shd w:val="clear" w:color="auto" w:fill="FFFFFF"/>
          <w:rtl/>
        </w:rPr>
        <w:t>:"</w:t>
      </w:r>
      <w:r w:rsidR="006C667F" w:rsidRPr="006C667F">
        <w:rPr>
          <w:rFonts w:ascii="Traditional Arabic" w:hAnsi="Traditional Arabic" w:cs="Traditional Arabic"/>
          <w:sz w:val="60"/>
          <w:szCs w:val="60"/>
          <w:shd w:val="clear" w:color="auto" w:fill="FFFFFF"/>
          <w:rtl/>
        </w:rPr>
        <w:t>مَا</w:t>
      </w:r>
      <w:proofErr w:type="spellEnd"/>
      <w:r w:rsidR="006C667F" w:rsidRPr="006C667F">
        <w:rPr>
          <w:rFonts w:ascii="Traditional Arabic" w:hAnsi="Traditional Arabic" w:cs="Traditional Arabic"/>
          <w:sz w:val="60"/>
          <w:szCs w:val="60"/>
          <w:shd w:val="clear" w:color="auto" w:fill="FFFFFF"/>
          <w:rtl/>
        </w:rPr>
        <w:t xml:space="preserve"> ضَرَبَ رَسُولُ اللَّهِ صَلَّى اللَّهُ عَلَيْهِ وَسَلَّمَ شَيْئًا قَطُّ بِيَدِهِ، وَلَا امْرَأَةً، وَلَا خَادِمًا، إِلَّا أَنْ يُجَاهِدَ فِي سَبِيلِ اللَّهِ، وَمَا نِيلَ مِنْهُ شَيْءٌ قَطُّ، فَيَنْتَقِمَ</w:t>
      </w:r>
      <w:r w:rsidR="006C667F" w:rsidRPr="006C667F">
        <w:rPr>
          <w:rFonts w:ascii="Traditional Arabic" w:hAnsi="Traditional Arabic" w:cs="Traditional Arabic"/>
          <w:b/>
          <w:bCs/>
          <w:sz w:val="60"/>
          <w:szCs w:val="60"/>
          <w:shd w:val="clear" w:color="auto" w:fill="FFFFFF"/>
          <w:rtl/>
        </w:rPr>
        <w:t xml:space="preserve"> </w:t>
      </w:r>
      <w:r w:rsidR="006C667F" w:rsidRPr="006C667F">
        <w:rPr>
          <w:rFonts w:ascii="Traditional Arabic" w:hAnsi="Traditional Arabic" w:cs="Traditional Arabic"/>
          <w:sz w:val="60"/>
          <w:szCs w:val="60"/>
          <w:shd w:val="clear" w:color="auto" w:fill="FFFFFF"/>
          <w:rtl/>
        </w:rPr>
        <w:t>مِنْ صَاحِبِهِ، إِلَّا أَنْ يُنْتَهَكَ شَيْءٌ مِنْ</w:t>
      </w:r>
      <w:r w:rsidR="006C667F" w:rsidRPr="006C667F">
        <w:rPr>
          <w:rFonts w:ascii="Traditional Arabic" w:hAnsi="Traditional Arabic" w:cs="Traditional Arabic"/>
          <w:sz w:val="60"/>
          <w:szCs w:val="60"/>
          <w:shd w:val="clear" w:color="auto" w:fill="FFFFFF"/>
        </w:rPr>
        <w:t xml:space="preserve">  </w:t>
      </w:r>
      <w:r w:rsidR="006C667F" w:rsidRPr="006C667F">
        <w:rPr>
          <w:rFonts w:ascii="Traditional Arabic" w:hAnsi="Traditional Arabic" w:cs="Traditional Arabic"/>
          <w:sz w:val="60"/>
          <w:szCs w:val="60"/>
          <w:shd w:val="clear" w:color="auto" w:fill="FFFFFF"/>
          <w:rtl/>
        </w:rPr>
        <w:t>مَحَارِمِ اللَّهِ، فَيَنْتَقِمَ لِلَّهِ عَزَّ وَجَلَّ</w:t>
      </w:r>
      <w:r w:rsidR="006C667F" w:rsidRPr="006C667F">
        <w:rPr>
          <w:rFonts w:ascii="Traditional Arabic" w:hAnsi="Traditional Arabic" w:cs="Traditional Arabic" w:hint="cs"/>
          <w:sz w:val="60"/>
          <w:szCs w:val="60"/>
          <w:shd w:val="clear" w:color="auto" w:fill="FFFFFF"/>
          <w:rtl/>
        </w:rPr>
        <w:t>"</w:t>
      </w:r>
      <w:r w:rsidR="006C667F" w:rsidRPr="006C667F">
        <w:rPr>
          <w:rFonts w:ascii="Traditional Arabic" w:hAnsi="Traditional Arabic" w:cs="Traditional Arabic" w:hint="cs"/>
          <w:b/>
          <w:bCs/>
          <w:sz w:val="60"/>
          <w:szCs w:val="60"/>
          <w:shd w:val="clear" w:color="auto" w:fill="FFFFFF"/>
          <w:rtl/>
        </w:rPr>
        <w:t xml:space="preserve"> </w:t>
      </w:r>
      <w:r w:rsidR="006C667F" w:rsidRPr="00F569FD">
        <w:rPr>
          <w:rFonts w:ascii="Traditional Arabic" w:hAnsi="Traditional Arabic" w:cs="Traditional Arabic" w:hint="cs"/>
          <w:color w:val="C00000"/>
          <w:sz w:val="40"/>
          <w:szCs w:val="40"/>
          <w:shd w:val="clear" w:color="auto" w:fill="FFFFFF"/>
          <w:rtl/>
        </w:rPr>
        <w:t>[رواه مسلم(2328)]</w:t>
      </w:r>
    </w:p>
    <w:p w:rsidR="00684283" w:rsidRPr="00684283" w:rsidRDefault="006C667F" w:rsidP="00147F09">
      <w:pPr>
        <w:spacing w:line="240" w:lineRule="auto"/>
        <w:jc w:val="both"/>
        <w:rPr>
          <w:rFonts w:ascii="Traditional Arabic" w:hAnsi="Traditional Arabic" w:cs="Traditional Arabic"/>
          <w:sz w:val="60"/>
          <w:szCs w:val="60"/>
          <w:shd w:val="clear" w:color="auto" w:fill="FFFFFF"/>
        </w:rPr>
      </w:pPr>
      <w:r>
        <w:rPr>
          <w:rFonts w:ascii="Traditional Arabic" w:hAnsi="Traditional Arabic" w:cs="Traditional Arabic" w:hint="cs"/>
          <w:sz w:val="60"/>
          <w:szCs w:val="60"/>
          <w:shd w:val="clear" w:color="auto" w:fill="FFFFFF"/>
          <w:rtl/>
        </w:rPr>
        <w:lastRenderedPageBreak/>
        <w:t>=</w:t>
      </w:r>
      <w:r w:rsidR="00684283" w:rsidRPr="00F569FD">
        <w:rPr>
          <w:rFonts w:ascii="Traditional Arabic" w:hAnsi="Traditional Arabic" w:cs="Traditional Arabic" w:hint="cs"/>
          <w:b/>
          <w:bCs/>
          <w:color w:val="C00000"/>
          <w:sz w:val="60"/>
          <w:szCs w:val="60"/>
          <w:shd w:val="clear" w:color="auto" w:fill="FFFFFF"/>
          <w:rtl/>
        </w:rPr>
        <w:t>ومن حسن خلقه ص</w:t>
      </w:r>
      <w:r w:rsidR="00F569FD" w:rsidRPr="00F569FD">
        <w:rPr>
          <w:rFonts w:ascii="Traditional Arabic" w:hAnsi="Traditional Arabic" w:cs="Traditional Arabic" w:hint="cs"/>
          <w:b/>
          <w:bCs/>
          <w:color w:val="C00000"/>
          <w:sz w:val="60"/>
          <w:szCs w:val="60"/>
          <w:shd w:val="clear" w:color="auto" w:fill="FFFFFF"/>
          <w:rtl/>
        </w:rPr>
        <w:t>َ</w:t>
      </w:r>
      <w:r w:rsidR="00684283" w:rsidRPr="00F569FD">
        <w:rPr>
          <w:rFonts w:ascii="Traditional Arabic" w:hAnsi="Traditional Arabic" w:cs="Traditional Arabic" w:hint="cs"/>
          <w:b/>
          <w:bCs/>
          <w:color w:val="C00000"/>
          <w:sz w:val="60"/>
          <w:szCs w:val="60"/>
          <w:shd w:val="clear" w:color="auto" w:fill="FFFFFF"/>
          <w:rtl/>
        </w:rPr>
        <w:t>لى الله عليه وسلم</w:t>
      </w:r>
      <w:r w:rsidR="00684283">
        <w:rPr>
          <w:rFonts w:ascii="Traditional Arabic" w:hAnsi="Traditional Arabic" w:cs="Traditional Arabic" w:hint="cs"/>
          <w:sz w:val="60"/>
          <w:szCs w:val="60"/>
          <w:shd w:val="clear" w:color="auto" w:fill="FFFFFF"/>
          <w:rtl/>
        </w:rPr>
        <w:t xml:space="preserve">: </w:t>
      </w:r>
      <w:r w:rsidR="00684283" w:rsidRPr="00F569FD">
        <w:rPr>
          <w:rFonts w:ascii="Traditional Arabic" w:hAnsi="Traditional Arabic" w:cs="Traditional Arabic" w:hint="cs"/>
          <w:b/>
          <w:bCs/>
          <w:color w:val="3333FF"/>
          <w:sz w:val="60"/>
          <w:szCs w:val="60"/>
          <w:shd w:val="clear" w:color="auto" w:fill="FFFFFF"/>
          <w:rtl/>
        </w:rPr>
        <w:t xml:space="preserve">أنه </w:t>
      </w:r>
      <w:r w:rsidR="00684283" w:rsidRPr="00F569FD">
        <w:rPr>
          <w:rStyle w:val="Hyperlink"/>
          <w:rFonts w:ascii="Traditional Arabic" w:hAnsi="Traditional Arabic" w:cs="Traditional Arabic" w:hint="cs"/>
          <w:b/>
          <w:bCs/>
          <w:color w:val="3333FF"/>
          <w:sz w:val="60"/>
          <w:szCs w:val="60"/>
          <w:u w:val="none"/>
          <w:bdr w:val="none" w:sz="0" w:space="0" w:color="auto" w:frame="1"/>
          <w:shd w:val="clear" w:color="auto" w:fill="FFFFFF"/>
          <w:rtl/>
        </w:rPr>
        <w:t>خير</w:t>
      </w:r>
      <w:r w:rsidR="00684283" w:rsidRPr="00F569FD">
        <w:rPr>
          <w:rFonts w:asciiTheme="majorBidi" w:hAnsiTheme="majorBidi" w:cstheme="majorBidi" w:hint="cs"/>
          <w:b/>
          <w:bCs/>
          <w:color w:val="3333FF"/>
          <w:sz w:val="48"/>
          <w:szCs w:val="48"/>
          <w:rtl/>
        </w:rPr>
        <w:t xml:space="preserve"> </w:t>
      </w:r>
      <w:r w:rsidR="00684283" w:rsidRPr="00F569FD">
        <w:rPr>
          <w:rStyle w:val="Hyperlink"/>
          <w:rFonts w:ascii="Traditional Arabic" w:hAnsi="Traditional Arabic" w:cs="Traditional Arabic" w:hint="cs"/>
          <w:b/>
          <w:bCs/>
          <w:color w:val="3333FF"/>
          <w:sz w:val="60"/>
          <w:szCs w:val="60"/>
          <w:u w:val="none"/>
          <w:bdr w:val="none" w:sz="0" w:space="0" w:color="auto" w:frame="1"/>
          <w:shd w:val="clear" w:color="auto" w:fill="FFFFFF"/>
          <w:rtl/>
        </w:rPr>
        <w:t>الناس لأهله</w:t>
      </w:r>
      <w:r w:rsidR="00684283">
        <w:rPr>
          <w:rStyle w:val="Hyperlink"/>
          <w:rFonts w:ascii="Traditional Arabic" w:hAnsi="Traditional Arabic" w:cs="Traditional Arabic" w:hint="cs"/>
          <w:color w:val="auto"/>
          <w:sz w:val="60"/>
          <w:szCs w:val="60"/>
          <w:u w:val="none"/>
          <w:bdr w:val="none" w:sz="0" w:space="0" w:color="auto" w:frame="1"/>
          <w:shd w:val="clear" w:color="auto" w:fill="FFFFFF"/>
          <w:rtl/>
        </w:rPr>
        <w:t>؛</w:t>
      </w:r>
      <w:r w:rsidR="00684283">
        <w:rPr>
          <w:rFonts w:ascii="Traditional Arabic" w:hAnsi="Traditional Arabic" w:cs="Traditional Arabic" w:hint="cs"/>
          <w:sz w:val="60"/>
          <w:szCs w:val="60"/>
          <w:shd w:val="clear" w:color="auto" w:fill="FFFFFF"/>
          <w:rtl/>
        </w:rPr>
        <w:t xml:space="preserve"> </w:t>
      </w:r>
      <w:r w:rsidR="00531D5A">
        <w:rPr>
          <w:rFonts w:ascii="Traditional Arabic" w:hAnsi="Traditional Arabic" w:cs="Traditional Arabic" w:hint="cs"/>
          <w:sz w:val="60"/>
          <w:szCs w:val="60"/>
          <w:shd w:val="clear" w:color="auto" w:fill="FFFFFF"/>
          <w:rtl/>
        </w:rPr>
        <w:t xml:space="preserve">  </w:t>
      </w:r>
      <w:r w:rsidR="00684283">
        <w:rPr>
          <w:rFonts w:ascii="Traditional Arabic" w:hAnsi="Traditional Arabic" w:cs="Traditional Arabic" w:hint="cs"/>
          <w:sz w:val="60"/>
          <w:szCs w:val="60"/>
          <w:shd w:val="clear" w:color="auto" w:fill="FFFFFF"/>
          <w:rtl/>
        </w:rPr>
        <w:t>ف</w:t>
      </w:r>
      <w:r w:rsidR="00684283" w:rsidRPr="00684283">
        <w:rPr>
          <w:rFonts w:ascii="Traditional Arabic" w:hAnsi="Traditional Arabic" w:cs="Traditional Arabic"/>
          <w:sz w:val="60"/>
          <w:szCs w:val="60"/>
          <w:shd w:val="clear" w:color="auto" w:fill="FFFFFF"/>
          <w:rtl/>
        </w:rPr>
        <w:t>عَنْ</w:t>
      </w:r>
      <w:r w:rsidR="00684283" w:rsidRPr="00684283">
        <w:rPr>
          <w:rStyle w:val="apple-converted-space"/>
          <w:rFonts w:ascii="Traditional Arabic" w:hAnsi="Traditional Arabic" w:cs="Traditional Arabic"/>
          <w:sz w:val="60"/>
          <w:szCs w:val="60"/>
          <w:shd w:val="clear" w:color="auto" w:fill="FFFFFF"/>
        </w:rPr>
        <w:t> </w:t>
      </w:r>
      <w:hyperlink r:id="rId13" w:tooltip="معلومات الرواة" w:history="1">
        <w:r w:rsidR="00684283" w:rsidRPr="00684283">
          <w:rPr>
            <w:rStyle w:val="Hyperlink"/>
            <w:rFonts w:ascii="Traditional Arabic" w:hAnsi="Traditional Arabic" w:cs="Traditional Arabic"/>
            <w:color w:val="auto"/>
            <w:sz w:val="60"/>
            <w:szCs w:val="60"/>
            <w:u w:val="none"/>
            <w:bdr w:val="none" w:sz="0" w:space="0" w:color="auto" w:frame="1"/>
            <w:shd w:val="clear" w:color="auto" w:fill="FFFFFF"/>
            <w:rtl/>
          </w:rPr>
          <w:t>عَائِشَةَ</w:t>
        </w:r>
      </w:hyperlink>
      <w:r w:rsidR="00684283" w:rsidRPr="00684283">
        <w:rPr>
          <w:rFonts w:ascii="Traditional Arabic" w:hAnsi="Traditional Arabic" w:cs="Traditional Arabic"/>
          <w:sz w:val="60"/>
          <w:szCs w:val="60"/>
          <w:shd w:val="clear" w:color="auto" w:fill="FFFFFF"/>
          <w:rtl/>
        </w:rPr>
        <w:t xml:space="preserve">، </w:t>
      </w:r>
      <w:proofErr w:type="spellStart"/>
      <w:r w:rsidR="00684283" w:rsidRPr="00684283">
        <w:rPr>
          <w:rFonts w:ascii="Traditional Arabic" w:hAnsi="Traditional Arabic" w:cs="Traditional Arabic"/>
          <w:sz w:val="60"/>
          <w:szCs w:val="60"/>
          <w:shd w:val="clear" w:color="auto" w:fill="FFFFFF"/>
          <w:rtl/>
        </w:rPr>
        <w:t>قَالَتْ</w:t>
      </w:r>
      <w:r w:rsidR="00684283" w:rsidRPr="00684283">
        <w:rPr>
          <w:rFonts w:ascii="Traditional Arabic" w:hAnsi="Traditional Arabic" w:cs="Traditional Arabic" w:hint="cs"/>
          <w:sz w:val="60"/>
          <w:szCs w:val="60"/>
          <w:shd w:val="clear" w:color="auto" w:fill="FFFFFF"/>
          <w:rtl/>
        </w:rPr>
        <w:t>:</w:t>
      </w:r>
      <w:r w:rsidR="00684283" w:rsidRPr="00684283">
        <w:rPr>
          <w:rFonts w:ascii="Traditional Arabic" w:hAnsi="Traditional Arabic" w:cs="Traditional Arabic"/>
          <w:sz w:val="60"/>
          <w:szCs w:val="60"/>
          <w:shd w:val="clear" w:color="auto" w:fill="FFFFFF"/>
          <w:rtl/>
        </w:rPr>
        <w:t>قَالَ</w:t>
      </w:r>
      <w:proofErr w:type="spellEnd"/>
      <w:r w:rsidR="00684283" w:rsidRPr="00684283">
        <w:rPr>
          <w:rFonts w:ascii="Traditional Arabic" w:hAnsi="Traditional Arabic" w:cs="Traditional Arabic"/>
          <w:sz w:val="60"/>
          <w:szCs w:val="60"/>
          <w:shd w:val="clear" w:color="auto" w:fill="FFFFFF"/>
          <w:rtl/>
        </w:rPr>
        <w:t xml:space="preserve"> رَسُولُ اللَّهِ صَلَّى اللَّهُ عَلَيْهِ </w:t>
      </w:r>
      <w:proofErr w:type="spellStart"/>
      <w:r w:rsidR="00684283" w:rsidRPr="00684283">
        <w:rPr>
          <w:rFonts w:ascii="Traditional Arabic" w:hAnsi="Traditional Arabic" w:cs="Traditional Arabic"/>
          <w:sz w:val="60"/>
          <w:szCs w:val="60"/>
          <w:shd w:val="clear" w:color="auto" w:fill="FFFFFF"/>
          <w:rtl/>
        </w:rPr>
        <w:t>وَسَلَّمَ</w:t>
      </w:r>
      <w:r w:rsidR="00684283" w:rsidRPr="00684283">
        <w:rPr>
          <w:rFonts w:ascii="Traditional Arabic" w:hAnsi="Traditional Arabic" w:cs="Traditional Arabic" w:hint="cs"/>
          <w:sz w:val="60"/>
          <w:szCs w:val="60"/>
          <w:shd w:val="clear" w:color="auto" w:fill="FFFFFF"/>
          <w:rtl/>
        </w:rPr>
        <w:t>:"</w:t>
      </w:r>
      <w:r w:rsidR="00684283" w:rsidRPr="00684283">
        <w:rPr>
          <w:rFonts w:ascii="Traditional Arabic" w:hAnsi="Traditional Arabic" w:cs="Traditional Arabic"/>
          <w:sz w:val="60"/>
          <w:szCs w:val="60"/>
          <w:shd w:val="clear" w:color="auto" w:fill="FFFFFF"/>
          <w:rtl/>
        </w:rPr>
        <w:t>خَيْرُكُمْ</w:t>
      </w:r>
      <w:proofErr w:type="spellEnd"/>
      <w:r w:rsidR="00684283" w:rsidRPr="00684283">
        <w:rPr>
          <w:rFonts w:ascii="Traditional Arabic" w:hAnsi="Traditional Arabic" w:cs="Traditional Arabic"/>
          <w:sz w:val="60"/>
          <w:szCs w:val="60"/>
          <w:shd w:val="clear" w:color="auto" w:fill="FFFFFF"/>
          <w:rtl/>
        </w:rPr>
        <w:t xml:space="preserve"> خَيْرُكُمْ لِأَهْلِهِ،</w:t>
      </w:r>
      <w:r w:rsidR="00684283" w:rsidRPr="00684283">
        <w:rPr>
          <w:rStyle w:val="apple-converted-space"/>
          <w:rFonts w:ascii="Traditional Arabic" w:hAnsi="Traditional Arabic" w:cs="Traditional Arabic"/>
          <w:sz w:val="60"/>
          <w:szCs w:val="60"/>
          <w:shd w:val="clear" w:color="auto" w:fill="FFFFFF"/>
        </w:rPr>
        <w:t> </w:t>
      </w:r>
      <w:r w:rsidR="00684283" w:rsidRPr="00684283">
        <w:rPr>
          <w:rFonts w:ascii="Traditional Arabic" w:hAnsi="Traditional Arabic" w:cs="Traditional Arabic"/>
          <w:sz w:val="60"/>
          <w:szCs w:val="60"/>
          <w:shd w:val="clear" w:color="auto" w:fill="FFFFFF"/>
          <w:rtl/>
        </w:rPr>
        <w:t>وَأَنَا خَيْرُكُمْ لِأَهْلِي, وَإِذَا مَاتَ صَاحِبُكُمْ فَدَعُوهُ</w:t>
      </w:r>
      <w:r w:rsidR="00684283" w:rsidRPr="00684283">
        <w:rPr>
          <w:rFonts w:ascii="Traditional Arabic" w:hAnsi="Traditional Arabic" w:cs="Traditional Arabic" w:hint="cs"/>
          <w:sz w:val="60"/>
          <w:szCs w:val="60"/>
          <w:shd w:val="clear" w:color="auto" w:fill="FFFFFF"/>
          <w:rtl/>
        </w:rPr>
        <w:t xml:space="preserve">" </w:t>
      </w:r>
      <w:r w:rsidR="00684283" w:rsidRPr="00F569FD">
        <w:rPr>
          <w:rFonts w:ascii="Traditional Arabic" w:hAnsi="Traditional Arabic" w:cs="Traditional Arabic" w:hint="cs"/>
          <w:color w:val="C00000"/>
          <w:sz w:val="40"/>
          <w:szCs w:val="40"/>
          <w:shd w:val="clear" w:color="auto" w:fill="FFFFFF"/>
          <w:rtl/>
        </w:rPr>
        <w:t>[</w:t>
      </w:r>
      <w:r w:rsidR="00AC3753" w:rsidRPr="00F569FD">
        <w:rPr>
          <w:rFonts w:ascii="Traditional Arabic" w:hAnsi="Traditional Arabic" w:cs="Traditional Arabic" w:hint="cs"/>
          <w:color w:val="C00000"/>
          <w:sz w:val="40"/>
          <w:szCs w:val="40"/>
          <w:shd w:val="clear" w:color="auto" w:fill="FFFFFF"/>
          <w:rtl/>
        </w:rPr>
        <w:t xml:space="preserve">رواه الترمذي وقال: </w:t>
      </w:r>
      <w:r w:rsidR="00684283" w:rsidRPr="00F569FD">
        <w:rPr>
          <w:rFonts w:ascii="Traditional Arabic" w:hAnsi="Traditional Arabic" w:cs="Traditional Arabic" w:hint="cs"/>
          <w:color w:val="C00000"/>
          <w:sz w:val="40"/>
          <w:szCs w:val="40"/>
          <w:shd w:val="clear" w:color="auto" w:fill="FFFFFF"/>
          <w:rtl/>
        </w:rPr>
        <w:t xml:space="preserve">حديث حسن صحيح(4233) ط الرسالة العالمية- وفي بعض </w:t>
      </w:r>
      <w:proofErr w:type="spellStart"/>
      <w:r w:rsidR="00684283" w:rsidRPr="00F569FD">
        <w:rPr>
          <w:rFonts w:ascii="Traditional Arabic" w:hAnsi="Traditional Arabic" w:cs="Traditional Arabic" w:hint="cs"/>
          <w:color w:val="C00000"/>
          <w:sz w:val="40"/>
          <w:szCs w:val="40"/>
          <w:shd w:val="clear" w:color="auto" w:fill="FFFFFF"/>
          <w:rtl/>
        </w:rPr>
        <w:t>النسخ:حسن</w:t>
      </w:r>
      <w:proofErr w:type="spellEnd"/>
      <w:r w:rsidR="00684283" w:rsidRPr="00F569FD">
        <w:rPr>
          <w:rFonts w:ascii="Traditional Arabic" w:hAnsi="Traditional Arabic" w:cs="Traditional Arabic" w:hint="cs"/>
          <w:color w:val="C00000"/>
          <w:sz w:val="40"/>
          <w:szCs w:val="40"/>
          <w:shd w:val="clear" w:color="auto" w:fill="FFFFFF"/>
          <w:rtl/>
        </w:rPr>
        <w:t xml:space="preserve"> غريب صحيح].</w:t>
      </w:r>
    </w:p>
    <w:p w:rsidR="00684283" w:rsidRPr="00F569FD" w:rsidRDefault="00684283" w:rsidP="00407BDB">
      <w:pPr>
        <w:spacing w:line="240" w:lineRule="auto"/>
        <w:jc w:val="both"/>
        <w:rPr>
          <w:rFonts w:ascii="Traditional Arabic" w:hAnsi="Traditional Arabic" w:cs="Traditional Arabic"/>
          <w:color w:val="C00000"/>
          <w:sz w:val="40"/>
          <w:szCs w:val="40"/>
          <w:shd w:val="clear" w:color="auto" w:fill="FFFFFF"/>
        </w:rPr>
      </w:pPr>
      <w:r>
        <w:rPr>
          <w:rFonts w:ascii="Traditional Arabic" w:hAnsi="Traditional Arabic" w:cs="Traditional Arabic" w:hint="cs"/>
          <w:sz w:val="60"/>
          <w:szCs w:val="60"/>
          <w:shd w:val="clear" w:color="auto" w:fill="FFFFFF"/>
          <w:rtl/>
        </w:rPr>
        <w:t>=</w:t>
      </w:r>
      <w:r w:rsidRPr="00D97BF6">
        <w:rPr>
          <w:rFonts w:ascii="Traditional Arabic" w:hAnsi="Traditional Arabic" w:cs="Traditional Arabic" w:hint="cs"/>
          <w:b/>
          <w:bCs/>
          <w:color w:val="C00000"/>
          <w:sz w:val="60"/>
          <w:szCs w:val="60"/>
          <w:shd w:val="clear" w:color="auto" w:fill="FFFFFF"/>
          <w:rtl/>
        </w:rPr>
        <w:t>ومن حسن عشرة النبي ص</w:t>
      </w:r>
      <w:r w:rsidR="00F569FD" w:rsidRPr="00D97BF6">
        <w:rPr>
          <w:rFonts w:ascii="Traditional Arabic" w:hAnsi="Traditional Arabic" w:cs="Traditional Arabic" w:hint="cs"/>
          <w:b/>
          <w:bCs/>
          <w:color w:val="C00000"/>
          <w:sz w:val="60"/>
          <w:szCs w:val="60"/>
          <w:shd w:val="clear" w:color="auto" w:fill="FFFFFF"/>
          <w:rtl/>
        </w:rPr>
        <w:t>َ</w:t>
      </w:r>
      <w:r w:rsidRPr="00D97BF6">
        <w:rPr>
          <w:rFonts w:ascii="Traditional Arabic" w:hAnsi="Traditional Arabic" w:cs="Traditional Arabic" w:hint="cs"/>
          <w:b/>
          <w:bCs/>
          <w:color w:val="C00000"/>
          <w:sz w:val="60"/>
          <w:szCs w:val="60"/>
          <w:shd w:val="clear" w:color="auto" w:fill="FFFFFF"/>
          <w:rtl/>
        </w:rPr>
        <w:t>لى الله عليه وسلم، وحسن خلقه</w:t>
      </w:r>
      <w:r w:rsidRPr="00556147">
        <w:rPr>
          <w:rFonts w:ascii="Traditional Arabic" w:hAnsi="Traditional Arabic" w:cs="Traditional Arabic" w:hint="cs"/>
          <w:sz w:val="60"/>
          <w:szCs w:val="60"/>
          <w:shd w:val="clear" w:color="auto" w:fill="FFFFFF"/>
          <w:rtl/>
        </w:rPr>
        <w:t xml:space="preserve">: </w:t>
      </w:r>
      <w:r w:rsidRPr="00D97BF6">
        <w:rPr>
          <w:rFonts w:ascii="Traditional Arabic" w:hAnsi="Traditional Arabic" w:cs="Traditional Arabic" w:hint="cs"/>
          <w:b/>
          <w:bCs/>
          <w:color w:val="3333FF"/>
          <w:sz w:val="60"/>
          <w:szCs w:val="60"/>
          <w:shd w:val="clear" w:color="auto" w:fill="FFFFFF"/>
          <w:rtl/>
        </w:rPr>
        <w:t xml:space="preserve">كمال التعامل مع الخلق، </w:t>
      </w:r>
      <w:r w:rsidRPr="00D97BF6">
        <w:rPr>
          <w:rFonts w:ascii="Traditional Arabic" w:hAnsi="Traditional Arabic" w:cs="Traditional Arabic" w:hint="cs"/>
          <w:b/>
          <w:bCs/>
          <w:color w:val="FF0000"/>
          <w:sz w:val="60"/>
          <w:szCs w:val="60"/>
          <w:shd w:val="clear" w:color="auto" w:fill="FFFFFF"/>
          <w:rtl/>
        </w:rPr>
        <w:t>و</w:t>
      </w:r>
      <w:r w:rsidRPr="00D97BF6">
        <w:rPr>
          <w:rFonts w:ascii="Traditional Arabic" w:hAnsi="Traditional Arabic" w:cs="Traditional Arabic" w:hint="cs"/>
          <w:b/>
          <w:bCs/>
          <w:color w:val="3333FF"/>
          <w:sz w:val="60"/>
          <w:szCs w:val="60"/>
          <w:shd w:val="clear" w:color="auto" w:fill="FFFFFF"/>
          <w:rtl/>
        </w:rPr>
        <w:t xml:space="preserve">حسن الاستماع إليهم، </w:t>
      </w:r>
      <w:r w:rsidRPr="00D97BF6">
        <w:rPr>
          <w:rFonts w:ascii="Traditional Arabic" w:hAnsi="Traditional Arabic" w:cs="Traditional Arabic" w:hint="cs"/>
          <w:b/>
          <w:bCs/>
          <w:color w:val="FF0000"/>
          <w:sz w:val="60"/>
          <w:szCs w:val="60"/>
          <w:shd w:val="clear" w:color="auto" w:fill="FFFFFF"/>
          <w:rtl/>
        </w:rPr>
        <w:t>و</w:t>
      </w:r>
      <w:r w:rsidRPr="00D97BF6">
        <w:rPr>
          <w:rFonts w:ascii="Traditional Arabic" w:hAnsi="Traditional Arabic" w:cs="Traditional Arabic" w:hint="cs"/>
          <w:b/>
          <w:bCs/>
          <w:color w:val="3333FF"/>
          <w:sz w:val="60"/>
          <w:szCs w:val="60"/>
          <w:shd w:val="clear" w:color="auto" w:fill="FFFFFF"/>
          <w:rtl/>
        </w:rPr>
        <w:t>قضاء حوائجهم،</w:t>
      </w:r>
      <w:r>
        <w:rPr>
          <w:rFonts w:cs="Traditional Arabic" w:hint="cs"/>
          <w:b/>
          <w:bCs/>
          <w:color w:val="FF0000"/>
          <w:sz w:val="60"/>
          <w:szCs w:val="60"/>
          <w:rtl/>
        </w:rPr>
        <w:t xml:space="preserve"> </w:t>
      </w:r>
      <w:r>
        <w:rPr>
          <w:rFonts w:ascii="Traditional Arabic" w:hAnsi="Traditional Arabic" w:cs="Traditional Arabic" w:hint="cs"/>
          <w:sz w:val="60"/>
          <w:szCs w:val="60"/>
          <w:shd w:val="clear" w:color="auto" w:fill="FFFFFF"/>
          <w:rtl/>
        </w:rPr>
        <w:t>ف</w:t>
      </w:r>
      <w:r w:rsidRPr="00556147">
        <w:rPr>
          <w:rFonts w:ascii="Traditional Arabic" w:hAnsi="Traditional Arabic" w:cs="Traditional Arabic"/>
          <w:sz w:val="60"/>
          <w:szCs w:val="60"/>
          <w:shd w:val="clear" w:color="auto" w:fill="FFFFFF"/>
          <w:rtl/>
        </w:rPr>
        <w:t>عَنْ</w:t>
      </w:r>
      <w:r w:rsidRPr="00556147">
        <w:rPr>
          <w:rStyle w:val="apple-converted-space"/>
          <w:rFonts w:ascii="Traditional Arabic" w:hAnsi="Traditional Arabic" w:cs="Traditional Arabic"/>
          <w:sz w:val="60"/>
          <w:szCs w:val="60"/>
          <w:shd w:val="clear" w:color="auto" w:fill="FFFFFF"/>
        </w:rPr>
        <w:t> </w:t>
      </w:r>
      <w:hyperlink r:id="rId14" w:tooltip="معلومات الرواة" w:history="1">
        <w:r w:rsidRPr="00556147">
          <w:rPr>
            <w:rStyle w:val="Hyperlink"/>
            <w:rFonts w:ascii="Traditional Arabic" w:hAnsi="Traditional Arabic" w:cs="Traditional Arabic"/>
            <w:color w:val="auto"/>
            <w:sz w:val="60"/>
            <w:szCs w:val="60"/>
            <w:u w:val="none"/>
            <w:bdr w:val="none" w:sz="0" w:space="0" w:color="auto" w:frame="1"/>
            <w:shd w:val="clear" w:color="auto" w:fill="FFFFFF"/>
            <w:rtl/>
          </w:rPr>
          <w:t>أَنَسٍ</w:t>
        </w:r>
      </w:hyperlink>
      <w:r w:rsidRPr="00556147">
        <w:rPr>
          <w:rFonts w:ascii="Traditional Arabic" w:hAnsi="Traditional Arabic" w:cs="Traditional Arabic"/>
          <w:sz w:val="60"/>
          <w:szCs w:val="60"/>
          <w:shd w:val="clear" w:color="auto" w:fill="FFFFFF"/>
          <w:rtl/>
        </w:rPr>
        <w:t xml:space="preserve">، </w:t>
      </w:r>
      <w:proofErr w:type="spellStart"/>
      <w:r w:rsidRPr="00556147">
        <w:rPr>
          <w:rFonts w:ascii="Traditional Arabic" w:hAnsi="Traditional Arabic" w:cs="Traditional Arabic"/>
          <w:sz w:val="60"/>
          <w:szCs w:val="60"/>
          <w:shd w:val="clear" w:color="auto" w:fill="FFFFFF"/>
          <w:rtl/>
        </w:rPr>
        <w:t>قَالَ</w:t>
      </w:r>
      <w:r w:rsidRPr="00556147">
        <w:rPr>
          <w:rFonts w:ascii="Traditional Arabic" w:hAnsi="Traditional Arabic" w:cs="Traditional Arabic" w:hint="cs"/>
          <w:sz w:val="60"/>
          <w:szCs w:val="60"/>
          <w:shd w:val="clear" w:color="auto" w:fill="FFFFFF"/>
          <w:rtl/>
        </w:rPr>
        <w:t>:</w:t>
      </w:r>
      <w:r w:rsidRPr="00556147">
        <w:rPr>
          <w:rFonts w:ascii="Traditional Arabic" w:hAnsi="Traditional Arabic" w:cs="Traditional Arabic"/>
          <w:sz w:val="60"/>
          <w:szCs w:val="60"/>
          <w:shd w:val="clear" w:color="auto" w:fill="FFFFFF"/>
          <w:rtl/>
        </w:rPr>
        <w:t>مَا</w:t>
      </w:r>
      <w:proofErr w:type="spellEnd"/>
      <w:r w:rsidRPr="00556147">
        <w:rPr>
          <w:rFonts w:ascii="Traditional Arabic" w:hAnsi="Traditional Arabic" w:cs="Traditional Arabic"/>
          <w:sz w:val="60"/>
          <w:szCs w:val="60"/>
          <w:shd w:val="clear" w:color="auto" w:fill="FFFFFF"/>
          <w:rtl/>
        </w:rPr>
        <w:t xml:space="preserve"> رَأَيْتُ رَجُلًا الْتَقَمَ أُذُنَ النَّبِيَّ صَلَّى اللَّهُ عَلَيْهِ وَسَلَّمَ فَيُنَحِّي رَأْسَهُ، حَتَّى يَكُونَ الرَّجُلُ هُوَ الَّذِي يُنَحِّي رَأَسَهُ، وَمَا رَأَيْتُ رَجُلًا أَخَذَ بِيَدِهِ فَتَرَكَ يَدَهُ حَتَّى يَكُونَ الرَّجُلُ هُوَ الَّذِي يَدَعُ يَدَهُ</w:t>
      </w:r>
      <w:r w:rsidRPr="00556147">
        <w:rPr>
          <w:rFonts w:ascii="Traditional Arabic" w:hAnsi="Traditional Arabic" w:cs="Traditional Arabic" w:hint="cs"/>
          <w:sz w:val="60"/>
          <w:szCs w:val="60"/>
          <w:shd w:val="clear" w:color="auto" w:fill="FFFFFF"/>
          <w:rtl/>
        </w:rPr>
        <w:t>"</w:t>
      </w:r>
      <w:r w:rsidRPr="00F569FD">
        <w:rPr>
          <w:rFonts w:ascii="Traditional Arabic" w:hAnsi="Traditional Arabic" w:cs="Traditional Arabic" w:hint="cs"/>
          <w:color w:val="C00000"/>
          <w:sz w:val="40"/>
          <w:szCs w:val="40"/>
          <w:shd w:val="clear" w:color="auto" w:fill="FFFFFF"/>
          <w:rtl/>
        </w:rPr>
        <w:t>[رواه أبو داود  (4794) ، وحسنه الألباني- ط الرسالة العالمية]</w:t>
      </w:r>
    </w:p>
    <w:p w:rsidR="00AC3753" w:rsidRDefault="00684283" w:rsidP="00D97BF6">
      <w:pPr>
        <w:spacing w:line="240" w:lineRule="auto"/>
        <w:jc w:val="both"/>
        <w:rPr>
          <w:rFonts w:ascii="Traditional Arabic" w:hAnsi="Traditional Arabic" w:cs="Traditional Arabic"/>
          <w:sz w:val="60"/>
          <w:szCs w:val="60"/>
          <w:shd w:val="clear" w:color="auto" w:fill="FFFFFF"/>
          <w:rtl/>
        </w:rPr>
      </w:pPr>
      <w:r>
        <w:rPr>
          <w:rFonts w:ascii="Traditional Arabic" w:hAnsi="Traditional Arabic" w:cs="Traditional Arabic" w:hint="cs"/>
          <w:sz w:val="60"/>
          <w:szCs w:val="60"/>
          <w:shd w:val="clear" w:color="auto" w:fill="FFFFFF"/>
          <w:rtl/>
        </w:rPr>
        <w:t>=كان هذا خلقه ص</w:t>
      </w:r>
      <w:r w:rsidR="00F569FD">
        <w:rPr>
          <w:rFonts w:ascii="Traditional Arabic" w:hAnsi="Traditional Arabic" w:cs="Traditional Arabic" w:hint="cs"/>
          <w:sz w:val="60"/>
          <w:szCs w:val="60"/>
          <w:shd w:val="clear" w:color="auto" w:fill="FFFFFF"/>
          <w:rtl/>
        </w:rPr>
        <w:t>َ</w:t>
      </w:r>
      <w:r>
        <w:rPr>
          <w:rFonts w:ascii="Traditional Arabic" w:hAnsi="Traditional Arabic" w:cs="Traditional Arabic" w:hint="cs"/>
          <w:sz w:val="60"/>
          <w:szCs w:val="60"/>
          <w:shd w:val="clear" w:color="auto" w:fill="FFFFFF"/>
          <w:rtl/>
        </w:rPr>
        <w:t xml:space="preserve">لى الله عليه وسلم مع جميع الناس على كثرتهم، وكثرة حاجاتهم وشكاواهم وأسئلتهم، فهذا يستفتيه، وهذا يسأله مالاً، وهذا يسأله ضياعاً، وهذا يشتكي جاره، وهذا يشتكي تقصيره في طاعة الله، وهذا يسأله عن أحب الأعمال إلى الله، وهذا يقص عليه رؤياه، وهذا يطلب منه الدعاء، </w:t>
      </w:r>
      <w:r w:rsidR="00AC3753">
        <w:rPr>
          <w:rFonts w:ascii="Traditional Arabic" w:hAnsi="Traditional Arabic" w:cs="Traditional Arabic" w:hint="cs"/>
          <w:sz w:val="60"/>
          <w:szCs w:val="60"/>
          <w:shd w:val="clear" w:color="auto" w:fill="FFFFFF"/>
          <w:rtl/>
        </w:rPr>
        <w:t xml:space="preserve">وهذا يطلب منه مرافقته في الجنة، وهذا يجادله </w:t>
      </w:r>
      <w:r w:rsidR="00AC3753">
        <w:rPr>
          <w:rFonts w:ascii="Traditional Arabic" w:hAnsi="Traditional Arabic" w:cs="Traditional Arabic" w:hint="cs"/>
          <w:sz w:val="60"/>
          <w:szCs w:val="60"/>
          <w:shd w:val="clear" w:color="auto" w:fill="FFFFFF"/>
          <w:rtl/>
        </w:rPr>
        <w:lastRenderedPageBreak/>
        <w:t>وهذا يحاوره وهذا يناقشه، وهو ص</w:t>
      </w:r>
      <w:r w:rsidR="00F569FD">
        <w:rPr>
          <w:rFonts w:ascii="Traditional Arabic" w:hAnsi="Traditional Arabic" w:cs="Traditional Arabic" w:hint="cs"/>
          <w:sz w:val="60"/>
          <w:szCs w:val="60"/>
          <w:shd w:val="clear" w:color="auto" w:fill="FFFFFF"/>
          <w:rtl/>
        </w:rPr>
        <w:t>َ</w:t>
      </w:r>
      <w:r w:rsidR="00AC3753">
        <w:rPr>
          <w:rFonts w:ascii="Traditional Arabic" w:hAnsi="Traditional Arabic" w:cs="Traditional Arabic" w:hint="cs"/>
          <w:sz w:val="60"/>
          <w:szCs w:val="60"/>
          <w:shd w:val="clear" w:color="auto" w:fill="FFFFFF"/>
          <w:rtl/>
        </w:rPr>
        <w:t>ل</w:t>
      </w:r>
      <w:r w:rsidR="00531D5A">
        <w:rPr>
          <w:rFonts w:ascii="Traditional Arabic" w:hAnsi="Traditional Arabic" w:cs="Traditional Arabic" w:hint="cs"/>
          <w:sz w:val="60"/>
          <w:szCs w:val="60"/>
          <w:shd w:val="clear" w:color="auto" w:fill="FFFFFF"/>
          <w:rtl/>
        </w:rPr>
        <w:t xml:space="preserve">ى الله عليه وسلم يقابل كل هؤلاء </w:t>
      </w:r>
      <w:r w:rsidR="00147F09">
        <w:rPr>
          <w:rFonts w:ascii="Traditional Arabic" w:hAnsi="Traditional Arabic" w:cs="Traditional Arabic" w:hint="cs"/>
          <w:sz w:val="60"/>
          <w:szCs w:val="60"/>
          <w:shd w:val="clear" w:color="auto" w:fill="FFFFFF"/>
          <w:rtl/>
        </w:rPr>
        <w:t xml:space="preserve"> </w:t>
      </w:r>
      <w:r w:rsidR="00AC3753">
        <w:rPr>
          <w:rFonts w:ascii="Traditional Arabic" w:hAnsi="Traditional Arabic" w:cs="Traditional Arabic" w:hint="cs"/>
          <w:sz w:val="60"/>
          <w:szCs w:val="60"/>
          <w:shd w:val="clear" w:color="auto" w:fill="FFFFFF"/>
          <w:rtl/>
        </w:rPr>
        <w:t xml:space="preserve">بالبشر والرحب وسعة الصدر، لم يؤيِّس منه راجياً، ولم يقنِّط منه أحداً، </w:t>
      </w:r>
      <w:r w:rsidR="00531D5A">
        <w:rPr>
          <w:rFonts w:ascii="Traditional Arabic" w:hAnsi="Traditional Arabic" w:cs="Traditional Arabic" w:hint="cs"/>
          <w:sz w:val="60"/>
          <w:szCs w:val="60"/>
          <w:shd w:val="clear" w:color="auto" w:fill="FFFFFF"/>
          <w:rtl/>
        </w:rPr>
        <w:t xml:space="preserve"> </w:t>
      </w:r>
      <w:r w:rsidR="00AC3753">
        <w:rPr>
          <w:rFonts w:ascii="Traditional Arabic" w:hAnsi="Traditional Arabic" w:cs="Traditional Arabic" w:hint="cs"/>
          <w:sz w:val="60"/>
          <w:szCs w:val="60"/>
          <w:shd w:val="clear" w:color="auto" w:fill="FFFFFF"/>
          <w:rtl/>
        </w:rPr>
        <w:t>بل وسع الجميع فضلُه وإحسانُه وجوده وعطاياه، ص</w:t>
      </w:r>
      <w:r w:rsidR="00F569FD">
        <w:rPr>
          <w:rFonts w:ascii="Traditional Arabic" w:hAnsi="Traditional Arabic" w:cs="Traditional Arabic" w:hint="cs"/>
          <w:sz w:val="60"/>
          <w:szCs w:val="60"/>
          <w:shd w:val="clear" w:color="auto" w:fill="FFFFFF"/>
          <w:rtl/>
        </w:rPr>
        <w:t>َ</w:t>
      </w:r>
      <w:r w:rsidR="00AC3753">
        <w:rPr>
          <w:rFonts w:ascii="Traditional Arabic" w:hAnsi="Traditional Arabic" w:cs="Traditional Arabic" w:hint="cs"/>
          <w:sz w:val="60"/>
          <w:szCs w:val="60"/>
          <w:shd w:val="clear" w:color="auto" w:fill="FFFFFF"/>
          <w:rtl/>
        </w:rPr>
        <w:t>لى الله عليه وسلم.</w:t>
      </w:r>
    </w:p>
    <w:p w:rsidR="00407BDB" w:rsidRDefault="00AC3753" w:rsidP="00066F5C">
      <w:pPr>
        <w:spacing w:line="240" w:lineRule="auto"/>
        <w:rPr>
          <w:rFonts w:ascii="Traditional Arabic" w:hAnsi="Traditional Arabic" w:cs="Traditional Arabic"/>
          <w:sz w:val="60"/>
          <w:szCs w:val="60"/>
          <w:rtl/>
        </w:rPr>
      </w:pPr>
      <w:r w:rsidRPr="00AC3753">
        <w:rPr>
          <w:rFonts w:ascii="Traditional Arabic" w:hAnsi="Traditional Arabic" w:cs="Traditional Arabic" w:hint="cs"/>
          <w:sz w:val="60"/>
          <w:szCs w:val="60"/>
          <w:shd w:val="clear" w:color="auto" w:fill="FFFFFF"/>
          <w:rtl/>
        </w:rPr>
        <w:t>أعوذ بالله من الشيطان الرجيم:</w:t>
      </w:r>
      <w:r w:rsidRPr="00AC3753">
        <w:rPr>
          <w:rFonts w:ascii="Traditional Arabic" w:hAnsi="Traditional Arabic" w:cs="Traditional Arabic" w:hint="cs"/>
          <w:sz w:val="60"/>
          <w:szCs w:val="60"/>
          <w:rtl/>
        </w:rPr>
        <w:t xml:space="preserve"> </w:t>
      </w:r>
      <w:r w:rsidR="00066F5C" w:rsidRPr="009218D5">
        <w:rPr>
          <w:rFonts w:ascii="Traditional Arabic" w:hAnsi="Traditional Arabic" w:cs="Traditional Arabic"/>
          <w:sz w:val="60"/>
          <w:szCs w:val="60"/>
          <w:rtl/>
        </w:rPr>
        <w:t>{</w:t>
      </w:r>
      <w:r w:rsidRPr="00AC3753">
        <w:rPr>
          <w:rFonts w:ascii="Traditional Arabic" w:hAnsi="Traditional Arabic" w:cs="Traditional Arabic"/>
          <w:sz w:val="60"/>
          <w:szCs w:val="60"/>
          <w:rtl/>
        </w:rPr>
        <w:t>لَقَدْ جَاءَكُمْ رَسُولٌ مِنْ أَنْفُسِكُمْ عَزِيزٌ عَلَيْهِ مَا عَنِتُّمْ حَرِيصٌ عَلَيْكُمْ بِالْمُؤْمِنِينَ رَءُوفٌ رَحِيمٌ</w:t>
      </w:r>
      <w:r w:rsidR="00066F5C" w:rsidRPr="009218D5">
        <w:rPr>
          <w:rFonts w:ascii="Traditional Arabic" w:hAnsi="Traditional Arabic" w:cs="Traditional Arabic"/>
          <w:sz w:val="60"/>
          <w:szCs w:val="60"/>
          <w:rtl/>
        </w:rPr>
        <w:t>}</w:t>
      </w:r>
      <w:r w:rsidR="00066F5C" w:rsidRPr="00AC3753">
        <w:rPr>
          <w:rFonts w:ascii="Traditional Arabic" w:hAnsi="Traditional Arabic" w:cs="Traditional Arabic" w:hint="cs"/>
          <w:sz w:val="24"/>
          <w:szCs w:val="24"/>
          <w:rtl/>
        </w:rPr>
        <w:t xml:space="preserve"> </w:t>
      </w:r>
      <w:r w:rsidRPr="00AC3753">
        <w:rPr>
          <w:rFonts w:ascii="Traditional Arabic" w:hAnsi="Traditional Arabic" w:cs="Traditional Arabic" w:hint="cs"/>
          <w:sz w:val="24"/>
          <w:szCs w:val="24"/>
          <w:rtl/>
        </w:rPr>
        <w:t>[التوبة:128]</w:t>
      </w:r>
    </w:p>
    <w:p w:rsidR="00AC3753" w:rsidRPr="00407BDB" w:rsidRDefault="00AC3753" w:rsidP="00407BDB">
      <w:pPr>
        <w:spacing w:line="240" w:lineRule="auto"/>
        <w:rPr>
          <w:rFonts w:ascii="Traditional Arabic" w:hAnsi="Traditional Arabic" w:cs="Traditional Arabic"/>
          <w:sz w:val="60"/>
          <w:szCs w:val="60"/>
          <w:rtl/>
        </w:rPr>
      </w:pPr>
      <w:r w:rsidRPr="00A4406D">
        <w:rPr>
          <w:rFonts w:cs="Traditional Arabic"/>
          <w:b/>
          <w:bCs/>
          <w:sz w:val="36"/>
          <w:szCs w:val="36"/>
          <w:rtl/>
        </w:rPr>
        <w:t>بارك الله لي ولكم في القرآن...</w:t>
      </w:r>
    </w:p>
    <w:p w:rsidR="00E904D9" w:rsidRDefault="00AC3753" w:rsidP="00407BDB">
      <w:pPr>
        <w:spacing w:line="240" w:lineRule="auto"/>
        <w:rPr>
          <w:rFonts w:asciiTheme="minorBidi" w:hAnsiTheme="minorBidi"/>
          <w:b/>
          <w:bCs/>
          <w:sz w:val="52"/>
          <w:szCs w:val="52"/>
          <w:rtl/>
        </w:rPr>
      </w:pPr>
      <w:r w:rsidRPr="00DE75F6">
        <w:rPr>
          <w:rFonts w:asciiTheme="minorBidi" w:hAnsiTheme="minorBidi"/>
          <w:b/>
          <w:bCs/>
          <w:sz w:val="52"/>
          <w:szCs w:val="52"/>
          <w:rtl/>
        </w:rPr>
        <w:t>الخطبة ال</w:t>
      </w:r>
      <w:r w:rsidRPr="00DE75F6">
        <w:rPr>
          <w:rFonts w:asciiTheme="minorBidi" w:hAnsiTheme="minorBidi" w:hint="cs"/>
          <w:b/>
          <w:bCs/>
          <w:sz w:val="52"/>
          <w:szCs w:val="52"/>
          <w:rtl/>
        </w:rPr>
        <w:t>ثانية</w:t>
      </w:r>
      <w:r w:rsidRPr="00DE75F6">
        <w:rPr>
          <w:rFonts w:asciiTheme="minorBidi" w:hAnsiTheme="minorBidi"/>
          <w:b/>
          <w:bCs/>
          <w:sz w:val="52"/>
          <w:szCs w:val="52"/>
          <w:rtl/>
        </w:rPr>
        <w:t>:</w:t>
      </w:r>
    </w:p>
    <w:p w:rsidR="00AC3753" w:rsidRPr="00E904D9" w:rsidRDefault="00E904D9" w:rsidP="00407BDB">
      <w:pPr>
        <w:spacing w:line="240" w:lineRule="auto"/>
        <w:rPr>
          <w:rFonts w:cs="Traditional Arabic"/>
          <w:sz w:val="60"/>
          <w:szCs w:val="60"/>
          <w:rtl/>
        </w:rPr>
      </w:pPr>
      <w:proofErr w:type="spellStart"/>
      <w:r w:rsidRPr="00E904D9">
        <w:rPr>
          <w:rFonts w:cs="Traditional Arabic" w:hint="cs"/>
          <w:sz w:val="60"/>
          <w:szCs w:val="60"/>
          <w:rtl/>
        </w:rPr>
        <w:t>الحمدلله</w:t>
      </w:r>
      <w:proofErr w:type="spellEnd"/>
      <w:r w:rsidRPr="00E904D9">
        <w:rPr>
          <w:rFonts w:cs="Traditional Arabic" w:hint="cs"/>
          <w:sz w:val="60"/>
          <w:szCs w:val="60"/>
          <w:rtl/>
        </w:rPr>
        <w:t xml:space="preserve"> حمداً كثيراً طيباً مباركاً فيه، كما يحب ربنا ويرضى، أحمده  سبحانه وأشكره، وأشهد أن لا إله إلا الله وحده لا شريك له،  وأشهد أن محمداً عبده ورسوله، صلى الله وسلم وبارك عليه.</w:t>
      </w:r>
      <w:r w:rsidRPr="00E904D9">
        <w:rPr>
          <w:rFonts w:asciiTheme="minorBidi" w:hAnsiTheme="minorBidi" w:hint="cs"/>
          <w:sz w:val="52"/>
          <w:szCs w:val="52"/>
          <w:rtl/>
        </w:rPr>
        <w:t xml:space="preserve">   </w:t>
      </w:r>
      <w:r w:rsidR="00AC3753" w:rsidRPr="00E904D9">
        <w:rPr>
          <w:rFonts w:asciiTheme="minorBidi" w:hAnsiTheme="minorBidi" w:hint="cs"/>
          <w:sz w:val="52"/>
          <w:szCs w:val="52"/>
          <w:rtl/>
        </w:rPr>
        <w:t xml:space="preserve">    </w:t>
      </w:r>
    </w:p>
    <w:p w:rsidR="00AC3753" w:rsidRDefault="00AC3753" w:rsidP="00066F5C">
      <w:pPr>
        <w:spacing w:line="240" w:lineRule="auto"/>
        <w:jc w:val="both"/>
        <w:rPr>
          <w:rFonts w:cs="Traditional Arabic"/>
          <w:sz w:val="40"/>
          <w:szCs w:val="40"/>
          <w:rtl/>
        </w:rPr>
      </w:pPr>
      <w:r w:rsidRPr="00E904D9">
        <w:rPr>
          <w:rFonts w:cs="Traditional Arabic"/>
          <w:sz w:val="60"/>
          <w:szCs w:val="60"/>
          <w:u w:val="single"/>
          <w:rtl/>
        </w:rPr>
        <w:t>أما بعد</w:t>
      </w:r>
      <w:r w:rsidRPr="00E904D9">
        <w:rPr>
          <w:rFonts w:cs="Traditional Arabic"/>
          <w:sz w:val="60"/>
          <w:szCs w:val="60"/>
          <w:rtl/>
        </w:rPr>
        <w:t xml:space="preserve">: فاتقوا الله تعالى </w:t>
      </w:r>
      <w:proofErr w:type="spellStart"/>
      <w:r w:rsidRPr="00E904D9">
        <w:rPr>
          <w:rFonts w:cs="Traditional Arabic"/>
          <w:sz w:val="60"/>
          <w:szCs w:val="60"/>
          <w:rtl/>
        </w:rPr>
        <w:t>وأطيعوه</w:t>
      </w:r>
      <w:proofErr w:type="spellEnd"/>
      <w:r w:rsidR="00066F5C">
        <w:rPr>
          <w:rFonts w:cs="Traditional Arabic" w:hint="cs"/>
          <w:sz w:val="60"/>
          <w:szCs w:val="60"/>
          <w:rtl/>
        </w:rPr>
        <w:t>،</w:t>
      </w:r>
      <w:r w:rsidRPr="00E904D9">
        <w:rPr>
          <w:rFonts w:cs="Traditional Arabic"/>
          <w:sz w:val="60"/>
          <w:szCs w:val="60"/>
          <w:rtl/>
        </w:rPr>
        <w:t xml:space="preserve"> </w:t>
      </w:r>
      <w:r w:rsidR="00066F5C" w:rsidRPr="009218D5">
        <w:rPr>
          <w:rFonts w:ascii="Traditional Arabic" w:hAnsi="Traditional Arabic" w:cs="Traditional Arabic"/>
          <w:sz w:val="60"/>
          <w:szCs w:val="60"/>
          <w:rtl/>
        </w:rPr>
        <w:t>{</w:t>
      </w:r>
      <w:r w:rsidR="00E904D9" w:rsidRPr="00E904D9">
        <w:rPr>
          <w:rFonts w:ascii="Traditional Arabic" w:hAnsi="Traditional Arabic" w:cs="Traditional Arabic"/>
          <w:sz w:val="60"/>
          <w:szCs w:val="60"/>
          <w:rtl/>
        </w:rPr>
        <w:t>يَا أَيُّهَا الَّذِينَ آَمَنُوا اتَّقُوا اللَّهَ وَقُولُوا قَوْلًا سَدِيدًا</w:t>
      </w:r>
      <w:r w:rsidR="00E904D9" w:rsidRPr="00E904D9">
        <w:rPr>
          <w:rFonts w:ascii="Traditional Arabic" w:hAnsi="Traditional Arabic" w:cs="Traditional Arabic" w:hint="cs"/>
          <w:sz w:val="60"/>
          <w:szCs w:val="60"/>
          <w:rtl/>
        </w:rPr>
        <w:t>.</w:t>
      </w:r>
      <w:r w:rsidR="00E904D9" w:rsidRPr="00E904D9">
        <w:rPr>
          <w:rFonts w:ascii="Traditional Arabic" w:hAnsi="Traditional Arabic" w:cs="Traditional Arabic"/>
          <w:sz w:val="60"/>
          <w:szCs w:val="60"/>
          <w:rtl/>
        </w:rPr>
        <w:t xml:space="preserve"> يُصْلِحْ لَكُمْ أَعْمَالَكُمْ وَيَغْفِرْ لَكُمْ ذُنُوبَكُمْ وَمَنْ يُطِعِ اللَّهَ وَرَسُولَهُ فَقَدْ فَازَ فَوْزًا عَظِيمًا</w:t>
      </w:r>
      <w:r w:rsidR="00066F5C" w:rsidRPr="009218D5">
        <w:rPr>
          <w:rFonts w:ascii="Traditional Arabic" w:hAnsi="Traditional Arabic" w:cs="Traditional Arabic"/>
          <w:sz w:val="60"/>
          <w:szCs w:val="60"/>
          <w:rtl/>
        </w:rPr>
        <w:t>}</w:t>
      </w:r>
      <w:r w:rsidR="00E904D9" w:rsidRPr="00E904D9">
        <w:rPr>
          <w:rFonts w:ascii="Traditional Arabic" w:hAnsi="Traditional Arabic" w:cs="Traditional Arabic" w:hint="cs"/>
          <w:sz w:val="28"/>
          <w:szCs w:val="28"/>
          <w:rtl/>
        </w:rPr>
        <w:t>[الأحزاب:70-71]</w:t>
      </w:r>
    </w:p>
    <w:p w:rsidR="00D97BF6" w:rsidRDefault="008518FE" w:rsidP="00D97BF6">
      <w:pPr>
        <w:shd w:val="clear" w:color="auto" w:fill="FFFFFF"/>
        <w:spacing w:before="101" w:after="101" w:line="240" w:lineRule="auto"/>
        <w:jc w:val="both"/>
        <w:outlineLvl w:val="3"/>
        <w:rPr>
          <w:rFonts w:cs="Traditional Arabic"/>
          <w:sz w:val="60"/>
          <w:szCs w:val="60"/>
          <w:rtl/>
        </w:rPr>
      </w:pPr>
      <w:r w:rsidRPr="00531D5A">
        <w:rPr>
          <w:rFonts w:cs="Traditional Arabic" w:hint="cs"/>
          <w:sz w:val="60"/>
          <w:szCs w:val="60"/>
          <w:u w:val="single"/>
          <w:rtl/>
        </w:rPr>
        <w:t>عباد الله</w:t>
      </w:r>
      <w:r>
        <w:rPr>
          <w:rFonts w:cs="Traditional Arabic" w:hint="cs"/>
          <w:sz w:val="60"/>
          <w:szCs w:val="60"/>
          <w:rtl/>
        </w:rPr>
        <w:t>:</w:t>
      </w:r>
      <w:r w:rsidR="00F569FD">
        <w:rPr>
          <w:rFonts w:cs="Traditional Arabic" w:hint="cs"/>
          <w:sz w:val="60"/>
          <w:szCs w:val="60"/>
          <w:rtl/>
        </w:rPr>
        <w:t xml:space="preserve"> </w:t>
      </w:r>
      <w:r w:rsidRPr="00D97BF6">
        <w:rPr>
          <w:rFonts w:cs="Traditional Arabic"/>
          <w:b/>
          <w:bCs/>
          <w:color w:val="C00000"/>
          <w:sz w:val="60"/>
          <w:szCs w:val="60"/>
          <w:rtl/>
        </w:rPr>
        <w:t>إن التدريب العملي</w:t>
      </w:r>
      <w:r w:rsidR="00147F09">
        <w:rPr>
          <w:rFonts w:cs="Traditional Arabic" w:hint="cs"/>
          <w:sz w:val="60"/>
          <w:szCs w:val="60"/>
          <w:rtl/>
        </w:rPr>
        <w:t xml:space="preserve"> -على اكتساب الأخلاق- </w:t>
      </w:r>
      <w:r w:rsidRPr="008518FE">
        <w:rPr>
          <w:rFonts w:cs="Traditional Arabic"/>
          <w:sz w:val="60"/>
          <w:szCs w:val="60"/>
          <w:rtl/>
        </w:rPr>
        <w:t xml:space="preserve">والممارسة </w:t>
      </w:r>
      <w:r w:rsidR="00D97BF6">
        <w:rPr>
          <w:rFonts w:cs="Traditional Arabic" w:hint="cs"/>
          <w:sz w:val="60"/>
          <w:szCs w:val="60"/>
          <w:rtl/>
        </w:rPr>
        <w:t xml:space="preserve"> </w:t>
      </w:r>
      <w:r w:rsidRPr="008518FE">
        <w:rPr>
          <w:rFonts w:cs="Traditional Arabic"/>
          <w:sz w:val="60"/>
          <w:szCs w:val="60"/>
          <w:rtl/>
        </w:rPr>
        <w:t>التطبيقية ولو مع التكلف في أ</w:t>
      </w:r>
      <w:r w:rsidR="00147F09">
        <w:rPr>
          <w:rFonts w:cs="Traditional Arabic"/>
          <w:sz w:val="60"/>
          <w:szCs w:val="60"/>
          <w:rtl/>
        </w:rPr>
        <w:t>ول الأمر، وقسر النفس على غير ما</w:t>
      </w:r>
      <w:r w:rsidR="00147F09">
        <w:rPr>
          <w:rFonts w:cs="Traditional Arabic" w:hint="cs"/>
          <w:sz w:val="60"/>
          <w:szCs w:val="60"/>
          <w:rtl/>
        </w:rPr>
        <w:t xml:space="preserve"> </w:t>
      </w:r>
      <w:r w:rsidRPr="008518FE">
        <w:rPr>
          <w:rFonts w:cs="Traditional Arabic"/>
          <w:sz w:val="60"/>
          <w:szCs w:val="60"/>
          <w:rtl/>
        </w:rPr>
        <w:t>تهوى</w:t>
      </w:r>
      <w:r w:rsidR="00D97BF6">
        <w:rPr>
          <w:rFonts w:cs="Traditional Arabic" w:hint="cs"/>
          <w:sz w:val="60"/>
          <w:szCs w:val="60"/>
          <w:rtl/>
        </w:rPr>
        <w:t xml:space="preserve">  </w:t>
      </w:r>
    </w:p>
    <w:p w:rsidR="008518FE" w:rsidRPr="008518FE" w:rsidRDefault="00D97BF6" w:rsidP="00D97BF6">
      <w:pPr>
        <w:shd w:val="clear" w:color="auto" w:fill="FFFFFF"/>
        <w:spacing w:before="101" w:after="101" w:line="240" w:lineRule="auto"/>
        <w:jc w:val="both"/>
        <w:outlineLvl w:val="3"/>
        <w:rPr>
          <w:rFonts w:cs="Traditional Arabic"/>
          <w:sz w:val="60"/>
          <w:szCs w:val="60"/>
        </w:rPr>
      </w:pPr>
      <w:r>
        <w:rPr>
          <w:rFonts w:cs="Traditional Arabic"/>
          <w:sz w:val="60"/>
          <w:szCs w:val="60"/>
          <w:rtl/>
        </w:rPr>
        <w:lastRenderedPageBreak/>
        <w:t>،</w:t>
      </w:r>
      <w:r w:rsidR="008518FE" w:rsidRPr="008518FE">
        <w:rPr>
          <w:rFonts w:cs="Traditional Arabic"/>
          <w:sz w:val="60"/>
          <w:szCs w:val="60"/>
          <w:rtl/>
        </w:rPr>
        <w:t>من الأمور التي تكسب النفس الإنسانية العادة السلوكية، طال الزمن أو قصر</w:t>
      </w:r>
      <w:r w:rsidR="008518FE" w:rsidRPr="008518FE">
        <w:rPr>
          <w:rFonts w:cs="Traditional Arabic" w:hint="cs"/>
          <w:sz w:val="60"/>
          <w:szCs w:val="60"/>
          <w:rtl/>
        </w:rPr>
        <w:t>.</w:t>
      </w:r>
    </w:p>
    <w:p w:rsidR="00E904D9" w:rsidRPr="008518FE" w:rsidRDefault="008518FE" w:rsidP="00D97BF6">
      <w:pPr>
        <w:shd w:val="clear" w:color="auto" w:fill="FFFFFF"/>
        <w:bidi w:val="0"/>
        <w:spacing w:before="101" w:after="101" w:line="240" w:lineRule="auto"/>
        <w:jc w:val="right"/>
        <w:outlineLvl w:val="3"/>
        <w:rPr>
          <w:rFonts w:cs="Traditional Arabic"/>
          <w:sz w:val="60"/>
          <w:szCs w:val="60"/>
        </w:rPr>
      </w:pPr>
      <w:r w:rsidRPr="008518FE">
        <w:rPr>
          <w:rFonts w:cs="Traditional Arabic"/>
          <w:sz w:val="60"/>
          <w:szCs w:val="60"/>
          <w:rtl/>
        </w:rPr>
        <w:t xml:space="preserve">والعادة لها تغلغل في النفس يجعلها أمرًا محببًا، وحين تتمكن في النفس </w:t>
      </w:r>
      <w:r w:rsidR="00407BDB">
        <w:rPr>
          <w:rFonts w:cs="Traditional Arabic" w:hint="cs"/>
          <w:sz w:val="60"/>
          <w:szCs w:val="60"/>
          <w:rtl/>
        </w:rPr>
        <w:t xml:space="preserve"> </w:t>
      </w:r>
      <w:r w:rsidRPr="008518FE">
        <w:rPr>
          <w:rFonts w:cs="Traditional Arabic"/>
          <w:sz w:val="60"/>
          <w:szCs w:val="60"/>
          <w:rtl/>
        </w:rPr>
        <w:t>تكون بمثابة الخلق الفطري، وحين تصل العادة إلى هذه المرحلة تكون خلقًا مكتسبًا، ولو لم تكن في الأصل الفطري أمرًا موجودًا</w:t>
      </w:r>
      <w:r w:rsidRPr="008518FE">
        <w:rPr>
          <w:rFonts w:cs="Traditional Arabic" w:hint="cs"/>
          <w:sz w:val="60"/>
          <w:szCs w:val="60"/>
          <w:rtl/>
        </w:rPr>
        <w:t>.</w:t>
      </w:r>
    </w:p>
    <w:p w:rsidR="005207A2" w:rsidRPr="005207A2" w:rsidRDefault="005207A2" w:rsidP="00407BDB">
      <w:pPr>
        <w:shd w:val="clear" w:color="auto" w:fill="FFFFFF"/>
        <w:spacing w:before="101" w:after="101" w:line="240" w:lineRule="auto"/>
        <w:jc w:val="both"/>
        <w:outlineLvl w:val="3"/>
        <w:rPr>
          <w:rFonts w:cs="Traditional Arabic"/>
          <w:sz w:val="60"/>
          <w:szCs w:val="60"/>
          <w:rtl/>
        </w:rPr>
      </w:pPr>
      <w:r>
        <w:rPr>
          <w:rFonts w:ascii="Traditional Arabic" w:hAnsi="Traditional Arabic" w:cs="Traditional Arabic" w:hint="cs"/>
          <w:sz w:val="60"/>
          <w:szCs w:val="60"/>
          <w:shd w:val="clear" w:color="auto" w:fill="FFFFFF"/>
          <w:rtl/>
        </w:rPr>
        <w:t>ف</w:t>
      </w:r>
      <w:r w:rsidRPr="00857020">
        <w:rPr>
          <w:rFonts w:ascii="Traditional Arabic" w:hAnsi="Traditional Arabic" w:cs="Traditional Arabic"/>
          <w:sz w:val="60"/>
          <w:szCs w:val="60"/>
          <w:shd w:val="clear" w:color="auto" w:fill="FFFFFF"/>
          <w:rtl/>
        </w:rPr>
        <w:t>عَنْ</w:t>
      </w:r>
      <w:r w:rsidRPr="00857020">
        <w:rPr>
          <w:rFonts w:ascii="Traditional Arabic" w:hAnsi="Traditional Arabic" w:cs="Traditional Arabic"/>
          <w:sz w:val="60"/>
          <w:szCs w:val="60"/>
        </w:rPr>
        <w:t> </w:t>
      </w:r>
      <w:hyperlink r:id="rId15" w:tooltip="معلومات الرواة" w:history="1">
        <w:r w:rsidRPr="00857020">
          <w:rPr>
            <w:rFonts w:ascii="Traditional Arabic" w:hAnsi="Traditional Arabic" w:cs="Traditional Arabic"/>
            <w:sz w:val="60"/>
            <w:szCs w:val="60"/>
            <w:rtl/>
          </w:rPr>
          <w:t>أَبِي سَعِيدٍ الْخُدْرِيِّ</w:t>
        </w:r>
      </w:hyperlink>
      <w:r w:rsidRPr="00857020">
        <w:rPr>
          <w:rFonts w:ascii="Traditional Arabic" w:hAnsi="Traditional Arabic" w:cs="Traditional Arabic"/>
          <w:sz w:val="60"/>
          <w:szCs w:val="60"/>
          <w:shd w:val="clear" w:color="auto" w:fill="FFFFFF"/>
          <w:rtl/>
        </w:rPr>
        <w:t>، أَنَّ نَاسًا مِنْ الْأَنْصَارِ سَأَلُوا رَسُولَ اللَّهِ صَلَّى اللَّهُ ع</w:t>
      </w:r>
      <w:r>
        <w:rPr>
          <w:rFonts w:ascii="Traditional Arabic" w:hAnsi="Traditional Arabic" w:cs="Traditional Arabic"/>
          <w:sz w:val="60"/>
          <w:szCs w:val="60"/>
          <w:shd w:val="clear" w:color="auto" w:fill="FFFFFF"/>
          <w:rtl/>
        </w:rPr>
        <w:t>َلَيْهِ وَسَلَّمَ فَأَعْطَاهُمْ</w:t>
      </w:r>
      <w:r w:rsidRPr="00857020">
        <w:rPr>
          <w:rFonts w:ascii="Traditional Arabic" w:hAnsi="Traditional Arabic" w:cs="Traditional Arabic"/>
          <w:sz w:val="60"/>
          <w:szCs w:val="60"/>
          <w:shd w:val="clear" w:color="auto" w:fill="FFFFFF"/>
          <w:rtl/>
        </w:rPr>
        <w:t>، ثُمَّ سَأَلُوهُ فَأَعْطَاهُمْ ح</w:t>
      </w:r>
      <w:r>
        <w:rPr>
          <w:rFonts w:ascii="Traditional Arabic" w:hAnsi="Traditional Arabic" w:cs="Traditional Arabic"/>
          <w:sz w:val="60"/>
          <w:szCs w:val="60"/>
          <w:shd w:val="clear" w:color="auto" w:fill="FFFFFF"/>
          <w:rtl/>
        </w:rPr>
        <w:t>َتَّى إِذَا نَفِدَ مَا عِنْدَهُ</w:t>
      </w:r>
      <w:r w:rsidRPr="00857020">
        <w:rPr>
          <w:rFonts w:ascii="Traditional Arabic" w:hAnsi="Traditional Arabic" w:cs="Traditional Arabic"/>
          <w:sz w:val="60"/>
          <w:szCs w:val="60"/>
          <w:shd w:val="clear" w:color="auto" w:fill="FFFFFF"/>
          <w:rtl/>
        </w:rPr>
        <w:t>، قَالَ</w:t>
      </w:r>
      <w:r>
        <w:rPr>
          <w:rFonts w:ascii="Traditional Arabic" w:hAnsi="Traditional Arabic" w:cs="Traditional Arabic" w:hint="cs"/>
          <w:sz w:val="60"/>
          <w:szCs w:val="60"/>
          <w:shd w:val="clear" w:color="auto" w:fill="FFFFFF"/>
          <w:rtl/>
        </w:rPr>
        <w:t>: "</w:t>
      </w:r>
      <w:r w:rsidRPr="00857020">
        <w:rPr>
          <w:rFonts w:ascii="Traditional Arabic" w:hAnsi="Traditional Arabic" w:cs="Traditional Arabic"/>
          <w:sz w:val="60"/>
          <w:szCs w:val="60"/>
          <w:shd w:val="clear" w:color="auto" w:fill="FFFFFF"/>
          <w:rtl/>
        </w:rPr>
        <w:t>مَا يَكُنْ عِنْدِي مِنْ خَي</w:t>
      </w:r>
      <w:r>
        <w:rPr>
          <w:rFonts w:ascii="Traditional Arabic" w:hAnsi="Traditional Arabic" w:cs="Traditional Arabic"/>
          <w:sz w:val="60"/>
          <w:szCs w:val="60"/>
          <w:shd w:val="clear" w:color="auto" w:fill="FFFFFF"/>
          <w:rtl/>
        </w:rPr>
        <w:t xml:space="preserve">ْرٍ فَلَنْ </w:t>
      </w:r>
      <w:proofErr w:type="spellStart"/>
      <w:r>
        <w:rPr>
          <w:rFonts w:ascii="Traditional Arabic" w:hAnsi="Traditional Arabic" w:cs="Traditional Arabic"/>
          <w:sz w:val="60"/>
          <w:szCs w:val="60"/>
          <w:shd w:val="clear" w:color="auto" w:fill="FFFFFF"/>
          <w:rtl/>
        </w:rPr>
        <w:t>أَدَّخِرَهُ</w:t>
      </w:r>
      <w:proofErr w:type="spellEnd"/>
      <w:r>
        <w:rPr>
          <w:rFonts w:ascii="Traditional Arabic" w:hAnsi="Traditional Arabic" w:cs="Traditional Arabic"/>
          <w:sz w:val="60"/>
          <w:szCs w:val="60"/>
          <w:shd w:val="clear" w:color="auto" w:fill="FFFFFF"/>
          <w:rtl/>
        </w:rPr>
        <w:t xml:space="preserve"> عَنْكُمْ</w:t>
      </w:r>
      <w:r w:rsidRPr="00857020">
        <w:rPr>
          <w:rFonts w:ascii="Traditional Arabic" w:hAnsi="Traditional Arabic" w:cs="Traditional Arabic"/>
          <w:sz w:val="60"/>
          <w:szCs w:val="60"/>
          <w:shd w:val="clear" w:color="auto" w:fill="FFFFFF"/>
          <w:rtl/>
        </w:rPr>
        <w:t xml:space="preserve">، وَمَنْ </w:t>
      </w:r>
      <w:proofErr w:type="spellStart"/>
      <w:r w:rsidRPr="00857020">
        <w:rPr>
          <w:rFonts w:ascii="Traditional Arabic" w:hAnsi="Traditional Arabic" w:cs="Traditional Arabic"/>
          <w:sz w:val="60"/>
          <w:szCs w:val="60"/>
          <w:shd w:val="clear" w:color="auto" w:fill="FFFFFF"/>
          <w:rtl/>
        </w:rPr>
        <w:t>يَسْ</w:t>
      </w:r>
      <w:r>
        <w:rPr>
          <w:rFonts w:ascii="Traditional Arabic" w:hAnsi="Traditional Arabic" w:cs="Traditional Arabic"/>
          <w:sz w:val="60"/>
          <w:szCs w:val="60"/>
          <w:shd w:val="clear" w:color="auto" w:fill="FFFFFF"/>
          <w:rtl/>
        </w:rPr>
        <w:t>تَعْفِفْ</w:t>
      </w:r>
      <w:proofErr w:type="spellEnd"/>
      <w:r>
        <w:rPr>
          <w:rFonts w:ascii="Traditional Arabic" w:hAnsi="Traditional Arabic" w:cs="Traditional Arabic"/>
          <w:sz w:val="60"/>
          <w:szCs w:val="60"/>
          <w:shd w:val="clear" w:color="auto" w:fill="FFFFFF"/>
          <w:rtl/>
        </w:rPr>
        <w:t xml:space="preserve"> يُعِفَّهُ اللَّهُ</w:t>
      </w:r>
      <w:r w:rsidRPr="00857020">
        <w:rPr>
          <w:rFonts w:ascii="Traditional Arabic" w:hAnsi="Traditional Arabic" w:cs="Traditional Arabic"/>
          <w:sz w:val="60"/>
          <w:szCs w:val="60"/>
          <w:shd w:val="clear" w:color="auto" w:fill="FFFFFF"/>
          <w:rtl/>
        </w:rPr>
        <w:t>، وَم</w:t>
      </w:r>
      <w:r>
        <w:rPr>
          <w:rFonts w:ascii="Traditional Arabic" w:hAnsi="Traditional Arabic" w:cs="Traditional Arabic"/>
          <w:sz w:val="60"/>
          <w:szCs w:val="60"/>
          <w:shd w:val="clear" w:color="auto" w:fill="FFFFFF"/>
          <w:rtl/>
        </w:rPr>
        <w:t>َنْ يَسْتَغْنِ يُغْنِهِ اللَّهُ</w:t>
      </w:r>
      <w:r w:rsidRPr="00857020">
        <w:rPr>
          <w:rFonts w:ascii="Traditional Arabic" w:hAnsi="Traditional Arabic" w:cs="Traditional Arabic"/>
          <w:sz w:val="60"/>
          <w:szCs w:val="60"/>
          <w:shd w:val="clear" w:color="auto" w:fill="FFFFFF"/>
          <w:rtl/>
        </w:rPr>
        <w:t>، وَمَ</w:t>
      </w:r>
      <w:r>
        <w:rPr>
          <w:rFonts w:ascii="Traditional Arabic" w:hAnsi="Traditional Arabic" w:cs="Traditional Arabic"/>
          <w:sz w:val="60"/>
          <w:szCs w:val="60"/>
          <w:shd w:val="clear" w:color="auto" w:fill="FFFFFF"/>
          <w:rtl/>
        </w:rPr>
        <w:t>نْ يَصْبِرْ يُصَبِّرْهُ اللَّهُ</w:t>
      </w:r>
      <w:r w:rsidRPr="00857020">
        <w:rPr>
          <w:rFonts w:ascii="Traditional Arabic" w:hAnsi="Traditional Arabic" w:cs="Traditional Arabic"/>
          <w:sz w:val="60"/>
          <w:szCs w:val="60"/>
          <w:shd w:val="clear" w:color="auto" w:fill="FFFFFF"/>
          <w:rtl/>
        </w:rPr>
        <w:t>، وَمَا أُعْطِيَ أَحَدٌ مِنْ عَطَاءٍ خَيْرٌ وَأَوْسَعُ مِنَ الصَّبْرِ</w:t>
      </w:r>
      <w:r>
        <w:rPr>
          <w:rFonts w:ascii="Traditional Arabic" w:hAnsi="Traditional Arabic" w:cs="Traditional Arabic" w:hint="cs"/>
          <w:sz w:val="60"/>
          <w:szCs w:val="60"/>
          <w:shd w:val="clear" w:color="auto" w:fill="FFFFFF"/>
          <w:rtl/>
        </w:rPr>
        <w:t>"</w:t>
      </w:r>
      <w:r w:rsidRPr="00066F5C">
        <w:rPr>
          <w:rFonts w:ascii="Traditional Arabic" w:hAnsi="Traditional Arabic" w:cs="Traditional Arabic" w:hint="cs"/>
          <w:color w:val="C00000"/>
          <w:sz w:val="40"/>
          <w:szCs w:val="40"/>
          <w:shd w:val="clear" w:color="auto" w:fill="FFFFFF"/>
          <w:rtl/>
        </w:rPr>
        <w:t>[رواه البخاري(6470) ومسلم(1053) واللفظ له]</w:t>
      </w:r>
    </w:p>
    <w:p w:rsidR="00E904D9" w:rsidRPr="005207A2" w:rsidRDefault="00E904D9" w:rsidP="00407BDB">
      <w:pPr>
        <w:shd w:val="clear" w:color="auto" w:fill="FFFFFF"/>
        <w:spacing w:before="101" w:after="101" w:line="240" w:lineRule="auto"/>
        <w:jc w:val="both"/>
        <w:outlineLvl w:val="3"/>
        <w:rPr>
          <w:rFonts w:ascii="Traditional Arabic" w:hAnsi="Traditional Arabic" w:cs="Traditional Arabic"/>
          <w:sz w:val="60"/>
          <w:szCs w:val="60"/>
          <w:rtl/>
        </w:rPr>
      </w:pPr>
      <w:r w:rsidRPr="00D97BF6">
        <w:rPr>
          <w:rFonts w:ascii="Traditional Arabic" w:hAnsi="Traditional Arabic" w:cs="Traditional Arabic"/>
          <w:color w:val="3333FF"/>
          <w:sz w:val="60"/>
          <w:szCs w:val="60"/>
          <w:rtl/>
        </w:rPr>
        <w:t>ضرب الرسول ص</w:t>
      </w:r>
      <w:r w:rsidR="00066F5C" w:rsidRPr="00D97BF6">
        <w:rPr>
          <w:rFonts w:ascii="Traditional Arabic" w:hAnsi="Traditional Arabic" w:cs="Traditional Arabic" w:hint="cs"/>
          <w:color w:val="3333FF"/>
          <w:sz w:val="60"/>
          <w:szCs w:val="60"/>
          <w:rtl/>
        </w:rPr>
        <w:t>َ</w:t>
      </w:r>
      <w:r w:rsidRPr="00D97BF6">
        <w:rPr>
          <w:rFonts w:ascii="Traditional Arabic" w:hAnsi="Traditional Arabic" w:cs="Traditional Arabic"/>
          <w:color w:val="3333FF"/>
          <w:sz w:val="60"/>
          <w:szCs w:val="60"/>
          <w:rtl/>
        </w:rPr>
        <w:t xml:space="preserve">لى الله عليه وسلم مثلًا </w:t>
      </w:r>
      <w:r w:rsidRPr="005207A2">
        <w:rPr>
          <w:rFonts w:ascii="Traditional Arabic" w:hAnsi="Traditional Arabic" w:cs="Traditional Arabic"/>
          <w:sz w:val="60"/>
          <w:szCs w:val="60"/>
          <w:rtl/>
        </w:rPr>
        <w:t>دلَّ فيه على أنَّ التدريب العملي ولو مع التكلف يكسب العادة الخلقية، حتى يصير الإنسان معطاء غير بخيل، ولو لم يكن كذلك أول الأمر</w:t>
      </w:r>
      <w:r w:rsidRPr="005207A2">
        <w:rPr>
          <w:rFonts w:ascii="Traditional Arabic" w:hAnsi="Traditional Arabic" w:cs="Traditional Arabic"/>
          <w:sz w:val="60"/>
          <w:szCs w:val="60"/>
        </w:rPr>
        <w:t>.</w:t>
      </w:r>
    </w:p>
    <w:p w:rsidR="00531D5A" w:rsidRDefault="00E904D9" w:rsidP="00407BDB">
      <w:pPr>
        <w:shd w:val="clear" w:color="auto" w:fill="FFFFFF"/>
        <w:bidi w:val="0"/>
        <w:spacing w:before="101" w:after="101" w:line="240" w:lineRule="auto"/>
        <w:jc w:val="right"/>
        <w:outlineLvl w:val="3"/>
        <w:rPr>
          <w:rFonts w:cs="Traditional Arabic"/>
          <w:sz w:val="60"/>
          <w:szCs w:val="60"/>
          <w:rtl/>
        </w:rPr>
      </w:pPr>
      <w:r w:rsidRPr="005207A2">
        <w:rPr>
          <w:rFonts w:cs="Traditional Arabic"/>
          <w:sz w:val="60"/>
          <w:szCs w:val="60"/>
          <w:rtl/>
        </w:rPr>
        <w:t xml:space="preserve">ولكن من الملاحظ أنه قد يبدأ التخلق بخلق ما عملًا شاقًّا على النفس، إذا لم يكن في أصل طبيعتها الفطرية، ولكنه بتدريب النفس عليه، </w:t>
      </w:r>
      <w:r w:rsidRPr="005207A2">
        <w:rPr>
          <w:rFonts w:cs="Traditional Arabic"/>
          <w:sz w:val="60"/>
          <w:szCs w:val="60"/>
          <w:rtl/>
        </w:rPr>
        <w:lastRenderedPageBreak/>
        <w:t>وبالتمرس والمران، يصبح سجية ثابتة، يندفع الإنسان إلى ممارسة ظواهرها اندفاعًا ذاتيًّا، دون أن يجد أية مشقة أو معارضة أو عقبة من داخل نفسه، ولئن وجد شيئًا من ذلك فإنَّ دافع الخلق المكتسب يظلُّ هو الدافع الأغلب، بشرط أن يكون التخلق قد تحول فعلًا إلى خلق مكتسب</w:t>
      </w:r>
      <w:r w:rsidR="00870684">
        <w:rPr>
          <w:rFonts w:cs="Traditional Arabic" w:hint="cs"/>
          <w:sz w:val="60"/>
          <w:szCs w:val="60"/>
          <w:rtl/>
        </w:rPr>
        <w:t>.</w:t>
      </w:r>
    </w:p>
    <w:p w:rsidR="006F283E" w:rsidRDefault="006F283E" w:rsidP="00147F09">
      <w:pPr>
        <w:pStyle w:val="4"/>
        <w:shd w:val="clear" w:color="auto" w:fill="FFFFFF"/>
        <w:bidi/>
        <w:spacing w:before="101" w:beforeAutospacing="0" w:after="101" w:afterAutospacing="0"/>
        <w:jc w:val="both"/>
        <w:rPr>
          <w:rFonts w:cs="Traditional Arabic"/>
          <w:b w:val="0"/>
          <w:bCs w:val="0"/>
          <w:sz w:val="60"/>
          <w:szCs w:val="60"/>
          <w:rtl/>
        </w:rPr>
      </w:pPr>
      <w:r w:rsidRPr="00D97BF6">
        <w:rPr>
          <w:rFonts w:asciiTheme="minorHAnsi" w:eastAsiaTheme="minorEastAsia" w:hAnsiTheme="minorHAnsi" w:cs="Traditional Arabic"/>
          <w:color w:val="C00000"/>
          <w:sz w:val="60"/>
          <w:szCs w:val="60"/>
          <w:rtl/>
        </w:rPr>
        <w:t>ولأثر القدوة في عملية التربية</w:t>
      </w:r>
      <w:r w:rsidRPr="00870684">
        <w:rPr>
          <w:rFonts w:asciiTheme="minorHAnsi" w:eastAsiaTheme="minorEastAsia" w:hAnsiTheme="minorHAnsi" w:cs="Traditional Arabic"/>
          <w:b w:val="0"/>
          <w:bCs w:val="0"/>
          <w:sz w:val="60"/>
          <w:szCs w:val="60"/>
          <w:rtl/>
        </w:rPr>
        <w:t>، وخاصة في مجال الاتجاهات والقيم، كان الرسول ص</w:t>
      </w:r>
      <w:r w:rsidR="00066F5C">
        <w:rPr>
          <w:rFonts w:asciiTheme="minorHAnsi" w:eastAsiaTheme="minorEastAsia" w:hAnsiTheme="minorHAnsi" w:cs="Traditional Arabic" w:hint="cs"/>
          <w:b w:val="0"/>
          <w:bCs w:val="0"/>
          <w:sz w:val="60"/>
          <w:szCs w:val="60"/>
          <w:rtl/>
        </w:rPr>
        <w:t>َ</w:t>
      </w:r>
      <w:r w:rsidRPr="00870684">
        <w:rPr>
          <w:rFonts w:asciiTheme="minorHAnsi" w:eastAsiaTheme="minorEastAsia" w:hAnsiTheme="minorHAnsi" w:cs="Traditional Arabic"/>
          <w:b w:val="0"/>
          <w:bCs w:val="0"/>
          <w:sz w:val="60"/>
          <w:szCs w:val="60"/>
          <w:rtl/>
        </w:rPr>
        <w:t xml:space="preserve">لى </w:t>
      </w:r>
      <w:r w:rsidR="00147F09">
        <w:rPr>
          <w:rFonts w:asciiTheme="minorHAnsi" w:eastAsiaTheme="minorEastAsia" w:hAnsiTheme="minorHAnsi" w:cs="Traditional Arabic"/>
          <w:b w:val="0"/>
          <w:bCs w:val="0"/>
          <w:sz w:val="60"/>
          <w:szCs w:val="60"/>
          <w:rtl/>
        </w:rPr>
        <w:t>الله عليه وسلم هو قدوة المسلمين</w:t>
      </w:r>
      <w:r w:rsidRPr="00870684">
        <w:rPr>
          <w:rFonts w:asciiTheme="minorHAnsi" w:eastAsiaTheme="minorEastAsia" w:hAnsiTheme="minorHAnsi" w:cs="Traditional Arabic"/>
          <w:b w:val="0"/>
          <w:bCs w:val="0"/>
          <w:sz w:val="60"/>
          <w:szCs w:val="60"/>
          <w:rtl/>
        </w:rPr>
        <w:t>، وقد استطاع بفضل تلك القدوة أن يحمل معاصريه قيم الإسلام وتعاليمه وأحكامه، لا بالأقوال فقط، وإنما بالسلوك الواقعي الحي، وقد حرصوا على تتبع صفاته وحركاته، ورصدها والعمل بها، وما ذلك إلا حرصًا منهم على تمثل أفعاله ص</w:t>
      </w:r>
      <w:r w:rsidR="00066F5C">
        <w:rPr>
          <w:rFonts w:asciiTheme="minorHAnsi" w:eastAsiaTheme="minorEastAsia" w:hAnsiTheme="minorHAnsi" w:cs="Traditional Arabic" w:hint="cs"/>
          <w:b w:val="0"/>
          <w:bCs w:val="0"/>
          <w:sz w:val="60"/>
          <w:szCs w:val="60"/>
          <w:rtl/>
        </w:rPr>
        <w:t>َ</w:t>
      </w:r>
      <w:r w:rsidRPr="00870684">
        <w:rPr>
          <w:rFonts w:asciiTheme="minorHAnsi" w:eastAsiaTheme="minorEastAsia" w:hAnsiTheme="minorHAnsi" w:cs="Traditional Arabic"/>
          <w:b w:val="0"/>
          <w:bCs w:val="0"/>
          <w:sz w:val="60"/>
          <w:szCs w:val="60"/>
          <w:rtl/>
        </w:rPr>
        <w:t>لى الله عليه وسلم، لقد كان المثل الأعلى لهم</w:t>
      </w:r>
      <w:r>
        <w:rPr>
          <w:rFonts w:asciiTheme="minorHAnsi" w:eastAsiaTheme="minorEastAsia" w:hAnsiTheme="minorHAnsi" w:cs="Traditional Arabic" w:hint="cs"/>
          <w:b w:val="0"/>
          <w:bCs w:val="0"/>
          <w:sz w:val="60"/>
          <w:szCs w:val="60"/>
          <w:rtl/>
        </w:rPr>
        <w:t xml:space="preserve">. </w:t>
      </w:r>
    </w:p>
    <w:p w:rsidR="006F283E" w:rsidRPr="00870684" w:rsidRDefault="006F283E" w:rsidP="00407BDB">
      <w:pPr>
        <w:shd w:val="clear" w:color="auto" w:fill="FFFFFF"/>
        <w:spacing w:before="101" w:after="101" w:line="240" w:lineRule="auto"/>
        <w:outlineLvl w:val="3"/>
        <w:rPr>
          <w:rFonts w:cs="Traditional Arabic"/>
          <w:sz w:val="60"/>
          <w:szCs w:val="60"/>
          <w:rtl/>
        </w:rPr>
      </w:pPr>
      <w:r w:rsidRPr="00D97BF6">
        <w:rPr>
          <w:rFonts w:cs="Traditional Arabic"/>
          <w:b/>
          <w:bCs/>
          <w:color w:val="3333FF"/>
          <w:sz w:val="60"/>
          <w:szCs w:val="60"/>
          <w:rtl/>
        </w:rPr>
        <w:t>والقدوة الحسنة</w:t>
      </w:r>
      <w:r w:rsidRPr="00870684">
        <w:rPr>
          <w:rFonts w:cs="Traditional Arabic"/>
          <w:sz w:val="60"/>
          <w:szCs w:val="60"/>
          <w:rtl/>
        </w:rPr>
        <w:t xml:space="preserve"> هي المثال الواقعي للسلوك الخلقي الأمثل، وهذا المثال الواقعي قد يكون مثالًا حسيًّا مشاهدًا ملموسًا يقتدي به، وقد يكون مثالًا حاضرًا في الذهن بأخباره، وسيره، وصورة مرتسمة في النفس بما أثر عنه من سير، وقصص، وأنباء من أقوال أو أفعال</w:t>
      </w:r>
      <w:r w:rsidRPr="00870684">
        <w:rPr>
          <w:rFonts w:cs="Traditional Arabic" w:hint="cs"/>
          <w:sz w:val="60"/>
          <w:szCs w:val="60"/>
          <w:rtl/>
        </w:rPr>
        <w:t>.</w:t>
      </w:r>
    </w:p>
    <w:p w:rsidR="006F283E" w:rsidRPr="00870684" w:rsidRDefault="006F283E" w:rsidP="00D97BF6">
      <w:pPr>
        <w:shd w:val="clear" w:color="auto" w:fill="FFFFFF"/>
        <w:spacing w:before="101" w:after="101" w:line="240" w:lineRule="auto"/>
        <w:outlineLvl w:val="3"/>
        <w:rPr>
          <w:rFonts w:cs="Traditional Arabic"/>
          <w:sz w:val="60"/>
          <w:szCs w:val="60"/>
          <w:rtl/>
        </w:rPr>
      </w:pPr>
      <w:r w:rsidRPr="00870684">
        <w:rPr>
          <w:rFonts w:cs="Traditional Arabic"/>
          <w:sz w:val="60"/>
          <w:szCs w:val="60"/>
          <w:rtl/>
        </w:rPr>
        <w:lastRenderedPageBreak/>
        <w:t xml:space="preserve">والقدوة الحسنة تكون للأفراد على صفة أفراد مثاليين ممتازين، وتكون </w:t>
      </w:r>
      <w:r w:rsidR="00407BDB">
        <w:rPr>
          <w:rFonts w:cs="Traditional Arabic" w:hint="cs"/>
          <w:sz w:val="60"/>
          <w:szCs w:val="60"/>
          <w:rtl/>
        </w:rPr>
        <w:t xml:space="preserve"> </w:t>
      </w:r>
      <w:r w:rsidRPr="00870684">
        <w:rPr>
          <w:rFonts w:cs="Traditional Arabic"/>
          <w:sz w:val="60"/>
          <w:szCs w:val="60"/>
          <w:rtl/>
        </w:rPr>
        <w:t>للجماعات على صفة جماعات مثالية ممتازة... ووجه القرآن الكريم بصراحة تامة إلى القدوة الحسنة، فقال الله تعالى</w:t>
      </w:r>
      <w:r w:rsidRPr="00870684">
        <w:rPr>
          <w:rFonts w:cs="Traditional Arabic" w:hint="cs"/>
          <w:sz w:val="60"/>
          <w:szCs w:val="60"/>
          <w:rtl/>
        </w:rPr>
        <w:t>:</w:t>
      </w:r>
      <w:r w:rsidR="00066F5C" w:rsidRPr="00066F5C">
        <w:rPr>
          <w:rFonts w:ascii="Traditional Arabic" w:hAnsi="Traditional Arabic" w:cs="Traditional Arabic"/>
          <w:sz w:val="60"/>
          <w:szCs w:val="60"/>
          <w:rtl/>
        </w:rPr>
        <w:t xml:space="preserve"> </w:t>
      </w:r>
      <w:r w:rsidR="00066F5C" w:rsidRPr="009218D5">
        <w:rPr>
          <w:rFonts w:ascii="Traditional Arabic" w:hAnsi="Traditional Arabic" w:cs="Traditional Arabic"/>
          <w:sz w:val="60"/>
          <w:szCs w:val="60"/>
          <w:rtl/>
        </w:rPr>
        <w:t>{</w:t>
      </w:r>
      <w:r w:rsidRPr="00870684">
        <w:rPr>
          <w:rFonts w:cs="Traditional Arabic"/>
          <w:sz w:val="60"/>
          <w:szCs w:val="60"/>
          <w:rtl/>
        </w:rPr>
        <w:t>لَقَدْ كَانَ لَكُمْ فِي رَسُولِ اللَّهِ أُسْوَةٌ حَسَنَةٌ لِّمَن كَانَ يَرْجُو اللَّهَ وَالْيَوْمَ الآخِرَ وَذَكَرَ اللَّهَ كَثِيرًا</w:t>
      </w:r>
      <w:r w:rsidR="00066F5C" w:rsidRPr="009218D5">
        <w:rPr>
          <w:rFonts w:ascii="Traditional Arabic" w:hAnsi="Traditional Arabic" w:cs="Traditional Arabic"/>
          <w:sz w:val="60"/>
          <w:szCs w:val="60"/>
          <w:rtl/>
        </w:rPr>
        <w:t>}</w:t>
      </w:r>
      <w:r w:rsidRPr="00870684">
        <w:rPr>
          <w:rFonts w:cs="Traditional Arabic" w:hint="cs"/>
          <w:sz w:val="60"/>
          <w:szCs w:val="60"/>
          <w:rtl/>
        </w:rPr>
        <w:t xml:space="preserve"> </w:t>
      </w:r>
      <w:r w:rsidRPr="00870684">
        <w:rPr>
          <w:rFonts w:cs="Traditional Arabic" w:hint="cs"/>
          <w:sz w:val="24"/>
          <w:szCs w:val="24"/>
          <w:rtl/>
        </w:rPr>
        <w:t>[</w:t>
      </w:r>
      <w:r w:rsidRPr="00870684">
        <w:rPr>
          <w:rFonts w:cs="Traditional Arabic"/>
          <w:sz w:val="24"/>
          <w:szCs w:val="24"/>
          <w:rtl/>
        </w:rPr>
        <w:t>الأحزاب: 21</w:t>
      </w:r>
      <w:r w:rsidRPr="00870684">
        <w:rPr>
          <w:rFonts w:cs="Traditional Arabic" w:hint="cs"/>
          <w:sz w:val="24"/>
          <w:szCs w:val="24"/>
          <w:rtl/>
        </w:rPr>
        <w:t>]</w:t>
      </w:r>
      <w:r>
        <w:rPr>
          <w:rFonts w:cs="Traditional Arabic" w:hint="cs"/>
          <w:sz w:val="24"/>
          <w:szCs w:val="24"/>
          <w:rtl/>
        </w:rPr>
        <w:t>.</w:t>
      </w:r>
      <w:r>
        <w:rPr>
          <w:rFonts w:cs="Traditional Arabic" w:hint="cs"/>
          <w:sz w:val="60"/>
          <w:szCs w:val="60"/>
          <w:rtl/>
        </w:rPr>
        <w:t xml:space="preserve"> </w:t>
      </w:r>
    </w:p>
    <w:p w:rsidR="006F283E" w:rsidRPr="00407BDB" w:rsidRDefault="006F283E" w:rsidP="00066F5C">
      <w:pPr>
        <w:spacing w:line="240" w:lineRule="auto"/>
        <w:rPr>
          <w:rFonts w:asciiTheme="majorBidi" w:hAnsiTheme="majorBidi" w:cstheme="majorBidi"/>
          <w:b/>
          <w:bCs/>
          <w:color w:val="FF0000"/>
          <w:sz w:val="60"/>
          <w:szCs w:val="60"/>
          <w:rtl/>
        </w:rPr>
      </w:pPr>
      <w:r w:rsidRPr="00407BDB">
        <w:rPr>
          <w:rFonts w:cs="Traditional Arabic" w:hint="cs"/>
          <w:sz w:val="60"/>
          <w:szCs w:val="60"/>
          <w:rtl/>
        </w:rPr>
        <w:t>فلنتق الله تعالى-عباد الله-، ولنجعل</w:t>
      </w:r>
      <w:r w:rsidRPr="00407BDB">
        <w:rPr>
          <w:rFonts w:cs="Traditional Arabic"/>
          <w:sz w:val="60"/>
          <w:szCs w:val="60"/>
          <w:rtl/>
        </w:rPr>
        <w:t xml:space="preserve"> </w:t>
      </w:r>
      <w:r w:rsidRPr="00407BDB">
        <w:rPr>
          <w:rFonts w:cs="Traditional Arabic" w:hint="cs"/>
          <w:sz w:val="60"/>
          <w:szCs w:val="60"/>
          <w:rtl/>
        </w:rPr>
        <w:t xml:space="preserve">من </w:t>
      </w:r>
      <w:r w:rsidRPr="00407BDB">
        <w:rPr>
          <w:rFonts w:cs="Traditional Arabic"/>
          <w:sz w:val="60"/>
          <w:szCs w:val="60"/>
          <w:rtl/>
        </w:rPr>
        <w:t>رسول الله ص</w:t>
      </w:r>
      <w:r w:rsidR="00066F5C">
        <w:rPr>
          <w:rFonts w:cs="Traditional Arabic" w:hint="cs"/>
          <w:sz w:val="60"/>
          <w:szCs w:val="60"/>
          <w:rtl/>
        </w:rPr>
        <w:t>َ</w:t>
      </w:r>
      <w:r w:rsidRPr="00407BDB">
        <w:rPr>
          <w:rFonts w:cs="Traditional Arabic"/>
          <w:sz w:val="60"/>
          <w:szCs w:val="60"/>
          <w:rtl/>
        </w:rPr>
        <w:t>لى الله عليه وسلم قدوة</w:t>
      </w:r>
      <w:r w:rsidRPr="00407BDB">
        <w:rPr>
          <w:rFonts w:cs="Traditional Arabic" w:hint="cs"/>
          <w:sz w:val="60"/>
          <w:szCs w:val="60"/>
          <w:rtl/>
        </w:rPr>
        <w:t xml:space="preserve"> لنا</w:t>
      </w:r>
      <w:r w:rsidRPr="00407BDB">
        <w:rPr>
          <w:rFonts w:cs="Traditional Arabic"/>
          <w:sz w:val="60"/>
          <w:szCs w:val="60"/>
          <w:rtl/>
        </w:rPr>
        <w:t xml:space="preserve"> حسنة، </w:t>
      </w:r>
      <w:r w:rsidRPr="00407BDB">
        <w:rPr>
          <w:rFonts w:cs="Traditional Arabic" w:hint="cs"/>
          <w:sz w:val="60"/>
          <w:szCs w:val="60"/>
          <w:rtl/>
        </w:rPr>
        <w:t>ن</w:t>
      </w:r>
      <w:r w:rsidRPr="00407BDB">
        <w:rPr>
          <w:rFonts w:cs="Traditional Arabic"/>
          <w:sz w:val="60"/>
          <w:szCs w:val="60"/>
          <w:rtl/>
        </w:rPr>
        <w:t>قتد</w:t>
      </w:r>
      <w:r w:rsidRPr="00407BDB">
        <w:rPr>
          <w:rFonts w:cs="Traditional Arabic" w:hint="cs"/>
          <w:sz w:val="60"/>
          <w:szCs w:val="60"/>
          <w:rtl/>
        </w:rPr>
        <w:t>ي</w:t>
      </w:r>
      <w:r w:rsidRPr="00407BDB">
        <w:rPr>
          <w:rFonts w:cs="Traditional Arabic"/>
          <w:sz w:val="60"/>
          <w:szCs w:val="60"/>
          <w:rtl/>
        </w:rPr>
        <w:t xml:space="preserve"> به، في أعمال</w:t>
      </w:r>
      <w:r w:rsidRPr="00407BDB">
        <w:rPr>
          <w:rFonts w:cs="Traditional Arabic" w:hint="cs"/>
          <w:sz w:val="60"/>
          <w:szCs w:val="60"/>
          <w:rtl/>
        </w:rPr>
        <w:t>نا</w:t>
      </w:r>
      <w:r w:rsidRPr="00407BDB">
        <w:rPr>
          <w:rFonts w:cs="Traditional Arabic"/>
          <w:sz w:val="60"/>
          <w:szCs w:val="60"/>
          <w:rtl/>
        </w:rPr>
        <w:t>، وأقوال</w:t>
      </w:r>
      <w:r w:rsidRPr="00407BDB">
        <w:rPr>
          <w:rFonts w:cs="Traditional Arabic" w:hint="cs"/>
          <w:sz w:val="60"/>
          <w:szCs w:val="60"/>
          <w:rtl/>
        </w:rPr>
        <w:t>نا</w:t>
      </w:r>
      <w:r w:rsidRPr="00407BDB">
        <w:rPr>
          <w:rFonts w:cs="Traditional Arabic"/>
          <w:sz w:val="60"/>
          <w:szCs w:val="60"/>
          <w:rtl/>
        </w:rPr>
        <w:t>، وأخلاق</w:t>
      </w:r>
      <w:r w:rsidRPr="00407BDB">
        <w:rPr>
          <w:rFonts w:cs="Traditional Arabic" w:hint="cs"/>
          <w:sz w:val="60"/>
          <w:szCs w:val="60"/>
          <w:rtl/>
        </w:rPr>
        <w:t>نا</w:t>
      </w:r>
      <w:r w:rsidRPr="00407BDB">
        <w:rPr>
          <w:rFonts w:cs="Traditional Arabic"/>
          <w:sz w:val="60"/>
          <w:szCs w:val="60"/>
          <w:rtl/>
        </w:rPr>
        <w:t>، وكلِّ جزئيات سلوك</w:t>
      </w:r>
      <w:r w:rsidRPr="00407BDB">
        <w:rPr>
          <w:rFonts w:cs="Traditional Arabic" w:hint="cs"/>
          <w:sz w:val="60"/>
          <w:szCs w:val="60"/>
          <w:rtl/>
        </w:rPr>
        <w:t>نا</w:t>
      </w:r>
      <w:r w:rsidRPr="00407BDB">
        <w:rPr>
          <w:rFonts w:cs="Traditional Arabic"/>
          <w:sz w:val="60"/>
          <w:szCs w:val="60"/>
          <w:rtl/>
        </w:rPr>
        <w:t xml:space="preserve"> في حيا</w:t>
      </w:r>
      <w:r w:rsidRPr="00407BDB">
        <w:rPr>
          <w:rFonts w:cs="Traditional Arabic" w:hint="cs"/>
          <w:sz w:val="60"/>
          <w:szCs w:val="60"/>
          <w:rtl/>
        </w:rPr>
        <w:t>تنا</w:t>
      </w:r>
      <w:r w:rsidR="00407BDB" w:rsidRPr="00407BDB">
        <w:rPr>
          <w:rFonts w:cs="Traditional Arabic"/>
          <w:sz w:val="60"/>
          <w:szCs w:val="60"/>
          <w:rtl/>
        </w:rPr>
        <w:t>، فهو خير قدوة يقتد</w:t>
      </w:r>
      <w:r w:rsidR="00407BDB" w:rsidRPr="00407BDB">
        <w:rPr>
          <w:rFonts w:cs="Traditional Arabic" w:hint="cs"/>
          <w:sz w:val="60"/>
          <w:szCs w:val="60"/>
          <w:rtl/>
        </w:rPr>
        <w:t>ى</w:t>
      </w:r>
      <w:r w:rsidR="00407BDB" w:rsidRPr="00407BDB">
        <w:rPr>
          <w:rFonts w:cs="Traditional Arabic"/>
          <w:sz w:val="60"/>
          <w:szCs w:val="60"/>
          <w:rtl/>
        </w:rPr>
        <w:t xml:space="preserve"> به</w:t>
      </w:r>
      <w:r w:rsidR="00407BDB" w:rsidRPr="00407BDB">
        <w:rPr>
          <w:rFonts w:cs="Traditional Arabic" w:hint="cs"/>
          <w:sz w:val="60"/>
          <w:szCs w:val="60"/>
          <w:rtl/>
        </w:rPr>
        <w:t>،</w:t>
      </w:r>
      <w:r w:rsidRPr="00407BDB">
        <w:rPr>
          <w:rFonts w:cs="Traditional Arabic"/>
          <w:sz w:val="60"/>
          <w:szCs w:val="60"/>
          <w:rtl/>
        </w:rPr>
        <w:t xml:space="preserve"> لبلوغ الكمال الإنساني في السلوك</w:t>
      </w:r>
      <w:r w:rsidR="00407BDB" w:rsidRPr="00407BDB">
        <w:rPr>
          <w:rFonts w:cs="Traditional Arabic" w:hint="cs"/>
          <w:sz w:val="60"/>
          <w:szCs w:val="60"/>
          <w:rtl/>
        </w:rPr>
        <w:t>.</w:t>
      </w:r>
      <w:r w:rsidR="00407BDB" w:rsidRPr="00407BDB">
        <w:rPr>
          <w:rFonts w:ascii="Traditional Arabic" w:hAnsi="Traditional Arabic" w:cs="Traditional Arabic" w:hint="cs"/>
          <w:sz w:val="60"/>
          <w:szCs w:val="60"/>
          <w:rtl/>
        </w:rPr>
        <w:t xml:space="preserve"> </w:t>
      </w:r>
      <w:r w:rsidR="00066F5C" w:rsidRPr="009218D5">
        <w:rPr>
          <w:rFonts w:ascii="Traditional Arabic" w:hAnsi="Traditional Arabic" w:cs="Traditional Arabic"/>
          <w:sz w:val="60"/>
          <w:szCs w:val="60"/>
          <w:rtl/>
        </w:rPr>
        <w:t>{</w:t>
      </w:r>
      <w:r w:rsidR="00407BDB" w:rsidRPr="00407BDB">
        <w:rPr>
          <w:rFonts w:ascii="Traditional Arabic" w:hAnsi="Traditional Arabic" w:cs="Traditional Arabic"/>
          <w:sz w:val="60"/>
          <w:szCs w:val="60"/>
          <w:rtl/>
        </w:rPr>
        <w:t>وَمَا أَرْسَلْنَاكَ إِلَّا رَحْمَةً لِلْعَالَمِينَ</w:t>
      </w:r>
      <w:r w:rsidR="00066F5C" w:rsidRPr="009218D5">
        <w:rPr>
          <w:rFonts w:ascii="Traditional Arabic" w:hAnsi="Traditional Arabic" w:cs="Traditional Arabic"/>
          <w:sz w:val="60"/>
          <w:szCs w:val="60"/>
          <w:rtl/>
        </w:rPr>
        <w:t>}</w:t>
      </w:r>
      <w:r w:rsidR="00066F5C" w:rsidRPr="00066F5C">
        <w:rPr>
          <w:rFonts w:ascii="Traditional Arabic" w:hAnsi="Traditional Arabic" w:cs="Traditional Arabic"/>
          <w:sz w:val="24"/>
          <w:szCs w:val="24"/>
          <w:rtl/>
        </w:rPr>
        <w:t xml:space="preserve"> </w:t>
      </w:r>
      <w:r w:rsidR="00407BDB" w:rsidRPr="00066F5C">
        <w:rPr>
          <w:rFonts w:ascii="Traditional Arabic" w:hAnsi="Traditional Arabic" w:cs="Traditional Arabic"/>
          <w:sz w:val="24"/>
          <w:szCs w:val="24"/>
          <w:rtl/>
        </w:rPr>
        <w:t>[الأنبياء:107]</w:t>
      </w:r>
    </w:p>
    <w:p w:rsidR="00407BDB" w:rsidRPr="009F16B0" w:rsidRDefault="00407BDB" w:rsidP="00407BDB">
      <w:pPr>
        <w:shd w:val="clear" w:color="auto" w:fill="FFFFFF"/>
        <w:bidi w:val="0"/>
        <w:spacing w:before="101" w:after="101" w:line="240" w:lineRule="auto"/>
        <w:jc w:val="right"/>
        <w:outlineLvl w:val="3"/>
        <w:rPr>
          <w:rFonts w:cs="Traditional Arabic"/>
          <w:sz w:val="60"/>
          <w:szCs w:val="60"/>
          <w:rtl/>
        </w:rPr>
      </w:pPr>
      <w:r w:rsidRPr="009F16B0">
        <w:rPr>
          <w:rFonts w:cs="Traditional Arabic" w:hint="cs"/>
          <w:sz w:val="60"/>
          <w:szCs w:val="60"/>
          <w:rtl/>
        </w:rPr>
        <w:t xml:space="preserve">اللهم اهدنا لأحسن الأخلاق لا يهدي لأحسنها إلا أنت، واصرف عنا </w:t>
      </w:r>
      <w:proofErr w:type="spellStart"/>
      <w:r w:rsidRPr="009F16B0">
        <w:rPr>
          <w:rFonts w:cs="Traditional Arabic" w:hint="cs"/>
          <w:sz w:val="60"/>
          <w:szCs w:val="60"/>
          <w:rtl/>
        </w:rPr>
        <w:t>سيئها</w:t>
      </w:r>
      <w:proofErr w:type="spellEnd"/>
      <w:r w:rsidRPr="009F16B0">
        <w:rPr>
          <w:rFonts w:cs="Traditional Arabic" w:hint="cs"/>
          <w:sz w:val="60"/>
          <w:szCs w:val="60"/>
          <w:rtl/>
        </w:rPr>
        <w:t xml:space="preserve"> </w:t>
      </w:r>
      <w:r w:rsidR="009F16B0" w:rsidRPr="009F16B0">
        <w:rPr>
          <w:rFonts w:cs="Traditional Arabic" w:hint="cs"/>
          <w:sz w:val="60"/>
          <w:szCs w:val="60"/>
          <w:rtl/>
        </w:rPr>
        <w:t xml:space="preserve">لا يصرف عنا </w:t>
      </w:r>
      <w:proofErr w:type="spellStart"/>
      <w:r w:rsidR="009F16B0" w:rsidRPr="009F16B0">
        <w:rPr>
          <w:rFonts w:cs="Traditional Arabic" w:hint="cs"/>
          <w:sz w:val="60"/>
          <w:szCs w:val="60"/>
          <w:rtl/>
        </w:rPr>
        <w:t>سيئها</w:t>
      </w:r>
      <w:proofErr w:type="spellEnd"/>
      <w:r w:rsidR="009F16B0" w:rsidRPr="009F16B0">
        <w:rPr>
          <w:rFonts w:cs="Traditional Arabic" w:hint="cs"/>
          <w:sz w:val="60"/>
          <w:szCs w:val="60"/>
          <w:rtl/>
        </w:rPr>
        <w:t xml:space="preserve"> إلا أنت</w:t>
      </w:r>
      <w:r w:rsidR="009F16B0">
        <w:rPr>
          <w:rFonts w:cs="Traditional Arabic" w:hint="cs"/>
          <w:sz w:val="60"/>
          <w:szCs w:val="60"/>
          <w:rtl/>
        </w:rPr>
        <w:t>.</w:t>
      </w:r>
    </w:p>
    <w:p w:rsidR="00407BDB" w:rsidRDefault="00AC3753" w:rsidP="00407BDB">
      <w:pPr>
        <w:shd w:val="clear" w:color="auto" w:fill="FFFFFF"/>
        <w:bidi w:val="0"/>
        <w:spacing w:before="101" w:after="101" w:line="240" w:lineRule="auto"/>
        <w:jc w:val="right"/>
        <w:outlineLvl w:val="3"/>
        <w:rPr>
          <w:rFonts w:cs="Traditional Arabic"/>
          <w:sz w:val="60"/>
          <w:szCs w:val="60"/>
          <w:rtl/>
        </w:rPr>
      </w:pPr>
      <w:r w:rsidRPr="005056CC">
        <w:rPr>
          <w:rFonts w:cs="Traditional Arabic" w:hint="cs"/>
          <w:b/>
          <w:bCs/>
          <w:sz w:val="40"/>
          <w:szCs w:val="40"/>
          <w:rtl/>
        </w:rPr>
        <w:t>وصلوا وسلموا على نبيكم محمد</w:t>
      </w:r>
      <w:r w:rsidR="00870684">
        <w:rPr>
          <w:rFonts w:cs="Traditional Arabic" w:hint="cs"/>
          <w:sz w:val="60"/>
          <w:szCs w:val="60"/>
          <w:rtl/>
        </w:rPr>
        <w:t xml:space="preserve"> </w:t>
      </w:r>
    </w:p>
    <w:p w:rsidR="00407BDB" w:rsidRDefault="00407BDB" w:rsidP="00407BDB">
      <w:pPr>
        <w:shd w:val="clear" w:color="auto" w:fill="FFFFFF"/>
        <w:bidi w:val="0"/>
        <w:spacing w:before="101" w:after="101" w:line="240" w:lineRule="auto"/>
        <w:outlineLvl w:val="3"/>
        <w:rPr>
          <w:rFonts w:cs="Traditional Arabic"/>
          <w:sz w:val="60"/>
          <w:szCs w:val="60"/>
          <w:rtl/>
        </w:rPr>
      </w:pPr>
    </w:p>
    <w:p w:rsidR="00407BDB" w:rsidRDefault="00407BDB" w:rsidP="00407BDB">
      <w:pPr>
        <w:shd w:val="clear" w:color="auto" w:fill="FFFFFF"/>
        <w:bidi w:val="0"/>
        <w:spacing w:before="101" w:after="101" w:line="240" w:lineRule="auto"/>
        <w:outlineLvl w:val="3"/>
        <w:rPr>
          <w:rFonts w:cs="Traditional Arabic"/>
          <w:sz w:val="60"/>
          <w:szCs w:val="60"/>
          <w:rtl/>
        </w:rPr>
      </w:pPr>
    </w:p>
    <w:p w:rsidR="00407BDB" w:rsidRDefault="00407BDB" w:rsidP="00407BDB">
      <w:pPr>
        <w:spacing w:line="240" w:lineRule="auto"/>
        <w:rPr>
          <w:rFonts w:cs="Traditional Arabic"/>
          <w:sz w:val="60"/>
          <w:szCs w:val="60"/>
          <w:rtl/>
        </w:rPr>
      </w:pPr>
    </w:p>
    <w:p w:rsidR="00066F5C" w:rsidRDefault="00066F5C" w:rsidP="00407BDB">
      <w:pPr>
        <w:spacing w:line="240" w:lineRule="auto"/>
        <w:rPr>
          <w:rFonts w:cs="Traditional Arabic"/>
          <w:sz w:val="60"/>
          <w:szCs w:val="60"/>
          <w:rtl/>
        </w:rPr>
      </w:pPr>
      <w:r>
        <w:rPr>
          <w:rFonts w:cs="Traditional Arabic" w:hint="cs"/>
          <w:sz w:val="60"/>
          <w:szCs w:val="60"/>
          <w:rtl/>
        </w:rPr>
        <w:lastRenderedPageBreak/>
        <w:t>المرجع/</w:t>
      </w:r>
    </w:p>
    <w:p w:rsidR="00CA5436" w:rsidRDefault="00C82770" w:rsidP="00407BDB">
      <w:pPr>
        <w:pStyle w:val="a6"/>
        <w:numPr>
          <w:ilvl w:val="0"/>
          <w:numId w:val="1"/>
        </w:numPr>
        <w:spacing w:line="240" w:lineRule="auto"/>
      </w:pPr>
      <w:r>
        <w:rPr>
          <w:rFonts w:hint="cs"/>
          <w:rtl/>
        </w:rPr>
        <w:t>موسوعة صحيح أحاديث الشمائل النبوية الشريفة(ص115-121)</w:t>
      </w:r>
    </w:p>
    <w:p w:rsidR="00C82770" w:rsidRDefault="00C82770" w:rsidP="00407BDB">
      <w:pPr>
        <w:pStyle w:val="a6"/>
        <w:numPr>
          <w:ilvl w:val="0"/>
          <w:numId w:val="1"/>
        </w:numPr>
        <w:spacing w:line="240" w:lineRule="auto"/>
      </w:pPr>
      <w:r>
        <w:rPr>
          <w:rFonts w:hint="cs"/>
          <w:rtl/>
        </w:rPr>
        <w:t>20 جوهرة من أخلاق الرسول صلى الله عليه وسلم</w:t>
      </w:r>
    </w:p>
    <w:p w:rsidR="00C82770" w:rsidRDefault="00C82770" w:rsidP="00407BDB">
      <w:pPr>
        <w:pStyle w:val="a6"/>
        <w:numPr>
          <w:ilvl w:val="0"/>
          <w:numId w:val="1"/>
        </w:numPr>
        <w:spacing w:line="240" w:lineRule="auto"/>
      </w:pPr>
      <w:r>
        <w:rPr>
          <w:rFonts w:hint="cs"/>
          <w:rtl/>
        </w:rPr>
        <w:t>موسوعة الأخلاق(1/18-61)</w:t>
      </w:r>
    </w:p>
    <w:p w:rsidR="00066F5C" w:rsidRDefault="00066F5C" w:rsidP="00066F5C">
      <w:pPr>
        <w:spacing w:line="240" w:lineRule="auto"/>
      </w:pPr>
    </w:p>
    <w:p w:rsidR="00595A6D" w:rsidRPr="00595A6D" w:rsidRDefault="00595A6D" w:rsidP="00407BDB">
      <w:pPr>
        <w:spacing w:line="240" w:lineRule="auto"/>
        <w:rPr>
          <w:color w:val="FF0000"/>
          <w:rtl/>
        </w:rPr>
      </w:pPr>
    </w:p>
    <w:sectPr w:rsidR="00595A6D" w:rsidRPr="00595A6D" w:rsidSect="00981315">
      <w:headerReference w:type="default" r:id="rId16"/>
      <w:footerReference w:type="default" r:id="rId17"/>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712" w:rsidRDefault="00620712" w:rsidP="00CA5436">
      <w:pPr>
        <w:spacing w:after="0" w:line="240" w:lineRule="auto"/>
      </w:pPr>
      <w:r>
        <w:separator/>
      </w:r>
    </w:p>
  </w:endnote>
  <w:endnote w:type="continuationSeparator" w:id="0">
    <w:p w:rsidR="00620712" w:rsidRDefault="00620712" w:rsidP="00CA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1E2" w:rsidRDefault="003F01E2" w:rsidP="00981315">
    <w:pPr>
      <w:pStyle w:val="a4"/>
      <w:jc w:val="center"/>
    </w:pPr>
    <w:r>
      <w:rPr>
        <w:rFonts w:hint="cs"/>
        <w:rtl/>
      </w:rPr>
      <w:t>(</w:t>
    </w:r>
    <w:r w:rsidR="00124653">
      <w:rPr>
        <w:rStyle w:val="a5"/>
      </w:rPr>
      <w:fldChar w:fldCharType="begin"/>
    </w:r>
    <w:r>
      <w:rPr>
        <w:rStyle w:val="a5"/>
      </w:rPr>
      <w:instrText xml:space="preserve"> PAGE </w:instrText>
    </w:r>
    <w:r w:rsidR="00124653">
      <w:rPr>
        <w:rStyle w:val="a5"/>
      </w:rPr>
      <w:fldChar w:fldCharType="separate"/>
    </w:r>
    <w:r w:rsidR="007B61F6">
      <w:rPr>
        <w:rStyle w:val="a5"/>
        <w:noProof/>
        <w:rtl/>
      </w:rPr>
      <w:t>1</w:t>
    </w:r>
    <w:r w:rsidR="00124653">
      <w:rPr>
        <w:rStyle w:val="a5"/>
      </w:rPr>
      <w:fldChar w:fldCharType="end"/>
    </w:r>
    <w:r>
      <w:rPr>
        <w:rFonts w:hint="cs"/>
        <w:rtl/>
      </w:rPr>
      <w:t>)</w:t>
    </w:r>
  </w:p>
  <w:p w:rsidR="003F01E2" w:rsidRDefault="003F01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712" w:rsidRDefault="00620712" w:rsidP="00CA5436">
      <w:pPr>
        <w:spacing w:after="0" w:line="240" w:lineRule="auto"/>
      </w:pPr>
      <w:r>
        <w:separator/>
      </w:r>
    </w:p>
  </w:footnote>
  <w:footnote w:type="continuationSeparator" w:id="0">
    <w:p w:rsidR="00620712" w:rsidRDefault="00620712" w:rsidP="00CA5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tl/>
      </w:rPr>
      <w:alias w:val="العنوان"/>
      <w:id w:val="77738743"/>
      <w:placeholder>
        <w:docPart w:val="8249713DDFAB49EFB9DEA122E48E77BC"/>
      </w:placeholder>
      <w:dataBinding w:prefixMappings="xmlns:ns0='http://schemas.openxmlformats.org/package/2006/metadata/core-properties' xmlns:ns1='http://purl.org/dc/elements/1.1/'" w:xpath="/ns0:coreProperties[1]/ns1:title[1]" w:storeItemID="{6C3C8BC8-F283-45AE-878A-BAB7291924A1}"/>
      <w:text/>
    </w:sdtPr>
    <w:sdtEndPr/>
    <w:sdtContent>
      <w:p w:rsidR="003F01E2" w:rsidRDefault="003F01E2" w:rsidP="00066F5C">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420CC3">
          <w:rPr>
            <w:rFonts w:asciiTheme="majorHAnsi" w:eastAsiaTheme="majorEastAsia" w:hAnsiTheme="majorHAnsi" w:cstheme="majorBidi" w:hint="eastAsia"/>
            <w:sz w:val="32"/>
            <w:szCs w:val="32"/>
            <w:rtl/>
          </w:rPr>
          <w:t>خطب</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الجمعة</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في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جامع</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العجلان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بالخبراء</w:t>
        </w:r>
        <w:r>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sidR="00066F5C">
          <w:rPr>
            <w:rFonts w:asciiTheme="majorHAnsi" w:eastAsiaTheme="majorEastAsia" w:hAnsiTheme="majorHAnsi" w:cstheme="majorBidi" w:hint="cs"/>
            <w:sz w:val="32"/>
            <w:szCs w:val="32"/>
            <w:rtl/>
          </w:rPr>
          <w:t xml:space="preserve">                                             </w:t>
        </w:r>
        <w:r w:rsidRPr="00420CC3">
          <w:rPr>
            <w:rFonts w:asciiTheme="majorHAnsi" w:eastAsiaTheme="majorEastAsia" w:hAnsiTheme="majorHAnsi" w:cstheme="majorBidi" w:hint="eastAsia"/>
            <w:sz w:val="32"/>
            <w:szCs w:val="32"/>
            <w:rtl/>
          </w:rPr>
          <w:t>تركي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علي</w:t>
        </w:r>
        <w:r w:rsidRPr="00420CC3">
          <w:rPr>
            <w:rFonts w:asciiTheme="majorHAnsi" w:eastAsiaTheme="majorEastAsia" w:hAnsiTheme="majorHAnsi" w:cstheme="majorBidi"/>
            <w:sz w:val="32"/>
            <w:szCs w:val="32"/>
            <w:rtl/>
          </w:rPr>
          <w:t xml:space="preserve"> </w:t>
        </w:r>
        <w:proofErr w:type="spellStart"/>
        <w:r w:rsidRPr="00420CC3">
          <w:rPr>
            <w:rFonts w:asciiTheme="majorHAnsi" w:eastAsiaTheme="majorEastAsia" w:hAnsiTheme="majorHAnsi" w:cstheme="majorBidi" w:hint="eastAsia"/>
            <w:sz w:val="32"/>
            <w:szCs w:val="32"/>
            <w:rtl/>
          </w:rPr>
          <w:t>الميمان</w:t>
        </w:r>
        <w:proofErr w:type="spellEnd"/>
      </w:p>
    </w:sdtContent>
  </w:sdt>
  <w:p w:rsidR="003F01E2" w:rsidRDefault="003F01E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183"/>
    <w:multiLevelType w:val="hybridMultilevel"/>
    <w:tmpl w:val="B8B81ECE"/>
    <w:lvl w:ilvl="0" w:tplc="6756E7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D1256"/>
    <w:multiLevelType w:val="hybridMultilevel"/>
    <w:tmpl w:val="A8483D32"/>
    <w:lvl w:ilvl="0" w:tplc="5B3A12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16A6A"/>
    <w:multiLevelType w:val="hybridMultilevel"/>
    <w:tmpl w:val="39B8CFCA"/>
    <w:lvl w:ilvl="0" w:tplc="241ED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63418"/>
    <w:multiLevelType w:val="hybridMultilevel"/>
    <w:tmpl w:val="FF2CFD4E"/>
    <w:lvl w:ilvl="0" w:tplc="B978CE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D5BAC"/>
    <w:multiLevelType w:val="hybridMultilevel"/>
    <w:tmpl w:val="A4AA82C8"/>
    <w:lvl w:ilvl="0" w:tplc="767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30661"/>
    <w:multiLevelType w:val="hybridMultilevel"/>
    <w:tmpl w:val="5D02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4C44F2"/>
    <w:multiLevelType w:val="hybridMultilevel"/>
    <w:tmpl w:val="5ED805BA"/>
    <w:lvl w:ilvl="0" w:tplc="A0A41C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1671C3"/>
    <w:multiLevelType w:val="hybridMultilevel"/>
    <w:tmpl w:val="0C70798C"/>
    <w:lvl w:ilvl="0" w:tplc="7B529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BD37C2"/>
    <w:multiLevelType w:val="hybridMultilevel"/>
    <w:tmpl w:val="655853F2"/>
    <w:lvl w:ilvl="0" w:tplc="3DC65A6C">
      <w:start w:val="1"/>
      <w:numFmt w:val="decimal"/>
      <w:lvlText w:val="%1-"/>
      <w:lvlJc w:val="left"/>
      <w:pPr>
        <w:ind w:left="1080" w:hanging="720"/>
      </w:pPr>
      <w:rPr>
        <w:rFonts w:ascii="Traditional Arabic" w:hAnsi="Traditional Arabic" w:cs="Traditional Arabic" w:hint="default"/>
        <w:b w:val="0"/>
        <w:color w:val="auto"/>
        <w:sz w:val="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453D4E"/>
    <w:multiLevelType w:val="hybridMultilevel"/>
    <w:tmpl w:val="B48E44D8"/>
    <w:lvl w:ilvl="0" w:tplc="5330D63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86445E"/>
    <w:multiLevelType w:val="hybridMultilevel"/>
    <w:tmpl w:val="BAB4190E"/>
    <w:lvl w:ilvl="0" w:tplc="FEA0F51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9"/>
  </w:num>
  <w:num w:numId="5">
    <w:abstractNumId w:val="2"/>
  </w:num>
  <w:num w:numId="6">
    <w:abstractNumId w:val="7"/>
  </w:num>
  <w:num w:numId="7">
    <w:abstractNumId w:val="1"/>
  </w:num>
  <w:num w:numId="8">
    <w:abstractNumId w:val="5"/>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5436"/>
    <w:rsid w:val="000208AD"/>
    <w:rsid w:val="00034428"/>
    <w:rsid w:val="00035FA0"/>
    <w:rsid w:val="00066F5C"/>
    <w:rsid w:val="000F082B"/>
    <w:rsid w:val="00122BC9"/>
    <w:rsid w:val="00124653"/>
    <w:rsid w:val="00147F09"/>
    <w:rsid w:val="00194D0C"/>
    <w:rsid w:val="001B0082"/>
    <w:rsid w:val="002004BF"/>
    <w:rsid w:val="00211653"/>
    <w:rsid w:val="00233D0D"/>
    <w:rsid w:val="00265C72"/>
    <w:rsid w:val="00293202"/>
    <w:rsid w:val="002D04C2"/>
    <w:rsid w:val="003A133A"/>
    <w:rsid w:val="003A7D32"/>
    <w:rsid w:val="003E2ECE"/>
    <w:rsid w:val="003F01E2"/>
    <w:rsid w:val="00407BDB"/>
    <w:rsid w:val="005207A2"/>
    <w:rsid w:val="00531D5A"/>
    <w:rsid w:val="00535E6E"/>
    <w:rsid w:val="00556147"/>
    <w:rsid w:val="00595A6D"/>
    <w:rsid w:val="005B62ED"/>
    <w:rsid w:val="00620712"/>
    <w:rsid w:val="0063098A"/>
    <w:rsid w:val="00684283"/>
    <w:rsid w:val="006C667F"/>
    <w:rsid w:val="006F04ED"/>
    <w:rsid w:val="006F283E"/>
    <w:rsid w:val="006F3251"/>
    <w:rsid w:val="00710D9D"/>
    <w:rsid w:val="007B61F6"/>
    <w:rsid w:val="007E543F"/>
    <w:rsid w:val="00821BEC"/>
    <w:rsid w:val="008518FE"/>
    <w:rsid w:val="00870684"/>
    <w:rsid w:val="0089060E"/>
    <w:rsid w:val="00942209"/>
    <w:rsid w:val="00956E41"/>
    <w:rsid w:val="00981315"/>
    <w:rsid w:val="009F16B0"/>
    <w:rsid w:val="00A06263"/>
    <w:rsid w:val="00A763A5"/>
    <w:rsid w:val="00A87661"/>
    <w:rsid w:val="00A911A5"/>
    <w:rsid w:val="00AB07AD"/>
    <w:rsid w:val="00AC3753"/>
    <w:rsid w:val="00B36C64"/>
    <w:rsid w:val="00B4799C"/>
    <w:rsid w:val="00BA6DC9"/>
    <w:rsid w:val="00C45A2F"/>
    <w:rsid w:val="00C4687C"/>
    <w:rsid w:val="00C82770"/>
    <w:rsid w:val="00CA5436"/>
    <w:rsid w:val="00D46347"/>
    <w:rsid w:val="00D97BF6"/>
    <w:rsid w:val="00D97D3F"/>
    <w:rsid w:val="00DE4444"/>
    <w:rsid w:val="00E033C5"/>
    <w:rsid w:val="00E725ED"/>
    <w:rsid w:val="00E904D9"/>
    <w:rsid w:val="00F569FD"/>
    <w:rsid w:val="00F74909"/>
    <w:rsid w:val="00FA6E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C5"/>
    <w:pPr>
      <w:bidi/>
    </w:pPr>
  </w:style>
  <w:style w:type="paragraph" w:styleId="4">
    <w:name w:val="heading 4"/>
    <w:basedOn w:val="a"/>
    <w:link w:val="4Char"/>
    <w:uiPriority w:val="9"/>
    <w:qFormat/>
    <w:rsid w:val="00821BEC"/>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436"/>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CA5436"/>
    <w:rPr>
      <w:rFonts w:eastAsiaTheme="minorHAnsi"/>
    </w:rPr>
  </w:style>
  <w:style w:type="paragraph" w:styleId="a4">
    <w:name w:val="footer"/>
    <w:basedOn w:val="a"/>
    <w:link w:val="Char0"/>
    <w:uiPriority w:val="99"/>
    <w:unhideWhenUsed/>
    <w:rsid w:val="00CA5436"/>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CA5436"/>
    <w:rPr>
      <w:rFonts w:eastAsiaTheme="minorHAnsi"/>
    </w:rPr>
  </w:style>
  <w:style w:type="character" w:styleId="a5">
    <w:name w:val="page number"/>
    <w:basedOn w:val="a0"/>
    <w:rsid w:val="00CA5436"/>
  </w:style>
  <w:style w:type="paragraph" w:styleId="a6">
    <w:name w:val="List Paragraph"/>
    <w:basedOn w:val="a"/>
    <w:uiPriority w:val="34"/>
    <w:qFormat/>
    <w:rsid w:val="00CA5436"/>
    <w:pPr>
      <w:ind w:left="720"/>
      <w:contextualSpacing/>
    </w:pPr>
  </w:style>
  <w:style w:type="paragraph" w:styleId="a7">
    <w:name w:val="Balloon Text"/>
    <w:basedOn w:val="a"/>
    <w:link w:val="Char1"/>
    <w:uiPriority w:val="99"/>
    <w:semiHidden/>
    <w:unhideWhenUsed/>
    <w:rsid w:val="00CA543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A5436"/>
    <w:rPr>
      <w:rFonts w:ascii="Tahoma" w:hAnsi="Tahoma" w:cs="Tahoma"/>
      <w:sz w:val="16"/>
      <w:szCs w:val="16"/>
    </w:rPr>
  </w:style>
  <w:style w:type="character" w:customStyle="1" w:styleId="4Char">
    <w:name w:val="عنوان 4 Char"/>
    <w:basedOn w:val="a0"/>
    <w:link w:val="4"/>
    <w:uiPriority w:val="9"/>
    <w:rsid w:val="00821BEC"/>
    <w:rPr>
      <w:rFonts w:ascii="Times New Roman" w:eastAsia="Times New Roman" w:hAnsi="Times New Roman" w:cs="Times New Roman"/>
      <w:b/>
      <w:bCs/>
      <w:sz w:val="24"/>
      <w:szCs w:val="24"/>
    </w:rPr>
  </w:style>
  <w:style w:type="character" w:styleId="a8">
    <w:name w:val="Strong"/>
    <w:basedOn w:val="a0"/>
    <w:uiPriority w:val="22"/>
    <w:qFormat/>
    <w:rsid w:val="00821BEC"/>
    <w:rPr>
      <w:b/>
      <w:bCs/>
    </w:rPr>
  </w:style>
  <w:style w:type="character" w:customStyle="1" w:styleId="apple-converted-space">
    <w:name w:val="apple-converted-space"/>
    <w:basedOn w:val="a0"/>
    <w:rsid w:val="00821BEC"/>
  </w:style>
  <w:style w:type="character" w:customStyle="1" w:styleId="hadith">
    <w:name w:val="hadith"/>
    <w:basedOn w:val="a0"/>
    <w:rsid w:val="00821BEC"/>
  </w:style>
  <w:style w:type="character" w:styleId="Hyperlink">
    <w:name w:val="Hyperlink"/>
    <w:basedOn w:val="a0"/>
    <w:uiPriority w:val="99"/>
    <w:semiHidden/>
    <w:unhideWhenUsed/>
    <w:rsid w:val="00821BEC"/>
    <w:rPr>
      <w:color w:val="0000FF"/>
      <w:u w:val="single"/>
    </w:rPr>
  </w:style>
  <w:style w:type="character" w:customStyle="1" w:styleId="rsskip">
    <w:name w:val="rs_skip"/>
    <w:basedOn w:val="a0"/>
    <w:rsid w:val="003A7D32"/>
  </w:style>
  <w:style w:type="character" w:customStyle="1" w:styleId="aaya">
    <w:name w:val="aaya"/>
    <w:basedOn w:val="a0"/>
    <w:rsid w:val="003A7D32"/>
  </w:style>
  <w:style w:type="character" w:customStyle="1" w:styleId="sora">
    <w:name w:val="sora"/>
    <w:basedOn w:val="a0"/>
    <w:rsid w:val="003A7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7105">
      <w:bodyDiv w:val="1"/>
      <w:marLeft w:val="0"/>
      <w:marRight w:val="0"/>
      <w:marTop w:val="0"/>
      <w:marBottom w:val="0"/>
      <w:divBdr>
        <w:top w:val="none" w:sz="0" w:space="0" w:color="auto"/>
        <w:left w:val="none" w:sz="0" w:space="0" w:color="auto"/>
        <w:bottom w:val="none" w:sz="0" w:space="0" w:color="auto"/>
        <w:right w:val="none" w:sz="0" w:space="0" w:color="auto"/>
      </w:divBdr>
    </w:div>
    <w:div w:id="424958617">
      <w:bodyDiv w:val="1"/>
      <w:marLeft w:val="0"/>
      <w:marRight w:val="0"/>
      <w:marTop w:val="0"/>
      <w:marBottom w:val="0"/>
      <w:divBdr>
        <w:top w:val="none" w:sz="0" w:space="0" w:color="auto"/>
        <w:left w:val="none" w:sz="0" w:space="0" w:color="auto"/>
        <w:bottom w:val="none" w:sz="0" w:space="0" w:color="auto"/>
        <w:right w:val="none" w:sz="0" w:space="0" w:color="auto"/>
      </w:divBdr>
    </w:div>
    <w:div w:id="647437511">
      <w:bodyDiv w:val="1"/>
      <w:marLeft w:val="0"/>
      <w:marRight w:val="0"/>
      <w:marTop w:val="0"/>
      <w:marBottom w:val="0"/>
      <w:divBdr>
        <w:top w:val="none" w:sz="0" w:space="0" w:color="auto"/>
        <w:left w:val="none" w:sz="0" w:space="0" w:color="auto"/>
        <w:bottom w:val="none" w:sz="0" w:space="0" w:color="auto"/>
        <w:right w:val="none" w:sz="0" w:space="0" w:color="auto"/>
      </w:divBdr>
    </w:div>
    <w:div w:id="119160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hadith/RawyDetails.php?RawyID=5640" TargetMode="External"/><Relationship Id="rId13" Type="http://schemas.openxmlformats.org/officeDocument/2006/relationships/hyperlink" Target="http://library.islamweb.net/hadith/RawyDetails.php?RawyID=404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brary.islamweb.net/hadith/RawyDetails.php?RawyID=404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brary.islamweb.net/hadith/RawyDetails.php?RawyID=720" TargetMode="External"/><Relationship Id="rId5" Type="http://schemas.openxmlformats.org/officeDocument/2006/relationships/webSettings" Target="webSettings.xml"/><Relationship Id="rId15" Type="http://schemas.openxmlformats.org/officeDocument/2006/relationships/hyperlink" Target="http://library.islamweb.net/hadith/RawyDetails.php?RawyID=3260" TargetMode="External"/><Relationship Id="rId10" Type="http://schemas.openxmlformats.org/officeDocument/2006/relationships/hyperlink" Target="http://library.islamweb.net/hadith/RawyDetails.php?RawyID=4980"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library.islamweb.net/hadith/RawyDetails.php?RawyID=4980" TargetMode="External"/><Relationship Id="rId14" Type="http://schemas.openxmlformats.org/officeDocument/2006/relationships/hyperlink" Target="http://library.islamweb.net/hadith/RawyDetails.php?RawyID=72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49713DDFAB49EFB9DEA122E48E77BC"/>
        <w:category>
          <w:name w:val="عام"/>
          <w:gallery w:val="placeholder"/>
        </w:category>
        <w:types>
          <w:type w:val="bbPlcHdr"/>
        </w:types>
        <w:behaviors>
          <w:behavior w:val="content"/>
        </w:behaviors>
        <w:guid w:val="{87C7409F-8EB5-42A0-9F80-91E45D82C2B2}"/>
      </w:docPartPr>
      <w:docPartBody>
        <w:p w:rsidR="00310FBA" w:rsidRDefault="00487DE8" w:rsidP="00487DE8">
          <w:pPr>
            <w:pStyle w:val="8249713DDFAB49EFB9DEA122E48E77BC"/>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7DE8"/>
    <w:rsid w:val="000F1D03"/>
    <w:rsid w:val="002F3D74"/>
    <w:rsid w:val="00310FBA"/>
    <w:rsid w:val="00487DE8"/>
    <w:rsid w:val="005C700A"/>
    <w:rsid w:val="006B2A48"/>
    <w:rsid w:val="0073123F"/>
    <w:rsid w:val="00A92BD7"/>
    <w:rsid w:val="00C900BD"/>
    <w:rsid w:val="00CA0AAB"/>
    <w:rsid w:val="00D30C3B"/>
    <w:rsid w:val="00ED4F14"/>
    <w:rsid w:val="00F51A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9713DDFAB49EFB9DEA122E48E77BC">
    <w:name w:val="8249713DDFAB49EFB9DEA122E48E77BC"/>
    <w:rsid w:val="00487DE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Pages>
  <Words>1677</Words>
  <Characters>9560</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خطب الجمعة في جامع العجلان بالخبراء                                                        تركي بن علي الميمان</vt:lpstr>
    </vt:vector>
  </TitlesOfParts>
  <Company/>
  <LinksUpToDate>false</LinksUpToDate>
  <CharactersWithSpaces>11215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الجمعة في جامع العجلان بالخبراء                                                        تركي بن علي الميمان</dc:title>
  <dc:creator>compunet</dc:creator>
  <cp:lastModifiedBy>user hp</cp:lastModifiedBy>
  <cp:revision>19</cp:revision>
  <cp:lastPrinted>2025-10-15T18:26:00Z</cp:lastPrinted>
  <dcterms:created xsi:type="dcterms:W3CDTF">2015-05-07T14:06:00Z</dcterms:created>
  <dcterms:modified xsi:type="dcterms:W3CDTF">2025-10-15T18:26:00Z</dcterms:modified>
</cp:coreProperties>
</file>