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1B" w:rsidRPr="00FF631B" w:rsidRDefault="00383552" w:rsidP="00FF631B">
      <w:pPr>
        <w:spacing w:line="240" w:lineRule="auto"/>
        <w:rPr>
          <w:rFonts w:cs="Traditional Arabic"/>
          <w:sz w:val="60"/>
          <w:szCs w:val="60"/>
          <w:u w:val="single"/>
        </w:rPr>
      </w:pPr>
      <w:bookmarkStart w:id="0" w:name="_GoBack"/>
      <w:bookmarkEnd w:id="0"/>
      <w:r>
        <w:rPr>
          <w:rFonts w:asciiTheme="minorBidi" w:hAnsiTheme="minorBidi"/>
          <w:b/>
          <w:bCs/>
          <w:sz w:val="52"/>
          <w:szCs w:val="52"/>
          <w:rtl/>
        </w:rPr>
        <w:t>عنوان الخطبة :</w:t>
      </w:r>
      <w:r w:rsidR="004B62E8" w:rsidRPr="004B62E8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أعمال القلوب</w:t>
      </w:r>
      <w:r w:rsidR="004B62E8" w:rsidRPr="004B62E8">
        <w:rPr>
          <w:rFonts w:ascii="Traditional Arabic" w:hAnsi="Traditional Arabic" w:cs="Traditional Arabic" w:hint="cs"/>
          <w:b/>
          <w:bCs/>
          <w:sz w:val="60"/>
          <w:szCs w:val="60"/>
          <w:rtl/>
        </w:rPr>
        <w:t>(</w:t>
      </w:r>
      <w:r w:rsidR="00081AA9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6</w:t>
      </w:r>
      <w:r w:rsidR="004B62E8" w:rsidRPr="004B62E8">
        <w:rPr>
          <w:rFonts w:ascii="Traditional Arabic" w:hAnsi="Traditional Arabic" w:cs="Traditional Arabic" w:hint="cs"/>
          <w:b/>
          <w:bCs/>
          <w:sz w:val="60"/>
          <w:szCs w:val="60"/>
          <w:rtl/>
        </w:rPr>
        <w:t>)</w:t>
      </w:r>
      <w:r w:rsidR="004B62E8" w:rsidRPr="004B62E8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 xml:space="preserve"> </w:t>
      </w:r>
      <w:r w:rsidR="00081AA9">
        <w:rPr>
          <w:rFonts w:ascii="Traditional Arabic" w:hAnsi="Traditional Arabic" w:cs="Traditional Arabic" w:hint="cs"/>
          <w:b/>
          <w:bCs/>
          <w:color w:val="0000FF"/>
          <w:sz w:val="60"/>
          <w:szCs w:val="60"/>
          <w:rtl/>
        </w:rPr>
        <w:t>المراقبة</w:t>
      </w:r>
      <w:r w:rsidR="00103AB4">
        <w:rPr>
          <w:rFonts w:asciiTheme="minorBidi" w:hAnsiTheme="minorBidi" w:hint="cs"/>
          <w:b/>
          <w:bCs/>
          <w:color w:val="FF0000"/>
          <w:sz w:val="52"/>
          <w:szCs w:val="52"/>
          <w:rtl/>
        </w:rPr>
        <w:t xml:space="preserve">                            </w:t>
      </w:r>
      <w:r>
        <w:rPr>
          <w:rFonts w:asciiTheme="minorBidi" w:hAnsiTheme="minorBidi"/>
          <w:b/>
          <w:bCs/>
          <w:sz w:val="52"/>
          <w:szCs w:val="52"/>
          <w:rtl/>
        </w:rPr>
        <w:t>الخطبة الأولى:</w:t>
      </w:r>
      <w:r w:rsidR="00103AB4">
        <w:rPr>
          <w:rFonts w:asciiTheme="minorBidi" w:hAnsiTheme="minorBidi" w:hint="cs"/>
          <w:b/>
          <w:bCs/>
          <w:color w:val="FF0000"/>
          <w:sz w:val="52"/>
          <w:szCs w:val="52"/>
          <w:rtl/>
        </w:rPr>
        <w:t xml:space="preserve">                                               </w:t>
      </w:r>
      <w:r w:rsidR="00F066A6">
        <w:rPr>
          <w:rFonts w:asciiTheme="minorBidi" w:hAnsiTheme="minorBidi" w:hint="cs"/>
          <w:b/>
          <w:bCs/>
          <w:color w:val="FF0000"/>
          <w:sz w:val="52"/>
          <w:szCs w:val="52"/>
          <w:rtl/>
        </w:rPr>
        <w:t xml:space="preserve">   </w:t>
      </w:r>
      <w:r w:rsidR="00103AB4">
        <w:rPr>
          <w:rFonts w:asciiTheme="minorBidi" w:hAnsiTheme="minorBidi" w:hint="cs"/>
          <w:b/>
          <w:bCs/>
          <w:color w:val="FF0000"/>
          <w:sz w:val="52"/>
          <w:szCs w:val="52"/>
          <w:rtl/>
        </w:rPr>
        <w:t xml:space="preserve">       </w:t>
      </w:r>
      <w:proofErr w:type="spellStart"/>
      <w:r w:rsidR="00FF631B" w:rsidRPr="00FF631B">
        <w:rPr>
          <w:rFonts w:ascii="Traditional Arabic" w:hAnsi="Traditional Arabic" w:cs="Traditional Arabic" w:hint="cs"/>
          <w:sz w:val="60"/>
          <w:szCs w:val="60"/>
          <w:rtl/>
        </w:rPr>
        <w:t>الحمدلله</w:t>
      </w:r>
      <w:proofErr w:type="spellEnd"/>
      <w:r w:rsidR="00FF631B" w:rsidRPr="00FF631B">
        <w:rPr>
          <w:rFonts w:ascii="Traditional Arabic" w:hAnsi="Traditional Arabic" w:cs="Traditional Arabic" w:hint="cs"/>
          <w:sz w:val="60"/>
          <w:szCs w:val="60"/>
          <w:rtl/>
        </w:rPr>
        <w:t xml:space="preserve"> العظيم في قدره،</w:t>
      </w:r>
      <w:r w:rsidR="00FF631B" w:rsidRPr="00FF631B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FF631B" w:rsidRPr="00FF631B">
        <w:rPr>
          <w:rFonts w:ascii="Traditional Arabic" w:hAnsi="Traditional Arabic" w:cs="Traditional Arabic" w:hint="cs"/>
          <w:sz w:val="60"/>
          <w:szCs w:val="60"/>
          <w:rtl/>
        </w:rPr>
        <w:t>العزيز في قهره،</w:t>
      </w:r>
      <w:r w:rsidR="00FF631B" w:rsidRPr="00FF631B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FF631B" w:rsidRPr="00FF631B">
        <w:rPr>
          <w:rFonts w:ascii="Traditional Arabic" w:hAnsi="Traditional Arabic" w:cs="Traditional Arabic" w:hint="cs"/>
          <w:sz w:val="60"/>
          <w:szCs w:val="60"/>
          <w:rtl/>
        </w:rPr>
        <w:t>العالم بحال العبد في سره وجهره،</w:t>
      </w:r>
      <w:r w:rsidR="00FF631B" w:rsidRPr="00FF631B">
        <w:rPr>
          <w:rFonts w:cs="Traditional Arabic" w:hint="cs"/>
          <w:sz w:val="60"/>
          <w:szCs w:val="60"/>
          <w:rtl/>
        </w:rPr>
        <w:t xml:space="preserve"> أحمده سبحانه وأشكره، وأتوب إليه وأستغفره، وأشهد أن لا إله إلا الله وحده لا شريك له، وأشهد أن محمداً عبده ورسوله، صلى الله وسلم وبارك عليه، وعلى </w:t>
      </w:r>
      <w:proofErr w:type="spellStart"/>
      <w:r w:rsidR="00FF631B" w:rsidRPr="00FF631B">
        <w:rPr>
          <w:rFonts w:cs="Traditional Arabic" w:hint="cs"/>
          <w:sz w:val="60"/>
          <w:szCs w:val="60"/>
          <w:rtl/>
        </w:rPr>
        <w:t>آله</w:t>
      </w:r>
      <w:proofErr w:type="spellEnd"/>
      <w:r w:rsidR="00FF631B" w:rsidRPr="00FF631B">
        <w:rPr>
          <w:rFonts w:cs="Traditional Arabic" w:hint="cs"/>
          <w:sz w:val="60"/>
          <w:szCs w:val="60"/>
          <w:rtl/>
        </w:rPr>
        <w:t xml:space="preserve"> وأصحابه وأتباعه</w:t>
      </w:r>
      <w:r w:rsidR="00FF631B" w:rsidRPr="00FF631B">
        <w:rPr>
          <w:rFonts w:cs="Traditional Arabic" w:hint="cs"/>
          <w:sz w:val="42"/>
          <w:szCs w:val="42"/>
          <w:rtl/>
        </w:rPr>
        <w:t xml:space="preserve"> </w:t>
      </w:r>
      <w:r w:rsidR="00FF631B" w:rsidRPr="00FF631B">
        <w:rPr>
          <w:rFonts w:cs="Traditional Arabic" w:hint="cs"/>
          <w:sz w:val="60"/>
          <w:szCs w:val="60"/>
          <w:rtl/>
        </w:rPr>
        <w:t>إلى</w:t>
      </w:r>
      <w:r w:rsidR="00FF631B" w:rsidRPr="00FF631B">
        <w:rPr>
          <w:rFonts w:cs="Traditional Arabic" w:hint="cs"/>
          <w:sz w:val="40"/>
          <w:szCs w:val="40"/>
          <w:rtl/>
        </w:rPr>
        <w:t xml:space="preserve"> </w:t>
      </w:r>
      <w:r w:rsidR="00FF631B" w:rsidRPr="00FF631B">
        <w:rPr>
          <w:rFonts w:cs="Traditional Arabic" w:hint="cs"/>
          <w:sz w:val="60"/>
          <w:szCs w:val="60"/>
          <w:rtl/>
        </w:rPr>
        <w:t>يوم الدين،</w:t>
      </w:r>
      <w:r w:rsidR="00FF631B" w:rsidRPr="00FF631B">
        <w:rPr>
          <w:rFonts w:cs="Traditional Arabic" w:hint="cs"/>
          <w:sz w:val="40"/>
          <w:szCs w:val="40"/>
          <w:rtl/>
        </w:rPr>
        <w:t xml:space="preserve"> </w:t>
      </w:r>
      <w:r w:rsidR="00FF631B" w:rsidRPr="00FF631B">
        <w:rPr>
          <w:rFonts w:cs="Traditional Arabic" w:hint="cs"/>
          <w:sz w:val="60"/>
          <w:szCs w:val="60"/>
          <w:rtl/>
        </w:rPr>
        <w:t>وسلم تسليماً كثيرا.</w:t>
      </w:r>
      <w:r w:rsidR="00FF631B" w:rsidRPr="00FF631B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</w:p>
    <w:p w:rsidR="000864C6" w:rsidRDefault="00383552" w:rsidP="00210435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045D79">
        <w:rPr>
          <w:rFonts w:cs="Traditional Arabic"/>
          <w:sz w:val="60"/>
          <w:szCs w:val="60"/>
          <w:u w:val="single"/>
          <w:rtl/>
        </w:rPr>
        <w:t>أما بعد</w:t>
      </w:r>
      <w:r w:rsidRPr="00045D79">
        <w:rPr>
          <w:rFonts w:cs="Traditional Arabic"/>
          <w:sz w:val="60"/>
          <w:szCs w:val="60"/>
          <w:rtl/>
        </w:rPr>
        <w:t xml:space="preserve">: فاتقوا الله تعالى </w:t>
      </w:r>
      <w:proofErr w:type="spellStart"/>
      <w:r w:rsidRPr="00045D79">
        <w:rPr>
          <w:rFonts w:cs="Traditional Arabic"/>
          <w:sz w:val="60"/>
          <w:szCs w:val="60"/>
          <w:rtl/>
        </w:rPr>
        <w:t>وأطيعوه</w:t>
      </w:r>
      <w:proofErr w:type="spellEnd"/>
      <w:r w:rsidRPr="00045D79">
        <w:rPr>
          <w:rFonts w:cs="Traditional Arabic"/>
          <w:sz w:val="60"/>
          <w:szCs w:val="60"/>
          <w:rtl/>
        </w:rPr>
        <w:t>،</w:t>
      </w:r>
      <w:r w:rsidR="0075551D">
        <w:rPr>
          <w:rFonts w:cs="Traditional Arabic" w:hint="cs"/>
          <w:sz w:val="60"/>
          <w:szCs w:val="60"/>
          <w:rtl/>
        </w:rPr>
        <w:t xml:space="preserve"> </w:t>
      </w:r>
      <w:r w:rsidR="00FE6BFA" w:rsidRPr="00F066A6">
        <w:rPr>
          <w:rFonts w:cs="Traditional Arabic"/>
          <w:sz w:val="60"/>
          <w:szCs w:val="60"/>
          <w:rtl/>
        </w:rPr>
        <w:t>{</w:t>
      </w:r>
      <w:r w:rsidR="00FE6BFA" w:rsidRPr="00F066A6">
        <w:rPr>
          <w:rFonts w:ascii="Traditional Arabic" w:hAnsi="Traditional Arabic" w:cs="Traditional Arabic"/>
          <w:sz w:val="60"/>
          <w:szCs w:val="60"/>
          <w:rtl/>
        </w:rPr>
        <w:t>يَا أَيُّهَا الَّذِينَ</w:t>
      </w:r>
      <w:r w:rsidR="00FE6BFA" w:rsidRPr="00F066A6">
        <w:rPr>
          <w:rFonts w:ascii="Tahoma" w:hAnsi="Tahoma" w:cs="Simplified Arabic"/>
          <w:sz w:val="26"/>
          <w:szCs w:val="26"/>
          <w:rtl/>
        </w:rPr>
        <w:t xml:space="preserve"> </w:t>
      </w:r>
      <w:r w:rsidR="00FE6BFA" w:rsidRPr="00F066A6">
        <w:rPr>
          <w:rFonts w:ascii="Traditional Arabic" w:hAnsi="Traditional Arabic" w:cs="Traditional Arabic"/>
          <w:sz w:val="60"/>
          <w:szCs w:val="60"/>
          <w:rtl/>
        </w:rPr>
        <w:t>آَمَنُوا اتَّقُوا اللَّهَ حَقَّ تُقَاتِهِ وَلَا</w:t>
      </w:r>
      <w:r w:rsidR="00FE6BFA" w:rsidRPr="00F066A6">
        <w:rPr>
          <w:rFonts w:ascii="Tahoma" w:hAnsi="Tahoma" w:cs="Simplified Arabic"/>
          <w:sz w:val="26"/>
          <w:szCs w:val="26"/>
          <w:rtl/>
        </w:rPr>
        <w:t xml:space="preserve"> </w:t>
      </w:r>
      <w:r w:rsidR="00FE6BFA" w:rsidRPr="00F066A6">
        <w:rPr>
          <w:rFonts w:ascii="Traditional Arabic" w:hAnsi="Traditional Arabic" w:cs="Traditional Arabic"/>
          <w:sz w:val="60"/>
          <w:szCs w:val="60"/>
          <w:rtl/>
        </w:rPr>
        <w:t>تَمُوتُنَّ إِلَّا وَأَنْتُمْ مُسْلِمُونَ</w:t>
      </w:r>
      <w:r w:rsidR="00FE6BFA" w:rsidRPr="00F066A6">
        <w:rPr>
          <w:rFonts w:cs="Traditional Arabic"/>
          <w:sz w:val="60"/>
          <w:szCs w:val="60"/>
          <w:rtl/>
        </w:rPr>
        <w:t>}</w:t>
      </w:r>
      <w:r w:rsidR="00FE6BFA" w:rsidRPr="00F066A6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FE6BFA" w:rsidRPr="00F066A6">
        <w:rPr>
          <w:rFonts w:ascii="Traditional Arabic" w:hAnsi="Traditional Arabic" w:cs="Traditional Arabic" w:hint="cs"/>
          <w:sz w:val="24"/>
          <w:szCs w:val="24"/>
          <w:rtl/>
        </w:rPr>
        <w:t>[آل عمران:102]</w:t>
      </w:r>
      <w:r w:rsidR="00FE6BFA">
        <w:rPr>
          <w:rFonts w:cs="Traditional Arabic" w:hint="cs"/>
          <w:sz w:val="60"/>
          <w:szCs w:val="60"/>
          <w:rtl/>
        </w:rPr>
        <w:t xml:space="preserve">                         </w:t>
      </w:r>
      <w:r w:rsidR="00045D79">
        <w:rPr>
          <w:rFonts w:cs="Traditional Arabic" w:hint="cs"/>
          <w:sz w:val="60"/>
          <w:szCs w:val="60"/>
          <w:rtl/>
        </w:rPr>
        <w:t xml:space="preserve">          </w:t>
      </w:r>
      <w:r w:rsidR="00E51609" w:rsidRPr="00C573DC">
        <w:rPr>
          <w:rFonts w:ascii="Traditional Arabic" w:hAnsi="Traditional Arabic" w:cs="Traditional Arabic" w:hint="cs"/>
          <w:sz w:val="60"/>
          <w:szCs w:val="60"/>
          <w:u w:val="single"/>
          <w:rtl/>
        </w:rPr>
        <w:t>عباد الله</w:t>
      </w:r>
      <w:r w:rsidR="00F066A6">
        <w:rPr>
          <w:rFonts w:ascii="Traditional Arabic" w:hAnsi="Traditional Arabic" w:cs="Traditional Arabic" w:hint="cs"/>
          <w:sz w:val="60"/>
          <w:szCs w:val="60"/>
          <w:rtl/>
        </w:rPr>
        <w:t>:</w:t>
      </w:r>
      <w:r w:rsidR="00F066A6" w:rsidRPr="0075551D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0864C6">
        <w:rPr>
          <w:rFonts w:ascii="Traditional Arabic" w:hAnsi="Traditional Arabic" w:cs="Traditional Arabic" w:hint="cs"/>
          <w:sz w:val="60"/>
          <w:szCs w:val="60"/>
          <w:rtl/>
        </w:rPr>
        <w:t>القلوب تفتقر إلى</w:t>
      </w:r>
      <w:r w:rsidR="000864C6" w:rsidRPr="00210435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0864C6">
        <w:rPr>
          <w:rFonts w:ascii="Traditional Arabic" w:hAnsi="Traditional Arabic" w:cs="Traditional Arabic" w:hint="cs"/>
          <w:sz w:val="60"/>
          <w:szCs w:val="60"/>
          <w:rtl/>
        </w:rPr>
        <w:t>تعاهد</w:t>
      </w:r>
      <w:r w:rsidR="000864C6" w:rsidRPr="00210435"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r w:rsidR="000864C6">
        <w:rPr>
          <w:rFonts w:ascii="Traditional Arabic" w:hAnsi="Traditional Arabic" w:cs="Traditional Arabic" w:hint="cs"/>
          <w:sz w:val="60"/>
          <w:szCs w:val="60"/>
          <w:rtl/>
        </w:rPr>
        <w:t>وتربية وإصلاح،</w:t>
      </w:r>
      <w:r w:rsidR="000864C6" w:rsidRPr="00210435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210435">
        <w:rPr>
          <w:rFonts w:ascii="Traditional Arabic" w:hAnsi="Traditional Arabic" w:cs="Traditional Arabic" w:hint="cs"/>
          <w:sz w:val="60"/>
          <w:szCs w:val="60"/>
          <w:rtl/>
        </w:rPr>
        <w:t>ف</w:t>
      </w:r>
      <w:r w:rsidR="000864C6">
        <w:rPr>
          <w:rFonts w:ascii="Traditional Arabic" w:hAnsi="Traditional Arabic" w:cs="Traditional Arabic" w:hint="cs"/>
          <w:sz w:val="60"/>
          <w:szCs w:val="60"/>
          <w:rtl/>
        </w:rPr>
        <w:t xml:space="preserve">القلوب </w:t>
      </w:r>
      <w:r w:rsidR="0075551D">
        <w:rPr>
          <w:rFonts w:ascii="Traditional Arabic" w:hAnsi="Traditional Arabic" w:cs="Traditional Arabic" w:hint="cs"/>
          <w:sz w:val="60"/>
          <w:szCs w:val="60"/>
          <w:rtl/>
        </w:rPr>
        <w:t>إذا</w:t>
      </w:r>
      <w:r w:rsidR="0075551D" w:rsidRPr="00210435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0864C6">
        <w:rPr>
          <w:rFonts w:ascii="Traditional Arabic" w:hAnsi="Traditional Arabic" w:cs="Traditional Arabic" w:hint="cs"/>
          <w:sz w:val="60"/>
          <w:szCs w:val="60"/>
          <w:rtl/>
        </w:rPr>
        <w:t>استقامت وصلَحت، فإنها تستقيم أحوال الإنسان وتصلُح أعمالُه؛ ولا يخفى أن</w:t>
      </w:r>
      <w:r w:rsidR="0075551D">
        <w:rPr>
          <w:rFonts w:ascii="Traditional Arabic" w:hAnsi="Traditional Arabic" w:cs="Traditional Arabic" w:hint="cs"/>
          <w:sz w:val="60"/>
          <w:szCs w:val="60"/>
          <w:rtl/>
        </w:rPr>
        <w:t>َّ</w:t>
      </w:r>
      <w:r w:rsidR="000864C6">
        <w:rPr>
          <w:rFonts w:ascii="Traditional Arabic" w:hAnsi="Traditional Arabic" w:cs="Traditional Arabic" w:hint="cs"/>
          <w:sz w:val="60"/>
          <w:szCs w:val="60"/>
          <w:rtl/>
        </w:rPr>
        <w:t xml:space="preserve"> جنْسَ الأعمال القلب</w:t>
      </w:r>
      <w:r w:rsidR="00210435">
        <w:rPr>
          <w:rFonts w:ascii="Traditional Arabic" w:hAnsi="Traditional Arabic" w:cs="Traditional Arabic" w:hint="cs"/>
          <w:sz w:val="60"/>
          <w:szCs w:val="60"/>
          <w:rtl/>
        </w:rPr>
        <w:t>يَّة أشرف من جنس أعمال الجوارح.</w:t>
      </w:r>
      <w:r w:rsidR="000864C6" w:rsidRPr="008C5B07">
        <w:rPr>
          <w:rFonts w:ascii="Traditional Arabic" w:hAnsi="Traditional Arabic" w:cs="Traditional Arabic" w:hint="cs"/>
          <w:color w:val="C00000"/>
          <w:sz w:val="24"/>
          <w:szCs w:val="24"/>
          <w:rtl/>
        </w:rPr>
        <w:t xml:space="preserve">[تهذيب أعمال القلوب </w:t>
      </w:r>
      <w:r w:rsidR="008C5B07" w:rsidRPr="008C5B07">
        <w:rPr>
          <w:rFonts w:ascii="Traditional Arabic" w:hAnsi="Traditional Arabic" w:cs="Traditional Arabic" w:hint="cs"/>
          <w:color w:val="C00000"/>
          <w:sz w:val="24"/>
          <w:szCs w:val="24"/>
          <w:rtl/>
        </w:rPr>
        <w:t>(ص5)</w:t>
      </w:r>
      <w:r w:rsidR="000864C6" w:rsidRPr="008C5B07">
        <w:rPr>
          <w:rFonts w:ascii="Traditional Arabic" w:hAnsi="Traditional Arabic" w:cs="Traditional Arabic" w:hint="cs"/>
          <w:color w:val="C00000"/>
          <w:sz w:val="24"/>
          <w:szCs w:val="24"/>
          <w:rtl/>
        </w:rPr>
        <w:t>]</w:t>
      </w:r>
      <w:r w:rsidR="000864C6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</w:p>
    <w:p w:rsidR="008C5B07" w:rsidRDefault="00371720" w:rsidP="00FF631B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371720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و</w:t>
      </w:r>
      <w:r w:rsidR="008C5B07" w:rsidRPr="00371720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المراقبة</w:t>
      </w:r>
      <w:r w:rsidR="0075551D">
        <w:rPr>
          <w:rFonts w:ascii="Traditional Arabic" w:hAnsi="Traditional Arabic" w:cs="Traditional Arabic" w:hint="cs"/>
          <w:sz w:val="60"/>
          <w:szCs w:val="60"/>
          <w:rtl/>
        </w:rPr>
        <w:t xml:space="preserve"> -عباد الله-</w:t>
      </w:r>
      <w:r w:rsidR="008C5B07">
        <w:rPr>
          <w:rFonts w:ascii="Traditional Arabic" w:hAnsi="Traditional Arabic" w:cs="Traditional Arabic" w:hint="cs"/>
          <w:sz w:val="60"/>
          <w:szCs w:val="60"/>
          <w:rtl/>
        </w:rPr>
        <w:t>عمل من أعمال القلب، هو بِذرها وأُسُّها الذي تتفرَّع منه،</w:t>
      </w:r>
      <w:r w:rsidR="008C5B07" w:rsidRPr="0075551D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8C5B07">
        <w:rPr>
          <w:rFonts w:ascii="Traditional Arabic" w:hAnsi="Traditional Arabic" w:cs="Traditional Arabic" w:hint="cs"/>
          <w:sz w:val="60"/>
          <w:szCs w:val="60"/>
          <w:rtl/>
        </w:rPr>
        <w:t>وترتكز عليه،</w:t>
      </w:r>
      <w:r w:rsidR="008C5B07" w:rsidRPr="0075551D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8C5B07">
        <w:rPr>
          <w:rFonts w:ascii="Traditional Arabic" w:hAnsi="Traditional Arabic" w:cs="Traditional Arabic" w:hint="cs"/>
          <w:sz w:val="60"/>
          <w:szCs w:val="60"/>
          <w:rtl/>
        </w:rPr>
        <w:t>متى أقامه العبد،</w:t>
      </w:r>
      <w:r w:rsidR="008C5B07" w:rsidRPr="0075551D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8C5B07">
        <w:rPr>
          <w:rFonts w:ascii="Traditional Arabic" w:hAnsi="Traditional Arabic" w:cs="Traditional Arabic" w:hint="cs"/>
          <w:sz w:val="60"/>
          <w:szCs w:val="60"/>
          <w:rtl/>
        </w:rPr>
        <w:t>ص</w:t>
      </w:r>
      <w:r w:rsidR="0075551D">
        <w:rPr>
          <w:rFonts w:ascii="Traditional Arabic" w:hAnsi="Traditional Arabic" w:cs="Traditional Arabic" w:hint="cs"/>
          <w:sz w:val="60"/>
          <w:szCs w:val="60"/>
          <w:rtl/>
        </w:rPr>
        <w:t>َ</w:t>
      </w:r>
      <w:r w:rsidR="008C5B07">
        <w:rPr>
          <w:rFonts w:ascii="Traditional Arabic" w:hAnsi="Traditional Arabic" w:cs="Traditional Arabic" w:hint="cs"/>
          <w:sz w:val="60"/>
          <w:szCs w:val="60"/>
          <w:rtl/>
        </w:rPr>
        <w:t>ل</w:t>
      </w:r>
      <w:r w:rsidR="0075551D">
        <w:rPr>
          <w:rFonts w:ascii="Traditional Arabic" w:hAnsi="Traditional Arabic" w:cs="Traditional Arabic" w:hint="cs"/>
          <w:sz w:val="60"/>
          <w:szCs w:val="60"/>
          <w:rtl/>
        </w:rPr>
        <w:t>َ</w:t>
      </w:r>
      <w:r w:rsidR="008C5B07">
        <w:rPr>
          <w:rFonts w:ascii="Traditional Arabic" w:hAnsi="Traditional Arabic" w:cs="Traditional Arabic" w:hint="cs"/>
          <w:sz w:val="60"/>
          <w:szCs w:val="60"/>
          <w:rtl/>
        </w:rPr>
        <w:t>ح قلبه واستقام،</w:t>
      </w:r>
      <w:r w:rsidR="008C5B07" w:rsidRPr="0075551D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8C5B07">
        <w:rPr>
          <w:rFonts w:ascii="Traditional Arabic" w:hAnsi="Traditional Arabic" w:cs="Traditional Arabic" w:hint="cs"/>
          <w:sz w:val="60"/>
          <w:szCs w:val="60"/>
          <w:rtl/>
        </w:rPr>
        <w:t>ومتى سيَّبه، تكالبت عليه الأسقام.</w:t>
      </w:r>
    </w:p>
    <w:p w:rsidR="00210435" w:rsidRDefault="00210435" w:rsidP="0075551D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</w:p>
    <w:p w:rsidR="008C5B07" w:rsidRDefault="008C5B07" w:rsidP="00210435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>
        <w:rPr>
          <w:rFonts w:ascii="Traditional Arabic" w:hAnsi="Traditional Arabic" w:cs="Traditional Arabic" w:hint="cs"/>
          <w:sz w:val="60"/>
          <w:szCs w:val="60"/>
          <w:rtl/>
        </w:rPr>
        <w:lastRenderedPageBreak/>
        <w:t xml:space="preserve">والحديث عن </w:t>
      </w:r>
      <w:r w:rsidRPr="00371720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مراقبة الله</w:t>
      </w:r>
      <w:r>
        <w:rPr>
          <w:rFonts w:ascii="Traditional Arabic" w:hAnsi="Traditional Arabic" w:cs="Traditional Arabic" w:hint="cs"/>
          <w:sz w:val="60"/>
          <w:szCs w:val="60"/>
          <w:rtl/>
        </w:rPr>
        <w:t xml:space="preserve"> في عصرنا </w:t>
      </w:r>
      <w:r w:rsidR="0075551D">
        <w:rPr>
          <w:rFonts w:ascii="Traditional Arabic" w:hAnsi="Traditional Arabic" w:cs="Traditional Arabic" w:hint="cs"/>
          <w:sz w:val="60"/>
          <w:szCs w:val="60"/>
          <w:rtl/>
        </w:rPr>
        <w:t>هذا مما تمسُّ الحاجة إليه؛</w:t>
      </w:r>
      <w:r w:rsidR="0075551D" w:rsidRPr="0075551D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2F48A3">
        <w:rPr>
          <w:rFonts w:ascii="Traditional Arabic" w:hAnsi="Traditional Arabic" w:cs="Traditional Arabic" w:hint="cs"/>
          <w:sz w:val="60"/>
          <w:szCs w:val="60"/>
          <w:rtl/>
        </w:rPr>
        <w:t xml:space="preserve">وذلك لما </w:t>
      </w:r>
      <w:r w:rsidR="00210435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2F48A3">
        <w:rPr>
          <w:rFonts w:ascii="Traditional Arabic" w:hAnsi="Traditional Arabic" w:cs="Traditional Arabic" w:hint="cs"/>
          <w:sz w:val="60"/>
          <w:szCs w:val="60"/>
          <w:rtl/>
        </w:rPr>
        <w:t>فُتح على الناس</w:t>
      </w:r>
      <w:r w:rsidRPr="0075551D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2F48A3">
        <w:rPr>
          <w:rFonts w:ascii="Traditional Arabic" w:hAnsi="Traditional Arabic" w:cs="Traditional Arabic" w:hint="cs"/>
          <w:sz w:val="60"/>
          <w:szCs w:val="60"/>
          <w:rtl/>
        </w:rPr>
        <w:t>من</w:t>
      </w:r>
      <w:r w:rsidR="002F48A3" w:rsidRPr="0075551D">
        <w:rPr>
          <w:rFonts w:ascii="Traditional Arabic" w:hAnsi="Traditional Arabic" w:cs="Traditional Arabic" w:hint="cs"/>
          <w:sz w:val="42"/>
          <w:szCs w:val="42"/>
          <w:rtl/>
        </w:rPr>
        <w:t xml:space="preserve"> </w:t>
      </w:r>
      <w:r w:rsidR="002F48A3">
        <w:rPr>
          <w:rFonts w:ascii="Traditional Arabic" w:hAnsi="Traditional Arabic" w:cs="Traditional Arabic" w:hint="cs"/>
          <w:sz w:val="60"/>
          <w:szCs w:val="60"/>
          <w:rtl/>
        </w:rPr>
        <w:t>وسائل الاتصالات الحديثة؛</w:t>
      </w:r>
      <w:r w:rsidR="002F48A3" w:rsidRPr="0075551D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2F48A3">
        <w:rPr>
          <w:rFonts w:ascii="Traditional Arabic" w:hAnsi="Traditional Arabic" w:cs="Traditional Arabic" w:hint="cs"/>
          <w:sz w:val="60"/>
          <w:szCs w:val="60"/>
          <w:rtl/>
        </w:rPr>
        <w:t xml:space="preserve">الأمر الذي صيَّر الوصول إلى المعصية في غاية السهولة؛ فأصبحَ المرء يتمكَّن عبر تلك الوسائل المتنوِّعة أن يَطوفَ بين ألوان المنكرات وهو </w:t>
      </w:r>
      <w:r w:rsidR="00210435">
        <w:rPr>
          <w:rFonts w:ascii="Traditional Arabic" w:hAnsi="Traditional Arabic" w:cs="Traditional Arabic" w:hint="cs"/>
          <w:sz w:val="60"/>
          <w:szCs w:val="60"/>
          <w:rtl/>
        </w:rPr>
        <w:t xml:space="preserve">في </w:t>
      </w:r>
      <w:r w:rsidR="002F48A3">
        <w:rPr>
          <w:rFonts w:ascii="Traditional Arabic" w:hAnsi="Traditional Arabic" w:cs="Traditional Arabic" w:hint="cs"/>
          <w:sz w:val="60"/>
          <w:szCs w:val="60"/>
          <w:rtl/>
        </w:rPr>
        <w:t>داخل حجرته، لا يط</w:t>
      </w:r>
      <w:r w:rsidR="0075551D">
        <w:rPr>
          <w:rFonts w:ascii="Traditional Arabic" w:hAnsi="Traditional Arabic" w:cs="Traditional Arabic" w:hint="cs"/>
          <w:sz w:val="60"/>
          <w:szCs w:val="60"/>
          <w:rtl/>
        </w:rPr>
        <w:t>َّ</w:t>
      </w:r>
      <w:r w:rsidR="002F48A3">
        <w:rPr>
          <w:rFonts w:ascii="Traditional Arabic" w:hAnsi="Traditional Arabic" w:cs="Traditional Arabic" w:hint="cs"/>
          <w:sz w:val="60"/>
          <w:szCs w:val="60"/>
          <w:rtl/>
        </w:rPr>
        <w:t>لع عليه إلا الله تعالى، فإذا لم يكن له وازعٌ من تقوى الله ومراقبته، فإن</w:t>
      </w:r>
      <w:r w:rsidR="0075551D">
        <w:rPr>
          <w:rFonts w:ascii="Traditional Arabic" w:hAnsi="Traditional Arabic" w:cs="Traditional Arabic" w:hint="cs"/>
          <w:sz w:val="60"/>
          <w:szCs w:val="60"/>
          <w:rtl/>
        </w:rPr>
        <w:t>َّ</w:t>
      </w:r>
      <w:r w:rsidR="002F48A3">
        <w:rPr>
          <w:rFonts w:ascii="Traditional Arabic" w:hAnsi="Traditional Arabic" w:cs="Traditional Arabic" w:hint="cs"/>
          <w:sz w:val="60"/>
          <w:szCs w:val="60"/>
          <w:rtl/>
        </w:rPr>
        <w:t xml:space="preserve"> الشيطان سيقوده إلى الهَلَكة ولا بدَّ.</w:t>
      </w:r>
    </w:p>
    <w:p w:rsidR="003D1DB6" w:rsidRDefault="00371720" w:rsidP="00192B48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371720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ف</w:t>
      </w:r>
      <w:r w:rsidR="003D1DB6" w:rsidRPr="00371720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المراقبة</w:t>
      </w:r>
      <w:r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3D1DB6">
        <w:rPr>
          <w:rFonts w:ascii="Traditional Arabic" w:hAnsi="Traditional Arabic" w:cs="Traditional Arabic" w:hint="cs"/>
          <w:sz w:val="60"/>
          <w:szCs w:val="60"/>
          <w:rtl/>
        </w:rPr>
        <w:t>هي: دوام علم العبد وتيقُّن</w:t>
      </w:r>
      <w:r w:rsidR="0075551D">
        <w:rPr>
          <w:rFonts w:ascii="Traditional Arabic" w:hAnsi="Traditional Arabic" w:cs="Traditional Arabic" w:hint="cs"/>
          <w:sz w:val="60"/>
          <w:szCs w:val="60"/>
          <w:rtl/>
        </w:rPr>
        <w:t>ِ</w:t>
      </w:r>
      <w:r w:rsidR="003D1DB6">
        <w:rPr>
          <w:rFonts w:ascii="Traditional Arabic" w:hAnsi="Traditional Arabic" w:cs="Traditional Arabic" w:hint="cs"/>
          <w:sz w:val="60"/>
          <w:szCs w:val="60"/>
          <w:rtl/>
        </w:rPr>
        <w:t>ه</w:t>
      </w:r>
      <w:r w:rsidR="0075551D">
        <w:rPr>
          <w:rFonts w:ascii="Traditional Arabic" w:hAnsi="Traditional Arabic" w:cs="Traditional Arabic" w:hint="cs"/>
          <w:sz w:val="60"/>
          <w:szCs w:val="60"/>
          <w:rtl/>
        </w:rPr>
        <w:t>ِ</w:t>
      </w:r>
      <w:r w:rsidR="003D1DB6">
        <w:rPr>
          <w:rFonts w:ascii="Traditional Arabic" w:hAnsi="Traditional Arabic" w:cs="Traditional Arabic" w:hint="cs"/>
          <w:sz w:val="60"/>
          <w:szCs w:val="60"/>
          <w:rtl/>
        </w:rPr>
        <w:t xml:space="preserve"> باطلاع الحق سبحانه وتعالى على ظاهره وباطنه؛ </w:t>
      </w:r>
      <w:r w:rsidR="003D1DB6" w:rsidRPr="00371720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والمراقبة</w:t>
      </w:r>
      <w:r w:rsidR="003D1DB6">
        <w:rPr>
          <w:rFonts w:ascii="Traditional Arabic" w:hAnsi="Traditional Arabic" w:cs="Traditional Arabic" w:hint="cs"/>
          <w:sz w:val="60"/>
          <w:szCs w:val="60"/>
          <w:rtl/>
        </w:rPr>
        <w:t xml:space="preserve"> هي ثمرة علمه بأن</w:t>
      </w:r>
      <w:r w:rsidR="0075551D">
        <w:rPr>
          <w:rFonts w:ascii="Traditional Arabic" w:hAnsi="Traditional Arabic" w:cs="Traditional Arabic" w:hint="cs"/>
          <w:sz w:val="60"/>
          <w:szCs w:val="60"/>
          <w:rtl/>
        </w:rPr>
        <w:t>َّ</w:t>
      </w:r>
      <w:r w:rsidR="003D1DB6">
        <w:rPr>
          <w:rFonts w:ascii="Traditional Arabic" w:hAnsi="Traditional Arabic" w:cs="Traditional Arabic" w:hint="cs"/>
          <w:sz w:val="60"/>
          <w:szCs w:val="60"/>
          <w:rtl/>
        </w:rPr>
        <w:t xml:space="preserve"> الله رقيب.</w:t>
      </w:r>
    </w:p>
    <w:p w:rsidR="00192B48" w:rsidRPr="00192B48" w:rsidRDefault="003D1DB6" w:rsidP="00192B48">
      <w:pPr>
        <w:spacing w:line="240" w:lineRule="auto"/>
        <w:rPr>
          <w:rFonts w:ascii="Traditional Arabic" w:hAnsi="Traditional Arabic" w:cs="Traditional Arabic"/>
          <w:color w:val="3333FF"/>
          <w:sz w:val="60"/>
          <w:szCs w:val="60"/>
          <w:rtl/>
        </w:rPr>
      </w:pPr>
      <w:r>
        <w:rPr>
          <w:rFonts w:ascii="Traditional Arabic" w:hAnsi="Traditional Arabic" w:cs="Traditional Arabic" w:hint="cs"/>
          <w:sz w:val="60"/>
          <w:szCs w:val="60"/>
          <w:rtl/>
        </w:rPr>
        <w:t xml:space="preserve">وفي حديث جبريل عليهِ السلام؛ أنه سأل النبي صَلى الله عليه وسلم عن </w:t>
      </w:r>
      <w:r w:rsidRPr="00192B48">
        <w:rPr>
          <w:rFonts w:ascii="Traditional Arabic" w:hAnsi="Traditional Arabic" w:cs="Traditional Arabic" w:hint="cs"/>
          <w:sz w:val="60"/>
          <w:szCs w:val="60"/>
          <w:rtl/>
        </w:rPr>
        <w:t>الإحسان</w:t>
      </w:r>
      <w:r w:rsidRPr="00192B48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Pr="00192B48">
        <w:rPr>
          <w:rFonts w:ascii="Traditional Arabic" w:hAnsi="Traditional Arabic" w:cs="Traditional Arabic" w:hint="cs"/>
          <w:sz w:val="60"/>
          <w:szCs w:val="60"/>
          <w:rtl/>
        </w:rPr>
        <w:t>ف</w:t>
      </w:r>
      <w:r w:rsidRPr="00192B48">
        <w:rPr>
          <w:rFonts w:ascii="Traditional Arabic" w:hAnsi="Traditional Arabic" w:cs="Traditional Arabic"/>
          <w:sz w:val="60"/>
          <w:szCs w:val="60"/>
          <w:rtl/>
        </w:rPr>
        <w:t>قَالَ:</w:t>
      </w:r>
      <w:r w:rsidRPr="003D1DB6">
        <w:rPr>
          <w:rFonts w:ascii="Traditional Arabic" w:hAnsi="Traditional Arabic" w:cs="Traditional Arabic"/>
          <w:color w:val="3333FF"/>
          <w:sz w:val="60"/>
          <w:szCs w:val="60"/>
          <w:rtl/>
        </w:rPr>
        <w:t xml:space="preserve"> «أَنْ تَعْبُدَ اللهَ كَأَنَّكَ تَرَاهُ، فَإِنْ لَمْ تَكُنْ تَرَاهُ فَإِنَّهُ يَرَ</w:t>
      </w:r>
      <w:r>
        <w:rPr>
          <w:rFonts w:ascii="Traditional Arabic" w:hAnsi="Traditional Arabic" w:cs="Traditional Arabic"/>
          <w:color w:val="3333FF"/>
          <w:sz w:val="60"/>
          <w:szCs w:val="60"/>
          <w:rtl/>
        </w:rPr>
        <w:t>اكَ»</w:t>
      </w:r>
      <w:r w:rsidR="00371720">
        <w:rPr>
          <w:rFonts w:ascii="Traditional Arabic" w:hAnsi="Traditional Arabic" w:cs="Traditional Arabic" w:hint="cs"/>
          <w:color w:val="3333FF"/>
          <w:sz w:val="60"/>
          <w:szCs w:val="60"/>
          <w:rtl/>
        </w:rPr>
        <w:t xml:space="preserve"> </w:t>
      </w:r>
      <w:r w:rsidR="005D1EFE" w:rsidRPr="005D1EFE">
        <w:rPr>
          <w:rFonts w:ascii="Traditional Arabic" w:hAnsi="Traditional Arabic" w:cs="Traditional Arabic" w:hint="cs"/>
          <w:color w:val="C00000"/>
          <w:sz w:val="24"/>
          <w:szCs w:val="24"/>
          <w:rtl/>
        </w:rPr>
        <w:t>[ص</w:t>
      </w:r>
      <w:r w:rsidR="005D1EFE" w:rsidRPr="005D1EFE">
        <w:rPr>
          <w:rFonts w:ascii="Traditional Arabic" w:hAnsi="Traditional Arabic" w:cs="Traditional Arabic"/>
          <w:color w:val="C00000"/>
          <w:sz w:val="24"/>
          <w:szCs w:val="24"/>
          <w:rtl/>
        </w:rPr>
        <w:t>حيح مسلم (</w:t>
      </w:r>
      <w:r w:rsidR="00371720">
        <w:rPr>
          <w:rFonts w:ascii="Traditional Arabic" w:hAnsi="Traditional Arabic" w:cs="Traditional Arabic" w:hint="cs"/>
          <w:color w:val="C00000"/>
          <w:sz w:val="24"/>
          <w:szCs w:val="24"/>
          <w:rtl/>
        </w:rPr>
        <w:t>8</w:t>
      </w:r>
      <w:r w:rsidR="005D1EFE" w:rsidRPr="005D1EFE">
        <w:rPr>
          <w:rFonts w:ascii="Traditional Arabic" w:hAnsi="Traditional Arabic" w:cs="Traditional Arabic"/>
          <w:color w:val="C00000"/>
          <w:sz w:val="24"/>
          <w:szCs w:val="24"/>
          <w:rtl/>
        </w:rPr>
        <w:t>)</w:t>
      </w:r>
      <w:r w:rsidR="005D1EFE" w:rsidRPr="005D1EFE">
        <w:rPr>
          <w:rFonts w:ascii="Traditional Arabic" w:hAnsi="Traditional Arabic" w:cs="Traditional Arabic" w:hint="cs"/>
          <w:color w:val="C00000"/>
          <w:sz w:val="24"/>
          <w:szCs w:val="24"/>
          <w:rtl/>
        </w:rPr>
        <w:t>]</w:t>
      </w:r>
    </w:p>
    <w:p w:rsidR="00D6302A" w:rsidRPr="00D6302A" w:rsidRDefault="00D6302A" w:rsidP="00210435">
      <w:pPr>
        <w:spacing w:line="240" w:lineRule="auto"/>
        <w:rPr>
          <w:rFonts w:ascii="Traditional Arabic" w:hAnsi="Traditional Arabic" w:cs="Traditional Arabic"/>
          <w:sz w:val="60"/>
          <w:szCs w:val="60"/>
        </w:rPr>
      </w:pPr>
      <w:r w:rsidRPr="00192B48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فالله سبحانه مط</w:t>
      </w:r>
      <w:r w:rsidR="00192B48" w:rsidRPr="00192B48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َّ</w:t>
      </w:r>
      <w:r w:rsidRPr="00192B48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لع</w:t>
      </w:r>
      <w:r w:rsidR="00192B48" w:rsidRPr="00192B48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ٌ</w:t>
      </w:r>
      <w:r w:rsidRPr="00192B48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 xml:space="preserve"> على أحوال خلقه</w:t>
      </w:r>
      <w:r>
        <w:rPr>
          <w:rFonts w:ascii="Traditional Arabic" w:hAnsi="Traditional Arabic" w:cs="Traditional Arabic" w:hint="cs"/>
          <w:sz w:val="60"/>
          <w:szCs w:val="60"/>
          <w:rtl/>
        </w:rPr>
        <w:t>، وعلمه محيط بما يصدر عنهم؛ كقول</w:t>
      </w:r>
      <w:r w:rsidR="00192B48">
        <w:rPr>
          <w:rFonts w:ascii="Traditional Arabic" w:hAnsi="Traditional Arabic" w:cs="Traditional Arabic" w:hint="cs"/>
          <w:sz w:val="60"/>
          <w:szCs w:val="60"/>
          <w:rtl/>
        </w:rPr>
        <w:t>ِ</w:t>
      </w:r>
      <w:r>
        <w:rPr>
          <w:rFonts w:ascii="Traditional Arabic" w:hAnsi="Traditional Arabic" w:cs="Traditional Arabic" w:hint="cs"/>
          <w:sz w:val="60"/>
          <w:szCs w:val="60"/>
          <w:rtl/>
        </w:rPr>
        <w:t>ه</w:t>
      </w:r>
      <w:r w:rsidR="00192B48">
        <w:rPr>
          <w:rFonts w:ascii="Traditional Arabic" w:hAnsi="Traditional Arabic" w:cs="Traditional Arabic" w:hint="cs"/>
          <w:sz w:val="60"/>
          <w:szCs w:val="60"/>
          <w:rtl/>
        </w:rPr>
        <w:t>ِ</w:t>
      </w:r>
      <w:r>
        <w:rPr>
          <w:rFonts w:ascii="Traditional Arabic" w:hAnsi="Traditional Arabic" w:cs="Traditional Arabic" w:hint="cs"/>
          <w:sz w:val="60"/>
          <w:szCs w:val="60"/>
          <w:rtl/>
        </w:rPr>
        <w:t xml:space="preserve"> تعالى:</w:t>
      </w:r>
      <w:r>
        <w:rPr>
          <w:rFonts w:ascii="Traditional Arabic" w:hAnsi="Traditional Arabic" w:cs="Traditional Arabic"/>
          <w:sz w:val="60"/>
          <w:szCs w:val="60"/>
          <w:rtl/>
        </w:rPr>
        <w:t>{</w:t>
      </w:r>
      <w:r w:rsidRPr="00D6302A">
        <w:rPr>
          <w:rFonts w:ascii="Traditional Arabic" w:hAnsi="Traditional Arabic" w:cs="Traditional Arabic"/>
          <w:color w:val="3333FF"/>
          <w:sz w:val="60"/>
          <w:szCs w:val="60"/>
          <w:rtl/>
        </w:rPr>
        <w:t>إِنَّ اللَّهَ لَا يَخْفَى عَلَيْهِ شَيْءٌ فِي</w:t>
      </w:r>
      <w:r>
        <w:rPr>
          <w:rFonts w:ascii="Traditional Arabic" w:hAnsi="Traditional Arabic" w:cs="Traditional Arabic"/>
          <w:color w:val="3333FF"/>
          <w:sz w:val="60"/>
          <w:szCs w:val="60"/>
          <w:rtl/>
        </w:rPr>
        <w:t xml:space="preserve"> الْأَرْضِ وَلَا فِي السَّمَاءِ</w:t>
      </w:r>
      <w:r w:rsidR="00192B48">
        <w:rPr>
          <w:rFonts w:ascii="Traditional Arabic" w:hAnsi="Traditional Arabic" w:cs="Traditional Arabic"/>
          <w:sz w:val="60"/>
          <w:szCs w:val="60"/>
          <w:rtl/>
        </w:rPr>
        <w:t>}</w:t>
      </w:r>
      <w:r w:rsidRPr="00D6302A">
        <w:rPr>
          <w:rFonts w:ascii="Traditional Arabic" w:hAnsi="Traditional Arabic" w:cs="Traditional Arabic"/>
          <w:sz w:val="24"/>
          <w:szCs w:val="24"/>
          <w:rtl/>
        </w:rPr>
        <w:t>[آل عمران:5]</w:t>
      </w:r>
      <w:r>
        <w:rPr>
          <w:rFonts w:ascii="Traditional Arabic" w:hAnsi="Traditional Arabic" w:cs="Traditional Arabic" w:hint="cs"/>
          <w:sz w:val="60"/>
          <w:szCs w:val="60"/>
          <w:rtl/>
        </w:rPr>
        <w:t>، وقول</w:t>
      </w:r>
      <w:r w:rsidR="00192B48">
        <w:rPr>
          <w:rFonts w:ascii="Traditional Arabic" w:hAnsi="Traditional Arabic" w:cs="Traditional Arabic" w:hint="cs"/>
          <w:sz w:val="60"/>
          <w:szCs w:val="60"/>
          <w:rtl/>
        </w:rPr>
        <w:t>ِ</w:t>
      </w:r>
      <w:r>
        <w:rPr>
          <w:rFonts w:ascii="Traditional Arabic" w:hAnsi="Traditional Arabic" w:cs="Traditional Arabic" w:hint="cs"/>
          <w:sz w:val="60"/>
          <w:szCs w:val="60"/>
          <w:rtl/>
        </w:rPr>
        <w:t>ه</w:t>
      </w:r>
      <w:r w:rsidR="00192B48">
        <w:rPr>
          <w:rFonts w:ascii="Traditional Arabic" w:hAnsi="Traditional Arabic" w:cs="Traditional Arabic" w:hint="cs"/>
          <w:sz w:val="60"/>
          <w:szCs w:val="60"/>
          <w:rtl/>
        </w:rPr>
        <w:t>ِ</w:t>
      </w:r>
      <w:r>
        <w:rPr>
          <w:rFonts w:ascii="Traditional Arabic" w:hAnsi="Traditional Arabic" w:cs="Traditional Arabic" w:hint="cs"/>
          <w:sz w:val="60"/>
          <w:szCs w:val="60"/>
          <w:rtl/>
        </w:rPr>
        <w:t>:</w:t>
      </w:r>
      <w:r w:rsidRPr="00D6302A">
        <w:rPr>
          <w:rFonts w:ascii="Traditional Arabic" w:hAnsi="Traditional Arabic" w:cs="Traditional Arabic"/>
          <w:sz w:val="60"/>
          <w:szCs w:val="60"/>
          <w:rtl/>
        </w:rPr>
        <w:t>{</w:t>
      </w:r>
      <w:r w:rsidRPr="00D6302A">
        <w:rPr>
          <w:rFonts w:ascii="Traditional Arabic" w:hAnsi="Traditional Arabic" w:cs="Traditional Arabic"/>
          <w:color w:val="3333FF"/>
          <w:sz w:val="60"/>
          <w:szCs w:val="60"/>
          <w:rtl/>
        </w:rPr>
        <w:t>وَهُوَ مَعَكُمْ أَيْنَ مَا كُنْتُمْ</w:t>
      </w:r>
      <w:r>
        <w:rPr>
          <w:rFonts w:ascii="Traditional Arabic" w:hAnsi="Traditional Arabic" w:cs="Traditional Arabic"/>
          <w:sz w:val="60"/>
          <w:szCs w:val="60"/>
          <w:rtl/>
        </w:rPr>
        <w:t>}</w:t>
      </w:r>
      <w:r w:rsidRPr="00D6302A">
        <w:rPr>
          <w:rFonts w:ascii="Traditional Arabic" w:hAnsi="Traditional Arabic" w:cs="Traditional Arabic"/>
          <w:sz w:val="24"/>
          <w:szCs w:val="24"/>
          <w:rtl/>
        </w:rPr>
        <w:t>[الحديد:4]</w:t>
      </w:r>
      <w:r>
        <w:rPr>
          <w:rFonts w:ascii="Traditional Arabic" w:hAnsi="Traditional Arabic" w:cs="Traditional Arabic" w:hint="cs"/>
          <w:sz w:val="60"/>
          <w:szCs w:val="60"/>
          <w:rtl/>
        </w:rPr>
        <w:t>،</w:t>
      </w:r>
      <w:r w:rsidR="00192B48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>
        <w:rPr>
          <w:rFonts w:ascii="Traditional Arabic" w:hAnsi="Traditional Arabic" w:cs="Traditional Arabic" w:hint="cs"/>
          <w:sz w:val="60"/>
          <w:szCs w:val="60"/>
          <w:rtl/>
        </w:rPr>
        <w:t>أي: بعلمه وإحاطته. وقول</w:t>
      </w:r>
      <w:r w:rsidR="00192B48">
        <w:rPr>
          <w:rFonts w:ascii="Traditional Arabic" w:hAnsi="Traditional Arabic" w:cs="Traditional Arabic" w:hint="cs"/>
          <w:sz w:val="60"/>
          <w:szCs w:val="60"/>
          <w:rtl/>
        </w:rPr>
        <w:t>ِ</w:t>
      </w:r>
      <w:r>
        <w:rPr>
          <w:rFonts w:ascii="Traditional Arabic" w:hAnsi="Traditional Arabic" w:cs="Traditional Arabic" w:hint="cs"/>
          <w:sz w:val="60"/>
          <w:szCs w:val="60"/>
          <w:rtl/>
        </w:rPr>
        <w:t>ه</w:t>
      </w:r>
      <w:r w:rsidR="00192B48">
        <w:rPr>
          <w:rFonts w:ascii="Traditional Arabic" w:hAnsi="Traditional Arabic" w:cs="Traditional Arabic" w:hint="cs"/>
          <w:sz w:val="60"/>
          <w:szCs w:val="60"/>
          <w:rtl/>
        </w:rPr>
        <w:t>ِ</w:t>
      </w:r>
      <w:r>
        <w:rPr>
          <w:rFonts w:ascii="Traditional Arabic" w:hAnsi="Traditional Arabic" w:cs="Traditional Arabic" w:hint="cs"/>
          <w:sz w:val="60"/>
          <w:szCs w:val="60"/>
          <w:rtl/>
        </w:rPr>
        <w:t>:</w:t>
      </w:r>
      <w:r>
        <w:rPr>
          <w:rFonts w:ascii="Traditional Arabic" w:hAnsi="Traditional Arabic" w:cs="Traditional Arabic"/>
          <w:sz w:val="60"/>
          <w:szCs w:val="60"/>
          <w:rtl/>
        </w:rPr>
        <w:t>{</w:t>
      </w:r>
      <w:r w:rsidRPr="00D6302A">
        <w:rPr>
          <w:rFonts w:ascii="Traditional Arabic" w:hAnsi="Traditional Arabic" w:cs="Traditional Arabic"/>
          <w:color w:val="3333FF"/>
          <w:sz w:val="60"/>
          <w:szCs w:val="60"/>
          <w:rtl/>
        </w:rPr>
        <w:t>يَعْلَمُ خَائِنَةَ الْأَعْيُنِ وَمَا تُخْفِي الصُّدُورُ</w:t>
      </w:r>
      <w:r>
        <w:rPr>
          <w:rFonts w:ascii="Traditional Arabic" w:hAnsi="Traditional Arabic" w:cs="Traditional Arabic"/>
          <w:sz w:val="60"/>
          <w:szCs w:val="60"/>
          <w:rtl/>
        </w:rPr>
        <w:t>}</w:t>
      </w:r>
      <w:r w:rsidRPr="00D6302A">
        <w:rPr>
          <w:rFonts w:ascii="Traditional Arabic" w:hAnsi="Traditional Arabic" w:cs="Traditional Arabic"/>
          <w:sz w:val="24"/>
          <w:szCs w:val="24"/>
          <w:rtl/>
        </w:rPr>
        <w:t>[غافر:19]</w:t>
      </w:r>
      <w:r w:rsidR="00192B48">
        <w:rPr>
          <w:rFonts w:ascii="Traditional Arabic" w:hAnsi="Traditional Arabic" w:cs="Traditional Arabic" w:hint="cs"/>
          <w:sz w:val="60"/>
          <w:szCs w:val="60"/>
          <w:rtl/>
        </w:rPr>
        <w:t>،</w:t>
      </w:r>
      <w:r>
        <w:rPr>
          <w:rFonts w:ascii="Traditional Arabic" w:hAnsi="Traditional Arabic" w:cs="Traditional Arabic" w:hint="cs"/>
          <w:sz w:val="60"/>
          <w:szCs w:val="60"/>
          <w:rtl/>
        </w:rPr>
        <w:t xml:space="preserve"> وقول</w:t>
      </w:r>
      <w:r w:rsidR="00192B48">
        <w:rPr>
          <w:rFonts w:ascii="Traditional Arabic" w:hAnsi="Traditional Arabic" w:cs="Traditional Arabic" w:hint="cs"/>
          <w:sz w:val="60"/>
          <w:szCs w:val="60"/>
          <w:rtl/>
        </w:rPr>
        <w:t>ِ</w:t>
      </w:r>
      <w:r>
        <w:rPr>
          <w:rFonts w:ascii="Traditional Arabic" w:hAnsi="Traditional Arabic" w:cs="Traditional Arabic" w:hint="cs"/>
          <w:sz w:val="60"/>
          <w:szCs w:val="60"/>
          <w:rtl/>
        </w:rPr>
        <w:t>ه</w:t>
      </w:r>
      <w:r w:rsidR="00192B48">
        <w:rPr>
          <w:rFonts w:ascii="Traditional Arabic" w:hAnsi="Traditional Arabic" w:cs="Traditional Arabic" w:hint="cs"/>
          <w:sz w:val="60"/>
          <w:szCs w:val="60"/>
          <w:rtl/>
        </w:rPr>
        <w:t>ِ</w:t>
      </w:r>
      <w:r>
        <w:rPr>
          <w:rFonts w:ascii="Traditional Arabic" w:hAnsi="Traditional Arabic" w:cs="Traditional Arabic" w:hint="cs"/>
          <w:sz w:val="60"/>
          <w:szCs w:val="60"/>
          <w:rtl/>
        </w:rPr>
        <w:t>:</w:t>
      </w:r>
      <w:r>
        <w:rPr>
          <w:rFonts w:ascii="Traditional Arabic" w:hAnsi="Traditional Arabic" w:cs="Traditional Arabic"/>
          <w:sz w:val="60"/>
          <w:szCs w:val="60"/>
          <w:rtl/>
        </w:rPr>
        <w:t>{</w:t>
      </w:r>
      <w:r w:rsidRPr="00D6302A">
        <w:rPr>
          <w:rFonts w:ascii="Traditional Arabic" w:hAnsi="Traditional Arabic" w:cs="Traditional Arabic"/>
          <w:color w:val="3333FF"/>
          <w:sz w:val="60"/>
          <w:szCs w:val="60"/>
          <w:rtl/>
        </w:rPr>
        <w:t xml:space="preserve">مَا يَلْفِظُ </w:t>
      </w:r>
      <w:r w:rsidRPr="00D6302A">
        <w:rPr>
          <w:rFonts w:ascii="Traditional Arabic" w:hAnsi="Traditional Arabic" w:cs="Traditional Arabic"/>
          <w:color w:val="3333FF"/>
          <w:sz w:val="60"/>
          <w:szCs w:val="60"/>
          <w:rtl/>
        </w:rPr>
        <w:lastRenderedPageBreak/>
        <w:t xml:space="preserve">مِنْ قَوْلٍ </w:t>
      </w:r>
      <w:r>
        <w:rPr>
          <w:rFonts w:ascii="Traditional Arabic" w:hAnsi="Traditional Arabic" w:cs="Traditional Arabic"/>
          <w:color w:val="3333FF"/>
          <w:sz w:val="60"/>
          <w:szCs w:val="60"/>
          <w:rtl/>
        </w:rPr>
        <w:t>إِلَّا لَدَيْهِ رَقِيبٌ عَتِيدٌ</w:t>
      </w:r>
      <w:r>
        <w:rPr>
          <w:rFonts w:ascii="Traditional Arabic" w:hAnsi="Traditional Arabic" w:cs="Traditional Arabic"/>
          <w:sz w:val="60"/>
          <w:szCs w:val="60"/>
          <w:rtl/>
        </w:rPr>
        <w:t>}</w:t>
      </w:r>
      <w:r w:rsidRPr="00D6302A">
        <w:rPr>
          <w:rFonts w:ascii="Traditional Arabic" w:hAnsi="Traditional Arabic" w:cs="Traditional Arabic"/>
          <w:sz w:val="24"/>
          <w:szCs w:val="24"/>
          <w:rtl/>
        </w:rPr>
        <w:t>[ق:18]</w:t>
      </w:r>
      <w:r>
        <w:rPr>
          <w:rFonts w:ascii="Traditional Arabic" w:hAnsi="Traditional Arabic" w:cs="Traditional Arabic" w:hint="cs"/>
          <w:sz w:val="60"/>
          <w:szCs w:val="60"/>
          <w:rtl/>
        </w:rPr>
        <w:t xml:space="preserve">؛ وهؤلاء الملائكة يكتبون كلَّ ما </w:t>
      </w:r>
      <w:r w:rsidR="00210435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>
        <w:rPr>
          <w:rFonts w:ascii="Traditional Arabic" w:hAnsi="Traditional Arabic" w:cs="Traditional Arabic" w:hint="cs"/>
          <w:sz w:val="60"/>
          <w:szCs w:val="60"/>
          <w:rtl/>
        </w:rPr>
        <w:t>يتكلَّم به الناس من خير أو شر.</w:t>
      </w:r>
    </w:p>
    <w:p w:rsidR="00D6302A" w:rsidRPr="00192B48" w:rsidRDefault="007D5823" w:rsidP="00192B48">
      <w:pPr>
        <w:spacing w:line="240" w:lineRule="auto"/>
        <w:rPr>
          <w:rFonts w:ascii="Traditional Arabic" w:hAnsi="Traditional Arabic" w:cs="Traditional Arabic"/>
          <w:sz w:val="40"/>
          <w:szCs w:val="40"/>
        </w:rPr>
      </w:pPr>
      <w:r>
        <w:rPr>
          <w:rFonts w:ascii="Traditional Arabic" w:hAnsi="Traditional Arabic" w:cs="Traditional Arabic" w:hint="cs"/>
          <w:sz w:val="60"/>
          <w:szCs w:val="60"/>
          <w:rtl/>
        </w:rPr>
        <w:t xml:space="preserve">وفي حديث </w:t>
      </w:r>
      <w:r w:rsidRPr="007D5823">
        <w:rPr>
          <w:rFonts w:ascii="Traditional Arabic" w:hAnsi="Traditional Arabic" w:cs="Traditional Arabic"/>
          <w:sz w:val="60"/>
          <w:szCs w:val="60"/>
          <w:rtl/>
        </w:rPr>
        <w:t>أَبِي هُرَيْرَةَ رَضِيَ اللَّهُ عَنْهُ،</w:t>
      </w:r>
      <w:r w:rsidRPr="00210435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7D5823">
        <w:rPr>
          <w:rFonts w:ascii="Traditional Arabic" w:hAnsi="Traditional Arabic" w:cs="Traditional Arabic"/>
          <w:sz w:val="60"/>
          <w:szCs w:val="60"/>
          <w:rtl/>
        </w:rPr>
        <w:t>عَنِ النَّبِيِّ صَلَّى اللهُ عَلَيْهِ وَسَلَّمَ قَالَ:</w:t>
      </w:r>
      <w:r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Pr="007D5823">
        <w:rPr>
          <w:rFonts w:ascii="Traditional Arabic" w:hAnsi="Traditional Arabic" w:cs="Traditional Arabic"/>
          <w:sz w:val="60"/>
          <w:szCs w:val="60"/>
          <w:rtl/>
        </w:rPr>
        <w:t>«</w:t>
      </w:r>
      <w:r w:rsidRPr="007D5823">
        <w:rPr>
          <w:rFonts w:ascii="Traditional Arabic" w:hAnsi="Traditional Arabic" w:cs="Traditional Arabic"/>
          <w:color w:val="3333FF"/>
          <w:sz w:val="60"/>
          <w:szCs w:val="60"/>
          <w:rtl/>
        </w:rPr>
        <w:t>سَبْعَةٌ يُظِلُّهُمُ اللَّهُ تَعَالَى فِي ظِلِّهِ يَوْمَ لاَ ظِلَّ إِلَّا ظِلُّهُ</w:t>
      </w:r>
      <w:r w:rsidRPr="007D5823">
        <w:rPr>
          <w:rFonts w:ascii="Traditional Arabic" w:hAnsi="Traditional Arabic" w:cs="Traditional Arabic"/>
          <w:sz w:val="60"/>
          <w:szCs w:val="60"/>
          <w:rtl/>
        </w:rPr>
        <w:t>: إِمَامٌ</w:t>
      </w:r>
      <w:r w:rsidR="00192B48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192B48" w:rsidRPr="00192B48">
        <w:rPr>
          <w:rFonts w:ascii="Traditional Arabic" w:hAnsi="Traditional Arabic" w:cs="Traditional Arabic"/>
          <w:sz w:val="60"/>
          <w:szCs w:val="60"/>
          <w:rtl/>
        </w:rPr>
        <w:t>عَادِلٌ</w:t>
      </w:r>
      <w:r w:rsidRPr="007D5823">
        <w:rPr>
          <w:rFonts w:ascii="Traditional Arabic" w:hAnsi="Traditional Arabic" w:cs="Traditional Arabic"/>
          <w:sz w:val="60"/>
          <w:szCs w:val="60"/>
          <w:rtl/>
        </w:rPr>
        <w:t>،</w:t>
      </w:r>
      <w:r w:rsidRPr="00210435">
        <w:rPr>
          <w:rFonts w:ascii="Traditional Arabic" w:hAnsi="Traditional Arabic" w:cs="Traditional Arabic"/>
          <w:sz w:val="56"/>
          <w:szCs w:val="56"/>
          <w:rtl/>
        </w:rPr>
        <w:t xml:space="preserve"> </w:t>
      </w:r>
      <w:r w:rsidRPr="007D5823">
        <w:rPr>
          <w:rFonts w:ascii="Traditional Arabic" w:hAnsi="Traditional Arabic" w:cs="Traditional Arabic"/>
          <w:sz w:val="60"/>
          <w:szCs w:val="60"/>
          <w:rtl/>
        </w:rPr>
        <w:t>وَشَابٌّ نَشَأَ فِي عِبَادَةِ اللَّهِ، وَرَجُلٌ قَلْبُهُ مُعَلَّقٌ فِي المَسَاجِدِ، وَرَجُلاَنِ تَحَابَّا فِي اللَّهِ، اجْتَمَعَا عَلَيْهِ وَتَفَرَّقَا عَلَيْهِ، وَرَجُلٌ دَعَتْهُ امْرَأَةٌ ذَاتُ مَنْصِبٍ وَجَمَالٍ فَقَالَ: إِنِّي أَخَافُ اللَّهَ، وَرَجُلٌ تَصَدَّقَ بِصَدَقَةٍ فَأَخْفَاهَا حَتَّى لاَ تَعْلَمَ شِمَالُهُ مَا تُنْفِقُ يَمِينُهُ، وَرَجُلٌ ذَكَرَ اللَّهَ خَالِيًا، فَفَاضَتْ عَيْنَاهُ»</w:t>
      </w:r>
      <w:r w:rsidRPr="007D5823">
        <w:rPr>
          <w:rFonts w:ascii="Traditional Arabic" w:hAnsi="Traditional Arabic" w:cs="Traditional Arabic" w:hint="cs"/>
          <w:color w:val="C00000"/>
          <w:sz w:val="40"/>
          <w:szCs w:val="40"/>
          <w:rtl/>
        </w:rPr>
        <w:t>[</w:t>
      </w:r>
      <w:r w:rsidR="00192B48">
        <w:rPr>
          <w:rFonts w:ascii="Traditional Arabic" w:hAnsi="Traditional Arabic" w:cs="Traditional Arabic" w:hint="cs"/>
          <w:color w:val="C00000"/>
          <w:sz w:val="40"/>
          <w:szCs w:val="40"/>
          <w:rtl/>
        </w:rPr>
        <w:t xml:space="preserve">رواه </w:t>
      </w:r>
      <w:r w:rsidRPr="007D5823">
        <w:rPr>
          <w:rFonts w:ascii="Traditional Arabic" w:hAnsi="Traditional Arabic" w:cs="Traditional Arabic" w:hint="cs"/>
          <w:color w:val="C00000"/>
          <w:sz w:val="40"/>
          <w:szCs w:val="40"/>
          <w:rtl/>
        </w:rPr>
        <w:t>البخاري</w:t>
      </w:r>
      <w:r w:rsidR="00192B48">
        <w:rPr>
          <w:rFonts w:ascii="Traditional Arabic" w:hAnsi="Traditional Arabic" w:cs="Traditional Arabic" w:hint="cs"/>
          <w:color w:val="C00000"/>
          <w:sz w:val="40"/>
          <w:szCs w:val="40"/>
          <w:rtl/>
        </w:rPr>
        <w:t xml:space="preserve"> </w:t>
      </w:r>
      <w:r w:rsidRPr="007D5823">
        <w:rPr>
          <w:rFonts w:ascii="Traditional Arabic" w:hAnsi="Traditional Arabic" w:cs="Traditional Arabic" w:hint="cs"/>
          <w:color w:val="C00000"/>
          <w:sz w:val="40"/>
          <w:szCs w:val="40"/>
          <w:rtl/>
        </w:rPr>
        <w:t>(1423)واللفظ له، ومسلم(1031)]</w:t>
      </w:r>
      <w:r w:rsidR="00192B48">
        <w:rPr>
          <w:rFonts w:ascii="Traditional Arabic" w:hAnsi="Traditional Arabic" w:cs="Traditional Arabic" w:hint="cs"/>
          <w:sz w:val="60"/>
          <w:szCs w:val="60"/>
          <w:rtl/>
        </w:rPr>
        <w:t xml:space="preserve">؛ </w:t>
      </w:r>
      <w:r>
        <w:rPr>
          <w:rFonts w:ascii="Traditional Arabic" w:hAnsi="Traditional Arabic" w:cs="Traditional Arabic" w:hint="cs"/>
          <w:sz w:val="60"/>
          <w:szCs w:val="60"/>
          <w:rtl/>
        </w:rPr>
        <w:t>وإذا تأملت هؤلاء السبعة، وجدت أن عامة أمرهم يرجع إلى مراقبة الله</w:t>
      </w:r>
      <w:r w:rsidR="00192B48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>
        <w:rPr>
          <w:rFonts w:ascii="Traditional Arabic" w:hAnsi="Traditional Arabic" w:cs="Traditional Arabic" w:hint="cs"/>
          <w:sz w:val="60"/>
          <w:szCs w:val="60"/>
          <w:rtl/>
        </w:rPr>
        <w:t>تعالى.</w:t>
      </w:r>
    </w:p>
    <w:p w:rsidR="00192B48" w:rsidRPr="00192B48" w:rsidRDefault="00192B48" w:rsidP="00192B48">
      <w:pPr>
        <w:spacing w:line="240" w:lineRule="auto"/>
        <w:rPr>
          <w:rFonts w:ascii="Traditional Arabic" w:hAnsi="Traditional Arabic" w:cs="Traditional Arabic"/>
          <w:b/>
          <w:bCs/>
          <w:color w:val="FF0000"/>
          <w:sz w:val="60"/>
          <w:szCs w:val="60"/>
        </w:rPr>
      </w:pPr>
      <w:r w:rsidRPr="009E591E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ومن أراد الطريق إلى تحقيق المراقبة</w:t>
      </w:r>
      <w:r w:rsidRPr="009E591E">
        <w:rPr>
          <w:rFonts w:ascii="Traditional Arabic" w:hAnsi="Traditional Arabic" w:cs="Traditional Arabic" w:hint="cs"/>
          <w:sz w:val="60"/>
          <w:szCs w:val="60"/>
          <w:rtl/>
        </w:rPr>
        <w:t>-عب</w:t>
      </w:r>
      <w:r w:rsidR="009E591E" w:rsidRPr="009E591E">
        <w:rPr>
          <w:rFonts w:ascii="Traditional Arabic" w:hAnsi="Traditional Arabic" w:cs="Traditional Arabic" w:hint="cs"/>
          <w:sz w:val="60"/>
          <w:szCs w:val="60"/>
          <w:rtl/>
        </w:rPr>
        <w:t>ا</w:t>
      </w:r>
      <w:r w:rsidRPr="009E591E">
        <w:rPr>
          <w:rFonts w:ascii="Traditional Arabic" w:hAnsi="Traditional Arabic" w:cs="Traditional Arabic" w:hint="cs"/>
          <w:sz w:val="60"/>
          <w:szCs w:val="60"/>
          <w:rtl/>
        </w:rPr>
        <w:t>د الله-</w:t>
      </w:r>
    </w:p>
    <w:p w:rsidR="007D5823" w:rsidRPr="00BB7744" w:rsidRDefault="009E591E" w:rsidP="009E591E">
      <w:pPr>
        <w:spacing w:line="240" w:lineRule="auto"/>
        <w:rPr>
          <w:rFonts w:ascii="Traditional Arabic" w:hAnsi="Traditional Arabic" w:cs="Traditional Arabic"/>
          <w:sz w:val="60"/>
          <w:szCs w:val="60"/>
        </w:rPr>
      </w:pPr>
      <w:r w:rsidRPr="009E591E">
        <w:rPr>
          <w:rFonts w:ascii="Traditional Arabic" w:hAnsi="Traditional Arabic" w:cs="Traditional Arabic" w:hint="cs"/>
          <w:sz w:val="60"/>
          <w:szCs w:val="60"/>
          <w:rtl/>
        </w:rPr>
        <w:t xml:space="preserve">فعليه </w:t>
      </w:r>
      <w:r w:rsidR="007D5823" w:rsidRPr="00CB345A">
        <w:rPr>
          <w:rFonts w:ascii="Traditional Arabic" w:hAnsi="Traditional Arabic" w:cs="Traditional Arabic" w:hint="cs"/>
          <w:color w:val="3333FF"/>
          <w:sz w:val="60"/>
          <w:szCs w:val="60"/>
          <w:rtl/>
        </w:rPr>
        <w:t>أن يستحضر معاني الأسماء الحسنى التي تؤثر في هذا المقام، وأن يتعب</w:t>
      </w:r>
      <w:r w:rsidRPr="00CB345A">
        <w:rPr>
          <w:rFonts w:ascii="Traditional Arabic" w:hAnsi="Traditional Arabic" w:cs="Traditional Arabic" w:hint="cs"/>
          <w:color w:val="3333FF"/>
          <w:sz w:val="60"/>
          <w:szCs w:val="60"/>
          <w:rtl/>
        </w:rPr>
        <w:t>َّ</w:t>
      </w:r>
      <w:r w:rsidR="007D5823" w:rsidRPr="00CB345A">
        <w:rPr>
          <w:rFonts w:ascii="Traditional Arabic" w:hAnsi="Traditional Arabic" w:cs="Traditional Arabic" w:hint="cs"/>
          <w:color w:val="3333FF"/>
          <w:sz w:val="60"/>
          <w:szCs w:val="60"/>
          <w:rtl/>
        </w:rPr>
        <w:t>د لربه تبارك وتعالى بمقتضى هذه الأسماء:</w:t>
      </w:r>
      <w:r w:rsidRPr="00CB345A">
        <w:rPr>
          <w:rFonts w:ascii="Traditional Arabic" w:hAnsi="Traditional Arabic" w:cs="Traditional Arabic" w:hint="cs"/>
          <w:color w:val="3333FF"/>
          <w:sz w:val="60"/>
          <w:szCs w:val="60"/>
          <w:rtl/>
        </w:rPr>
        <w:t xml:space="preserve"> </w:t>
      </w:r>
      <w:r w:rsidR="007D5823" w:rsidRPr="00BB7744">
        <w:rPr>
          <w:rFonts w:ascii="Traditional Arabic" w:hAnsi="Traditional Arabic" w:cs="Traditional Arabic" w:hint="cs"/>
          <w:sz w:val="60"/>
          <w:szCs w:val="60"/>
          <w:rtl/>
        </w:rPr>
        <w:t>كالرقيب والشهيد والحفيظ والعليم والخبير واللطيف والسميع والبصير والمهيمن</w:t>
      </w:r>
      <w:r>
        <w:rPr>
          <w:rFonts w:ascii="Traditional Arabic" w:hAnsi="Traditional Arabic" w:cs="Traditional Arabic" w:hint="cs"/>
          <w:sz w:val="60"/>
          <w:szCs w:val="60"/>
          <w:rtl/>
        </w:rPr>
        <w:t>.</w:t>
      </w:r>
    </w:p>
    <w:p w:rsidR="00210435" w:rsidRDefault="007D5823" w:rsidP="00BB7744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EF4040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lastRenderedPageBreak/>
        <w:t>فالرقيب</w:t>
      </w:r>
      <w:r w:rsidRPr="00EF4040">
        <w:rPr>
          <w:rFonts w:ascii="Traditional Arabic" w:hAnsi="Traditional Arabic" w:cs="Traditional Arabic" w:hint="cs"/>
          <w:sz w:val="60"/>
          <w:szCs w:val="60"/>
          <w:rtl/>
        </w:rPr>
        <w:t xml:space="preserve"> في أسماء الله عز وجل: بمعنى الحافظ الذي لا يغيب عنه شيء، </w:t>
      </w:r>
      <w:r w:rsidR="009E591E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CB345A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210435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</w:p>
    <w:p w:rsidR="002F48A3" w:rsidRDefault="007D5823" w:rsidP="00BB7744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EF4040">
        <w:rPr>
          <w:rFonts w:ascii="Traditional Arabic" w:hAnsi="Traditional Arabic" w:cs="Traditional Arabic" w:hint="cs"/>
          <w:sz w:val="60"/>
          <w:szCs w:val="60"/>
          <w:rtl/>
        </w:rPr>
        <w:t>ولا يغف</w:t>
      </w:r>
      <w:r w:rsidR="009E591E">
        <w:rPr>
          <w:rFonts w:ascii="Traditional Arabic" w:hAnsi="Traditional Arabic" w:cs="Traditional Arabic" w:hint="cs"/>
          <w:sz w:val="60"/>
          <w:szCs w:val="60"/>
          <w:rtl/>
        </w:rPr>
        <w:t>ُ</w:t>
      </w:r>
      <w:r w:rsidRPr="00EF4040">
        <w:rPr>
          <w:rFonts w:ascii="Traditional Arabic" w:hAnsi="Traditional Arabic" w:cs="Traditional Arabic" w:hint="cs"/>
          <w:sz w:val="60"/>
          <w:szCs w:val="60"/>
          <w:rtl/>
        </w:rPr>
        <w:t>ل</w:t>
      </w:r>
      <w:r w:rsidR="009E591E">
        <w:rPr>
          <w:rFonts w:ascii="Traditional Arabic" w:hAnsi="Traditional Arabic" w:cs="Traditional Arabic" w:hint="cs"/>
          <w:sz w:val="60"/>
          <w:szCs w:val="60"/>
          <w:rtl/>
        </w:rPr>
        <w:t>ُ</w:t>
      </w:r>
      <w:r w:rsidRPr="00EF4040">
        <w:rPr>
          <w:rFonts w:ascii="Traditional Arabic" w:hAnsi="Traditional Arabic" w:cs="Traditional Arabic" w:hint="cs"/>
          <w:sz w:val="60"/>
          <w:szCs w:val="60"/>
          <w:rtl/>
        </w:rPr>
        <w:t>؛ فهو م</w:t>
      </w:r>
      <w:r w:rsidR="009E591E">
        <w:rPr>
          <w:rFonts w:ascii="Traditional Arabic" w:hAnsi="Traditional Arabic" w:cs="Traditional Arabic" w:hint="cs"/>
          <w:sz w:val="60"/>
          <w:szCs w:val="60"/>
          <w:rtl/>
        </w:rPr>
        <w:t>ُ</w:t>
      </w:r>
      <w:r w:rsidRPr="00EF4040">
        <w:rPr>
          <w:rFonts w:ascii="Traditional Arabic" w:hAnsi="Traditional Arabic" w:cs="Traditional Arabic" w:hint="cs"/>
          <w:sz w:val="60"/>
          <w:szCs w:val="60"/>
          <w:rtl/>
        </w:rPr>
        <w:t>ط</w:t>
      </w:r>
      <w:r w:rsidR="009E591E">
        <w:rPr>
          <w:rFonts w:ascii="Traditional Arabic" w:hAnsi="Traditional Arabic" w:cs="Traditional Arabic" w:hint="cs"/>
          <w:sz w:val="60"/>
          <w:szCs w:val="60"/>
          <w:rtl/>
        </w:rPr>
        <w:t>َّ</w:t>
      </w:r>
      <w:r w:rsidRPr="00EF4040">
        <w:rPr>
          <w:rFonts w:ascii="Traditional Arabic" w:hAnsi="Traditional Arabic" w:cs="Traditional Arabic" w:hint="cs"/>
          <w:sz w:val="60"/>
          <w:szCs w:val="60"/>
          <w:rtl/>
        </w:rPr>
        <w:t>ل</w:t>
      </w:r>
      <w:r w:rsidR="009E591E">
        <w:rPr>
          <w:rFonts w:ascii="Traditional Arabic" w:hAnsi="Traditional Arabic" w:cs="Traditional Arabic" w:hint="cs"/>
          <w:sz w:val="60"/>
          <w:szCs w:val="60"/>
          <w:rtl/>
        </w:rPr>
        <w:t>ِ</w:t>
      </w:r>
      <w:r w:rsidRPr="00EF4040">
        <w:rPr>
          <w:rFonts w:ascii="Traditional Arabic" w:hAnsi="Traditional Arabic" w:cs="Traditional Arabic" w:hint="cs"/>
          <w:sz w:val="60"/>
          <w:szCs w:val="60"/>
          <w:rtl/>
        </w:rPr>
        <w:t>ع</w:t>
      </w:r>
      <w:r w:rsidR="009E591E">
        <w:rPr>
          <w:rFonts w:ascii="Traditional Arabic" w:hAnsi="Traditional Arabic" w:cs="Traditional Arabic" w:hint="cs"/>
          <w:sz w:val="60"/>
          <w:szCs w:val="60"/>
          <w:rtl/>
        </w:rPr>
        <w:t>ٌ</w:t>
      </w:r>
      <w:r w:rsidRPr="00EF4040">
        <w:rPr>
          <w:rFonts w:ascii="Traditional Arabic" w:hAnsi="Traditional Arabic" w:cs="Traditional Arabic" w:hint="cs"/>
          <w:sz w:val="60"/>
          <w:szCs w:val="60"/>
          <w:rtl/>
        </w:rPr>
        <w:t xml:space="preserve"> على جميع الخلق، لا يعزب عنه قليل ولا كثير من ذلك؛ ي</w:t>
      </w:r>
      <w:r w:rsidR="00210435">
        <w:rPr>
          <w:rFonts w:ascii="Traditional Arabic" w:hAnsi="Traditional Arabic" w:cs="Traditional Arabic" w:hint="cs"/>
          <w:sz w:val="60"/>
          <w:szCs w:val="60"/>
          <w:rtl/>
        </w:rPr>
        <w:t>َ</w:t>
      </w:r>
      <w:r w:rsidRPr="00EF4040">
        <w:rPr>
          <w:rFonts w:ascii="Traditional Arabic" w:hAnsi="Traditional Arabic" w:cs="Traditional Arabic" w:hint="cs"/>
          <w:sz w:val="60"/>
          <w:szCs w:val="60"/>
          <w:rtl/>
        </w:rPr>
        <w:t>رى أحوال</w:t>
      </w:r>
      <w:r w:rsidR="00210435">
        <w:rPr>
          <w:rFonts w:ascii="Traditional Arabic" w:hAnsi="Traditional Arabic" w:cs="Traditional Arabic" w:hint="cs"/>
          <w:sz w:val="60"/>
          <w:szCs w:val="60"/>
          <w:rtl/>
        </w:rPr>
        <w:t>َ</w:t>
      </w:r>
      <w:r w:rsidRPr="00EF4040">
        <w:rPr>
          <w:rFonts w:ascii="Traditional Arabic" w:hAnsi="Traditional Arabic" w:cs="Traditional Arabic" w:hint="cs"/>
          <w:sz w:val="60"/>
          <w:szCs w:val="60"/>
          <w:rtl/>
        </w:rPr>
        <w:t>هم، وي</w:t>
      </w:r>
      <w:r w:rsidR="00210435">
        <w:rPr>
          <w:rFonts w:ascii="Traditional Arabic" w:hAnsi="Traditional Arabic" w:cs="Traditional Arabic" w:hint="cs"/>
          <w:sz w:val="60"/>
          <w:szCs w:val="60"/>
          <w:rtl/>
        </w:rPr>
        <w:t>ُ</w:t>
      </w:r>
      <w:r w:rsidRPr="00EF4040">
        <w:rPr>
          <w:rFonts w:ascii="Traditional Arabic" w:hAnsi="Traditional Arabic" w:cs="Traditional Arabic" w:hint="cs"/>
          <w:sz w:val="60"/>
          <w:szCs w:val="60"/>
          <w:rtl/>
        </w:rPr>
        <w:t>حصي أعمال</w:t>
      </w:r>
      <w:r w:rsidR="00210435">
        <w:rPr>
          <w:rFonts w:ascii="Traditional Arabic" w:hAnsi="Traditional Arabic" w:cs="Traditional Arabic" w:hint="cs"/>
          <w:sz w:val="60"/>
          <w:szCs w:val="60"/>
          <w:rtl/>
        </w:rPr>
        <w:t>َ</w:t>
      </w:r>
      <w:r w:rsidRPr="00EF4040">
        <w:rPr>
          <w:rFonts w:ascii="Traditional Arabic" w:hAnsi="Traditional Arabic" w:cs="Traditional Arabic" w:hint="cs"/>
          <w:sz w:val="60"/>
          <w:szCs w:val="60"/>
          <w:rtl/>
        </w:rPr>
        <w:t>هم،</w:t>
      </w:r>
      <w:r w:rsidRPr="009E591E">
        <w:rPr>
          <w:rFonts w:ascii="Traditional Arabic" w:hAnsi="Traditional Arabic" w:cs="Traditional Arabic" w:hint="cs"/>
          <w:sz w:val="56"/>
          <w:szCs w:val="56"/>
          <w:rtl/>
        </w:rPr>
        <w:t xml:space="preserve"> </w:t>
      </w:r>
      <w:r w:rsidRPr="00EF4040">
        <w:rPr>
          <w:rFonts w:ascii="Traditional Arabic" w:hAnsi="Traditional Arabic" w:cs="Traditional Arabic" w:hint="cs"/>
          <w:sz w:val="60"/>
          <w:szCs w:val="60"/>
          <w:rtl/>
        </w:rPr>
        <w:t>فهم م</w:t>
      </w:r>
      <w:r w:rsidR="009E591E">
        <w:rPr>
          <w:rFonts w:ascii="Traditional Arabic" w:hAnsi="Traditional Arabic" w:cs="Traditional Arabic" w:hint="cs"/>
          <w:sz w:val="60"/>
          <w:szCs w:val="60"/>
          <w:rtl/>
        </w:rPr>
        <w:t>ُ</w:t>
      </w:r>
      <w:r w:rsidRPr="00EF4040">
        <w:rPr>
          <w:rFonts w:ascii="Traditional Arabic" w:hAnsi="Traditional Arabic" w:cs="Traditional Arabic" w:hint="cs"/>
          <w:sz w:val="60"/>
          <w:szCs w:val="60"/>
          <w:rtl/>
        </w:rPr>
        <w:t>ط</w:t>
      </w:r>
      <w:r w:rsidR="009E591E">
        <w:rPr>
          <w:rFonts w:ascii="Traditional Arabic" w:hAnsi="Traditional Arabic" w:cs="Traditional Arabic" w:hint="cs"/>
          <w:sz w:val="60"/>
          <w:szCs w:val="60"/>
          <w:rtl/>
        </w:rPr>
        <w:t>َّ</w:t>
      </w:r>
      <w:r w:rsidRPr="00EF4040">
        <w:rPr>
          <w:rFonts w:ascii="Traditional Arabic" w:hAnsi="Traditional Arabic" w:cs="Traditional Arabic" w:hint="cs"/>
          <w:sz w:val="60"/>
          <w:szCs w:val="60"/>
          <w:rtl/>
        </w:rPr>
        <w:t>ل</w:t>
      </w:r>
      <w:r w:rsidR="009E591E">
        <w:rPr>
          <w:rFonts w:ascii="Traditional Arabic" w:hAnsi="Traditional Arabic" w:cs="Traditional Arabic" w:hint="cs"/>
          <w:sz w:val="60"/>
          <w:szCs w:val="60"/>
          <w:rtl/>
        </w:rPr>
        <w:t>ِ</w:t>
      </w:r>
      <w:r w:rsidRPr="00EF4040">
        <w:rPr>
          <w:rFonts w:ascii="Traditional Arabic" w:hAnsi="Traditional Arabic" w:cs="Traditional Arabic" w:hint="cs"/>
          <w:sz w:val="60"/>
          <w:szCs w:val="60"/>
          <w:rtl/>
        </w:rPr>
        <w:t>ع على الضمائر والسرائر، يعلم ويرى،</w:t>
      </w:r>
      <w:r w:rsidR="00262ACB" w:rsidRPr="00EF4040">
        <w:rPr>
          <w:rFonts w:ascii="Traditional Arabic" w:hAnsi="Traditional Arabic" w:cs="Traditional Arabic" w:hint="cs"/>
          <w:sz w:val="60"/>
          <w:szCs w:val="60"/>
          <w:rtl/>
        </w:rPr>
        <w:t xml:space="preserve"> ولا تخفى عليه خافية في الأرض ولا في السماء.</w:t>
      </w:r>
    </w:p>
    <w:p w:rsidR="009E591E" w:rsidRDefault="009E591E" w:rsidP="00BB7744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>
        <w:rPr>
          <w:rFonts w:ascii="Traditional Arabic" w:hAnsi="Traditional Arabic" w:cs="Traditional Arabic" w:hint="cs"/>
          <w:sz w:val="60"/>
          <w:szCs w:val="60"/>
          <w:rtl/>
        </w:rPr>
        <w:t>وما أحسن قول القائل:</w:t>
      </w:r>
    </w:p>
    <w:p w:rsidR="00262ACB" w:rsidRPr="00CB345A" w:rsidRDefault="00262ACB" w:rsidP="00262ACB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CB345A">
        <w:rPr>
          <w:rFonts w:ascii="Traditional Arabic" w:hAnsi="Traditional Arabic" w:cs="Traditional Arabic"/>
          <w:sz w:val="60"/>
          <w:szCs w:val="60"/>
          <w:rtl/>
        </w:rPr>
        <w:t>إِذَا مَا خَلَوْتَ الدَّهْرَ يَوْمًا فَلا تَقُلْ ... خَلَوْتُ وَلَكِنْ قُلْ عَلَيَّ رَقِيْبُ</w:t>
      </w:r>
    </w:p>
    <w:p w:rsidR="00262ACB" w:rsidRPr="00CB345A" w:rsidRDefault="00CB345A" w:rsidP="00262ACB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CB345A">
        <w:rPr>
          <w:rFonts w:ascii="Traditional Arabic" w:hAnsi="Traditional Arabic" w:cs="Traditional Arabic"/>
          <w:sz w:val="60"/>
          <w:szCs w:val="60"/>
          <w:rtl/>
        </w:rPr>
        <w:t>وَلَا تَحْسَبَنَّ اللهَ يَغْف</w:t>
      </w:r>
      <w:r w:rsidRPr="00CB345A">
        <w:rPr>
          <w:rFonts w:ascii="Traditional Arabic" w:hAnsi="Traditional Arabic" w:cs="Traditional Arabic" w:hint="cs"/>
          <w:sz w:val="60"/>
          <w:szCs w:val="60"/>
          <w:rtl/>
        </w:rPr>
        <w:t>ُ</w:t>
      </w:r>
      <w:r w:rsidR="00262ACB" w:rsidRPr="00CB345A">
        <w:rPr>
          <w:rFonts w:ascii="Traditional Arabic" w:hAnsi="Traditional Arabic" w:cs="Traditional Arabic"/>
          <w:sz w:val="60"/>
          <w:szCs w:val="60"/>
          <w:rtl/>
        </w:rPr>
        <w:t>لُ سَاعَةً ... وَلا أَنَّ مَا يَخْفَى عَلَيْهِ يَغِيْبُ</w:t>
      </w:r>
    </w:p>
    <w:p w:rsidR="00262ACB" w:rsidRPr="00EF4040" w:rsidRDefault="00EF4040" w:rsidP="00210435">
      <w:pPr>
        <w:spacing w:line="240" w:lineRule="auto"/>
        <w:rPr>
          <w:rFonts w:ascii="Traditional Arabic" w:hAnsi="Traditional Arabic" w:cs="Traditional Arabic"/>
          <w:b/>
          <w:bCs/>
          <w:color w:val="FF0000"/>
          <w:sz w:val="60"/>
          <w:szCs w:val="60"/>
        </w:rPr>
      </w:pPr>
      <w:r w:rsidRPr="00CB345A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ومن طرق تحقيق المراقبة:</w:t>
      </w:r>
      <w:r>
        <w:rPr>
          <w:rFonts w:ascii="Traditional Arabic" w:hAnsi="Traditional Arabic" w:cs="Traditional Arabic" w:hint="cs"/>
          <w:b/>
          <w:bCs/>
          <w:color w:val="FF0000"/>
          <w:sz w:val="60"/>
          <w:szCs w:val="60"/>
          <w:rtl/>
        </w:rPr>
        <w:t xml:space="preserve"> </w:t>
      </w:r>
      <w:r w:rsidR="00262ACB" w:rsidRPr="00CB345A">
        <w:rPr>
          <w:rFonts w:ascii="Traditional Arabic" w:hAnsi="Traditional Arabic" w:cs="Traditional Arabic" w:hint="cs"/>
          <w:color w:val="3333FF"/>
          <w:sz w:val="60"/>
          <w:szCs w:val="60"/>
          <w:rtl/>
        </w:rPr>
        <w:t>تحقيق مرتبة الإحسان.</w:t>
      </w:r>
      <w:r>
        <w:rPr>
          <w:rFonts w:ascii="Traditional Arabic" w:hAnsi="Traditional Arabic" w:cs="Traditional Arabic" w:hint="cs"/>
          <w:b/>
          <w:bCs/>
          <w:color w:val="FF0000"/>
          <w:sz w:val="60"/>
          <w:szCs w:val="60"/>
          <w:rtl/>
        </w:rPr>
        <w:t xml:space="preserve"> </w:t>
      </w:r>
      <w:r w:rsidRPr="00CB345A">
        <w:rPr>
          <w:rFonts w:ascii="Traditional Arabic" w:hAnsi="Traditional Arabic" w:cs="Traditional Arabic" w:hint="cs"/>
          <w:color w:val="C00000"/>
          <w:sz w:val="60"/>
          <w:szCs w:val="60"/>
          <w:rtl/>
        </w:rPr>
        <w:t>و</w:t>
      </w:r>
      <w:r w:rsidR="00262ACB" w:rsidRPr="00CB345A">
        <w:rPr>
          <w:rFonts w:ascii="Traditional Arabic" w:hAnsi="Traditional Arabic" w:cs="Traditional Arabic" w:hint="cs"/>
          <w:color w:val="3333FF"/>
          <w:sz w:val="60"/>
          <w:szCs w:val="60"/>
          <w:rtl/>
        </w:rPr>
        <w:t>ذكر الله تعالى.</w:t>
      </w:r>
    </w:p>
    <w:p w:rsidR="00CB345A" w:rsidRDefault="00EF4040" w:rsidP="00CB345A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CB345A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ومنها:</w:t>
      </w:r>
      <w:r>
        <w:rPr>
          <w:rFonts w:ascii="Traditional Arabic" w:hAnsi="Traditional Arabic" w:cs="Traditional Arabic" w:hint="cs"/>
          <w:color w:val="C00000"/>
          <w:sz w:val="60"/>
          <w:szCs w:val="60"/>
          <w:rtl/>
        </w:rPr>
        <w:t xml:space="preserve"> </w:t>
      </w:r>
      <w:r w:rsidR="00FB5F95" w:rsidRPr="00CB345A">
        <w:rPr>
          <w:rFonts w:ascii="Traditional Arabic" w:hAnsi="Traditional Arabic" w:cs="Traditional Arabic" w:hint="cs"/>
          <w:color w:val="3333FF"/>
          <w:sz w:val="60"/>
          <w:szCs w:val="60"/>
          <w:rtl/>
        </w:rPr>
        <w:t>محاسبة النفس</w:t>
      </w:r>
      <w:r w:rsidR="00FB5F95" w:rsidRPr="00EF4040">
        <w:rPr>
          <w:rFonts w:ascii="Traditional Arabic" w:hAnsi="Traditional Arabic" w:cs="Traditional Arabic" w:hint="cs"/>
          <w:sz w:val="60"/>
          <w:szCs w:val="60"/>
          <w:rtl/>
        </w:rPr>
        <w:t xml:space="preserve">، وملاحظة الخواطر على كل حال؛ فالعبد بحاجة إلى محاسبة نفسه، وملاحظة خطراته في سره </w:t>
      </w:r>
      <w:proofErr w:type="spellStart"/>
      <w:r w:rsidR="00FB5F95" w:rsidRPr="00EF4040">
        <w:rPr>
          <w:rFonts w:ascii="Traditional Arabic" w:hAnsi="Traditional Arabic" w:cs="Traditional Arabic" w:hint="cs"/>
          <w:sz w:val="60"/>
          <w:szCs w:val="60"/>
          <w:rtl/>
        </w:rPr>
        <w:t>وعلانيته</w:t>
      </w:r>
      <w:proofErr w:type="spellEnd"/>
      <w:r w:rsidR="00FB5F95" w:rsidRPr="00EF4040">
        <w:rPr>
          <w:rFonts w:ascii="Traditional Arabic" w:hAnsi="Traditional Arabic" w:cs="Traditional Arabic" w:hint="cs"/>
          <w:sz w:val="60"/>
          <w:szCs w:val="60"/>
          <w:rtl/>
        </w:rPr>
        <w:t>.</w:t>
      </w:r>
    </w:p>
    <w:p w:rsidR="00210435" w:rsidRDefault="000203A9" w:rsidP="00CB345A">
      <w:pPr>
        <w:spacing w:line="240" w:lineRule="auto"/>
        <w:rPr>
          <w:rFonts w:cs="Traditional Arabic"/>
          <w:b/>
          <w:bCs/>
          <w:sz w:val="20"/>
          <w:szCs w:val="20"/>
          <w:rtl/>
        </w:rPr>
      </w:pPr>
      <w:r w:rsidRPr="0065435C">
        <w:rPr>
          <w:rFonts w:ascii="Traditional Arabic" w:hAnsi="Traditional Arabic" w:cs="Traditional Arabic"/>
          <w:sz w:val="60"/>
          <w:szCs w:val="60"/>
          <w:rtl/>
        </w:rPr>
        <w:t>أعوذ</w:t>
      </w:r>
      <w:r w:rsidRPr="0065435C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5435C">
        <w:rPr>
          <w:rFonts w:ascii="Traditional Arabic" w:hAnsi="Traditional Arabic" w:cs="Traditional Arabic"/>
          <w:sz w:val="60"/>
          <w:szCs w:val="60"/>
          <w:rtl/>
        </w:rPr>
        <w:t>بالله</w:t>
      </w:r>
      <w:r w:rsidRPr="0065435C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5435C">
        <w:rPr>
          <w:rFonts w:ascii="Traditional Arabic" w:hAnsi="Traditional Arabic" w:cs="Traditional Arabic"/>
          <w:sz w:val="60"/>
          <w:szCs w:val="60"/>
          <w:rtl/>
        </w:rPr>
        <w:t>من</w:t>
      </w:r>
      <w:r w:rsidRPr="0065435C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5435C">
        <w:rPr>
          <w:rFonts w:ascii="Traditional Arabic" w:hAnsi="Traditional Arabic" w:cs="Traditional Arabic"/>
          <w:sz w:val="60"/>
          <w:szCs w:val="60"/>
          <w:rtl/>
        </w:rPr>
        <w:t>الشيطان</w:t>
      </w:r>
      <w:r w:rsidRPr="0065435C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5435C">
        <w:rPr>
          <w:rFonts w:ascii="Traditional Arabic" w:hAnsi="Traditional Arabic" w:cs="Traditional Arabic"/>
          <w:sz w:val="60"/>
          <w:szCs w:val="60"/>
          <w:rtl/>
        </w:rPr>
        <w:t>الرجيم:</w:t>
      </w:r>
      <w:r w:rsidR="00FF631B" w:rsidRPr="00FF631B">
        <w:rPr>
          <w:rtl/>
        </w:rPr>
        <w:t xml:space="preserve"> </w:t>
      </w:r>
      <w:r w:rsidR="00FF631B">
        <w:rPr>
          <w:rFonts w:ascii="Traditional Arabic" w:hAnsi="Traditional Arabic" w:cs="Traditional Arabic"/>
          <w:sz w:val="60"/>
          <w:szCs w:val="60"/>
          <w:rtl/>
        </w:rPr>
        <w:t>{</w:t>
      </w:r>
      <w:r w:rsidR="00FF631B" w:rsidRPr="00FF631B">
        <w:rPr>
          <w:rFonts w:ascii="Traditional Arabic" w:hAnsi="Traditional Arabic" w:cs="Traditional Arabic"/>
          <w:sz w:val="60"/>
          <w:szCs w:val="60"/>
          <w:rtl/>
        </w:rPr>
        <w:t>وَعِنْدَهُ مَفَاتِحُ الْغَيْبِ لَا يَعْلَمُهَا إِلَّا هُوَ وَيَعْلَمُ مَا فِي الْبَرِّ وَالْبَحْرِ وَمَا تَسْقُطُ مِنْ وَرَقَةٍ إِلَّا يَعْلَمُهَا وَلَا حَبَّةٍ فِي ظُلُمَاتِ الْأَرْضِ وَلَا رَطْبٍ وَلَا يَا</w:t>
      </w:r>
      <w:r w:rsidR="00FF631B">
        <w:rPr>
          <w:rFonts w:ascii="Traditional Arabic" w:hAnsi="Traditional Arabic" w:cs="Traditional Arabic"/>
          <w:sz w:val="60"/>
          <w:szCs w:val="60"/>
          <w:rtl/>
        </w:rPr>
        <w:t>بِسٍ إِلَّا فِي كِتَابٍ مُبِينٍ}</w:t>
      </w:r>
      <w:r w:rsidR="00FF631B" w:rsidRPr="00FF631B">
        <w:rPr>
          <w:rFonts w:ascii="Traditional Arabic" w:hAnsi="Traditional Arabic" w:cs="Traditional Arabic"/>
          <w:sz w:val="24"/>
          <w:szCs w:val="24"/>
          <w:rtl/>
        </w:rPr>
        <w:t>[الأنعام:59]</w:t>
      </w:r>
      <w:r w:rsidR="00CB345A">
        <w:rPr>
          <w:rFonts w:cs="Traditional Arabic" w:hint="cs"/>
          <w:b/>
          <w:bCs/>
          <w:sz w:val="20"/>
          <w:szCs w:val="20"/>
          <w:rtl/>
        </w:rPr>
        <w:t xml:space="preserve">  </w:t>
      </w:r>
    </w:p>
    <w:p w:rsidR="000203A9" w:rsidRPr="00210435" w:rsidRDefault="00CB345A" w:rsidP="00CB345A">
      <w:pPr>
        <w:spacing w:line="240" w:lineRule="auto"/>
        <w:rPr>
          <w:rFonts w:ascii="Traditional Arabic" w:hAnsi="Traditional Arabic" w:cs="Traditional Arabic"/>
          <w:sz w:val="68"/>
          <w:szCs w:val="68"/>
          <w:rtl/>
        </w:rPr>
      </w:pPr>
      <w:r w:rsidRPr="00210435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="000203A9" w:rsidRPr="00210435">
        <w:rPr>
          <w:rFonts w:cs="Traditional Arabic"/>
          <w:b/>
          <w:bCs/>
          <w:sz w:val="28"/>
          <w:szCs w:val="28"/>
          <w:rtl/>
        </w:rPr>
        <w:t>بارك الله لي ولكم في القرآن...</w:t>
      </w:r>
      <w:r w:rsidR="000203A9" w:rsidRPr="00210435">
        <w:rPr>
          <w:rFonts w:ascii="Traditional Arabic" w:eastAsia="Times New Roman" w:hAnsi="Traditional Arabic" w:cs="Traditional Arabic"/>
          <w:color w:val="0000FF"/>
          <w:sz w:val="58"/>
          <w:szCs w:val="58"/>
          <w:rtl/>
        </w:rPr>
        <w:t xml:space="preserve">                                            </w:t>
      </w:r>
      <w:r w:rsidR="000203A9" w:rsidRPr="00210435">
        <w:rPr>
          <w:rFonts w:ascii="Traditional Arabic" w:eastAsia="Times New Roman" w:hAnsi="Traditional Arabic" w:cs="Traditional Arabic" w:hint="cs"/>
          <w:color w:val="0000FF"/>
          <w:sz w:val="58"/>
          <w:szCs w:val="58"/>
          <w:rtl/>
        </w:rPr>
        <w:t xml:space="preserve">        </w:t>
      </w:r>
      <w:r w:rsidR="000203A9" w:rsidRPr="00210435">
        <w:rPr>
          <w:rFonts w:ascii="Traditional Arabic" w:eastAsia="Times New Roman" w:hAnsi="Traditional Arabic" w:cs="Traditional Arabic" w:hint="cs"/>
          <w:color w:val="0000FF"/>
          <w:sz w:val="68"/>
          <w:szCs w:val="68"/>
          <w:rtl/>
        </w:rPr>
        <w:t xml:space="preserve">   </w:t>
      </w:r>
    </w:p>
    <w:p w:rsidR="00FF631B" w:rsidRDefault="00383552" w:rsidP="00FF631B">
      <w:pPr>
        <w:spacing w:line="240" w:lineRule="auto"/>
        <w:rPr>
          <w:rFonts w:cs="Traditional Arabic"/>
          <w:sz w:val="60"/>
          <w:szCs w:val="60"/>
          <w:rtl/>
        </w:rPr>
      </w:pPr>
      <w:r>
        <w:rPr>
          <w:rFonts w:asciiTheme="minorBidi" w:hAnsiTheme="minorBidi"/>
          <w:b/>
          <w:bCs/>
          <w:sz w:val="52"/>
          <w:szCs w:val="52"/>
          <w:rtl/>
        </w:rPr>
        <w:lastRenderedPageBreak/>
        <w:t xml:space="preserve">الخطبة الثانية:    </w:t>
      </w:r>
      <w:r w:rsidR="001D684E">
        <w:rPr>
          <w:rFonts w:hint="cs"/>
          <w:rtl/>
        </w:rPr>
        <w:t xml:space="preserve">                                                                                            </w:t>
      </w:r>
      <w:r w:rsidR="009C40A8">
        <w:rPr>
          <w:rFonts w:hint="cs"/>
          <w:rtl/>
        </w:rPr>
        <w:t xml:space="preserve">                               </w:t>
      </w:r>
      <w:r w:rsidR="00FF631B" w:rsidRPr="00DB5C34">
        <w:rPr>
          <w:rFonts w:cs="Traditional Arabic" w:hint="cs"/>
          <w:sz w:val="60"/>
          <w:szCs w:val="60"/>
          <w:rtl/>
        </w:rPr>
        <w:t>الحمد</w:t>
      </w:r>
      <w:r w:rsidR="00FF631B">
        <w:rPr>
          <w:rFonts w:cs="Traditional Arabic" w:hint="cs"/>
          <w:sz w:val="60"/>
          <w:szCs w:val="60"/>
          <w:rtl/>
        </w:rPr>
        <w:t xml:space="preserve"> </w:t>
      </w:r>
      <w:r w:rsidR="00FF631B" w:rsidRPr="00DB5C34">
        <w:rPr>
          <w:rFonts w:cs="Traditional Arabic" w:hint="cs"/>
          <w:sz w:val="60"/>
          <w:szCs w:val="60"/>
          <w:rtl/>
        </w:rPr>
        <w:t>لله</w:t>
      </w:r>
      <w:r w:rsidR="00FF631B">
        <w:rPr>
          <w:rFonts w:cs="Traditional Arabic" w:hint="cs"/>
          <w:sz w:val="60"/>
          <w:szCs w:val="60"/>
          <w:rtl/>
        </w:rPr>
        <w:t xml:space="preserve"> وكفى،</w:t>
      </w:r>
      <w:r w:rsidR="00FF631B" w:rsidRPr="00492F5E">
        <w:rPr>
          <w:rFonts w:cs="Traditional Arabic" w:hint="cs"/>
          <w:sz w:val="40"/>
          <w:szCs w:val="40"/>
          <w:rtl/>
        </w:rPr>
        <w:t xml:space="preserve"> </w:t>
      </w:r>
      <w:r w:rsidR="00FF631B">
        <w:rPr>
          <w:rFonts w:cs="Traditional Arabic" w:hint="cs"/>
          <w:sz w:val="60"/>
          <w:szCs w:val="60"/>
          <w:rtl/>
        </w:rPr>
        <w:t>والصلاة والسلام على</w:t>
      </w:r>
      <w:r w:rsidR="00FF631B" w:rsidRPr="00492F5E">
        <w:rPr>
          <w:rFonts w:cs="Traditional Arabic" w:hint="cs"/>
          <w:sz w:val="42"/>
          <w:szCs w:val="42"/>
          <w:rtl/>
        </w:rPr>
        <w:t xml:space="preserve"> </w:t>
      </w:r>
      <w:r w:rsidR="00FF631B">
        <w:rPr>
          <w:rFonts w:cs="Traditional Arabic" w:hint="cs"/>
          <w:sz w:val="60"/>
          <w:szCs w:val="60"/>
          <w:rtl/>
        </w:rPr>
        <w:t>النبي المصطفى،</w:t>
      </w:r>
      <w:r w:rsidR="00FF631B" w:rsidRPr="00492F5E">
        <w:rPr>
          <w:rFonts w:cs="Traditional Arabic" w:hint="cs"/>
          <w:sz w:val="40"/>
          <w:szCs w:val="40"/>
          <w:rtl/>
        </w:rPr>
        <w:t xml:space="preserve"> </w:t>
      </w:r>
      <w:r w:rsidR="00FF631B">
        <w:rPr>
          <w:rFonts w:cs="Traditional Arabic" w:hint="cs"/>
          <w:sz w:val="60"/>
          <w:szCs w:val="60"/>
          <w:rtl/>
        </w:rPr>
        <w:t>وعلى</w:t>
      </w:r>
      <w:r w:rsidR="00FF631B" w:rsidRPr="00492F5E">
        <w:rPr>
          <w:rFonts w:cs="Traditional Arabic" w:hint="cs"/>
          <w:sz w:val="40"/>
          <w:szCs w:val="40"/>
          <w:rtl/>
        </w:rPr>
        <w:t xml:space="preserve"> </w:t>
      </w:r>
      <w:proofErr w:type="spellStart"/>
      <w:r w:rsidR="00FF631B">
        <w:rPr>
          <w:rFonts w:cs="Traditional Arabic" w:hint="cs"/>
          <w:sz w:val="60"/>
          <w:szCs w:val="60"/>
          <w:rtl/>
        </w:rPr>
        <w:t>آله</w:t>
      </w:r>
      <w:proofErr w:type="spellEnd"/>
      <w:r w:rsidR="00FF631B">
        <w:rPr>
          <w:rFonts w:cs="Traditional Arabic" w:hint="cs"/>
          <w:sz w:val="60"/>
          <w:szCs w:val="60"/>
          <w:rtl/>
        </w:rPr>
        <w:t xml:space="preserve"> وصحبه ،ومن سار على نهجه واقتفى. </w:t>
      </w:r>
    </w:p>
    <w:p w:rsidR="00FE6BFA" w:rsidRPr="00FE6BFA" w:rsidRDefault="00383552" w:rsidP="00FF631B">
      <w:pPr>
        <w:spacing w:line="240" w:lineRule="auto"/>
        <w:rPr>
          <w:rFonts w:cs="Traditional Arabic"/>
          <w:sz w:val="60"/>
          <w:szCs w:val="60"/>
          <w:rtl/>
        </w:rPr>
      </w:pPr>
      <w:r w:rsidRPr="00AF3C4C">
        <w:rPr>
          <w:rFonts w:cs="Traditional Arabic"/>
          <w:sz w:val="60"/>
          <w:szCs w:val="60"/>
          <w:u w:val="single"/>
          <w:rtl/>
        </w:rPr>
        <w:t>أما بعد</w:t>
      </w:r>
      <w:r w:rsidRPr="00AF3C4C">
        <w:rPr>
          <w:rFonts w:cs="Traditional Arabic"/>
          <w:sz w:val="60"/>
          <w:szCs w:val="60"/>
          <w:rtl/>
        </w:rPr>
        <w:t xml:space="preserve">: فاتقوا الله تعالى </w:t>
      </w:r>
      <w:proofErr w:type="spellStart"/>
      <w:r w:rsidRPr="00AF3C4C">
        <w:rPr>
          <w:rFonts w:cs="Traditional Arabic"/>
          <w:sz w:val="60"/>
          <w:szCs w:val="60"/>
          <w:rtl/>
        </w:rPr>
        <w:t>وأطيعوه</w:t>
      </w:r>
      <w:proofErr w:type="spellEnd"/>
      <w:r w:rsidRPr="00AF3C4C">
        <w:rPr>
          <w:rFonts w:cs="Traditional Arabic"/>
          <w:sz w:val="60"/>
          <w:szCs w:val="60"/>
          <w:rtl/>
        </w:rPr>
        <w:t>،</w:t>
      </w:r>
      <w:r w:rsidR="00FE6BFA" w:rsidRPr="00FE6BFA">
        <w:rPr>
          <w:rFonts w:ascii="Traditional Arabic" w:hAnsi="Traditional Arabic" w:cs="Traditional Arabic"/>
          <w:sz w:val="60"/>
          <w:szCs w:val="60"/>
          <w:rtl/>
        </w:rPr>
        <w:t>{يَا أَيُّهَا الَّذِينَ آَمَنُوا اتَّقُوا اللَّهَ وَلْتَنْظُرْ نَفْسٌ مَا قَدَّمَتْ لِغَدٍ وَاتَّقُوا اللَّهَ إِنَّ اللَّهَ خَبِيرٌ بِمَا تَعْمَلُونَ}</w:t>
      </w:r>
      <w:r w:rsidR="00FE6BFA" w:rsidRPr="00FE6BFA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FE6BFA" w:rsidRPr="00FE6BFA">
        <w:rPr>
          <w:rFonts w:ascii="Traditional Arabic" w:hAnsi="Traditional Arabic" w:cs="Traditional Arabic" w:hint="cs"/>
          <w:sz w:val="24"/>
          <w:szCs w:val="24"/>
          <w:rtl/>
        </w:rPr>
        <w:t>[الحشر:18]</w:t>
      </w:r>
    </w:p>
    <w:p w:rsidR="000864C6" w:rsidRDefault="00383552" w:rsidP="0026408C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>
        <w:rPr>
          <w:rFonts w:ascii="Traditional Arabic" w:hAnsi="Traditional Arabic" w:cs="Traditional Arabic"/>
          <w:sz w:val="60"/>
          <w:szCs w:val="60"/>
          <w:u w:val="single"/>
          <w:rtl/>
        </w:rPr>
        <w:t>عباد الله</w:t>
      </w:r>
      <w:r>
        <w:rPr>
          <w:rFonts w:ascii="Traditional Arabic" w:hAnsi="Traditional Arabic" w:cs="Traditional Arabic"/>
          <w:sz w:val="60"/>
          <w:szCs w:val="60"/>
          <w:rtl/>
        </w:rPr>
        <w:t>:</w:t>
      </w:r>
      <w:r w:rsidR="00CB345A">
        <w:rPr>
          <w:rFonts w:ascii="Traditional Arabic" w:hAnsi="Traditional Arabic" w:cs="Traditional Arabic" w:hint="cs"/>
          <w:sz w:val="60"/>
          <w:szCs w:val="60"/>
          <w:rtl/>
        </w:rPr>
        <w:t xml:space="preserve"> أخبار وأحوال السلف لها وقع في النفوس</w:t>
      </w:r>
      <w:r w:rsidR="00BE7AA9">
        <w:rPr>
          <w:rFonts w:ascii="Traditional Arabic" w:hAnsi="Traditional Arabic" w:cs="Traditional Arabic" w:hint="cs"/>
          <w:sz w:val="60"/>
          <w:szCs w:val="60"/>
          <w:rtl/>
        </w:rPr>
        <w:t xml:space="preserve"> للاقتداء بها.</w:t>
      </w:r>
    </w:p>
    <w:p w:rsidR="00BE7AA9" w:rsidRPr="008170B6" w:rsidRDefault="00BE7AA9" w:rsidP="008170B6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BE7AA9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ف</w:t>
      </w:r>
      <w:r w:rsidR="007B1FA4" w:rsidRPr="00BE7AA9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من أخبار أهل المراقبة</w:t>
      </w:r>
      <w:r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 xml:space="preserve">: </w:t>
      </w:r>
      <w:r w:rsidR="007B1FA4" w:rsidRPr="00BE7AA9">
        <w:rPr>
          <w:rFonts w:ascii="Traditional Arabic" w:hAnsi="Traditional Arabic" w:cs="Traditional Arabic" w:hint="cs"/>
          <w:sz w:val="60"/>
          <w:szCs w:val="60"/>
          <w:rtl/>
        </w:rPr>
        <w:t xml:space="preserve">قال </w:t>
      </w:r>
      <w:r w:rsidR="00210435">
        <w:rPr>
          <w:rFonts w:ascii="Traditional Arabic" w:hAnsi="Traditional Arabic" w:cs="Traditional Arabic"/>
          <w:sz w:val="60"/>
          <w:szCs w:val="60"/>
          <w:rtl/>
        </w:rPr>
        <w:t>عُروة بن</w:t>
      </w:r>
      <w:r w:rsidR="007B1FA4" w:rsidRPr="00BE7AA9">
        <w:rPr>
          <w:rFonts w:ascii="Traditional Arabic" w:hAnsi="Traditional Arabic" w:cs="Traditional Arabic"/>
          <w:sz w:val="60"/>
          <w:szCs w:val="60"/>
          <w:rtl/>
        </w:rPr>
        <w:t xml:space="preserve"> الزُّبَيْرِ</w:t>
      </w:r>
      <w:r w:rsidR="007B1FA4">
        <w:rPr>
          <w:rFonts w:ascii="Traditional Arabic" w:hAnsi="Traditional Arabic" w:cs="Traditional Arabic"/>
          <w:sz w:val="60"/>
          <w:szCs w:val="60"/>
          <w:rtl/>
        </w:rPr>
        <w:t>:</w:t>
      </w:r>
      <w:r w:rsidR="00F80C79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7B1FA4">
        <w:rPr>
          <w:rFonts w:ascii="Traditional Arabic" w:hAnsi="Traditional Arabic" w:cs="Traditional Arabic"/>
          <w:sz w:val="60"/>
          <w:szCs w:val="60"/>
          <w:rtl/>
        </w:rPr>
        <w:t>"</w:t>
      </w:r>
      <w:r w:rsidR="007B1FA4" w:rsidRPr="007B1FA4">
        <w:rPr>
          <w:rFonts w:ascii="Traditional Arabic" w:hAnsi="Traditional Arabic" w:cs="Traditional Arabic"/>
          <w:sz w:val="60"/>
          <w:szCs w:val="60"/>
          <w:rtl/>
        </w:rPr>
        <w:t>خَطَبْتُ إِلَى عَبْدِ اللهِ بْنِ عُمَرَ ابْنَتَهُ وَنَحْنُ فِي الطَّوَافِ</w:t>
      </w:r>
      <w:r w:rsidR="007B1FA4">
        <w:rPr>
          <w:rFonts w:ascii="Traditional Arabic" w:hAnsi="Traditional Arabic" w:cs="Traditional Arabic" w:hint="cs"/>
          <w:sz w:val="60"/>
          <w:szCs w:val="60"/>
          <w:rtl/>
        </w:rPr>
        <w:t>،</w:t>
      </w:r>
      <w:r w:rsidR="007B1FA4" w:rsidRPr="007B1FA4">
        <w:rPr>
          <w:rFonts w:ascii="Traditional Arabic" w:hAnsi="Traditional Arabic" w:cs="Traditional Arabic"/>
          <w:sz w:val="60"/>
          <w:szCs w:val="60"/>
          <w:rtl/>
        </w:rPr>
        <w:t xml:space="preserve"> فَسَكَتَ وَلَمْ يُجِبْنِي بِكَلِمَةٍ، فَقُلْتُ: لَوْ رَضِيَ لَأَجَابَنِي، وَاللهِ لَا أُرَاجِعُهُ فِيهَا بِكَلِمَة</w:t>
      </w:r>
      <w:r w:rsidR="007B1FA4">
        <w:rPr>
          <w:rFonts w:ascii="Traditional Arabic" w:hAnsi="Traditional Arabic" w:cs="Traditional Arabic"/>
          <w:sz w:val="60"/>
          <w:szCs w:val="60"/>
          <w:rtl/>
        </w:rPr>
        <w:t xml:space="preserve">ٍ أَبَدًا، فَقُدِّرَ لَهُ أَنْ </w:t>
      </w:r>
      <w:r w:rsidR="007B1FA4">
        <w:rPr>
          <w:rFonts w:ascii="Traditional Arabic" w:hAnsi="Traditional Arabic" w:cs="Traditional Arabic" w:hint="cs"/>
          <w:sz w:val="60"/>
          <w:szCs w:val="60"/>
          <w:rtl/>
        </w:rPr>
        <w:t>ص</w:t>
      </w:r>
      <w:r w:rsidR="007B1FA4" w:rsidRPr="007B1FA4">
        <w:rPr>
          <w:rFonts w:ascii="Traditional Arabic" w:hAnsi="Traditional Arabic" w:cs="Traditional Arabic"/>
          <w:sz w:val="60"/>
          <w:szCs w:val="60"/>
          <w:rtl/>
        </w:rPr>
        <w:t>َدَرَ إِلَى الْمَدِينَةِ قَبْلِي،</w:t>
      </w:r>
      <w:r w:rsidR="007B1FA4" w:rsidRPr="0021043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7B1FA4" w:rsidRPr="007B1FA4">
        <w:rPr>
          <w:rFonts w:ascii="Traditional Arabic" w:hAnsi="Traditional Arabic" w:cs="Traditional Arabic"/>
          <w:sz w:val="60"/>
          <w:szCs w:val="60"/>
          <w:rtl/>
        </w:rPr>
        <w:t>ثُمَّ قَدِمْتُ</w:t>
      </w:r>
      <w:r w:rsidR="007B1FA4">
        <w:rPr>
          <w:rFonts w:ascii="Traditional Arabic" w:hAnsi="Traditional Arabic" w:cs="Traditional Arabic" w:hint="cs"/>
          <w:sz w:val="60"/>
          <w:szCs w:val="60"/>
          <w:rtl/>
        </w:rPr>
        <w:t>،</w:t>
      </w:r>
      <w:r w:rsidR="007B1FA4" w:rsidRPr="0021043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7B1FA4" w:rsidRPr="007B1FA4">
        <w:rPr>
          <w:rFonts w:ascii="Traditional Arabic" w:hAnsi="Traditional Arabic" w:cs="Traditional Arabic"/>
          <w:sz w:val="60"/>
          <w:szCs w:val="60"/>
          <w:rtl/>
        </w:rPr>
        <w:t>فَدَخَلْتُ مَسْجِدَ الرَّسُولِ صَلَّى اللهُ عَلَيْهِ وَسَلَّمَ</w:t>
      </w:r>
      <w:r w:rsidR="007B1FA4">
        <w:rPr>
          <w:rFonts w:ascii="Traditional Arabic" w:hAnsi="Traditional Arabic" w:cs="Traditional Arabic" w:hint="cs"/>
          <w:sz w:val="60"/>
          <w:szCs w:val="60"/>
          <w:rtl/>
        </w:rPr>
        <w:t>،</w:t>
      </w:r>
      <w:r w:rsidR="007B1FA4" w:rsidRPr="0021043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7B1FA4" w:rsidRPr="007B1FA4">
        <w:rPr>
          <w:rFonts w:ascii="Traditional Arabic" w:hAnsi="Traditional Arabic" w:cs="Traditional Arabic"/>
          <w:sz w:val="60"/>
          <w:szCs w:val="60"/>
          <w:rtl/>
        </w:rPr>
        <w:t>فَسَلَّمْتُ عَلَيْهِ</w:t>
      </w:r>
      <w:r w:rsidR="007B1FA4">
        <w:rPr>
          <w:rFonts w:ascii="Traditional Arabic" w:hAnsi="Traditional Arabic" w:cs="Traditional Arabic" w:hint="cs"/>
          <w:sz w:val="60"/>
          <w:szCs w:val="60"/>
          <w:rtl/>
        </w:rPr>
        <w:t>،</w:t>
      </w:r>
      <w:r w:rsidR="007B1FA4" w:rsidRPr="007B1FA4">
        <w:rPr>
          <w:rFonts w:ascii="Traditional Arabic" w:hAnsi="Traditional Arabic" w:cs="Traditional Arabic"/>
          <w:sz w:val="60"/>
          <w:szCs w:val="60"/>
          <w:rtl/>
        </w:rPr>
        <w:t xml:space="preserve"> وَأَدَّيْتُ إِلَيْهِ مِنْ حَقِّهِ مَا هُوَ أَهْلُهُ، فَأَتَيْتُهُ</w:t>
      </w:r>
      <w:r w:rsidR="007B1FA4">
        <w:rPr>
          <w:rFonts w:ascii="Traditional Arabic" w:hAnsi="Traditional Arabic" w:cs="Traditional Arabic" w:hint="cs"/>
          <w:sz w:val="60"/>
          <w:szCs w:val="60"/>
          <w:rtl/>
        </w:rPr>
        <w:t>،</w:t>
      </w:r>
      <w:r w:rsidR="007B1FA4" w:rsidRPr="007B1FA4">
        <w:rPr>
          <w:rFonts w:ascii="Traditional Arabic" w:hAnsi="Traditional Arabic" w:cs="Traditional Arabic"/>
          <w:sz w:val="60"/>
          <w:szCs w:val="60"/>
          <w:rtl/>
        </w:rPr>
        <w:t xml:space="preserve"> وَرَحَّبَ بِي</w:t>
      </w:r>
      <w:r w:rsidR="007B1FA4">
        <w:rPr>
          <w:rFonts w:ascii="Traditional Arabic" w:hAnsi="Traditional Arabic" w:cs="Traditional Arabic" w:hint="cs"/>
          <w:sz w:val="60"/>
          <w:szCs w:val="60"/>
          <w:rtl/>
        </w:rPr>
        <w:t>،</w:t>
      </w:r>
      <w:r w:rsidR="007B1FA4" w:rsidRPr="007B1FA4">
        <w:rPr>
          <w:rFonts w:ascii="Traditional Arabic" w:hAnsi="Traditional Arabic" w:cs="Traditional Arabic"/>
          <w:sz w:val="60"/>
          <w:szCs w:val="60"/>
          <w:rtl/>
        </w:rPr>
        <w:t xml:space="preserve"> وَقَالَ: مَتَى</w:t>
      </w:r>
      <w:r>
        <w:rPr>
          <w:rFonts w:ascii="Traditional Arabic" w:hAnsi="Traditional Arabic" w:cs="Traditional Arabic"/>
          <w:sz w:val="60"/>
          <w:szCs w:val="60"/>
          <w:rtl/>
        </w:rPr>
        <w:t xml:space="preserve"> قَدِمْتَ؟ فَقُلْتُ: هَذَا حِين</w:t>
      </w:r>
      <w:r w:rsidR="007B1FA4" w:rsidRPr="007B1FA4">
        <w:rPr>
          <w:rFonts w:ascii="Traditional Arabic" w:hAnsi="Traditional Arabic" w:cs="Traditional Arabic"/>
          <w:sz w:val="60"/>
          <w:szCs w:val="60"/>
          <w:rtl/>
        </w:rPr>
        <w:t xml:space="preserve"> قُدُومِي، فَقَالَ:</w:t>
      </w:r>
      <w:r w:rsidR="007B1FA4" w:rsidRPr="00210435">
        <w:rPr>
          <w:rFonts w:ascii="Traditional Arabic" w:hAnsi="Traditional Arabic" w:cs="Traditional Arabic"/>
          <w:sz w:val="50"/>
          <w:szCs w:val="50"/>
          <w:rtl/>
        </w:rPr>
        <w:t xml:space="preserve"> </w:t>
      </w:r>
      <w:r w:rsidR="007B1FA4" w:rsidRPr="007B1FA4">
        <w:rPr>
          <w:rFonts w:ascii="Traditional Arabic" w:hAnsi="Traditional Arabic" w:cs="Traditional Arabic"/>
          <w:sz w:val="60"/>
          <w:szCs w:val="60"/>
          <w:rtl/>
        </w:rPr>
        <w:t>«أَكُنْتَ ذَكَرْتَ لِي سَوْدَةَ بِنْتَ عَبْدِ اللهِ</w:t>
      </w:r>
      <w:r w:rsidR="007B1FA4">
        <w:rPr>
          <w:rFonts w:ascii="Traditional Arabic" w:hAnsi="Traditional Arabic" w:cs="Traditional Arabic" w:hint="cs"/>
          <w:sz w:val="60"/>
          <w:szCs w:val="60"/>
          <w:rtl/>
        </w:rPr>
        <w:t>،</w:t>
      </w:r>
      <w:r w:rsidR="007B1FA4" w:rsidRPr="007B1FA4">
        <w:rPr>
          <w:rFonts w:ascii="Traditional Arabic" w:hAnsi="Traditional Arabic" w:cs="Traditional Arabic"/>
          <w:sz w:val="60"/>
          <w:szCs w:val="60"/>
          <w:rtl/>
        </w:rPr>
        <w:t xml:space="preserve"> وَنَحْنُ فِي الطَّوَافِ نَتَخَايَلُ اللهَ عَزَّ وَجَلَّ بَيْنَ أَعْيُنِنَا، وَكُنْتَ قَادِرًا أَنْ تَلْقَانِي فِي غَيْرِ ذَلِكَ</w:t>
      </w:r>
      <w:r w:rsidR="007B1FA4" w:rsidRPr="008170B6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="007B1FA4" w:rsidRPr="007B1FA4">
        <w:rPr>
          <w:rFonts w:ascii="Traditional Arabic" w:hAnsi="Traditional Arabic" w:cs="Traditional Arabic"/>
          <w:sz w:val="60"/>
          <w:szCs w:val="60"/>
          <w:rtl/>
        </w:rPr>
        <w:t>الْمَوْطِن</w:t>
      </w:r>
      <w:r>
        <w:rPr>
          <w:rFonts w:ascii="Traditional Arabic" w:hAnsi="Traditional Arabic" w:cs="Traditional Arabic"/>
          <w:sz w:val="60"/>
          <w:szCs w:val="60"/>
          <w:rtl/>
        </w:rPr>
        <w:t>ِ؟»</w:t>
      </w:r>
      <w:r w:rsidRPr="008170B6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>
        <w:rPr>
          <w:rFonts w:ascii="Traditional Arabic" w:hAnsi="Traditional Arabic" w:cs="Traditional Arabic"/>
          <w:sz w:val="60"/>
          <w:szCs w:val="60"/>
          <w:rtl/>
        </w:rPr>
        <w:t>فَقُلْتُ: كَانَ أَمْرًا قُد</w:t>
      </w:r>
      <w:r w:rsidR="007B1FA4" w:rsidRPr="007B1FA4">
        <w:rPr>
          <w:rFonts w:ascii="Traditional Arabic" w:hAnsi="Traditional Arabic" w:cs="Traditional Arabic"/>
          <w:sz w:val="60"/>
          <w:szCs w:val="60"/>
          <w:rtl/>
        </w:rPr>
        <w:t>ِرَ،</w:t>
      </w:r>
      <w:r w:rsidR="007B1FA4" w:rsidRPr="00210435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="007B1FA4" w:rsidRPr="007B1FA4">
        <w:rPr>
          <w:rFonts w:ascii="Traditional Arabic" w:hAnsi="Traditional Arabic" w:cs="Traditional Arabic"/>
          <w:sz w:val="60"/>
          <w:szCs w:val="60"/>
          <w:rtl/>
        </w:rPr>
        <w:t>قَالَ:</w:t>
      </w:r>
      <w:r w:rsidR="00210435" w:rsidRPr="00210435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7B1FA4" w:rsidRPr="007B1FA4">
        <w:rPr>
          <w:rFonts w:ascii="Traditional Arabic" w:hAnsi="Traditional Arabic" w:cs="Traditional Arabic"/>
          <w:sz w:val="60"/>
          <w:szCs w:val="60"/>
          <w:rtl/>
        </w:rPr>
        <w:t>«فَمَا رَأْيُكَ الْيَوْمَ؟»</w:t>
      </w:r>
      <w:r w:rsidR="007B1FA4" w:rsidRPr="008170B6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="007B1FA4" w:rsidRPr="007B1FA4">
        <w:rPr>
          <w:rFonts w:ascii="Traditional Arabic" w:hAnsi="Traditional Arabic" w:cs="Traditional Arabic"/>
          <w:sz w:val="60"/>
          <w:szCs w:val="60"/>
          <w:rtl/>
        </w:rPr>
        <w:t xml:space="preserve">قُلْتُ: أَحْرَصُ مَا كُنْتُ عَلَيْهِ قَطُّ، فَدَعَا ابْنَيْهِ سَالِمًا </w:t>
      </w:r>
      <w:r w:rsidR="007B1FA4" w:rsidRPr="007B1FA4">
        <w:rPr>
          <w:rFonts w:ascii="Traditional Arabic" w:hAnsi="Traditional Arabic" w:cs="Traditional Arabic"/>
          <w:sz w:val="60"/>
          <w:szCs w:val="60"/>
          <w:rtl/>
        </w:rPr>
        <w:lastRenderedPageBreak/>
        <w:t>وَعَبْدَاللهِ فَزَوَّجَنِي</w:t>
      </w:r>
      <w:r w:rsidR="007B1FA4" w:rsidRPr="007B1FA4">
        <w:rPr>
          <w:rFonts w:ascii="Traditional Arabic" w:hAnsi="Traditional Arabic" w:cs="Traditional Arabic" w:hint="cs"/>
          <w:sz w:val="60"/>
          <w:szCs w:val="60"/>
          <w:rtl/>
        </w:rPr>
        <w:t>.</w:t>
      </w:r>
      <w:r w:rsidR="007B1FA4" w:rsidRPr="007B1FA4">
        <w:rPr>
          <w:rFonts w:ascii="Traditional Arabic" w:hAnsi="Traditional Arabic" w:cs="Traditional Arabic" w:hint="cs"/>
          <w:color w:val="C00000"/>
          <w:sz w:val="24"/>
          <w:szCs w:val="24"/>
          <w:rtl/>
        </w:rPr>
        <w:t>[</w:t>
      </w:r>
      <w:r w:rsidR="007B1FA4" w:rsidRPr="007B1FA4">
        <w:rPr>
          <w:rFonts w:ascii="Traditional Arabic" w:hAnsi="Traditional Arabic" w:cs="Traditional Arabic"/>
          <w:color w:val="C00000"/>
          <w:sz w:val="24"/>
          <w:szCs w:val="24"/>
          <w:rtl/>
        </w:rPr>
        <w:t>حلية الأولياء(1/309)</w:t>
      </w:r>
      <w:r w:rsidR="007B1FA4" w:rsidRPr="007B1FA4">
        <w:rPr>
          <w:rFonts w:ascii="Traditional Arabic" w:hAnsi="Traditional Arabic" w:cs="Traditional Arabic" w:hint="cs"/>
          <w:color w:val="C00000"/>
          <w:sz w:val="24"/>
          <w:szCs w:val="24"/>
          <w:rtl/>
        </w:rPr>
        <w:t>]</w:t>
      </w:r>
      <w:r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 xml:space="preserve">، </w:t>
      </w:r>
      <w:r w:rsidR="007B1FA4" w:rsidRPr="007B1FA4">
        <w:rPr>
          <w:rFonts w:ascii="Traditional Arabic" w:hAnsi="Traditional Arabic" w:cs="Traditional Arabic" w:hint="cs"/>
          <w:sz w:val="60"/>
          <w:szCs w:val="60"/>
          <w:rtl/>
        </w:rPr>
        <w:t>فقد كانت مراقبة الله عز وجل مستولية على قلبه رَضي الله عنه؛ فما عاد ينطق بشيء من أمر الدنيا.</w:t>
      </w:r>
    </w:p>
    <w:p w:rsidR="00BE7AA9" w:rsidRPr="000118D4" w:rsidRDefault="00BE7AA9" w:rsidP="000118D4">
      <w:pPr>
        <w:spacing w:line="240" w:lineRule="auto"/>
        <w:rPr>
          <w:rFonts w:ascii="Traditional Arabic" w:hAnsi="Traditional Arabic" w:cs="Traditional Arabic"/>
          <w:b/>
          <w:bCs/>
          <w:color w:val="FF0000"/>
          <w:sz w:val="60"/>
          <w:szCs w:val="60"/>
          <w:rtl/>
        </w:rPr>
      </w:pPr>
      <w:r w:rsidRPr="00BE7AA9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وللمراقبة ثمرات</w:t>
      </w:r>
      <w:r w:rsidRPr="00F80C79">
        <w:rPr>
          <w:rFonts w:ascii="Traditional Arabic" w:hAnsi="Traditional Arabic" w:cs="Traditional Arabic" w:hint="cs"/>
          <w:sz w:val="60"/>
          <w:szCs w:val="60"/>
          <w:rtl/>
        </w:rPr>
        <w:t>-عباد الله-:</w:t>
      </w:r>
      <w:r w:rsidR="000118D4">
        <w:rPr>
          <w:rFonts w:ascii="Traditional Arabic" w:hAnsi="Traditional Arabic" w:cs="Traditional Arabic" w:hint="cs"/>
          <w:b/>
          <w:bCs/>
          <w:color w:val="FF0000"/>
          <w:sz w:val="60"/>
          <w:szCs w:val="60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 xml:space="preserve">منها: </w:t>
      </w:r>
      <w:r w:rsidRPr="00F80C79">
        <w:rPr>
          <w:rFonts w:ascii="Traditional Arabic" w:hAnsi="Traditional Arabic" w:cs="Traditional Arabic" w:hint="cs"/>
          <w:color w:val="3333FF"/>
          <w:sz w:val="60"/>
          <w:szCs w:val="60"/>
          <w:rtl/>
        </w:rPr>
        <w:t>التأدب مع الله تبارك وتعالى</w:t>
      </w:r>
      <w:r>
        <w:rPr>
          <w:rFonts w:ascii="Traditional Arabic" w:hAnsi="Traditional Arabic" w:cs="Traditional Arabic" w:hint="cs"/>
          <w:color w:val="3333FF"/>
          <w:sz w:val="60"/>
          <w:szCs w:val="60"/>
          <w:rtl/>
        </w:rPr>
        <w:t>؛</w:t>
      </w:r>
      <w:r>
        <w:rPr>
          <w:rFonts w:ascii="Traditional Arabic" w:hAnsi="Traditional Arabic" w:cs="Traditional Arabic" w:hint="cs"/>
          <w:color w:val="C00000"/>
          <w:sz w:val="60"/>
          <w:szCs w:val="60"/>
          <w:rtl/>
        </w:rPr>
        <w:t xml:space="preserve"> </w:t>
      </w:r>
      <w:r w:rsidRPr="00EF4040">
        <w:rPr>
          <w:rFonts w:ascii="Traditional Arabic" w:hAnsi="Traditional Arabic" w:cs="Traditional Arabic" w:hint="cs"/>
          <w:sz w:val="60"/>
          <w:szCs w:val="60"/>
          <w:rtl/>
        </w:rPr>
        <w:t>فإذا</w:t>
      </w:r>
      <w:r>
        <w:rPr>
          <w:rFonts w:ascii="Traditional Arabic" w:hAnsi="Traditional Arabic" w:cs="Traditional Arabic" w:hint="cs"/>
          <w:sz w:val="60"/>
          <w:szCs w:val="60"/>
          <w:rtl/>
        </w:rPr>
        <w:t xml:space="preserve"> كان العبد مراقباً لله، فإنه يتأدب معه في كل حركاته وسكناته؛ لأنه يُدرك أن الله يراه ويسمعه ويراقبه.</w:t>
      </w:r>
    </w:p>
    <w:p w:rsidR="00BB7744" w:rsidRPr="00BE7AA9" w:rsidRDefault="00BE7AA9" w:rsidP="000118D4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EF4040">
        <w:rPr>
          <w:rFonts w:ascii="Traditional Arabic" w:hAnsi="Traditional Arabic" w:cs="Traditional Arabic" w:hint="cs"/>
          <w:sz w:val="60"/>
          <w:szCs w:val="60"/>
          <w:rtl/>
        </w:rPr>
        <w:t>إن</w:t>
      </w:r>
      <w:r w:rsidR="008170B6">
        <w:rPr>
          <w:rFonts w:ascii="Traditional Arabic" w:hAnsi="Traditional Arabic" w:cs="Traditional Arabic" w:hint="cs"/>
          <w:sz w:val="60"/>
          <w:szCs w:val="60"/>
          <w:rtl/>
        </w:rPr>
        <w:t>َّ</w:t>
      </w:r>
      <w:r w:rsidRPr="00EF4040">
        <w:rPr>
          <w:rFonts w:ascii="Traditional Arabic" w:hAnsi="Traditional Arabic" w:cs="Traditional Arabic" w:hint="cs"/>
          <w:sz w:val="60"/>
          <w:szCs w:val="60"/>
          <w:rtl/>
        </w:rPr>
        <w:t xml:space="preserve"> وازع </w:t>
      </w:r>
      <w:r>
        <w:rPr>
          <w:rFonts w:ascii="Traditional Arabic" w:hAnsi="Traditional Arabic" w:cs="Traditional Arabic" w:hint="cs"/>
          <w:sz w:val="60"/>
          <w:szCs w:val="60"/>
          <w:rtl/>
        </w:rPr>
        <w:t>المراقبة لرب العالمين، يفعل في النفوس ما لا يفعله وازع القوة والسلطان، فإذا أَلِفَ العبدُ مراقبة ربه، واستحضر شهودَهُ واطَّلاعه عليه؛ فإنَّ المجتمع يأمن بوائقه، ويستريح كثيراً من شروره.</w:t>
      </w:r>
      <w:r w:rsidR="000118D4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>
        <w:rPr>
          <w:rFonts w:ascii="Traditional Arabic" w:hAnsi="Traditional Arabic" w:cs="Traditional Arabic" w:hint="cs"/>
          <w:sz w:val="60"/>
          <w:szCs w:val="60"/>
          <w:rtl/>
        </w:rPr>
        <w:t>فمراقبة الحق تعالى هي الموجبة لكل صلاح وخير.</w:t>
      </w:r>
    </w:p>
    <w:p w:rsidR="003759B3" w:rsidRPr="00236F06" w:rsidRDefault="00F4567B" w:rsidP="00236F06">
      <w:pPr>
        <w:spacing w:line="240" w:lineRule="auto"/>
        <w:rPr>
          <w:rFonts w:ascii="Traditional Arabic" w:hAnsi="Traditional Arabic" w:cs="Traditional Arabic"/>
          <w:color w:val="000000"/>
          <w:sz w:val="48"/>
          <w:szCs w:val="48"/>
          <w:rtl/>
        </w:rPr>
      </w:pPr>
      <w:r w:rsidRPr="00560088">
        <w:rPr>
          <w:rFonts w:ascii="Traditional Arabic" w:hAnsi="Traditional Arabic" w:cs="Traditional Arabic"/>
          <w:color w:val="FF0000"/>
          <w:sz w:val="60"/>
          <w:szCs w:val="60"/>
          <w:rtl/>
        </w:rPr>
        <w:t>=</w:t>
      </w:r>
      <w:r w:rsidRPr="00560088">
        <w:rPr>
          <w:rFonts w:ascii="Traditional Arabic" w:hAnsi="Traditional Arabic" w:cs="Traditional Arabic"/>
          <w:color w:val="000000"/>
          <w:sz w:val="60"/>
          <w:szCs w:val="60"/>
          <w:rtl/>
        </w:rPr>
        <w:t>فلنتق الله تعالى-عباد الله-،</w:t>
      </w:r>
      <w:r w:rsidR="009620DF">
        <w:rPr>
          <w:rFonts w:ascii="Traditional Arabic" w:hAnsi="Traditional Arabic" w:cs="Traditional Arabic" w:hint="cs"/>
          <w:color w:val="000000"/>
          <w:sz w:val="60"/>
          <w:szCs w:val="60"/>
          <w:rtl/>
        </w:rPr>
        <w:t xml:space="preserve"> </w:t>
      </w:r>
      <w:r w:rsidR="00BE7AA9">
        <w:rPr>
          <w:rFonts w:ascii="Traditional Arabic" w:hAnsi="Traditional Arabic" w:cs="Traditional Arabic" w:hint="cs"/>
          <w:b/>
          <w:bCs/>
          <w:color w:val="000000"/>
          <w:sz w:val="60"/>
          <w:szCs w:val="60"/>
          <w:rtl/>
        </w:rPr>
        <w:t>و</w:t>
      </w:r>
      <w:r w:rsidR="00BE7AA9" w:rsidRPr="00F80C79">
        <w:rPr>
          <w:rFonts w:ascii="Traditional Arabic" w:hAnsi="Traditional Arabic" w:cs="Traditional Arabic" w:hint="cs"/>
          <w:b/>
          <w:bCs/>
          <w:color w:val="000000"/>
          <w:sz w:val="60"/>
          <w:szCs w:val="60"/>
          <w:rtl/>
        </w:rPr>
        <w:t>لنراقب</w:t>
      </w:r>
      <w:r w:rsidR="00BE7AA9">
        <w:rPr>
          <w:rFonts w:ascii="Traditional Arabic" w:hAnsi="Traditional Arabic" w:cs="Traditional Arabic" w:hint="cs"/>
          <w:color w:val="000000"/>
          <w:sz w:val="60"/>
          <w:szCs w:val="60"/>
          <w:rtl/>
        </w:rPr>
        <w:t xml:space="preserve"> الله تعالى في أسماعنا، وأبصارنا، وأعمالنا، وكسبنا في أموالنا، </w:t>
      </w:r>
      <w:r w:rsidR="00BE7AA9" w:rsidRPr="00F80C79">
        <w:rPr>
          <w:rFonts w:ascii="Traditional Arabic" w:hAnsi="Traditional Arabic" w:cs="Traditional Arabic" w:hint="cs"/>
          <w:b/>
          <w:bCs/>
          <w:color w:val="000000"/>
          <w:sz w:val="60"/>
          <w:szCs w:val="60"/>
          <w:rtl/>
        </w:rPr>
        <w:t>ولنراقب</w:t>
      </w:r>
      <w:r w:rsidR="00BE7AA9">
        <w:rPr>
          <w:rFonts w:ascii="Traditional Arabic" w:hAnsi="Traditional Arabic" w:cs="Traditional Arabic" w:hint="cs"/>
          <w:color w:val="000000"/>
          <w:sz w:val="60"/>
          <w:szCs w:val="60"/>
          <w:rtl/>
        </w:rPr>
        <w:t xml:space="preserve"> الله تعالى في تربيتنا لأولادنا، والعدل معهم، </w:t>
      </w:r>
      <w:r w:rsidR="00BE7AA9" w:rsidRPr="00F80C79">
        <w:rPr>
          <w:rFonts w:ascii="Traditional Arabic" w:hAnsi="Traditional Arabic" w:cs="Traditional Arabic" w:hint="cs"/>
          <w:b/>
          <w:bCs/>
          <w:color w:val="000000"/>
          <w:sz w:val="60"/>
          <w:szCs w:val="60"/>
          <w:rtl/>
        </w:rPr>
        <w:t>ولنراقب</w:t>
      </w:r>
      <w:r w:rsidR="00BE7AA9">
        <w:rPr>
          <w:rFonts w:ascii="Traditional Arabic" w:hAnsi="Traditional Arabic" w:cs="Traditional Arabic" w:hint="cs"/>
          <w:color w:val="000000"/>
          <w:sz w:val="60"/>
          <w:szCs w:val="60"/>
          <w:rtl/>
        </w:rPr>
        <w:t xml:space="preserve"> الله تعالى في إعطاء حقوق من تحت أيد</w:t>
      </w:r>
      <w:r w:rsidR="008170B6">
        <w:rPr>
          <w:rFonts w:ascii="Traditional Arabic" w:hAnsi="Traditional Arabic" w:cs="Traditional Arabic" w:hint="cs"/>
          <w:color w:val="000000"/>
          <w:sz w:val="60"/>
          <w:szCs w:val="60"/>
          <w:rtl/>
        </w:rPr>
        <w:t>ي</w:t>
      </w:r>
      <w:r w:rsidR="00BE7AA9">
        <w:rPr>
          <w:rFonts w:ascii="Traditional Arabic" w:hAnsi="Traditional Arabic" w:cs="Traditional Arabic" w:hint="cs"/>
          <w:color w:val="000000"/>
          <w:sz w:val="60"/>
          <w:szCs w:val="60"/>
          <w:rtl/>
        </w:rPr>
        <w:t>نا من سائقين وخدم وعمال.</w:t>
      </w:r>
      <w:r w:rsidR="00236F06">
        <w:rPr>
          <w:rFonts w:ascii="Traditional Arabic" w:hAnsi="Traditional Arabic" w:cs="Traditional Arabic"/>
          <w:sz w:val="60"/>
          <w:szCs w:val="60"/>
          <w:rtl/>
        </w:rPr>
        <w:t>{</w:t>
      </w:r>
      <w:r w:rsidR="00236F06" w:rsidRPr="00236F06">
        <w:rPr>
          <w:rFonts w:ascii="Traditional Arabic" w:hAnsi="Traditional Arabic" w:cs="Traditional Arabic"/>
          <w:sz w:val="60"/>
          <w:szCs w:val="60"/>
          <w:rtl/>
        </w:rPr>
        <w:t>إِنَّ اللَّهَ يَعْلَمُ غَيْبَ السَّمَاوَاتِ وَالْأَرْضِ وَاللَّهُ بَصِي</w:t>
      </w:r>
      <w:r w:rsidR="00236F06">
        <w:rPr>
          <w:rFonts w:ascii="Traditional Arabic" w:hAnsi="Traditional Arabic" w:cs="Traditional Arabic"/>
          <w:sz w:val="60"/>
          <w:szCs w:val="60"/>
          <w:rtl/>
        </w:rPr>
        <w:t>رٌ بِمَا تَعْمَلُونَ}</w:t>
      </w:r>
      <w:r w:rsidR="00236F06" w:rsidRPr="00236F06">
        <w:rPr>
          <w:rFonts w:ascii="Traditional Arabic" w:hAnsi="Traditional Arabic" w:cs="Traditional Arabic"/>
          <w:sz w:val="24"/>
          <w:szCs w:val="24"/>
          <w:rtl/>
        </w:rPr>
        <w:t>[الحجرات:18]</w:t>
      </w:r>
      <w:r w:rsidR="00236F06">
        <w:rPr>
          <w:rFonts w:ascii="Traditional Arabic" w:hAnsi="Traditional Arabic" w:cs="Traditional Arabic" w:hint="cs"/>
          <w:sz w:val="24"/>
          <w:szCs w:val="24"/>
          <w:rtl/>
        </w:rPr>
        <w:t xml:space="preserve">. </w:t>
      </w:r>
      <w:r w:rsidR="00BE7AA9" w:rsidRPr="00236F06">
        <w:rPr>
          <w:rFonts w:ascii="Traditional Arabic" w:hAnsi="Traditional Arabic" w:cs="Traditional Arabic" w:hint="cs"/>
          <w:color w:val="000000"/>
          <w:sz w:val="46"/>
          <w:szCs w:val="46"/>
          <w:rtl/>
        </w:rPr>
        <w:t>اللهم طهر قلوبنا</w:t>
      </w:r>
      <w:r w:rsidR="00236F06" w:rsidRPr="00236F06">
        <w:rPr>
          <w:rFonts w:ascii="Traditional Arabic" w:hAnsi="Traditional Arabic" w:cs="Traditional Arabic" w:hint="cs"/>
          <w:color w:val="000000"/>
          <w:sz w:val="46"/>
          <w:szCs w:val="46"/>
          <w:rtl/>
        </w:rPr>
        <w:t xml:space="preserve"> من النفاق، وأعمالنا من الرياء، </w:t>
      </w:r>
      <w:r w:rsidR="00BE7AA9" w:rsidRPr="00236F06">
        <w:rPr>
          <w:rFonts w:ascii="Traditional Arabic" w:hAnsi="Traditional Arabic" w:cs="Traditional Arabic" w:hint="cs"/>
          <w:color w:val="000000"/>
          <w:sz w:val="46"/>
          <w:szCs w:val="46"/>
          <w:rtl/>
        </w:rPr>
        <w:t>وألسنتنا من الكذب، وأعيننا من الخيانة،</w:t>
      </w:r>
      <w:r w:rsidR="00236F06" w:rsidRPr="00236F06">
        <w:rPr>
          <w:rFonts w:ascii="Traditional Arabic" w:hAnsi="Traditional Arabic" w:cs="Traditional Arabic" w:hint="cs"/>
          <w:color w:val="000000"/>
          <w:sz w:val="46"/>
          <w:szCs w:val="46"/>
          <w:rtl/>
        </w:rPr>
        <w:t xml:space="preserve"> إنك تعلم خائنة الأعين وما تخفي </w:t>
      </w:r>
      <w:r w:rsidR="00BE7AA9" w:rsidRPr="00236F06">
        <w:rPr>
          <w:rFonts w:ascii="Traditional Arabic" w:hAnsi="Traditional Arabic" w:cs="Traditional Arabic" w:hint="cs"/>
          <w:color w:val="000000"/>
          <w:sz w:val="46"/>
          <w:szCs w:val="46"/>
          <w:rtl/>
        </w:rPr>
        <w:t>الصدور.</w:t>
      </w:r>
      <w:r w:rsidR="008170B6" w:rsidRPr="008170B6">
        <w:rPr>
          <w:rFonts w:ascii="Traditional Arabic" w:hAnsi="Traditional Arabic" w:cs="Traditional Arabic" w:hint="cs"/>
          <w:color w:val="000000"/>
          <w:sz w:val="52"/>
          <w:szCs w:val="52"/>
          <w:rtl/>
        </w:rPr>
        <w:t xml:space="preserve">  </w:t>
      </w:r>
      <w:r w:rsidR="003759B3" w:rsidRPr="003759B3">
        <w:rPr>
          <w:rFonts w:cs="Traditional Arabic"/>
          <w:b/>
          <w:bCs/>
          <w:sz w:val="28"/>
          <w:szCs w:val="28"/>
          <w:rtl/>
        </w:rPr>
        <w:t>وصلوا وسلموا على نبيكم محمد</w:t>
      </w:r>
    </w:p>
    <w:p w:rsidR="008170B6" w:rsidRPr="008170B6" w:rsidRDefault="008170B6" w:rsidP="008170B6">
      <w:pPr>
        <w:spacing w:line="240" w:lineRule="auto"/>
        <w:rPr>
          <w:rFonts w:ascii="Traditional Arabic" w:hAnsi="Traditional Arabic" w:cs="Traditional Arabic"/>
          <w:sz w:val="28"/>
          <w:szCs w:val="28"/>
        </w:rPr>
      </w:pPr>
      <w:r w:rsidRPr="008170B6">
        <w:rPr>
          <w:rFonts w:ascii="Traditional Arabic" w:hAnsi="Traditional Arabic" w:cs="Traditional Arabic"/>
          <w:b/>
          <w:bCs/>
          <w:color w:val="FF0000"/>
          <w:sz w:val="28"/>
          <w:szCs w:val="28"/>
          <w:rtl/>
        </w:rPr>
        <w:lastRenderedPageBreak/>
        <w:t>المرجع</w:t>
      </w:r>
      <w:r w:rsidR="004167CE">
        <w:rPr>
          <w:rFonts w:ascii="Traditional Arabic" w:hAnsi="Traditional Arabic" w:cs="Traditional Arabic" w:hint="cs"/>
          <w:b/>
          <w:bCs/>
          <w:color w:val="FF0000"/>
          <w:sz w:val="28"/>
          <w:szCs w:val="28"/>
          <w:rtl/>
        </w:rPr>
        <w:t>/كتاب</w:t>
      </w:r>
      <w:r w:rsidRPr="008170B6">
        <w:rPr>
          <w:rFonts w:ascii="Traditional Arabic" w:hAnsi="Traditional Arabic" w:cs="Traditional Arabic"/>
          <w:sz w:val="28"/>
          <w:szCs w:val="28"/>
          <w:rtl/>
        </w:rPr>
        <w:t>[تهذيب أعمال القلوب: خالد السبت(ص195-213)]</w:t>
      </w:r>
    </w:p>
    <w:p w:rsidR="00BE7AA9" w:rsidRPr="00686CDE" w:rsidRDefault="00BE7AA9" w:rsidP="009C40A8">
      <w:pPr>
        <w:spacing w:line="240" w:lineRule="auto"/>
        <w:rPr>
          <w:rtl/>
        </w:rPr>
      </w:pPr>
    </w:p>
    <w:sectPr w:rsidR="00BE7AA9" w:rsidRPr="00686CDE" w:rsidSect="0056365E">
      <w:headerReference w:type="default" r:id="rId8"/>
      <w:footerReference w:type="default" r:id="rId9"/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C8A" w:rsidRDefault="00DC3C8A" w:rsidP="00CA5436">
      <w:pPr>
        <w:spacing w:after="0" w:line="240" w:lineRule="auto"/>
      </w:pPr>
      <w:r>
        <w:separator/>
      </w:r>
    </w:p>
  </w:endnote>
  <w:endnote w:type="continuationSeparator" w:id="0">
    <w:p w:rsidR="00DC3C8A" w:rsidRDefault="00DC3C8A" w:rsidP="00CA5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CA5" w:rsidRDefault="00261CA5" w:rsidP="0056365E">
    <w:pPr>
      <w:pStyle w:val="a4"/>
      <w:jc w:val="center"/>
    </w:pPr>
    <w:r>
      <w:rPr>
        <w:rFonts w:hint="cs"/>
        <w:rtl/>
      </w:rPr>
      <w:t>(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CF500F">
      <w:rPr>
        <w:rStyle w:val="a5"/>
        <w:noProof/>
        <w:rtl/>
      </w:rPr>
      <w:t>7</w:t>
    </w:r>
    <w:r>
      <w:rPr>
        <w:rStyle w:val="a5"/>
      </w:rPr>
      <w:fldChar w:fldCharType="end"/>
    </w:r>
    <w:r>
      <w:rPr>
        <w:rFonts w:hint="cs"/>
        <w:rtl/>
      </w:rPr>
      <w:t>)</w:t>
    </w:r>
  </w:p>
  <w:p w:rsidR="00261CA5" w:rsidRDefault="00261CA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C8A" w:rsidRDefault="00DC3C8A" w:rsidP="00CA5436">
      <w:pPr>
        <w:spacing w:after="0" w:line="240" w:lineRule="auto"/>
      </w:pPr>
      <w:r>
        <w:separator/>
      </w:r>
    </w:p>
  </w:footnote>
  <w:footnote w:type="continuationSeparator" w:id="0">
    <w:p w:rsidR="00DC3C8A" w:rsidRDefault="00DC3C8A" w:rsidP="00CA5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  <w:rtl/>
      </w:rPr>
      <w:alias w:val="العنوان"/>
      <w:id w:val="77738743"/>
      <w:placeholder>
        <w:docPart w:val="8249713DDFAB49EFB9DEA122E48E77B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261CA5" w:rsidRDefault="00261CA5" w:rsidP="008C09D6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خطب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</w:t>
        </w:r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الجمعة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</w:t>
        </w:r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في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</w:t>
        </w:r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جامع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</w:t>
        </w:r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العجلان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</w:t>
        </w:r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بالخبراء</w:t>
        </w:r>
        <w:r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</w:t>
        </w:r>
        <w:r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 xml:space="preserve">  </w:t>
        </w:r>
        <w:r w:rsidR="00B91718"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 xml:space="preserve">   </w:t>
        </w:r>
        <w:r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 xml:space="preserve"> </w:t>
        </w:r>
        <w:r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</w:t>
        </w:r>
        <w:r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 xml:space="preserve">  </w:t>
        </w:r>
        <w:r w:rsidR="008C09D6"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 xml:space="preserve">                             </w:t>
        </w:r>
        <w:r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</w:t>
        </w:r>
        <w:r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 xml:space="preserve">    </w:t>
        </w:r>
        <w:r w:rsidR="00B91718"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 xml:space="preserve">   </w:t>
        </w:r>
        <w:r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 xml:space="preserve">     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   </w:t>
        </w:r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تركي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</w:t>
        </w:r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بن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</w:t>
        </w:r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علي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</w:t>
        </w:r>
        <w:proofErr w:type="spellStart"/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الميمان</w:t>
        </w:r>
        <w:proofErr w:type="spellEnd"/>
      </w:p>
    </w:sdtContent>
  </w:sdt>
  <w:p w:rsidR="00261CA5" w:rsidRDefault="00261CA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78E1"/>
    <w:multiLevelType w:val="hybridMultilevel"/>
    <w:tmpl w:val="62C0DCA0"/>
    <w:lvl w:ilvl="0" w:tplc="C7105C5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B2373"/>
    <w:multiLevelType w:val="hybridMultilevel"/>
    <w:tmpl w:val="6358AC96"/>
    <w:lvl w:ilvl="0" w:tplc="8410E384">
      <w:start w:val="1"/>
      <w:numFmt w:val="decimal"/>
      <w:lvlText w:val="%1-"/>
      <w:lvlJc w:val="left"/>
      <w:pPr>
        <w:ind w:left="108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07138"/>
    <w:multiLevelType w:val="hybridMultilevel"/>
    <w:tmpl w:val="8F506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E450B"/>
    <w:multiLevelType w:val="hybridMultilevel"/>
    <w:tmpl w:val="DA58F386"/>
    <w:lvl w:ilvl="0" w:tplc="8410E38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5D5BAC"/>
    <w:multiLevelType w:val="hybridMultilevel"/>
    <w:tmpl w:val="A4AA82C8"/>
    <w:lvl w:ilvl="0" w:tplc="767CEC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33738E"/>
    <w:multiLevelType w:val="hybridMultilevel"/>
    <w:tmpl w:val="9056BC10"/>
    <w:lvl w:ilvl="0" w:tplc="200CEFDC">
      <w:numFmt w:val="bullet"/>
      <w:lvlText w:val="-"/>
      <w:lvlJc w:val="left"/>
      <w:pPr>
        <w:ind w:left="720" w:hanging="360"/>
      </w:pPr>
      <w:rPr>
        <w:rFonts w:ascii="Traditional Arabic" w:eastAsiaTheme="minorEastAsia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D47C60"/>
    <w:multiLevelType w:val="hybridMultilevel"/>
    <w:tmpl w:val="A0DA7B56"/>
    <w:lvl w:ilvl="0" w:tplc="61D218F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BD17DB"/>
    <w:multiLevelType w:val="hybridMultilevel"/>
    <w:tmpl w:val="06309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BE74EB"/>
    <w:multiLevelType w:val="hybridMultilevel"/>
    <w:tmpl w:val="92BCA290"/>
    <w:lvl w:ilvl="0" w:tplc="1E5645E4">
      <w:start w:val="1"/>
      <w:numFmt w:val="decimal"/>
      <w:lvlText w:val="%1-"/>
      <w:lvlJc w:val="left"/>
      <w:pPr>
        <w:ind w:left="1080" w:hanging="72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337D5A"/>
    <w:multiLevelType w:val="hybridMultilevel"/>
    <w:tmpl w:val="0EDA1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B30724"/>
    <w:multiLevelType w:val="hybridMultilevel"/>
    <w:tmpl w:val="8112EE04"/>
    <w:lvl w:ilvl="0" w:tplc="9698F05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977717"/>
    <w:multiLevelType w:val="hybridMultilevel"/>
    <w:tmpl w:val="85EC20AA"/>
    <w:lvl w:ilvl="0" w:tplc="21E2216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7A256B"/>
    <w:multiLevelType w:val="hybridMultilevel"/>
    <w:tmpl w:val="0CCEB77E"/>
    <w:lvl w:ilvl="0" w:tplc="EA704B8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4762D5"/>
    <w:multiLevelType w:val="hybridMultilevel"/>
    <w:tmpl w:val="7BF28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685E3E"/>
    <w:multiLevelType w:val="hybridMultilevel"/>
    <w:tmpl w:val="6358AC96"/>
    <w:lvl w:ilvl="0" w:tplc="8410E384">
      <w:start w:val="1"/>
      <w:numFmt w:val="decimal"/>
      <w:lvlText w:val="%1-"/>
      <w:lvlJc w:val="left"/>
      <w:pPr>
        <w:ind w:left="108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EC7152"/>
    <w:multiLevelType w:val="hybridMultilevel"/>
    <w:tmpl w:val="DA58F386"/>
    <w:lvl w:ilvl="0" w:tplc="8410E38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B17089"/>
    <w:multiLevelType w:val="hybridMultilevel"/>
    <w:tmpl w:val="0CCEB77E"/>
    <w:lvl w:ilvl="0" w:tplc="EA704B8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323D1D"/>
    <w:multiLevelType w:val="hybridMultilevel"/>
    <w:tmpl w:val="6FC67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BE46A8"/>
    <w:multiLevelType w:val="hybridMultilevel"/>
    <w:tmpl w:val="DA58F386"/>
    <w:lvl w:ilvl="0" w:tplc="8410E38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0150DD"/>
    <w:multiLevelType w:val="hybridMultilevel"/>
    <w:tmpl w:val="FE98A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8777CF"/>
    <w:multiLevelType w:val="hybridMultilevel"/>
    <w:tmpl w:val="8960A622"/>
    <w:lvl w:ilvl="0" w:tplc="1BCCB05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5A4FCA"/>
    <w:multiLevelType w:val="hybridMultilevel"/>
    <w:tmpl w:val="E68AC126"/>
    <w:lvl w:ilvl="0" w:tplc="4A365F42">
      <w:start w:val="4"/>
      <w:numFmt w:val="bullet"/>
      <w:lvlText w:val="-"/>
      <w:lvlJc w:val="left"/>
      <w:pPr>
        <w:ind w:left="720" w:hanging="360"/>
      </w:pPr>
      <w:rPr>
        <w:rFonts w:ascii="Traditional Arabic" w:eastAsiaTheme="minorEastAsia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32463E"/>
    <w:multiLevelType w:val="hybridMultilevel"/>
    <w:tmpl w:val="F05A4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AC610B"/>
    <w:multiLevelType w:val="hybridMultilevel"/>
    <w:tmpl w:val="734EF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7"/>
  </w:num>
  <w:num w:numId="6">
    <w:abstractNumId w:val="17"/>
  </w:num>
  <w:num w:numId="7">
    <w:abstractNumId w:val="20"/>
  </w:num>
  <w:num w:numId="8">
    <w:abstractNumId w:val="22"/>
  </w:num>
  <w:num w:numId="9">
    <w:abstractNumId w:val="16"/>
  </w:num>
  <w:num w:numId="10">
    <w:abstractNumId w:val="0"/>
  </w:num>
  <w:num w:numId="11">
    <w:abstractNumId w:val="5"/>
  </w:num>
  <w:num w:numId="12">
    <w:abstractNumId w:val="3"/>
  </w:num>
  <w:num w:numId="13">
    <w:abstractNumId w:val="1"/>
  </w:num>
  <w:num w:numId="14">
    <w:abstractNumId w:val="14"/>
  </w:num>
  <w:num w:numId="15">
    <w:abstractNumId w:val="6"/>
  </w:num>
  <w:num w:numId="16">
    <w:abstractNumId w:val="15"/>
  </w:num>
  <w:num w:numId="17">
    <w:abstractNumId w:val="18"/>
  </w:num>
  <w:num w:numId="18">
    <w:abstractNumId w:val="21"/>
  </w:num>
  <w:num w:numId="19">
    <w:abstractNumId w:val="12"/>
  </w:num>
  <w:num w:numId="20">
    <w:abstractNumId w:val="23"/>
  </w:num>
  <w:num w:numId="21">
    <w:abstractNumId w:val="19"/>
  </w:num>
  <w:num w:numId="22">
    <w:abstractNumId w:val="9"/>
  </w:num>
  <w:num w:numId="23">
    <w:abstractNumId w:val="8"/>
  </w:num>
  <w:num w:numId="24">
    <w:abstractNumId w:val="10"/>
  </w:num>
  <w:num w:numId="25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A5436"/>
    <w:rsid w:val="000043BC"/>
    <w:rsid w:val="000118D4"/>
    <w:rsid w:val="00013622"/>
    <w:rsid w:val="000203A9"/>
    <w:rsid w:val="00020FE9"/>
    <w:rsid w:val="00036637"/>
    <w:rsid w:val="00036641"/>
    <w:rsid w:val="000425DD"/>
    <w:rsid w:val="000439E3"/>
    <w:rsid w:val="00045D79"/>
    <w:rsid w:val="000513DD"/>
    <w:rsid w:val="00051FA0"/>
    <w:rsid w:val="000621E1"/>
    <w:rsid w:val="00081AA9"/>
    <w:rsid w:val="000864C6"/>
    <w:rsid w:val="000A6229"/>
    <w:rsid w:val="000B1DDD"/>
    <w:rsid w:val="000B3926"/>
    <w:rsid w:val="000C3DEB"/>
    <w:rsid w:val="000C53D0"/>
    <w:rsid w:val="000C62C8"/>
    <w:rsid w:val="000D2DE3"/>
    <w:rsid w:val="000D3350"/>
    <w:rsid w:val="000E2692"/>
    <w:rsid w:val="000E4ADC"/>
    <w:rsid w:val="000E5553"/>
    <w:rsid w:val="000E5E44"/>
    <w:rsid w:val="000F0239"/>
    <w:rsid w:val="000F12D6"/>
    <w:rsid w:val="000F6329"/>
    <w:rsid w:val="000F64B5"/>
    <w:rsid w:val="000F7DC7"/>
    <w:rsid w:val="00102642"/>
    <w:rsid w:val="001026D8"/>
    <w:rsid w:val="00103AB4"/>
    <w:rsid w:val="00112835"/>
    <w:rsid w:val="00114A4F"/>
    <w:rsid w:val="001268B4"/>
    <w:rsid w:val="001417BA"/>
    <w:rsid w:val="0014289B"/>
    <w:rsid w:val="00154CC2"/>
    <w:rsid w:val="001616D4"/>
    <w:rsid w:val="00164527"/>
    <w:rsid w:val="00165A77"/>
    <w:rsid w:val="00171366"/>
    <w:rsid w:val="00175DB6"/>
    <w:rsid w:val="001834FC"/>
    <w:rsid w:val="0018756C"/>
    <w:rsid w:val="00190F52"/>
    <w:rsid w:val="0019296A"/>
    <w:rsid w:val="00192B48"/>
    <w:rsid w:val="001940AE"/>
    <w:rsid w:val="001970BD"/>
    <w:rsid w:val="001A039A"/>
    <w:rsid w:val="001C30FE"/>
    <w:rsid w:val="001C4455"/>
    <w:rsid w:val="001C6F51"/>
    <w:rsid w:val="001D684E"/>
    <w:rsid w:val="001E7B66"/>
    <w:rsid w:val="00210435"/>
    <w:rsid w:val="00211B8A"/>
    <w:rsid w:val="0022004E"/>
    <w:rsid w:val="002226AD"/>
    <w:rsid w:val="00233D0D"/>
    <w:rsid w:val="00236F06"/>
    <w:rsid w:val="00237959"/>
    <w:rsid w:val="00253AA8"/>
    <w:rsid w:val="00254E1A"/>
    <w:rsid w:val="00256706"/>
    <w:rsid w:val="00261CA5"/>
    <w:rsid w:val="00262ACB"/>
    <w:rsid w:val="00262E9B"/>
    <w:rsid w:val="0026408C"/>
    <w:rsid w:val="002709D2"/>
    <w:rsid w:val="002751EF"/>
    <w:rsid w:val="002827A9"/>
    <w:rsid w:val="00286269"/>
    <w:rsid w:val="00294569"/>
    <w:rsid w:val="002A364A"/>
    <w:rsid w:val="002A7B0E"/>
    <w:rsid w:val="002C04A2"/>
    <w:rsid w:val="002C44FD"/>
    <w:rsid w:val="002C705A"/>
    <w:rsid w:val="002D1379"/>
    <w:rsid w:val="002E1DD4"/>
    <w:rsid w:val="002E3CED"/>
    <w:rsid w:val="002E3CF6"/>
    <w:rsid w:val="002F3E99"/>
    <w:rsid w:val="002F3F41"/>
    <w:rsid w:val="002F48A3"/>
    <w:rsid w:val="002F7FBD"/>
    <w:rsid w:val="00301A23"/>
    <w:rsid w:val="003043CA"/>
    <w:rsid w:val="00343B23"/>
    <w:rsid w:val="00364068"/>
    <w:rsid w:val="00366823"/>
    <w:rsid w:val="00366831"/>
    <w:rsid w:val="003708C3"/>
    <w:rsid w:val="00371720"/>
    <w:rsid w:val="003757BF"/>
    <w:rsid w:val="003759B3"/>
    <w:rsid w:val="00376AEC"/>
    <w:rsid w:val="00383552"/>
    <w:rsid w:val="00383A59"/>
    <w:rsid w:val="00384CAB"/>
    <w:rsid w:val="0038786E"/>
    <w:rsid w:val="0039470C"/>
    <w:rsid w:val="00394D84"/>
    <w:rsid w:val="00395EC3"/>
    <w:rsid w:val="003A133A"/>
    <w:rsid w:val="003A4EA7"/>
    <w:rsid w:val="003D1DB6"/>
    <w:rsid w:val="003D46E5"/>
    <w:rsid w:val="003E144D"/>
    <w:rsid w:val="003E5FFB"/>
    <w:rsid w:val="003E6775"/>
    <w:rsid w:val="003F65D6"/>
    <w:rsid w:val="004167CE"/>
    <w:rsid w:val="00421581"/>
    <w:rsid w:val="00422C7E"/>
    <w:rsid w:val="004468CA"/>
    <w:rsid w:val="00450756"/>
    <w:rsid w:val="00454FA8"/>
    <w:rsid w:val="00470559"/>
    <w:rsid w:val="004735C3"/>
    <w:rsid w:val="00480350"/>
    <w:rsid w:val="00481B9C"/>
    <w:rsid w:val="00483B0B"/>
    <w:rsid w:val="004849C3"/>
    <w:rsid w:val="00486A19"/>
    <w:rsid w:val="00486BB9"/>
    <w:rsid w:val="00490E07"/>
    <w:rsid w:val="004950FA"/>
    <w:rsid w:val="00495DC3"/>
    <w:rsid w:val="004A7B5B"/>
    <w:rsid w:val="004B3E45"/>
    <w:rsid w:val="004B62E8"/>
    <w:rsid w:val="004C09A2"/>
    <w:rsid w:val="004C3328"/>
    <w:rsid w:val="004C6E0B"/>
    <w:rsid w:val="004E660B"/>
    <w:rsid w:val="004E6DC0"/>
    <w:rsid w:val="004F2D47"/>
    <w:rsid w:val="004F3033"/>
    <w:rsid w:val="004F6A45"/>
    <w:rsid w:val="00502E4E"/>
    <w:rsid w:val="005064F6"/>
    <w:rsid w:val="00511440"/>
    <w:rsid w:val="0051655D"/>
    <w:rsid w:val="00516AD6"/>
    <w:rsid w:val="00517F8E"/>
    <w:rsid w:val="00521E9E"/>
    <w:rsid w:val="00535E6E"/>
    <w:rsid w:val="00542FDF"/>
    <w:rsid w:val="00550F1F"/>
    <w:rsid w:val="00553DFB"/>
    <w:rsid w:val="00560088"/>
    <w:rsid w:val="0056365E"/>
    <w:rsid w:val="0056442F"/>
    <w:rsid w:val="00565E49"/>
    <w:rsid w:val="00566E73"/>
    <w:rsid w:val="005675CA"/>
    <w:rsid w:val="0057173C"/>
    <w:rsid w:val="00572695"/>
    <w:rsid w:val="005966FF"/>
    <w:rsid w:val="005A146B"/>
    <w:rsid w:val="005A1549"/>
    <w:rsid w:val="005A4775"/>
    <w:rsid w:val="005C14C5"/>
    <w:rsid w:val="005D1EFE"/>
    <w:rsid w:val="005D5F52"/>
    <w:rsid w:val="005E065B"/>
    <w:rsid w:val="005E71B5"/>
    <w:rsid w:val="005F5751"/>
    <w:rsid w:val="005F6518"/>
    <w:rsid w:val="006043C5"/>
    <w:rsid w:val="00605E91"/>
    <w:rsid w:val="0060773D"/>
    <w:rsid w:val="0063098A"/>
    <w:rsid w:val="00630B55"/>
    <w:rsid w:val="0063478B"/>
    <w:rsid w:val="00636143"/>
    <w:rsid w:val="0064037C"/>
    <w:rsid w:val="00652881"/>
    <w:rsid w:val="0065435C"/>
    <w:rsid w:val="00654BF5"/>
    <w:rsid w:val="00660BE6"/>
    <w:rsid w:val="006712E1"/>
    <w:rsid w:val="006719D7"/>
    <w:rsid w:val="00671F94"/>
    <w:rsid w:val="006729C4"/>
    <w:rsid w:val="006767DA"/>
    <w:rsid w:val="00676A80"/>
    <w:rsid w:val="00683CA8"/>
    <w:rsid w:val="00684F7C"/>
    <w:rsid w:val="00686CDE"/>
    <w:rsid w:val="00691C1D"/>
    <w:rsid w:val="006924DB"/>
    <w:rsid w:val="00694E94"/>
    <w:rsid w:val="00695529"/>
    <w:rsid w:val="006A025C"/>
    <w:rsid w:val="006A0D84"/>
    <w:rsid w:val="006A2ADA"/>
    <w:rsid w:val="006B0F9B"/>
    <w:rsid w:val="006B5E51"/>
    <w:rsid w:val="006C10DD"/>
    <w:rsid w:val="006C389A"/>
    <w:rsid w:val="006C5298"/>
    <w:rsid w:val="006D3763"/>
    <w:rsid w:val="006D4892"/>
    <w:rsid w:val="006F206A"/>
    <w:rsid w:val="00700170"/>
    <w:rsid w:val="00710744"/>
    <w:rsid w:val="00731D09"/>
    <w:rsid w:val="00735306"/>
    <w:rsid w:val="00736976"/>
    <w:rsid w:val="007450CE"/>
    <w:rsid w:val="007475B9"/>
    <w:rsid w:val="00753CD3"/>
    <w:rsid w:val="0075551D"/>
    <w:rsid w:val="00755724"/>
    <w:rsid w:val="00755D64"/>
    <w:rsid w:val="007600C1"/>
    <w:rsid w:val="00761DCB"/>
    <w:rsid w:val="00761F6B"/>
    <w:rsid w:val="00762CAB"/>
    <w:rsid w:val="00766A9B"/>
    <w:rsid w:val="007813A9"/>
    <w:rsid w:val="00785AC5"/>
    <w:rsid w:val="007A04EB"/>
    <w:rsid w:val="007A10FF"/>
    <w:rsid w:val="007A1A28"/>
    <w:rsid w:val="007A2480"/>
    <w:rsid w:val="007A2DAE"/>
    <w:rsid w:val="007B1DEF"/>
    <w:rsid w:val="007B1FA4"/>
    <w:rsid w:val="007C07C5"/>
    <w:rsid w:val="007C0D45"/>
    <w:rsid w:val="007C3104"/>
    <w:rsid w:val="007C3A9D"/>
    <w:rsid w:val="007C6507"/>
    <w:rsid w:val="007C7655"/>
    <w:rsid w:val="007D4F4F"/>
    <w:rsid w:val="007D5823"/>
    <w:rsid w:val="007D7386"/>
    <w:rsid w:val="007F562C"/>
    <w:rsid w:val="0080302E"/>
    <w:rsid w:val="00803948"/>
    <w:rsid w:val="00803D37"/>
    <w:rsid w:val="008101F0"/>
    <w:rsid w:val="008170B6"/>
    <w:rsid w:val="00823C15"/>
    <w:rsid w:val="0082740D"/>
    <w:rsid w:val="008308BB"/>
    <w:rsid w:val="0083472F"/>
    <w:rsid w:val="00837545"/>
    <w:rsid w:val="00837ABA"/>
    <w:rsid w:val="00843DA6"/>
    <w:rsid w:val="00852257"/>
    <w:rsid w:val="0086524B"/>
    <w:rsid w:val="008703FB"/>
    <w:rsid w:val="00870950"/>
    <w:rsid w:val="008731F2"/>
    <w:rsid w:val="008815D3"/>
    <w:rsid w:val="00883010"/>
    <w:rsid w:val="00884E38"/>
    <w:rsid w:val="0089060E"/>
    <w:rsid w:val="008A3C6B"/>
    <w:rsid w:val="008A66E4"/>
    <w:rsid w:val="008B5667"/>
    <w:rsid w:val="008C09D6"/>
    <w:rsid w:val="008C1E19"/>
    <w:rsid w:val="008C5B07"/>
    <w:rsid w:val="008E35D3"/>
    <w:rsid w:val="008F6077"/>
    <w:rsid w:val="009003CE"/>
    <w:rsid w:val="009066B5"/>
    <w:rsid w:val="0091289E"/>
    <w:rsid w:val="00914700"/>
    <w:rsid w:val="0092122E"/>
    <w:rsid w:val="00921ACA"/>
    <w:rsid w:val="00921DAA"/>
    <w:rsid w:val="00930B41"/>
    <w:rsid w:val="00932405"/>
    <w:rsid w:val="00934444"/>
    <w:rsid w:val="009443C3"/>
    <w:rsid w:val="0094678B"/>
    <w:rsid w:val="009508B0"/>
    <w:rsid w:val="00954E13"/>
    <w:rsid w:val="009620DF"/>
    <w:rsid w:val="00966D50"/>
    <w:rsid w:val="00970687"/>
    <w:rsid w:val="00970A0E"/>
    <w:rsid w:val="00971683"/>
    <w:rsid w:val="00976C1B"/>
    <w:rsid w:val="00996D6D"/>
    <w:rsid w:val="009A6DA3"/>
    <w:rsid w:val="009C14DD"/>
    <w:rsid w:val="009C3A62"/>
    <w:rsid w:val="009C40A8"/>
    <w:rsid w:val="009C6052"/>
    <w:rsid w:val="009D21FA"/>
    <w:rsid w:val="009E2B11"/>
    <w:rsid w:val="009E2D21"/>
    <w:rsid w:val="009E4D6A"/>
    <w:rsid w:val="009E591E"/>
    <w:rsid w:val="009E66C4"/>
    <w:rsid w:val="009F0BA8"/>
    <w:rsid w:val="009F1688"/>
    <w:rsid w:val="009F2A0D"/>
    <w:rsid w:val="00A01CDB"/>
    <w:rsid w:val="00A161FE"/>
    <w:rsid w:val="00A20C83"/>
    <w:rsid w:val="00A344BB"/>
    <w:rsid w:val="00A36E58"/>
    <w:rsid w:val="00A42DFB"/>
    <w:rsid w:val="00A4356D"/>
    <w:rsid w:val="00A521AB"/>
    <w:rsid w:val="00A52CB6"/>
    <w:rsid w:val="00A545CA"/>
    <w:rsid w:val="00A5689A"/>
    <w:rsid w:val="00A612ED"/>
    <w:rsid w:val="00A635E3"/>
    <w:rsid w:val="00A63C8A"/>
    <w:rsid w:val="00A63E11"/>
    <w:rsid w:val="00A75FE2"/>
    <w:rsid w:val="00A8347F"/>
    <w:rsid w:val="00A87610"/>
    <w:rsid w:val="00A87661"/>
    <w:rsid w:val="00A90569"/>
    <w:rsid w:val="00A96849"/>
    <w:rsid w:val="00AA0225"/>
    <w:rsid w:val="00AA2B56"/>
    <w:rsid w:val="00AA326C"/>
    <w:rsid w:val="00AA44FA"/>
    <w:rsid w:val="00AA52BE"/>
    <w:rsid w:val="00AB07AD"/>
    <w:rsid w:val="00AB260E"/>
    <w:rsid w:val="00AC0B2E"/>
    <w:rsid w:val="00AC4EE0"/>
    <w:rsid w:val="00AD0DAE"/>
    <w:rsid w:val="00AD35D1"/>
    <w:rsid w:val="00AD7F22"/>
    <w:rsid w:val="00AF3C4C"/>
    <w:rsid w:val="00B1142C"/>
    <w:rsid w:val="00B1153A"/>
    <w:rsid w:val="00B11DDF"/>
    <w:rsid w:val="00B15298"/>
    <w:rsid w:val="00B16BCF"/>
    <w:rsid w:val="00B2626A"/>
    <w:rsid w:val="00B44F93"/>
    <w:rsid w:val="00B4588F"/>
    <w:rsid w:val="00B473EF"/>
    <w:rsid w:val="00B507C9"/>
    <w:rsid w:val="00B52C85"/>
    <w:rsid w:val="00B556ED"/>
    <w:rsid w:val="00B559E9"/>
    <w:rsid w:val="00B56EE3"/>
    <w:rsid w:val="00B600F8"/>
    <w:rsid w:val="00B64A05"/>
    <w:rsid w:val="00B679D9"/>
    <w:rsid w:val="00B7094F"/>
    <w:rsid w:val="00B70B02"/>
    <w:rsid w:val="00B81C4B"/>
    <w:rsid w:val="00B83912"/>
    <w:rsid w:val="00B91718"/>
    <w:rsid w:val="00B963D4"/>
    <w:rsid w:val="00BA0499"/>
    <w:rsid w:val="00BA294A"/>
    <w:rsid w:val="00BA60A6"/>
    <w:rsid w:val="00BA6DC9"/>
    <w:rsid w:val="00BA73A9"/>
    <w:rsid w:val="00BA742D"/>
    <w:rsid w:val="00BB4185"/>
    <w:rsid w:val="00BB7744"/>
    <w:rsid w:val="00BB7FBF"/>
    <w:rsid w:val="00BC2180"/>
    <w:rsid w:val="00BD1F34"/>
    <w:rsid w:val="00BD587C"/>
    <w:rsid w:val="00BE254C"/>
    <w:rsid w:val="00BE3C45"/>
    <w:rsid w:val="00BE7AA9"/>
    <w:rsid w:val="00BF5151"/>
    <w:rsid w:val="00BF6709"/>
    <w:rsid w:val="00C00C0B"/>
    <w:rsid w:val="00C057A1"/>
    <w:rsid w:val="00C11BEC"/>
    <w:rsid w:val="00C16704"/>
    <w:rsid w:val="00C245DC"/>
    <w:rsid w:val="00C24DC7"/>
    <w:rsid w:val="00C353F2"/>
    <w:rsid w:val="00C45A2F"/>
    <w:rsid w:val="00C4758C"/>
    <w:rsid w:val="00C51885"/>
    <w:rsid w:val="00C53002"/>
    <w:rsid w:val="00C61DB0"/>
    <w:rsid w:val="00C660AE"/>
    <w:rsid w:val="00C7491C"/>
    <w:rsid w:val="00C80EB1"/>
    <w:rsid w:val="00C80FE1"/>
    <w:rsid w:val="00C847ED"/>
    <w:rsid w:val="00C84CEF"/>
    <w:rsid w:val="00C8738F"/>
    <w:rsid w:val="00C904DF"/>
    <w:rsid w:val="00C96F70"/>
    <w:rsid w:val="00CA5436"/>
    <w:rsid w:val="00CA74C9"/>
    <w:rsid w:val="00CB345A"/>
    <w:rsid w:val="00CC4C03"/>
    <w:rsid w:val="00CE1D01"/>
    <w:rsid w:val="00CE24C6"/>
    <w:rsid w:val="00CF500F"/>
    <w:rsid w:val="00CF563C"/>
    <w:rsid w:val="00CF7A72"/>
    <w:rsid w:val="00D02B1B"/>
    <w:rsid w:val="00D16F37"/>
    <w:rsid w:val="00D206C2"/>
    <w:rsid w:val="00D42EA6"/>
    <w:rsid w:val="00D433C3"/>
    <w:rsid w:val="00D44AAD"/>
    <w:rsid w:val="00D45705"/>
    <w:rsid w:val="00D55696"/>
    <w:rsid w:val="00D6302A"/>
    <w:rsid w:val="00D65E05"/>
    <w:rsid w:val="00D827DF"/>
    <w:rsid w:val="00D96AD0"/>
    <w:rsid w:val="00DA205B"/>
    <w:rsid w:val="00DC2A90"/>
    <w:rsid w:val="00DC3C8A"/>
    <w:rsid w:val="00DD01FE"/>
    <w:rsid w:val="00DD0F31"/>
    <w:rsid w:val="00DE0A0B"/>
    <w:rsid w:val="00DE0D1E"/>
    <w:rsid w:val="00DE4264"/>
    <w:rsid w:val="00DF0D57"/>
    <w:rsid w:val="00DF31C3"/>
    <w:rsid w:val="00DF35DD"/>
    <w:rsid w:val="00E033C5"/>
    <w:rsid w:val="00E10A69"/>
    <w:rsid w:val="00E12F03"/>
    <w:rsid w:val="00E14DE4"/>
    <w:rsid w:val="00E232CB"/>
    <w:rsid w:val="00E23C21"/>
    <w:rsid w:val="00E269BC"/>
    <w:rsid w:val="00E27D26"/>
    <w:rsid w:val="00E27E5D"/>
    <w:rsid w:val="00E32BB8"/>
    <w:rsid w:val="00E47D46"/>
    <w:rsid w:val="00E51609"/>
    <w:rsid w:val="00E5716C"/>
    <w:rsid w:val="00E77632"/>
    <w:rsid w:val="00E831EC"/>
    <w:rsid w:val="00E869F3"/>
    <w:rsid w:val="00E91FD2"/>
    <w:rsid w:val="00EA1303"/>
    <w:rsid w:val="00EB5A1C"/>
    <w:rsid w:val="00EB7838"/>
    <w:rsid w:val="00EB7CF4"/>
    <w:rsid w:val="00EC0F6F"/>
    <w:rsid w:val="00EC2810"/>
    <w:rsid w:val="00ED202E"/>
    <w:rsid w:val="00ED3459"/>
    <w:rsid w:val="00ED4475"/>
    <w:rsid w:val="00EE0AA2"/>
    <w:rsid w:val="00EF4040"/>
    <w:rsid w:val="00EF4D11"/>
    <w:rsid w:val="00F066A6"/>
    <w:rsid w:val="00F152A3"/>
    <w:rsid w:val="00F22E60"/>
    <w:rsid w:val="00F351F2"/>
    <w:rsid w:val="00F356D9"/>
    <w:rsid w:val="00F413BE"/>
    <w:rsid w:val="00F4473E"/>
    <w:rsid w:val="00F4567B"/>
    <w:rsid w:val="00F45C39"/>
    <w:rsid w:val="00F4684E"/>
    <w:rsid w:val="00F532FB"/>
    <w:rsid w:val="00F551B7"/>
    <w:rsid w:val="00F62A85"/>
    <w:rsid w:val="00F7047E"/>
    <w:rsid w:val="00F7270D"/>
    <w:rsid w:val="00F7280C"/>
    <w:rsid w:val="00F74276"/>
    <w:rsid w:val="00F80C79"/>
    <w:rsid w:val="00F8477C"/>
    <w:rsid w:val="00FB4010"/>
    <w:rsid w:val="00FB584C"/>
    <w:rsid w:val="00FB5F95"/>
    <w:rsid w:val="00FB6A04"/>
    <w:rsid w:val="00FC034D"/>
    <w:rsid w:val="00FC3BE9"/>
    <w:rsid w:val="00FC7BB0"/>
    <w:rsid w:val="00FD7ED4"/>
    <w:rsid w:val="00FE01A4"/>
    <w:rsid w:val="00FE4364"/>
    <w:rsid w:val="00FE6BFA"/>
    <w:rsid w:val="00FF20EC"/>
    <w:rsid w:val="00FF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3C5"/>
    <w:pPr>
      <w:bidi/>
    </w:pPr>
  </w:style>
  <w:style w:type="paragraph" w:styleId="5">
    <w:name w:val="heading 5"/>
    <w:basedOn w:val="a"/>
    <w:link w:val="5Char"/>
    <w:uiPriority w:val="9"/>
    <w:qFormat/>
    <w:rsid w:val="00AA2B56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5436"/>
    <w:pPr>
      <w:tabs>
        <w:tab w:val="center" w:pos="4153"/>
        <w:tab w:val="right" w:pos="8306"/>
      </w:tabs>
      <w:spacing w:after="0" w:line="240" w:lineRule="auto"/>
    </w:pPr>
    <w:rPr>
      <w:rFonts w:eastAsiaTheme="minorHAnsi"/>
    </w:rPr>
  </w:style>
  <w:style w:type="character" w:customStyle="1" w:styleId="Char">
    <w:name w:val="رأس الصفحة Char"/>
    <w:basedOn w:val="a0"/>
    <w:link w:val="a3"/>
    <w:uiPriority w:val="99"/>
    <w:rsid w:val="00CA5436"/>
    <w:rPr>
      <w:rFonts w:eastAsiaTheme="minorHAnsi"/>
    </w:rPr>
  </w:style>
  <w:style w:type="paragraph" w:styleId="a4">
    <w:name w:val="footer"/>
    <w:basedOn w:val="a"/>
    <w:link w:val="Char0"/>
    <w:uiPriority w:val="99"/>
    <w:unhideWhenUsed/>
    <w:rsid w:val="00CA5436"/>
    <w:pPr>
      <w:tabs>
        <w:tab w:val="center" w:pos="4153"/>
        <w:tab w:val="right" w:pos="8306"/>
      </w:tabs>
      <w:spacing w:after="0" w:line="240" w:lineRule="auto"/>
    </w:pPr>
    <w:rPr>
      <w:rFonts w:eastAsiaTheme="minorHAnsi"/>
    </w:rPr>
  </w:style>
  <w:style w:type="character" w:customStyle="1" w:styleId="Char0">
    <w:name w:val="تذييل الصفحة Char"/>
    <w:basedOn w:val="a0"/>
    <w:link w:val="a4"/>
    <w:uiPriority w:val="99"/>
    <w:rsid w:val="00CA5436"/>
    <w:rPr>
      <w:rFonts w:eastAsiaTheme="minorHAnsi"/>
    </w:rPr>
  </w:style>
  <w:style w:type="character" w:styleId="a5">
    <w:name w:val="page number"/>
    <w:basedOn w:val="a0"/>
    <w:rsid w:val="00CA5436"/>
  </w:style>
  <w:style w:type="paragraph" w:styleId="a6">
    <w:name w:val="List Paragraph"/>
    <w:basedOn w:val="a"/>
    <w:uiPriority w:val="34"/>
    <w:qFormat/>
    <w:rsid w:val="00CA5436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CA5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CA5436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semiHidden/>
    <w:unhideWhenUsed/>
    <w:rsid w:val="00630B55"/>
    <w:rPr>
      <w:color w:val="0000FF"/>
      <w:u w:val="single"/>
    </w:rPr>
  </w:style>
  <w:style w:type="character" w:customStyle="1" w:styleId="5Char">
    <w:name w:val="عنوان 5 Char"/>
    <w:basedOn w:val="a0"/>
    <w:link w:val="5"/>
    <w:uiPriority w:val="9"/>
    <w:rsid w:val="00AA2B5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t-1">
    <w:name w:val="pt-1"/>
    <w:basedOn w:val="a"/>
    <w:rsid w:val="00AA2B5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ya">
    <w:name w:val="aaya"/>
    <w:basedOn w:val="a0"/>
    <w:rsid w:val="00AA2B56"/>
  </w:style>
  <w:style w:type="paragraph" w:styleId="a8">
    <w:name w:val="Subtitle"/>
    <w:basedOn w:val="a"/>
    <w:link w:val="Char2"/>
    <w:qFormat/>
    <w:rsid w:val="004B3E45"/>
    <w:pPr>
      <w:spacing w:after="0" w:line="240" w:lineRule="auto"/>
      <w:jc w:val="center"/>
    </w:pPr>
    <w:rPr>
      <w:rFonts w:ascii="Times New Roman" w:eastAsia="Times New Roman" w:hAnsi="Times New Roman" w:cs="Akhbar MT"/>
      <w:b/>
      <w:bCs/>
      <w:sz w:val="72"/>
      <w:szCs w:val="72"/>
      <w:lang w:eastAsia="ar-SA"/>
    </w:rPr>
  </w:style>
  <w:style w:type="character" w:customStyle="1" w:styleId="Char2">
    <w:name w:val="عنوان فرعي Char"/>
    <w:basedOn w:val="a0"/>
    <w:link w:val="a8"/>
    <w:rsid w:val="004B3E45"/>
    <w:rPr>
      <w:rFonts w:ascii="Times New Roman" w:eastAsia="Times New Roman" w:hAnsi="Times New Roman" w:cs="Akhbar MT"/>
      <w:b/>
      <w:bCs/>
      <w:sz w:val="72"/>
      <w:szCs w:val="72"/>
      <w:lang w:eastAsia="ar-SA"/>
    </w:rPr>
  </w:style>
  <w:style w:type="character" w:customStyle="1" w:styleId="hadith">
    <w:name w:val="hadith"/>
    <w:basedOn w:val="a0"/>
    <w:rsid w:val="00A545CA"/>
  </w:style>
  <w:style w:type="character" w:customStyle="1" w:styleId="title-1">
    <w:name w:val="title-1"/>
    <w:basedOn w:val="a0"/>
    <w:rsid w:val="000F7D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09218">
          <w:marLeft w:val="0"/>
          <w:marRight w:val="0"/>
          <w:marTop w:val="0"/>
          <w:marBottom w:val="0"/>
          <w:divBdr>
            <w:top w:val="threeDEmboss" w:sz="12" w:space="0" w:color="008000"/>
            <w:left w:val="threeDEmboss" w:sz="12" w:space="0" w:color="008000"/>
            <w:bottom w:val="threeDEmboss" w:sz="12" w:space="0" w:color="008000"/>
            <w:right w:val="threeDEmboss" w:sz="12" w:space="0" w:color="008000"/>
          </w:divBdr>
          <w:divsChild>
            <w:div w:id="1467310116">
              <w:marLeft w:val="211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249713DDFAB49EFB9DEA122E48E77B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7C7409F-8EB5-42A0-9F80-91E45D82C2B2}"/>
      </w:docPartPr>
      <w:docPartBody>
        <w:p w:rsidR="00310FBA" w:rsidRDefault="00487DE8" w:rsidP="00487DE8">
          <w:pPr>
            <w:pStyle w:val="8249713DDFAB49EFB9DEA122E48E77BC"/>
          </w:pPr>
          <w:r>
            <w:rPr>
              <w:rFonts w:asciiTheme="majorHAnsi" w:eastAsiaTheme="majorEastAsia" w:hAnsiTheme="majorHAnsi" w:cstheme="majorBidi"/>
              <w:sz w:val="32"/>
              <w:szCs w:val="32"/>
              <w:rtl/>
              <w:lang w:val="ar-SA"/>
            </w:rPr>
            <w:t>[اكتب عنوان المستند]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87DE8"/>
    <w:rsid w:val="000906B0"/>
    <w:rsid w:val="00093578"/>
    <w:rsid w:val="000A2762"/>
    <w:rsid w:val="000C131C"/>
    <w:rsid w:val="000F1D03"/>
    <w:rsid w:val="000F47CE"/>
    <w:rsid w:val="000F4FF5"/>
    <w:rsid w:val="001064DE"/>
    <w:rsid w:val="0011387E"/>
    <w:rsid w:val="001218ED"/>
    <w:rsid w:val="00170912"/>
    <w:rsid w:val="001B68CB"/>
    <w:rsid w:val="001C2A0C"/>
    <w:rsid w:val="001E2E62"/>
    <w:rsid w:val="0024359E"/>
    <w:rsid w:val="002904CE"/>
    <w:rsid w:val="00292DB9"/>
    <w:rsid w:val="00310FBA"/>
    <w:rsid w:val="0034021E"/>
    <w:rsid w:val="00351D3D"/>
    <w:rsid w:val="00362880"/>
    <w:rsid w:val="00374D30"/>
    <w:rsid w:val="003D79FD"/>
    <w:rsid w:val="0041322E"/>
    <w:rsid w:val="00424229"/>
    <w:rsid w:val="00463711"/>
    <w:rsid w:val="00473A4A"/>
    <w:rsid w:val="00487DE8"/>
    <w:rsid w:val="004E715A"/>
    <w:rsid w:val="004F51CC"/>
    <w:rsid w:val="00517097"/>
    <w:rsid w:val="00532F8B"/>
    <w:rsid w:val="00552F83"/>
    <w:rsid w:val="0057120A"/>
    <w:rsid w:val="0059738C"/>
    <w:rsid w:val="005E14CB"/>
    <w:rsid w:val="0062276E"/>
    <w:rsid w:val="00624D98"/>
    <w:rsid w:val="00633D45"/>
    <w:rsid w:val="0065099F"/>
    <w:rsid w:val="006A10DA"/>
    <w:rsid w:val="006C11B3"/>
    <w:rsid w:val="00710658"/>
    <w:rsid w:val="007229F0"/>
    <w:rsid w:val="00767F0C"/>
    <w:rsid w:val="00776E3C"/>
    <w:rsid w:val="007A1BE1"/>
    <w:rsid w:val="008110FE"/>
    <w:rsid w:val="0086016F"/>
    <w:rsid w:val="008B0729"/>
    <w:rsid w:val="008C6D84"/>
    <w:rsid w:val="008E1D3B"/>
    <w:rsid w:val="009002DF"/>
    <w:rsid w:val="00933BD4"/>
    <w:rsid w:val="009459F4"/>
    <w:rsid w:val="009679E6"/>
    <w:rsid w:val="009A4FFF"/>
    <w:rsid w:val="009C5CC4"/>
    <w:rsid w:val="00A2481D"/>
    <w:rsid w:val="00A437C9"/>
    <w:rsid w:val="00A55D14"/>
    <w:rsid w:val="00A92BD7"/>
    <w:rsid w:val="00AB216F"/>
    <w:rsid w:val="00AC34D7"/>
    <w:rsid w:val="00AC74CF"/>
    <w:rsid w:val="00B2693B"/>
    <w:rsid w:val="00B759DE"/>
    <w:rsid w:val="00B759F1"/>
    <w:rsid w:val="00B7641E"/>
    <w:rsid w:val="00B9544E"/>
    <w:rsid w:val="00BD0DBF"/>
    <w:rsid w:val="00C06EB0"/>
    <w:rsid w:val="00C138FE"/>
    <w:rsid w:val="00C61E2A"/>
    <w:rsid w:val="00C8431F"/>
    <w:rsid w:val="00C9664C"/>
    <w:rsid w:val="00CB51AC"/>
    <w:rsid w:val="00CE03CF"/>
    <w:rsid w:val="00CF3AB8"/>
    <w:rsid w:val="00D02448"/>
    <w:rsid w:val="00D6270A"/>
    <w:rsid w:val="00D71C23"/>
    <w:rsid w:val="00D86D5D"/>
    <w:rsid w:val="00DF0206"/>
    <w:rsid w:val="00E23AC9"/>
    <w:rsid w:val="00EA64C1"/>
    <w:rsid w:val="00F0613F"/>
    <w:rsid w:val="00F06508"/>
    <w:rsid w:val="00F51AB7"/>
    <w:rsid w:val="00F710BD"/>
    <w:rsid w:val="00F8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FB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249713DDFAB49EFB9DEA122E48E77BC">
    <w:name w:val="8249713DDFAB49EFB9DEA122E48E77BC"/>
    <w:rsid w:val="00487DE8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5281</TotalTime>
  <Pages>1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خطب الجمعة في جامع العجلان بالخبراء                                                        تركي بن علي الميمان</vt:lpstr>
    </vt:vector>
  </TitlesOfParts>
  <Company/>
  <LinksUpToDate>false</LinksUpToDate>
  <CharactersWithSpaces>6554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خطب الجمعة في جامع العجلان بالخبراء                                                        تركي بن علي الميمان</dc:title>
  <dc:creator>compunet</dc:creator>
  <cp:lastModifiedBy>user hp</cp:lastModifiedBy>
  <cp:revision>122</cp:revision>
  <cp:lastPrinted>2026-01-29T06:15:00Z</cp:lastPrinted>
  <dcterms:created xsi:type="dcterms:W3CDTF">2015-05-07T14:06:00Z</dcterms:created>
  <dcterms:modified xsi:type="dcterms:W3CDTF">2026-01-29T06:15:00Z</dcterms:modified>
</cp:coreProperties>
</file>