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E203D" w14:textId="03BBFC23" w:rsidR="00EE5929" w:rsidRDefault="005E09A4" w:rsidP="000E1BEB">
      <w:pPr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  أول خطبة بعد رمضان 1/10/</w:t>
      </w:r>
      <w:proofErr w:type="gramStart"/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1447  (</w:t>
      </w:r>
      <w:proofErr w:type="gramEnd"/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مختصرة)</w:t>
      </w:r>
    </w:p>
    <w:p w14:paraId="0B63AE06" w14:textId="2E8A82E6" w:rsidR="00EE5929" w:rsidRPr="00EE5929" w:rsidRDefault="00EE5929" w:rsidP="000E1BEB">
      <w:pPr>
        <w:rPr>
          <w:rFonts w:ascii="Traditional Arabic" w:hAnsi="Traditional Arabic" w:cs="Traditional Arabic"/>
          <w:b/>
          <w:bCs/>
          <w:sz w:val="40"/>
          <w:szCs w:val="40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</w:t>
      </w:r>
      <w:r w:rsidRPr="00EE5929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لْحَمْدُ لِلَّهِ الَّذِي بَلَّغَنَا رَمَضَانَ، وَأَعَانَنَا عَلَى صِيَامِهِ وَقِيَامِهِ، وَمَنَّ عَلَيْنَا بِفَضْلِهِ وَإِحْسَانِهِ،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وأكرمنا بالعيد وفرحته، </w:t>
      </w:r>
      <w:r w:rsidR="005E09A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وسعادته وبهجته، </w:t>
      </w:r>
      <w:r w:rsidRPr="00EE5929">
        <w:rPr>
          <w:rFonts w:ascii="Traditional Arabic" w:hAnsi="Traditional Arabic" w:cs="Traditional Arabic"/>
          <w:b/>
          <w:bCs/>
          <w:sz w:val="40"/>
          <w:szCs w:val="40"/>
          <w:rtl/>
        </w:rPr>
        <w:t>نَحْمَدُهُ سُبْحَانَهُ وَنَشْكُرُهُ، وَأَشْهَدُ أَنْ لَا إِلَهَ إِلَّا اللَّهُ وَحْدَهُ لَا شَرِيكَ لَهُ، وَأَشْهَدُ أَنَّ مُحَمَّدًا عَبْدُهُ وَرَسُولُهُ</w:t>
      </w:r>
      <w:r w:rsidRPr="00EE5929">
        <w:rPr>
          <w:rFonts w:ascii="Traditional Arabic" w:hAnsi="Traditional Arabic" w:cs="Traditional Arabic"/>
          <w:b/>
          <w:bCs/>
          <w:sz w:val="40"/>
          <w:szCs w:val="40"/>
        </w:rPr>
        <w:t>.</w:t>
      </w:r>
    </w:p>
    <w:p w14:paraId="28B9AFCC" w14:textId="4377BB98" w:rsidR="00C83003" w:rsidRDefault="00EE5929" w:rsidP="00C83003">
      <w:pPr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EE5929">
        <w:rPr>
          <w:rFonts w:ascii="Traditional Arabic" w:hAnsi="Traditional Arabic" w:cs="Traditional Arabic"/>
          <w:b/>
          <w:bCs/>
          <w:sz w:val="40"/>
          <w:szCs w:val="40"/>
          <w:rtl/>
        </w:rPr>
        <w:t>أَمَّا بَعْدُ</w:t>
      </w:r>
      <w:r w:rsidRPr="00EE5929">
        <w:rPr>
          <w:rFonts w:ascii="Traditional Arabic" w:hAnsi="Traditional Arabic" w:cs="Traditional Arabic"/>
          <w:b/>
          <w:bCs/>
          <w:sz w:val="40"/>
          <w:szCs w:val="40"/>
        </w:rPr>
        <w:t>:</w:t>
      </w:r>
      <w:r w:rsidR="005E09A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C8300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ف</w:t>
      </w:r>
      <w:r w:rsidR="00C83003" w:rsidRPr="00C83003">
        <w:rPr>
          <w:rFonts w:ascii="Traditional Arabic" w:hAnsi="Traditional Arabic" w:cs="Traditional Arabic"/>
          <w:b/>
          <w:bCs/>
          <w:sz w:val="40"/>
          <w:szCs w:val="40"/>
          <w:rtl/>
        </w:rPr>
        <w:t>اتَّقُوا اللَّهَ فِي السِّرِّ وَالْعَلَنِ، فَإِنَّهَا زَادُكُمْ فِي الْحَيَاةِ وَنَجَاتُكُمْ يَوْمَ الْجَزَاءِ</w:t>
      </w:r>
      <w:r w:rsidR="007B73E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</w:t>
      </w:r>
    </w:p>
    <w:p w14:paraId="14970FF3" w14:textId="5FD7EC79" w:rsidR="00AE435E" w:rsidRDefault="00EE5929" w:rsidP="005E09A4">
      <w:pPr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EE5929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9262BF" w:rsidRPr="009262BF">
        <w:rPr>
          <w:rFonts w:ascii="Traditional Arabic" w:hAnsi="Traditional Arabic" w:cs="Traditional Arabic"/>
          <w:b/>
          <w:bCs/>
          <w:sz w:val="40"/>
          <w:szCs w:val="40"/>
        </w:rPr>
        <w:t> </w:t>
      </w:r>
      <w:r w:rsidR="003477C9" w:rsidRPr="00EE5929">
        <w:rPr>
          <w:rFonts w:ascii="Traditional Arabic" w:hAnsi="Traditional Arabic" w:cs="Traditional Arabic"/>
          <w:b/>
          <w:bCs/>
          <w:sz w:val="40"/>
          <w:szCs w:val="40"/>
          <w:rtl/>
        </w:rPr>
        <w:t>﴿</w:t>
      </w:r>
      <w:r w:rsidR="009262BF" w:rsidRPr="009262BF">
        <w:rPr>
          <w:rFonts w:ascii="Traditional Arabic" w:hAnsi="Traditional Arabic" w:cs="Traditional Arabic"/>
          <w:b/>
          <w:bCs/>
          <w:sz w:val="40"/>
          <w:szCs w:val="40"/>
          <w:rtl/>
        </w:rPr>
        <w:t>وَلَدَارُ الْآخِرَةِ خَيْرٌ ۗ وَلَنِعْمَ دَارُ الْمُتَّقِينَ</w:t>
      </w:r>
      <w:r w:rsidR="003477C9" w:rsidRPr="00EE5929">
        <w:rPr>
          <w:rFonts w:ascii="Traditional Arabic" w:hAnsi="Traditional Arabic" w:cs="Traditional Arabic"/>
          <w:b/>
          <w:bCs/>
          <w:sz w:val="40"/>
          <w:szCs w:val="40"/>
          <w:rtl/>
        </w:rPr>
        <w:t>﴾</w:t>
      </w:r>
      <w:r w:rsidR="003477C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،</w:t>
      </w:r>
      <w:r w:rsidR="009262BF" w:rsidRPr="009262BF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(الآية 30)</w:t>
      </w:r>
    </w:p>
    <w:p w14:paraId="1166971E" w14:textId="77777777" w:rsidR="00AE435E" w:rsidRPr="00AE435E" w:rsidRDefault="00AE435E" w:rsidP="000E1BEB">
      <w:pPr>
        <w:pStyle w:val="a3"/>
        <w:bidi/>
        <w:rPr>
          <w:rFonts w:ascii="Traditional Arabic" w:eastAsiaTheme="minorHAnsi" w:hAnsi="Traditional Arabic" w:cs="Traditional Arabic"/>
          <w:b/>
          <w:bCs/>
          <w:sz w:val="40"/>
          <w:szCs w:val="40"/>
        </w:rPr>
      </w:pPr>
      <w:r w:rsidRPr="00AE435E">
        <w:rPr>
          <w:rFonts w:ascii="Traditional Arabic" w:eastAsiaTheme="minorHAnsi" w:hAnsi="Traditional Arabic" w:cs="Traditional Arabic"/>
          <w:b/>
          <w:bCs/>
          <w:sz w:val="40"/>
          <w:szCs w:val="40"/>
          <w:rtl/>
        </w:rPr>
        <w:t>أَيُّهَا الْمُسْلِمُونَ</w:t>
      </w:r>
      <w:r w:rsidRPr="00AE435E">
        <w:rPr>
          <w:rFonts w:ascii="Traditional Arabic" w:eastAsiaTheme="minorHAnsi" w:hAnsi="Traditional Arabic" w:cs="Traditional Arabic"/>
          <w:b/>
          <w:bCs/>
          <w:sz w:val="40"/>
          <w:szCs w:val="40"/>
        </w:rPr>
        <w:t>:</w:t>
      </w:r>
    </w:p>
    <w:p w14:paraId="27C00AE7" w14:textId="222365D8" w:rsidR="00AE435E" w:rsidRPr="00AE435E" w:rsidRDefault="00AE435E" w:rsidP="000E1BEB">
      <w:pPr>
        <w:pStyle w:val="a3"/>
        <w:bidi/>
        <w:rPr>
          <w:rFonts w:ascii="Traditional Arabic" w:eastAsiaTheme="minorHAnsi" w:hAnsi="Traditional Arabic" w:cs="Traditional Arabic"/>
          <w:b/>
          <w:bCs/>
          <w:sz w:val="40"/>
          <w:szCs w:val="40"/>
        </w:rPr>
      </w:pPr>
      <w:r w:rsidRPr="00AE435E">
        <w:rPr>
          <w:rFonts w:ascii="Traditional Arabic" w:eastAsiaTheme="minorHAnsi" w:hAnsi="Traditional Arabic" w:cs="Traditional Arabic"/>
          <w:b/>
          <w:bCs/>
          <w:sz w:val="40"/>
          <w:szCs w:val="40"/>
          <w:rtl/>
        </w:rPr>
        <w:t>قِيلَ لِبَعْضِ السَّلَفِ: مَا بَالُ أَهْلِ الطَّاعَةِ أَحْسَنَ النَّاسِ وُجُوهًا، وَأَشْرَحَهُمْ صُدُورًا؟</w:t>
      </w:r>
      <w:r w:rsidR="000E1BEB">
        <w:rPr>
          <w:rFonts w:ascii="Traditional Arabic" w:eastAsiaTheme="minorHAnsi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AE435E">
        <w:rPr>
          <w:rFonts w:ascii="Traditional Arabic" w:eastAsiaTheme="minorHAnsi" w:hAnsi="Traditional Arabic" w:cs="Traditional Arabic"/>
          <w:b/>
          <w:bCs/>
          <w:sz w:val="40"/>
          <w:szCs w:val="40"/>
          <w:rtl/>
        </w:rPr>
        <w:t>فَقَالَ</w:t>
      </w:r>
      <w:r w:rsidRPr="00AE435E">
        <w:rPr>
          <w:rFonts w:ascii="Traditional Arabic" w:eastAsiaTheme="minorHAnsi" w:hAnsi="Traditional Arabic" w:cs="Traditional Arabic"/>
          <w:b/>
          <w:bCs/>
          <w:sz w:val="40"/>
          <w:szCs w:val="40"/>
        </w:rPr>
        <w:t xml:space="preserve">: </w:t>
      </w:r>
      <w:r w:rsidRPr="000E1BEB">
        <w:rPr>
          <w:rFonts w:ascii="Traditional Arabic" w:eastAsiaTheme="minorHAnsi" w:hAnsi="Traditional Arabic" w:cs="Traditional Arabic"/>
          <w:b/>
          <w:bCs/>
          <w:sz w:val="40"/>
          <w:szCs w:val="40"/>
          <w:rtl/>
        </w:rPr>
        <w:t>لِأَنَّهُمْ خَلَوْا بِالرَّحْمَنِ، فَأَلْبَسَهُمْ مِنْ نُورِهِ</w:t>
      </w:r>
      <w:r w:rsidRPr="00AE435E">
        <w:rPr>
          <w:rFonts w:ascii="Traditional Arabic" w:eastAsiaTheme="minorHAnsi" w:hAnsi="Traditional Arabic" w:cs="Traditional Arabic"/>
          <w:b/>
          <w:bCs/>
          <w:sz w:val="40"/>
          <w:szCs w:val="40"/>
        </w:rPr>
        <w:t>.</w:t>
      </w:r>
    </w:p>
    <w:p w14:paraId="0D6F11D1" w14:textId="5696067F" w:rsidR="00AE435E" w:rsidRPr="00AE435E" w:rsidRDefault="00AE435E" w:rsidP="000E1BEB">
      <w:pPr>
        <w:pStyle w:val="a3"/>
        <w:bidi/>
        <w:rPr>
          <w:rFonts w:ascii="Traditional Arabic" w:eastAsiaTheme="minorHAnsi" w:hAnsi="Traditional Arabic" w:cs="Traditional Arabic"/>
          <w:b/>
          <w:bCs/>
          <w:sz w:val="40"/>
          <w:szCs w:val="40"/>
        </w:rPr>
      </w:pPr>
      <w:r w:rsidRPr="00AE435E">
        <w:rPr>
          <w:rFonts w:ascii="Traditional Arabic" w:eastAsiaTheme="minorHAnsi" w:hAnsi="Traditional Arabic" w:cs="Traditional Arabic"/>
          <w:b/>
          <w:bCs/>
          <w:sz w:val="40"/>
          <w:szCs w:val="40"/>
          <w:rtl/>
        </w:rPr>
        <w:t>هَا أَنْتُمْ – وَالْحَمْدُ لِلَّهِ – قَدْ عِشْتُمْ مَوْسِمًا عَظِيمًا، خَلَوْتُمْ فِيهِ بِرَبِّكُمْ، وَعَمَّرْتُمْ لَيَالِيكُمْ بِالْقُرْآنِ</w:t>
      </w:r>
      <w:r w:rsidR="005E09A4">
        <w:rPr>
          <w:rFonts w:ascii="Traditional Arabic" w:eastAsiaTheme="minorHAnsi" w:hAnsi="Traditional Arabic" w:cs="Traditional Arabic" w:hint="cs"/>
          <w:b/>
          <w:bCs/>
          <w:sz w:val="40"/>
          <w:szCs w:val="40"/>
          <w:rtl/>
        </w:rPr>
        <w:t xml:space="preserve"> الكريم، وأنواع البر والإحسان،</w:t>
      </w:r>
      <w:r w:rsidRPr="00AE435E">
        <w:rPr>
          <w:rFonts w:ascii="Traditional Arabic" w:eastAsiaTheme="minorHAnsi" w:hAnsi="Traditional Arabic" w:cs="Traditional Arabic"/>
          <w:b/>
          <w:bCs/>
          <w:sz w:val="40"/>
          <w:szCs w:val="40"/>
          <w:rtl/>
        </w:rPr>
        <w:t xml:space="preserve"> فَظَهَرَ</w:t>
      </w:r>
      <w:r w:rsidR="003477C9">
        <w:rPr>
          <w:rFonts w:ascii="Traditional Arabic" w:eastAsiaTheme="minorHAnsi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AE435E">
        <w:rPr>
          <w:rFonts w:ascii="Traditional Arabic" w:eastAsiaTheme="minorHAnsi" w:hAnsi="Traditional Arabic" w:cs="Traditional Arabic"/>
          <w:b/>
          <w:bCs/>
          <w:sz w:val="40"/>
          <w:szCs w:val="40"/>
          <w:rtl/>
        </w:rPr>
        <w:t>أَثَرُ ذَلِكَ نُورًا فِي الْقُلُوبِ، وَسَعَةً فِي الصُّدُورِ</w:t>
      </w:r>
      <w:r w:rsidR="005E09A4">
        <w:rPr>
          <w:rFonts w:ascii="Traditional Arabic" w:eastAsiaTheme="minorHAnsi" w:hAnsi="Traditional Arabic" w:cs="Traditional Arabic" w:hint="cs"/>
          <w:b/>
          <w:bCs/>
          <w:sz w:val="40"/>
          <w:szCs w:val="40"/>
          <w:rtl/>
        </w:rPr>
        <w:t>، فالحمدُ للهِ على ذلك.</w:t>
      </w:r>
    </w:p>
    <w:p w14:paraId="277BB39B" w14:textId="46CECF50" w:rsidR="00AE435E" w:rsidRPr="00AE435E" w:rsidRDefault="000E1BEB" w:rsidP="000E1BEB">
      <w:pPr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عباد الله:</w:t>
      </w:r>
    </w:p>
    <w:p w14:paraId="38D7EDCA" w14:textId="77777777" w:rsidR="00EE5929" w:rsidRPr="00EE5929" w:rsidRDefault="00EE5929" w:rsidP="000E1BEB">
      <w:pPr>
        <w:rPr>
          <w:rFonts w:ascii="Traditional Arabic" w:hAnsi="Traditional Arabic" w:cs="Traditional Arabic"/>
          <w:b/>
          <w:bCs/>
          <w:sz w:val="40"/>
          <w:szCs w:val="40"/>
        </w:rPr>
      </w:pPr>
      <w:r w:rsidRPr="00EE5929">
        <w:rPr>
          <w:rFonts w:ascii="Traditional Arabic" w:hAnsi="Traditional Arabic" w:cs="Traditional Arabic"/>
          <w:b/>
          <w:bCs/>
          <w:sz w:val="40"/>
          <w:szCs w:val="40"/>
          <w:rtl/>
        </w:rPr>
        <w:t>مَا أَجْمَلَكَ يَا رَمَضَانُ! جِئْتَ فَأَحْيَيْتَ الْقُلُوبَ، وَنَقَّيْتَ النُّفُوسَ، وَرَبَّيْتَ الْأَرْوَاحَ، ثُمَّ مَضَيْتَ تَارِكًا وَرَاءَكَ سُؤَالًا عَظِيمًا</w:t>
      </w:r>
      <w:r w:rsidRPr="00EE5929">
        <w:rPr>
          <w:rFonts w:ascii="Traditional Arabic" w:hAnsi="Traditional Arabic" w:cs="Traditional Arabic"/>
          <w:b/>
          <w:bCs/>
          <w:sz w:val="40"/>
          <w:szCs w:val="40"/>
        </w:rPr>
        <w:t>:</w:t>
      </w:r>
      <w:r w:rsidRPr="00EE5929">
        <w:rPr>
          <w:rFonts w:ascii="Traditional Arabic" w:hAnsi="Traditional Arabic" w:cs="Traditional Arabic"/>
          <w:b/>
          <w:bCs/>
          <w:sz w:val="40"/>
          <w:szCs w:val="40"/>
        </w:rPr>
        <w:br/>
      </w:r>
      <w:r w:rsidRPr="00EE5929">
        <w:rPr>
          <w:rFonts w:ascii="Traditional Arabic" w:hAnsi="Traditional Arabic" w:cs="Traditional Arabic"/>
          <w:b/>
          <w:bCs/>
          <w:sz w:val="40"/>
          <w:szCs w:val="40"/>
          <w:rtl/>
        </w:rPr>
        <w:t>كَيْفَ حَالُنَا بَعْدَكَ؟</w:t>
      </w:r>
    </w:p>
    <w:p w14:paraId="4ECA34C6" w14:textId="77777777" w:rsidR="00EE5929" w:rsidRPr="00EE5929" w:rsidRDefault="00EE5929" w:rsidP="000E1BEB">
      <w:pPr>
        <w:rPr>
          <w:rFonts w:ascii="Traditional Arabic" w:hAnsi="Traditional Arabic" w:cs="Traditional Arabic"/>
          <w:b/>
          <w:bCs/>
          <w:sz w:val="40"/>
          <w:szCs w:val="40"/>
        </w:rPr>
      </w:pPr>
      <w:r w:rsidRPr="00EE5929">
        <w:rPr>
          <w:rFonts w:ascii="Traditional Arabic" w:hAnsi="Traditional Arabic" w:cs="Traditional Arabic"/>
          <w:b/>
          <w:bCs/>
          <w:sz w:val="40"/>
          <w:szCs w:val="40"/>
          <w:rtl/>
        </w:rPr>
        <w:lastRenderedPageBreak/>
        <w:t>أَيُّهَا الْمُسْلِمُونَ</w:t>
      </w:r>
      <w:r w:rsidRPr="00EE5929">
        <w:rPr>
          <w:rFonts w:ascii="Traditional Arabic" w:hAnsi="Traditional Arabic" w:cs="Traditional Arabic"/>
          <w:b/>
          <w:bCs/>
          <w:sz w:val="40"/>
          <w:szCs w:val="40"/>
        </w:rPr>
        <w:t>:</w:t>
      </w:r>
      <w:r w:rsidRPr="00EE5929">
        <w:rPr>
          <w:rFonts w:ascii="Traditional Arabic" w:hAnsi="Traditional Arabic" w:cs="Traditional Arabic"/>
          <w:b/>
          <w:bCs/>
          <w:sz w:val="40"/>
          <w:szCs w:val="40"/>
        </w:rPr>
        <w:br/>
      </w:r>
      <w:r w:rsidRPr="00EE5929">
        <w:rPr>
          <w:rFonts w:ascii="Traditional Arabic" w:hAnsi="Traditional Arabic" w:cs="Traditional Arabic"/>
          <w:b/>
          <w:bCs/>
          <w:sz w:val="40"/>
          <w:szCs w:val="40"/>
          <w:rtl/>
        </w:rPr>
        <w:t>لَيْسَتِ الْعِبْرَةُ بِخِتَامِ الطَّاعَةِ، وَلَكِنَّ الْعِبْرَةَ بِدَوَامِهَا، وَلَيْسَ الشَّأْنُ فِي مَوْسِمٍ يُقْبِلُ، بَلِ الشَّأْنُ فِي قَلْبٍ يَثْبُتُ</w:t>
      </w:r>
      <w:r w:rsidRPr="00EE5929">
        <w:rPr>
          <w:rFonts w:ascii="Traditional Arabic" w:hAnsi="Traditional Arabic" w:cs="Traditional Arabic"/>
          <w:b/>
          <w:bCs/>
          <w:sz w:val="40"/>
          <w:szCs w:val="40"/>
        </w:rPr>
        <w:t>.</w:t>
      </w:r>
    </w:p>
    <w:p w14:paraId="3E577A54" w14:textId="77777777" w:rsidR="00EE5929" w:rsidRPr="00EE5929" w:rsidRDefault="00EE5929" w:rsidP="000E1BEB">
      <w:pPr>
        <w:rPr>
          <w:rFonts w:ascii="Traditional Arabic" w:hAnsi="Traditional Arabic" w:cs="Traditional Arabic"/>
          <w:b/>
          <w:bCs/>
          <w:sz w:val="40"/>
          <w:szCs w:val="40"/>
        </w:rPr>
      </w:pPr>
      <w:r w:rsidRPr="00EE5929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إِنَّ رَبَّ رَمَضَانَ هُوَ رَبُّ سَائِرِ الشُّهُورِ، وَالطَّاعَةُ لَا تَنْقَطِعُ، وَالْعِبَادَةُ لَا تَنْتَهِي، قَالَ تَعَالَى: ﴿وَاعْبُدْ رَبَّكَ </w:t>
      </w:r>
      <w:proofErr w:type="spellStart"/>
      <w:r w:rsidRPr="00EE5929">
        <w:rPr>
          <w:rFonts w:ascii="Traditional Arabic" w:hAnsi="Traditional Arabic" w:cs="Traditional Arabic"/>
          <w:b/>
          <w:bCs/>
          <w:sz w:val="40"/>
          <w:szCs w:val="40"/>
          <w:rtl/>
        </w:rPr>
        <w:t>حَتَّىٰ</w:t>
      </w:r>
      <w:proofErr w:type="spellEnd"/>
      <w:r w:rsidRPr="00EE5929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يَأْتِيَكَ الْيَقِينُ﴾</w:t>
      </w:r>
      <w:r w:rsidRPr="00EE5929">
        <w:rPr>
          <w:rFonts w:ascii="Traditional Arabic" w:hAnsi="Traditional Arabic" w:cs="Traditional Arabic"/>
          <w:b/>
          <w:bCs/>
          <w:sz w:val="40"/>
          <w:szCs w:val="40"/>
        </w:rPr>
        <w:t>.</w:t>
      </w:r>
    </w:p>
    <w:p w14:paraId="3CFCBFA8" w14:textId="77777777" w:rsidR="00EE5929" w:rsidRPr="00EE5929" w:rsidRDefault="00EE5929" w:rsidP="000E1BEB">
      <w:pPr>
        <w:rPr>
          <w:rFonts w:ascii="Traditional Arabic" w:hAnsi="Traditional Arabic" w:cs="Traditional Arabic"/>
          <w:b/>
          <w:bCs/>
          <w:sz w:val="40"/>
          <w:szCs w:val="40"/>
        </w:rPr>
      </w:pPr>
      <w:r w:rsidRPr="00EE5929">
        <w:rPr>
          <w:rFonts w:ascii="Traditional Arabic" w:hAnsi="Traditional Arabic" w:cs="Traditional Arabic"/>
          <w:b/>
          <w:bCs/>
          <w:sz w:val="40"/>
          <w:szCs w:val="40"/>
          <w:rtl/>
        </w:rPr>
        <w:t>فَمَنْ كَانَ فِي رَمَضَانَ مِنَ الْمُقْبِلِينَ، فَلْيَكُنْ بَعْدَهُ مِنَ الثَّابِتِينَ، وَمَنْ ذَاقَ حَلَاوَةَ الطَّاعَةِ، فَلَا يَرْضَ بِالْفُتُورِ بَدِيلًا، وَمَنْ عَرَفَ طَرِيقَ الْمَسَاجِدِ، فَلَا يَهْجُرْهَا بَعْدَ انْقِضَاءِ الْمَوَاسِمِ</w:t>
      </w:r>
      <w:r w:rsidRPr="00EE5929">
        <w:rPr>
          <w:rFonts w:ascii="Traditional Arabic" w:hAnsi="Traditional Arabic" w:cs="Traditional Arabic"/>
          <w:b/>
          <w:bCs/>
          <w:sz w:val="40"/>
          <w:szCs w:val="40"/>
        </w:rPr>
        <w:t>.</w:t>
      </w:r>
    </w:p>
    <w:p w14:paraId="47517363" w14:textId="77777777" w:rsidR="00EE5929" w:rsidRPr="00EE5929" w:rsidRDefault="00EE5929" w:rsidP="000E1BEB">
      <w:pPr>
        <w:rPr>
          <w:rFonts w:ascii="Traditional Arabic" w:hAnsi="Traditional Arabic" w:cs="Traditional Arabic"/>
          <w:b/>
          <w:bCs/>
          <w:sz w:val="40"/>
          <w:szCs w:val="40"/>
        </w:rPr>
      </w:pPr>
      <w:r w:rsidRPr="00EE5929">
        <w:rPr>
          <w:rFonts w:ascii="Traditional Arabic" w:hAnsi="Traditional Arabic" w:cs="Traditional Arabic"/>
          <w:b/>
          <w:bCs/>
          <w:sz w:val="40"/>
          <w:szCs w:val="40"/>
          <w:rtl/>
        </w:rPr>
        <w:t>إِنَّ مِنْ عَلَامَاتِ قَبُولِ الطَّاعَةِ: أَنْ يُتْبِعَهَا الْعَبْدُ بِطَاعَةٍ بَعْدَهَا، وَإِنَّ مِنْ أَعْظَمِ الْخُسْرَانِ: أَنْ يَهْدِمَ الْمَرْءُ مَا بَنَاهُ، وَيُضَيِّعَ مَا جَمَعَهُ</w:t>
      </w:r>
      <w:r w:rsidRPr="00EE5929">
        <w:rPr>
          <w:rFonts w:ascii="Traditional Arabic" w:hAnsi="Traditional Arabic" w:cs="Traditional Arabic"/>
          <w:b/>
          <w:bCs/>
          <w:sz w:val="40"/>
          <w:szCs w:val="40"/>
        </w:rPr>
        <w:t>.</w:t>
      </w:r>
    </w:p>
    <w:p w14:paraId="46AF05A1" w14:textId="77777777" w:rsidR="007B73EB" w:rsidRDefault="007B73EB" w:rsidP="007B73EB">
      <w:pPr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4C6BD7">
        <w:rPr>
          <w:rFonts w:ascii="Traditional Arabic" w:hAnsi="Traditional Arabic" w:cs="Traditional Arabic"/>
          <w:b/>
          <w:bCs/>
          <w:sz w:val="40"/>
          <w:szCs w:val="40"/>
          <w:rtl/>
        </w:rPr>
        <w:t>فاتَّقوا اللهَ عبادَ اللهِ: عَرَفتُمْ فَالْزَمُوا، وَبَدَأتُمْ فَاستَمِرُّوا، وَوُفِّقتُمْ فلا تَنْكِصُوا، ذُقتُمْ حَلاوةَ الإيمانِ وعَرفتُمْ طَعْمَهُ، صُمتُمْ وقُمتُمْ وصَلَّيتُمْ، ورتَّلْتُمُ القرآنَ تَرتيلاً.. فَالْزَمُوا هذا الطريقَ المُنيرَ، واستَمِرُّوا على هذا الصراطِ المستقيمِ، حتى تَلْقَوْا رَبَّكُمْ</w:t>
      </w:r>
      <w:r w:rsidRPr="004C6BD7">
        <w:rPr>
          <w:rFonts w:ascii="Traditional Arabic" w:hAnsi="Traditional Arabic" w:cs="Traditional Arabic"/>
          <w:b/>
          <w:bCs/>
          <w:sz w:val="40"/>
          <w:szCs w:val="40"/>
        </w:rPr>
        <w:t>.</w:t>
      </w:r>
    </w:p>
    <w:p w14:paraId="7D39D813" w14:textId="31C572AA" w:rsidR="00EE5929" w:rsidRDefault="00EE5929" w:rsidP="000E1BEB">
      <w:pPr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EE5929">
        <w:rPr>
          <w:rFonts w:ascii="Traditional Arabic" w:hAnsi="Traditional Arabic" w:cs="Traditional Arabic"/>
          <w:b/>
          <w:bCs/>
          <w:sz w:val="40"/>
          <w:szCs w:val="40"/>
          <w:rtl/>
        </w:rPr>
        <w:t>أَقُولُ مَا تَسْمَعُونَ، وَأَسْتَغْفِرُ اللَّهَ لِي وَلَكُمْ</w:t>
      </w:r>
      <w:r w:rsidRPr="00EE5929">
        <w:rPr>
          <w:rFonts w:ascii="Traditional Arabic" w:hAnsi="Traditional Arabic" w:cs="Traditional Arabic"/>
          <w:b/>
          <w:bCs/>
          <w:sz w:val="40"/>
          <w:szCs w:val="40"/>
        </w:rPr>
        <w:t>.</w:t>
      </w:r>
    </w:p>
    <w:p w14:paraId="2F234EB5" w14:textId="50A57C15" w:rsidR="00EE5929" w:rsidRPr="00EE5929" w:rsidRDefault="001822EA" w:rsidP="000E1BEB">
      <w:pPr>
        <w:rPr>
          <w:rFonts w:ascii="Traditional Arabic" w:hAnsi="Traditional Arabic" w:cs="Traditional Arabic"/>
          <w:b/>
          <w:bCs/>
          <w:sz w:val="40"/>
          <w:szCs w:val="40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</w:p>
    <w:p w14:paraId="788F4EB1" w14:textId="77777777" w:rsidR="00EE5929" w:rsidRPr="00EE5929" w:rsidRDefault="00EE5929" w:rsidP="001822EA">
      <w:pPr>
        <w:ind w:left="2880" w:firstLine="720"/>
        <w:rPr>
          <w:rFonts w:ascii="Traditional Arabic" w:hAnsi="Traditional Arabic" w:cs="Traditional Arabic"/>
          <w:b/>
          <w:bCs/>
          <w:sz w:val="40"/>
          <w:szCs w:val="40"/>
        </w:rPr>
      </w:pPr>
      <w:r w:rsidRPr="00EE5929">
        <w:rPr>
          <w:rFonts w:ascii="Traditional Arabic" w:hAnsi="Traditional Arabic" w:cs="Traditional Arabic"/>
          <w:b/>
          <w:bCs/>
          <w:sz w:val="40"/>
          <w:szCs w:val="40"/>
          <w:rtl/>
        </w:rPr>
        <w:t>الْخُطْبَةُ الثَّانِيَةُ</w:t>
      </w:r>
    </w:p>
    <w:p w14:paraId="7B384CAD" w14:textId="100009AA" w:rsidR="00EE5929" w:rsidRPr="00EE5929" w:rsidRDefault="00EE5929" w:rsidP="007B73EB">
      <w:pPr>
        <w:rPr>
          <w:rFonts w:ascii="Traditional Arabic" w:hAnsi="Traditional Arabic" w:cs="Traditional Arabic"/>
          <w:b/>
          <w:bCs/>
          <w:sz w:val="40"/>
          <w:szCs w:val="40"/>
        </w:rPr>
      </w:pPr>
      <w:r w:rsidRPr="00EE5929">
        <w:rPr>
          <w:rFonts w:ascii="Traditional Arabic" w:hAnsi="Traditional Arabic" w:cs="Traditional Arabic"/>
          <w:b/>
          <w:bCs/>
          <w:sz w:val="40"/>
          <w:szCs w:val="40"/>
          <w:rtl/>
        </w:rPr>
        <w:t>الْحَمْدُ لِلَّهِ عَلَى إِحْسَانِهِ، وَالشُّكْرُ لَهُ عَلَى تَوْفِيقِهِ وَامْتِنَانِهِ، وَأَشْهَدُ أَنْ لَا إِلَهَ إِلَّا اللَّهُ، وَأَشْهَدُ أَنَّ مُحَمَّدًا عَبْدُهُ وَرَسُولُهُ</w:t>
      </w:r>
      <w:r w:rsidRPr="00EE5929">
        <w:rPr>
          <w:rFonts w:ascii="Traditional Arabic" w:hAnsi="Traditional Arabic" w:cs="Traditional Arabic"/>
          <w:b/>
          <w:bCs/>
          <w:sz w:val="40"/>
          <w:szCs w:val="40"/>
        </w:rPr>
        <w:t>.</w:t>
      </w:r>
      <w:r w:rsidR="007B73E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</w:t>
      </w:r>
      <w:r w:rsidRPr="00EE5929">
        <w:rPr>
          <w:rFonts w:ascii="Traditional Arabic" w:hAnsi="Traditional Arabic" w:cs="Traditional Arabic"/>
          <w:b/>
          <w:bCs/>
          <w:sz w:val="40"/>
          <w:szCs w:val="40"/>
          <w:rtl/>
        </w:rPr>
        <w:t>أَمَّا بَعْدُ</w:t>
      </w:r>
      <w:r w:rsidRPr="00EE5929">
        <w:rPr>
          <w:rFonts w:ascii="Traditional Arabic" w:hAnsi="Traditional Arabic" w:cs="Traditional Arabic"/>
          <w:b/>
          <w:bCs/>
          <w:sz w:val="40"/>
          <w:szCs w:val="40"/>
        </w:rPr>
        <w:t>:</w:t>
      </w:r>
    </w:p>
    <w:p w14:paraId="3053937E" w14:textId="77777777" w:rsidR="001822EA" w:rsidRDefault="001822EA" w:rsidP="000E1BEB">
      <w:pPr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lastRenderedPageBreak/>
        <w:t>كَانَ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أَحْنَفُ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بْنُ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قَيسٍ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-رَ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حِمَهُ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اللهُ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تَ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عَالَى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-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كَثِيرَ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الصِّيَامِ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حَتَّى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عدم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كَبُ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رَ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سِنُّهُ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وَضَعُ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فَتْ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قُوَّتُهُ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،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فَقِيلَ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لَهُ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: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إِنَّكَ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شَيْخٌ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كَبِيرٌ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،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وَإِنَّ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الصِّيَامَ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يُضْعِفُكَ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فَقَالَ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: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إِنّ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ِي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أُعِدُّهُ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لِسَفَرٍ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طَوِيلٍ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</w:t>
      </w:r>
    </w:p>
    <w:p w14:paraId="0B9F81FF" w14:textId="3A8C33D6" w:rsidR="00EE5929" w:rsidRPr="00EE5929" w:rsidRDefault="001822EA" w:rsidP="005E09A4">
      <w:pPr>
        <w:rPr>
          <w:rFonts w:ascii="Traditional Arabic" w:hAnsi="Traditional Arabic" w:cs="Traditional Arabic"/>
          <w:b/>
          <w:bCs/>
          <w:sz w:val="40"/>
          <w:szCs w:val="40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عباد الله:</w:t>
      </w:r>
      <w:r w:rsidR="00EE5929" w:rsidRPr="00EE5929">
        <w:rPr>
          <w:rFonts w:ascii="Traditional Arabic" w:hAnsi="Traditional Arabic" w:cs="Traditional Arabic"/>
          <w:b/>
          <w:bCs/>
          <w:sz w:val="40"/>
          <w:szCs w:val="40"/>
        </w:rPr>
        <w:br/>
      </w:r>
      <w:r w:rsidR="00EE5929" w:rsidRPr="00EE5929">
        <w:rPr>
          <w:rFonts w:ascii="Traditional Arabic" w:hAnsi="Traditional Arabic" w:cs="Traditional Arabic"/>
          <w:b/>
          <w:bCs/>
          <w:sz w:val="40"/>
          <w:szCs w:val="40"/>
          <w:rtl/>
        </w:rPr>
        <w:t>إِنَّ الطَّاعَاتِ كَثِيرَةٌ، وَأَبْوَابَ الْخَيْرِ مَفْتُوحَةٌ، فَلَا تَكُونُوا مِمَّنْ عَرَفَ اللَّهَ فِي رَمَضَانَ وَنَسِيَهُ فِي غَيْرِهِ، بَلْ كُونُوا رَبَّانِيِّينَ، دَوَامًا عَلَى الطَّاعَةِ، ثَبَاتًا عَلَى الْحَقِّ</w:t>
      </w:r>
      <w:r w:rsidR="00EE5929" w:rsidRPr="00EE5929">
        <w:rPr>
          <w:rFonts w:ascii="Traditional Arabic" w:hAnsi="Traditional Arabic" w:cs="Traditional Arabic"/>
          <w:b/>
          <w:bCs/>
          <w:sz w:val="40"/>
          <w:szCs w:val="40"/>
        </w:rPr>
        <w:t>.</w:t>
      </w:r>
    </w:p>
    <w:p w14:paraId="295AAACD" w14:textId="535B5A95" w:rsidR="001822EA" w:rsidRDefault="001822EA" w:rsidP="001822EA">
      <w:pPr>
        <w:spacing w:after="20" w:line="240" w:lineRule="auto"/>
        <w:ind w:left="107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فَا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لْزَمُوا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مَا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هَدَاكُمُ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اللهُ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لَهُ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مِنَ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الْعَمَلِ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الصَّالِحِ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وَا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حْذَرُوا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الرُّجُوعَ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إِلَى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الْمُنْكَ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رَاتِ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وَالْق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ائ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ِحِ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،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فَلَيْسَ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لِلْمُؤْمِنِ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مُنْتَه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ى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ً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مِنَ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الْعِبَادَةِ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دُونَ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الْمَوْتِ؛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قَالَ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تَعَالَى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: {وَا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عْبُدْ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رَبَّكَ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حَتَّى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يَأْتِيَكَ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الْيَقِينُ</w:t>
      </w:r>
      <w:r w:rsidR="003477C9" w:rsidRPr="00EE5929">
        <w:rPr>
          <w:rFonts w:ascii="Traditional Arabic" w:hAnsi="Traditional Arabic" w:cs="Traditional Arabic"/>
          <w:b/>
          <w:bCs/>
          <w:sz w:val="40"/>
          <w:szCs w:val="40"/>
          <w:rtl/>
        </w:rPr>
        <w:t>﴾</w:t>
      </w:r>
      <w:r w:rsidR="003477C9" w:rsidRPr="00EE5929">
        <w:rPr>
          <w:rFonts w:ascii="Traditional Arabic" w:hAnsi="Traditional Arabic" w:cs="Traditional Arabic"/>
          <w:b/>
          <w:bCs/>
          <w:sz w:val="40"/>
          <w:szCs w:val="40"/>
        </w:rPr>
        <w:t>.</w:t>
      </w:r>
    </w:p>
    <w:p w14:paraId="16573166" w14:textId="77777777" w:rsidR="001822EA" w:rsidRDefault="001822EA" w:rsidP="001822EA">
      <w:pPr>
        <w:spacing w:after="20" w:line="240" w:lineRule="auto"/>
        <w:ind w:left="107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اللَّهُمَّ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أَمِتْ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نَا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عَلَى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أَحْسَنِ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الْأَعْمَالِ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وَا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بْعَثْنَا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عَلَى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خَيْرِ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الْخِلاَلِ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يا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ذَا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الْجَلاَلِ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وَالْإكْرَامِ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اللَّهُمَّ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وَفِّقْ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نَا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اِغْتِنَامِ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الْأَوْقَاتِ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وَعِمَارَتِ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هَا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بِالْأَعْمَالِ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الصَّالِحَاتِ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وَا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رْزُقْنَا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اجْتِنَابَ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الْخَطَايا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A29B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وَالسَّيِّئَاتِ</w:t>
      </w:r>
      <w:r w:rsidRPr="001A29B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. </w:t>
      </w:r>
    </w:p>
    <w:p w14:paraId="2A0ECF00" w14:textId="6A81D339" w:rsidR="001822EA" w:rsidRDefault="001822EA" w:rsidP="001822EA">
      <w:pPr>
        <w:spacing w:after="20" w:line="240" w:lineRule="auto"/>
        <w:ind w:left="107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>اللهم ألهمنا الشكر على صيام ال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</w:t>
      </w:r>
      <w:r w:rsidRPr="00D806F4">
        <w:rPr>
          <w:rFonts w:ascii="Traditional Arabic" w:hAnsi="Traditional Arabic" w:cs="Traditional Arabic"/>
          <w:b/>
          <w:bCs/>
          <w:sz w:val="40"/>
          <w:szCs w:val="40"/>
          <w:rtl/>
        </w:rPr>
        <w:t>يام الماضية</w:t>
      </w:r>
      <w:r w:rsidR="007B73E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،</w:t>
      </w:r>
      <w:r w:rsidRPr="00D806F4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واعد علينا شهر رمضان اعواماً متوالية</w:t>
      </w:r>
      <w:r w:rsidR="007B73E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،</w:t>
      </w:r>
      <w:r w:rsidRPr="00D806F4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وارزقنا الزهادة في الدنيا الفانية</w:t>
      </w:r>
      <w:r w:rsidR="007B73E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،</w:t>
      </w:r>
      <w:r w:rsidRPr="00D806F4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وأرفع منازلنا في جنة عالية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</w:t>
      </w:r>
    </w:p>
    <w:p w14:paraId="15280EA4" w14:textId="77777777" w:rsidR="001822EA" w:rsidRDefault="001822EA" w:rsidP="001822EA">
      <w:pPr>
        <w:spacing w:after="20" w:line="240" w:lineRule="auto"/>
        <w:ind w:left="107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>اللَّهُمَّ اغْفِرْ لَنَا وَلِوالِدِينَا مَا قَدَّمْنَا وَمَا أَخَّرْنَا، وَمَا أَسْرَرْنَا وَمَا أَعْلَنَّا، وَمَا أَنْتَ أعْلَمُ بِهِ مِنَّا.</w:t>
      </w:r>
    </w:p>
    <w:p w14:paraId="3CC662AD" w14:textId="77777777" w:rsidR="001822EA" w:rsidRPr="005E09A4" w:rsidRDefault="001822EA" w:rsidP="001822EA">
      <w:pPr>
        <w:pStyle w:val="a3"/>
        <w:spacing w:before="0" w:beforeAutospacing="0" w:after="0" w:afterAutospacing="0"/>
        <w:jc w:val="right"/>
        <w:rPr>
          <w:rFonts w:ascii="Traditional Arabic" w:eastAsiaTheme="minorHAnsi" w:hAnsi="Traditional Arabic" w:cs="Traditional Arabic"/>
          <w:b/>
          <w:bCs/>
          <w:sz w:val="40"/>
          <w:szCs w:val="40"/>
          <w:rtl/>
        </w:rPr>
      </w:pPr>
      <w:r w:rsidRPr="00690C7D">
        <w:rPr>
          <w:rFonts w:ascii="Traditional Arabic" w:eastAsiaTheme="minorHAnsi" w:hAnsi="Traditional Arabic" w:cs="Traditional Arabic"/>
          <w:b/>
          <w:bCs/>
          <w:sz w:val="40"/>
          <w:szCs w:val="40"/>
          <w:rtl/>
        </w:rPr>
        <w:t xml:space="preserve">اللهم لا تفرق جمعنا هذا إلا بذنبٍ مغفور، وعيبٍ مستور، وتجارةٍ لن تبور، يا عزيز يا غفور، </w:t>
      </w:r>
      <w:r>
        <w:rPr>
          <w:rFonts w:ascii="Traditional Arabic" w:eastAsiaTheme="minorHAnsi" w:hAnsi="Traditional Arabic" w:cs="Traditional Arabic" w:hint="cs"/>
          <w:b/>
          <w:bCs/>
          <w:sz w:val="40"/>
          <w:szCs w:val="40"/>
          <w:rtl/>
        </w:rPr>
        <w:t xml:space="preserve"> </w:t>
      </w:r>
    </w:p>
    <w:p w14:paraId="61F86285" w14:textId="77777777" w:rsidR="005E09A4" w:rsidRPr="005E09A4" w:rsidRDefault="005E09A4" w:rsidP="005E09A4">
      <w:pPr>
        <w:spacing w:before="100" w:beforeAutospacing="1" w:after="100" w:afterAutospacing="1" w:line="24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5E09A4">
        <w:rPr>
          <w:rFonts w:ascii="Traditional Arabic" w:hAnsi="Traditional Arabic" w:cs="Traditional Arabic"/>
          <w:b/>
          <w:bCs/>
          <w:sz w:val="40"/>
          <w:szCs w:val="40"/>
          <w:rtl/>
        </w:rPr>
        <w:t>اللهم احفَظ بلادَنا وبلادَ المُسلمين من كل سُوءٍ ومكروه، اللهم من أرادَنا و</w:t>
      </w:r>
      <w:r w:rsidRPr="005E09A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أراد </w:t>
      </w:r>
      <w:r w:rsidRPr="005E09A4">
        <w:rPr>
          <w:rFonts w:ascii="Traditional Arabic" w:hAnsi="Traditional Arabic" w:cs="Traditional Arabic"/>
          <w:b/>
          <w:bCs/>
          <w:sz w:val="40"/>
          <w:szCs w:val="40"/>
          <w:rtl/>
        </w:rPr>
        <w:t>بلادَنا</w:t>
      </w:r>
      <w:r w:rsidRPr="005E09A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ومقدساتنا</w:t>
      </w:r>
      <w:r w:rsidRPr="005E09A4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ووُلاتَنا وعامَّتنا ووحدَتنا بسوءٍ فأشغِله بنفسه،</w:t>
      </w:r>
      <w:r w:rsidRPr="005E09A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و</w:t>
      </w:r>
      <w:r w:rsidRPr="005E09A4">
        <w:rPr>
          <w:rFonts w:ascii="Traditional Arabic" w:hAnsi="Traditional Arabic" w:cs="Traditional Arabic"/>
          <w:b/>
          <w:bCs/>
          <w:sz w:val="40"/>
          <w:szCs w:val="40"/>
          <w:rtl/>
        </w:rPr>
        <w:t>َاهْتِكْ سِتْرَهُ، وَاكْشِفْ أَمْرَهُ، وَاكْفِ الْمُسْلِمِينَ شَرَّهُ وَاجْعَلْهُ عِبْرَةً لِلْمُعْتَبِرِينَ يَا رَبَّ الْعَالَمِينَ</w:t>
      </w:r>
      <w:r w:rsidRPr="005E09A4">
        <w:rPr>
          <w:rFonts w:ascii="Traditional Arabic" w:hAnsi="Traditional Arabic" w:cs="Traditional Arabic"/>
          <w:b/>
          <w:bCs/>
          <w:sz w:val="40"/>
          <w:szCs w:val="40"/>
        </w:rPr>
        <w:t>. </w:t>
      </w:r>
    </w:p>
    <w:p w14:paraId="10E865AE" w14:textId="77777777" w:rsidR="005E09A4" w:rsidRPr="005E09A4" w:rsidRDefault="005E09A4" w:rsidP="005E09A4">
      <w:pPr>
        <w:spacing w:before="100" w:beforeAutospacing="1" w:after="100" w:afterAutospacing="1" w:line="24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5E09A4">
        <w:rPr>
          <w:rFonts w:ascii="Traditional Arabic" w:hAnsi="Traditional Arabic" w:cs="Traditional Arabic"/>
          <w:b/>
          <w:bCs/>
          <w:sz w:val="40"/>
          <w:szCs w:val="40"/>
          <w:rtl/>
        </w:rPr>
        <w:lastRenderedPageBreak/>
        <w:t>اللَّهُمَّ عَلَيْكَ بِالْمُعْتَدِينَ الظَّالِمِينَ، اللَّهُمَّ زَلْزِلْ أَرْضَهُمْ، وَفَرِّقْ جَمْعَهُمْ، وَأَفْشِلْ خُطَطَهُمْ، وَأَبْطِلْ كَيْدَهُمْ، وَاجْعَلْ دَائِرَةَ السُّوءِ عَلَيْهِمْ يَا رَبَّ الْعَالَمِينَ</w:t>
      </w:r>
      <w:r w:rsidRPr="005E09A4">
        <w:rPr>
          <w:rFonts w:ascii="Traditional Arabic" w:hAnsi="Traditional Arabic" w:cs="Traditional Arabic"/>
          <w:b/>
          <w:bCs/>
          <w:sz w:val="40"/>
          <w:szCs w:val="40"/>
        </w:rPr>
        <w:t>.</w:t>
      </w:r>
    </w:p>
    <w:p w14:paraId="3D4856EF" w14:textId="77777777" w:rsidR="003477C9" w:rsidRDefault="005E09A4" w:rsidP="005E09A4">
      <w:pPr>
        <w:spacing w:before="100" w:beforeAutospacing="1" w:after="100" w:afterAutospacing="1" w:line="24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5E09A4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اللَّهُمَّ أَهْلِكِ الظَّالِمِينَ بِالظَّالِمِينَ، </w:t>
      </w:r>
      <w:r w:rsidRPr="005E09A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وأخرجنا منهم سالمين غانمين </w:t>
      </w:r>
      <w:r w:rsidRPr="005E09A4">
        <w:rPr>
          <w:rFonts w:ascii="Traditional Arabic" w:hAnsi="Traditional Arabic" w:cs="Traditional Arabic"/>
          <w:b/>
          <w:bCs/>
          <w:sz w:val="40"/>
          <w:szCs w:val="40"/>
          <w:rtl/>
        </w:rPr>
        <w:t>وَاجْعَلْ كَيْدَهُمْ فِي نُحُورِهِمْ، يَا رَبَّ الْعَالَمِينَ</w:t>
      </w:r>
      <w:r w:rsidRPr="005E09A4">
        <w:rPr>
          <w:rFonts w:ascii="Traditional Arabic" w:hAnsi="Traditional Arabic" w:cs="Traditional Arabic"/>
          <w:b/>
          <w:bCs/>
          <w:sz w:val="40"/>
          <w:szCs w:val="40"/>
        </w:rPr>
        <w:t>.</w:t>
      </w:r>
    </w:p>
    <w:p w14:paraId="3E918420" w14:textId="4F3ECA9A" w:rsidR="005E09A4" w:rsidRPr="005E09A4" w:rsidRDefault="003477C9" w:rsidP="005E09A4">
      <w:pPr>
        <w:spacing w:before="100" w:beforeAutospacing="1" w:after="100" w:afterAutospacing="1" w:line="24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اللهم </w:t>
      </w:r>
      <w:r w:rsidR="00B62C1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وفق ولي أمر أمرنا وولي عهده لما تحب وترضى وخذ بنواصيهم للبر والتقوى ووفقهم لكل خير.</w:t>
      </w:r>
      <w:r w:rsidR="005E09A4" w:rsidRPr="005E09A4">
        <w:rPr>
          <w:rFonts w:ascii="Traditional Arabic" w:hAnsi="Traditional Arabic" w:cs="Traditional Arabic"/>
          <w:b/>
          <w:bCs/>
          <w:sz w:val="40"/>
          <w:szCs w:val="40"/>
        </w:rPr>
        <w:br/>
        <w:t xml:space="preserve"> </w:t>
      </w:r>
      <w:r w:rsidR="005E09A4" w:rsidRPr="005E09A4">
        <w:rPr>
          <w:rFonts w:ascii="Traditional Arabic" w:hAnsi="Traditional Arabic" w:cs="Traditional Arabic"/>
          <w:b/>
          <w:bCs/>
          <w:sz w:val="40"/>
          <w:szCs w:val="40"/>
          <w:rtl/>
        </w:rPr>
        <w:t>اللهم انصُر جنودَنا المُرابِطين على ثُغورِنا، وكلَّ رِجال أمنِنا، اللهم احفَظهم بما يحفَظون من بلادِك المُقدَّسة وعبادِك المُؤمنين، اللهم ثبِّتهم وأ</w:t>
      </w:r>
      <w:r w:rsidR="005E09A4" w:rsidRPr="005E09A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عن</w:t>
      </w:r>
      <w:r w:rsidR="005E09A4" w:rsidRPr="005E09A4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هم، وبارِك </w:t>
      </w:r>
      <w:r w:rsidR="005E09A4" w:rsidRPr="005E09A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في </w:t>
      </w:r>
      <w:r w:rsidR="005E09A4" w:rsidRPr="005E09A4">
        <w:rPr>
          <w:rFonts w:ascii="Traditional Arabic" w:hAnsi="Traditional Arabic" w:cs="Traditional Arabic"/>
          <w:b/>
          <w:bCs/>
          <w:sz w:val="40"/>
          <w:szCs w:val="40"/>
          <w:rtl/>
        </w:rPr>
        <w:t>أعمالَهم وأعمارَهم، وأهلَهم وأموالَهم، وتولَّ ثوابَهم وتقبَّل منهم يا رب العالمين</w:t>
      </w:r>
      <w:r w:rsidR="005E09A4" w:rsidRPr="005E09A4">
        <w:rPr>
          <w:rFonts w:ascii="Traditional Arabic" w:hAnsi="Traditional Arabic" w:cs="Traditional Arabic"/>
          <w:b/>
          <w:bCs/>
          <w:sz w:val="40"/>
          <w:szCs w:val="40"/>
        </w:rPr>
        <w:t>. </w:t>
      </w:r>
      <w:r w:rsidR="005E09A4" w:rsidRPr="005E09A4">
        <w:rPr>
          <w:rFonts w:ascii="Traditional Arabic" w:hAnsi="Traditional Arabic" w:cs="Traditional Arabic"/>
          <w:b/>
          <w:bCs/>
          <w:sz w:val="40"/>
          <w:szCs w:val="40"/>
        </w:rPr>
        <w:br/>
      </w:r>
      <w:r w:rsidR="005E09A4" w:rsidRPr="005E09A4">
        <w:rPr>
          <w:rFonts w:ascii="Traditional Arabic" w:hAnsi="Traditional Arabic" w:cs="Traditional Arabic"/>
          <w:b/>
          <w:bCs/>
          <w:sz w:val="40"/>
          <w:szCs w:val="40"/>
          <w:rtl/>
        </w:rPr>
        <w:t>اللهم احفظْ أجواءَنا وأرجاءَنا، وأرضنَا وسماءَنا، وخليجَنا وشامَنا</w:t>
      </w:r>
      <w:r w:rsidR="005E09A4" w:rsidRPr="005E09A4">
        <w:rPr>
          <w:rFonts w:ascii="Traditional Arabic" w:hAnsi="Traditional Arabic" w:cs="Traditional Arabic"/>
          <w:b/>
          <w:bCs/>
          <w:sz w:val="40"/>
          <w:szCs w:val="40"/>
        </w:rPr>
        <w:t>.</w:t>
      </w:r>
    </w:p>
    <w:p w14:paraId="6F869723" w14:textId="77777777" w:rsidR="005E09A4" w:rsidRPr="000B6A62" w:rsidRDefault="005E09A4" w:rsidP="005E09A4">
      <w:pPr>
        <w:rPr>
          <w:rFonts w:ascii="Traditional Arabic" w:hAnsi="Traditional Arabic" w:cs="Traditional Arabic"/>
          <w:b/>
          <w:bCs/>
          <w:sz w:val="40"/>
          <w:szCs w:val="40"/>
        </w:rPr>
      </w:pPr>
      <w:r w:rsidRPr="000B6A62">
        <w:rPr>
          <w:rFonts w:ascii="Traditional Arabic" w:hAnsi="Traditional Arabic" w:cs="Traditional Arabic"/>
          <w:b/>
          <w:bCs/>
          <w:sz w:val="40"/>
          <w:szCs w:val="40"/>
          <w:rtl/>
        </w:rPr>
        <w:t>رَبَّنَا آتِنَا فِي الدُّنْيَا حَسَنَةً، وَفِي الْآخِرَةِ حَسَنَةً، وَقِنَا عَذَابَ النَّارِ</w:t>
      </w:r>
      <w:r w:rsidRPr="000B6A62">
        <w:rPr>
          <w:rFonts w:ascii="Traditional Arabic" w:hAnsi="Traditional Arabic" w:cs="Traditional Arabic"/>
          <w:b/>
          <w:bCs/>
          <w:sz w:val="40"/>
          <w:szCs w:val="40"/>
        </w:rPr>
        <w:t>.</w:t>
      </w:r>
    </w:p>
    <w:p w14:paraId="19611FEA" w14:textId="77777777" w:rsidR="005E09A4" w:rsidRPr="000B6A62" w:rsidRDefault="005E09A4" w:rsidP="005E09A4">
      <w:pPr>
        <w:rPr>
          <w:rFonts w:ascii="Traditional Arabic" w:hAnsi="Traditional Arabic" w:cs="Traditional Arabic" w:hint="cs"/>
          <w:b/>
          <w:bCs/>
          <w:sz w:val="40"/>
          <w:szCs w:val="40"/>
          <w:rtl/>
        </w:rPr>
      </w:pPr>
      <w:r w:rsidRPr="000B6A62">
        <w:rPr>
          <w:rFonts w:ascii="Traditional Arabic" w:hAnsi="Traditional Arabic" w:cs="Traditional Arabic"/>
          <w:b/>
          <w:bCs/>
          <w:sz w:val="40"/>
          <w:szCs w:val="40"/>
          <w:rtl/>
        </w:rPr>
        <w:t>سُبْحَانَ رَبِّكَ رَبِّ الْعِزَّةِ عَمَّا يَصِفُونَ، وَسَلَامٌ عَلَى الْمُرْسَلِينَ، وَآخِرُ دَعْوَانَا أَنِ الْحَمْدُ لِلَّهِ رَبِّ الْعَالَمِينَ</w:t>
      </w:r>
      <w:r w:rsidRPr="000B6A62">
        <w:rPr>
          <w:rFonts w:ascii="Traditional Arabic" w:hAnsi="Traditional Arabic" w:cs="Traditional Arabic"/>
          <w:b/>
          <w:bCs/>
          <w:sz w:val="40"/>
          <w:szCs w:val="40"/>
        </w:rPr>
        <w:t>.</w:t>
      </w:r>
    </w:p>
    <w:p w14:paraId="20F60AE3" w14:textId="77777777" w:rsidR="0081156F" w:rsidRPr="001822EA" w:rsidRDefault="0081156F" w:rsidP="000E1BEB">
      <w:pPr>
        <w:rPr>
          <w:rFonts w:ascii="Traditional Arabic" w:hAnsi="Traditional Arabic" w:cs="Traditional Arabic"/>
          <w:b/>
          <w:bCs/>
          <w:sz w:val="40"/>
          <w:szCs w:val="40"/>
        </w:rPr>
      </w:pPr>
    </w:p>
    <w:sectPr w:rsidR="0081156F" w:rsidRPr="001822EA" w:rsidSect="00EE03F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29"/>
    <w:rsid w:val="000E1BEB"/>
    <w:rsid w:val="001822EA"/>
    <w:rsid w:val="003477C9"/>
    <w:rsid w:val="005E09A4"/>
    <w:rsid w:val="007B73EB"/>
    <w:rsid w:val="0081156F"/>
    <w:rsid w:val="0089487A"/>
    <w:rsid w:val="009262BF"/>
    <w:rsid w:val="00AE435E"/>
    <w:rsid w:val="00B62C1B"/>
    <w:rsid w:val="00C83003"/>
    <w:rsid w:val="00EE03FB"/>
    <w:rsid w:val="00EE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DD847B"/>
  <w15:chartTrackingRefBased/>
  <w15:docId w15:val="{6DD1769C-D0D3-4259-8F47-9AD6B543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592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5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2026-03-18T20:37:00Z</dcterms:created>
  <dcterms:modified xsi:type="dcterms:W3CDTF">2026-03-18T21:29:00Z</dcterms:modified>
</cp:coreProperties>
</file>