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95E" w:rsidRPr="001F795E" w:rsidRDefault="001F795E" w:rsidP="0051470B">
      <w:pPr>
        <w:pBdr>
          <w:bottom w:val="single" w:sz="6" w:space="1" w:color="auto"/>
        </w:pBdr>
        <w:jc w:val="both"/>
        <w:rPr>
          <w:rFonts w:ascii="Arabic Typesetting" w:eastAsia="Times New Roman" w:hAnsi="Arabic Typesetting" w:cs="Arabic Typesetting"/>
          <w:sz w:val="40"/>
          <w:szCs w:val="40"/>
          <w:rtl/>
        </w:rPr>
      </w:pPr>
      <w:r>
        <w:rPr>
          <w:rFonts w:ascii="Arabic Typesetting" w:hAnsi="Arabic Typesetting" w:cs="Arabic Typesetting" w:hint="cs"/>
          <w:sz w:val="44"/>
          <w:szCs w:val="44"/>
          <w:rtl/>
        </w:rPr>
        <w:t xml:space="preserve"> </w:t>
      </w:r>
      <w:r w:rsidRPr="001F795E">
        <w:rPr>
          <w:rFonts w:ascii="Arabic Typesetting" w:eastAsia="Times New Roman" w:hAnsi="Arabic Typesetting" w:cs="Arabic Typesetting"/>
          <w:sz w:val="40"/>
          <w:szCs w:val="40"/>
          <w:rtl/>
        </w:rPr>
        <w:t xml:space="preserve">خطبة </w:t>
      </w:r>
      <w:proofErr w:type="gramStart"/>
      <w:r w:rsidRPr="001F795E">
        <w:rPr>
          <w:rFonts w:ascii="Arabic Typesetting" w:eastAsia="Times New Roman" w:hAnsi="Arabic Typesetting" w:cs="Arabic Typesetting"/>
          <w:sz w:val="40"/>
          <w:szCs w:val="40"/>
          <w:rtl/>
        </w:rPr>
        <w:t xml:space="preserve">بعنوان </w:t>
      </w:r>
      <w:r>
        <w:rPr>
          <w:rFonts w:ascii="Arabic Typesetting" w:eastAsia="Times New Roman" w:hAnsi="Arabic Typesetting" w:cs="Arabic Typesetting"/>
          <w:sz w:val="40"/>
          <w:szCs w:val="40"/>
          <w:rtl/>
        </w:rPr>
        <w:t>:</w:t>
      </w:r>
      <w:proofErr w:type="gramEnd"/>
      <w:r>
        <w:rPr>
          <w:rFonts w:ascii="Arabic Typesetting" w:eastAsia="Times New Roman" w:hAnsi="Arabic Typesetting" w:cs="Arabic Typesetting"/>
          <w:sz w:val="40"/>
          <w:szCs w:val="40"/>
          <w:rtl/>
        </w:rPr>
        <w:t xml:space="preserve"> </w:t>
      </w:r>
      <w:r>
        <w:rPr>
          <w:rFonts w:ascii="Arabic Typesetting" w:eastAsia="Times New Roman" w:hAnsi="Arabic Typesetting" w:cs="Arabic Typesetting" w:hint="cs"/>
          <w:sz w:val="40"/>
          <w:szCs w:val="40"/>
          <w:rtl/>
        </w:rPr>
        <w:t>ما ذا بعد رمضان</w:t>
      </w:r>
      <w:r w:rsidRPr="001F795E">
        <w:rPr>
          <w:rFonts w:ascii="Arabic Typesetting" w:eastAsia="Times New Roman" w:hAnsi="Arabic Typesetting" w:cs="Arabic Typesetting" w:hint="cs"/>
          <w:sz w:val="40"/>
          <w:szCs w:val="40"/>
          <w:rtl/>
        </w:rPr>
        <w:t xml:space="preserve">     </w:t>
      </w:r>
      <w:r w:rsidRPr="001F795E">
        <w:rPr>
          <w:rFonts w:ascii="Arabic Typesetting" w:eastAsia="Times New Roman" w:hAnsi="Arabic Typesetting" w:cs="Arabic Typesetting"/>
          <w:sz w:val="40"/>
          <w:szCs w:val="40"/>
          <w:rtl/>
        </w:rPr>
        <w:t xml:space="preserve">كتبها : خالد خضران الدلبحي العتيبي </w:t>
      </w:r>
      <w:r>
        <w:rPr>
          <w:rFonts w:ascii="Arabic Typesetting" w:eastAsia="Times New Roman" w:hAnsi="Arabic Typesetting" w:cs="Arabic Typesetting" w:hint="cs"/>
          <w:sz w:val="40"/>
          <w:szCs w:val="40"/>
          <w:rtl/>
        </w:rPr>
        <w:t xml:space="preserve"> </w:t>
      </w:r>
      <w:r w:rsidRPr="001F795E">
        <w:rPr>
          <w:rFonts w:ascii="Arabic Typesetting" w:eastAsia="Times New Roman" w:hAnsi="Arabic Typesetting" w:cs="Arabic Typesetting"/>
          <w:sz w:val="40"/>
          <w:szCs w:val="40"/>
          <w:rtl/>
        </w:rPr>
        <w:t>الجمش _ الدوادمي .</w:t>
      </w:r>
    </w:p>
    <w:p w:rsidR="001F795E" w:rsidRPr="001F795E" w:rsidRDefault="001F795E" w:rsidP="0051470B">
      <w:pPr>
        <w:spacing w:after="0" w:line="240" w:lineRule="auto"/>
        <w:jc w:val="both"/>
        <w:rPr>
          <w:rFonts w:ascii="Arabic Typesetting" w:eastAsia="Times New Roman" w:hAnsi="Arabic Typesetting" w:cs="Arabic Typesetting"/>
          <w:b/>
          <w:bCs/>
          <w:sz w:val="40"/>
          <w:szCs w:val="40"/>
          <w:rtl/>
        </w:rPr>
      </w:pPr>
      <w:r w:rsidRPr="001F795E">
        <w:rPr>
          <w:rFonts w:ascii="Arabic Typesetting" w:eastAsia="Times New Roman" w:hAnsi="Arabic Typesetting" w:cs="Arabic Typesetting"/>
          <w:b/>
          <w:bCs/>
          <w:sz w:val="40"/>
          <w:szCs w:val="40"/>
          <w:rtl/>
        </w:rPr>
        <w:t xml:space="preserve">الخطبة </w:t>
      </w:r>
      <w:proofErr w:type="gramStart"/>
      <w:r w:rsidRPr="001F795E">
        <w:rPr>
          <w:rFonts w:ascii="Arabic Typesetting" w:eastAsia="Times New Roman" w:hAnsi="Arabic Typesetting" w:cs="Arabic Typesetting"/>
          <w:b/>
          <w:bCs/>
          <w:sz w:val="40"/>
          <w:szCs w:val="40"/>
          <w:rtl/>
        </w:rPr>
        <w:t>الأولى :</w:t>
      </w:r>
      <w:proofErr w:type="gramEnd"/>
      <w:r w:rsidRPr="001F795E">
        <w:rPr>
          <w:rFonts w:ascii="Arabic Typesetting" w:eastAsia="Times New Roman" w:hAnsi="Arabic Typesetting" w:cs="Arabic Typesetting"/>
          <w:b/>
          <w:bCs/>
          <w:sz w:val="40"/>
          <w:szCs w:val="40"/>
          <w:rtl/>
        </w:rPr>
        <w:t xml:space="preserve"> </w:t>
      </w:r>
    </w:p>
    <w:p w:rsidR="001F795E" w:rsidRPr="001F795E" w:rsidRDefault="001F795E" w:rsidP="0051470B">
      <w:pPr>
        <w:spacing w:after="0" w:line="240" w:lineRule="auto"/>
        <w:jc w:val="both"/>
        <w:rPr>
          <w:rFonts w:ascii="Arabic Typesetting" w:eastAsia="Times New Roman" w:hAnsi="Arabic Typesetting" w:cs="Arabic Typesetting"/>
          <w:sz w:val="40"/>
          <w:szCs w:val="40"/>
          <w:rtl/>
        </w:rPr>
      </w:pPr>
      <w:r w:rsidRPr="001F795E">
        <w:rPr>
          <w:rFonts w:ascii="Arabic Typesetting" w:eastAsia="Times New Roman" w:hAnsi="Arabic Typesetting" w:cs="Arabic Typesetting"/>
          <w:sz w:val="40"/>
          <w:szCs w:val="40"/>
          <w:rtl/>
        </w:rPr>
        <w:t xml:space="preserve">إن الحمد الله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1F795E">
        <w:rPr>
          <w:rFonts w:ascii="Arabic Typesetting" w:eastAsia="Times New Roman" w:hAnsi="Arabic Typesetting" w:cs="Arabic Typesetting"/>
          <w:sz w:val="40"/>
          <w:szCs w:val="40"/>
          <w:rtl/>
        </w:rPr>
        <w:t>ورسوله .</w:t>
      </w:r>
      <w:proofErr w:type="gramEnd"/>
    </w:p>
    <w:p w:rsidR="00AE3D2F" w:rsidRPr="001F795E" w:rsidRDefault="001F795E" w:rsidP="0051470B">
      <w:pPr>
        <w:spacing w:after="0" w:line="240" w:lineRule="auto"/>
        <w:jc w:val="both"/>
        <w:rPr>
          <w:rFonts w:ascii="Arabic Typesetting" w:eastAsia="Times New Roman" w:hAnsi="Arabic Typesetting" w:cs="Arabic Typesetting"/>
          <w:sz w:val="40"/>
          <w:szCs w:val="40"/>
          <w:rtl/>
        </w:rPr>
      </w:pPr>
      <w:r w:rsidRPr="001F795E">
        <w:rPr>
          <w:rFonts w:ascii="Arabic Typesetting" w:eastAsia="Times New Roman" w:hAnsi="Arabic Typesetting" w:cs="Arabic Typesetting"/>
          <w:sz w:val="40"/>
          <w:szCs w:val="40"/>
          <w:rtl/>
        </w:rPr>
        <w:t xml:space="preserve">أما </w:t>
      </w:r>
      <w:proofErr w:type="gramStart"/>
      <w:r w:rsidRPr="001F795E">
        <w:rPr>
          <w:rFonts w:ascii="Arabic Typesetting" w:eastAsia="Times New Roman" w:hAnsi="Arabic Typesetting" w:cs="Arabic Typesetting"/>
          <w:sz w:val="40"/>
          <w:szCs w:val="40"/>
          <w:rtl/>
        </w:rPr>
        <w:t>بعد :</w:t>
      </w:r>
      <w:proofErr w:type="gramEnd"/>
      <w:r w:rsidRPr="001F795E">
        <w:rPr>
          <w:rFonts w:ascii="Arabic Typesetting" w:eastAsia="Times New Roman" w:hAnsi="Arabic Typesetting" w:cs="Arabic Typesetting"/>
          <w:sz w:val="40"/>
          <w:szCs w:val="40"/>
          <w:rtl/>
        </w:rPr>
        <w:t xml:space="preserve"> </w:t>
      </w:r>
    </w:p>
    <w:p w:rsidR="00AE3D2F" w:rsidRPr="00703F6F" w:rsidRDefault="00AE3D2F" w:rsidP="0051470B">
      <w:pPr>
        <w:spacing w:line="240" w:lineRule="auto"/>
        <w:jc w:val="both"/>
        <w:rPr>
          <w:rFonts w:ascii="Arabic Typesetting" w:hAnsi="Arabic Typesetting" w:cs="Arabic Typesetting"/>
          <w:sz w:val="44"/>
          <w:szCs w:val="44"/>
          <w:rtl/>
        </w:rPr>
      </w:pPr>
      <w:r w:rsidRPr="00703F6F">
        <w:rPr>
          <w:rFonts w:ascii="Arabic Typesetting" w:hAnsi="Arabic Typesetting" w:cs="Arabic Typesetting"/>
          <w:sz w:val="44"/>
          <w:szCs w:val="44"/>
          <w:rtl/>
        </w:rPr>
        <w:t>عبادَ الله اشكروا الله على نعمه العظيمة الكثيرة ((وَإِن تَعُدُّواْ نِعْمَةَ اللّهِ لاَ تُحْصُوهَا إ</w:t>
      </w:r>
      <w:r w:rsidR="0051470B">
        <w:rPr>
          <w:rFonts w:ascii="Arabic Typesetting" w:hAnsi="Arabic Typesetting" w:cs="Arabic Typesetting"/>
          <w:sz w:val="44"/>
          <w:szCs w:val="44"/>
          <w:rtl/>
        </w:rPr>
        <w:t>ِنَّ اللّهَ لَغَفُورٌ رَّحِيمٌ)</w:t>
      </w:r>
      <w:r w:rsidRPr="00703F6F">
        <w:rPr>
          <w:rFonts w:ascii="Arabic Typesetting" w:hAnsi="Arabic Typesetting" w:cs="Arabic Typesetting"/>
          <w:sz w:val="44"/>
          <w:szCs w:val="44"/>
          <w:rtl/>
        </w:rPr>
        <w:t xml:space="preserve"> وإن من نعم الله العظيمة عليكم عبادَ الله أن بلغكم رمضان وأعانكم فيه على الصيام والقيام وقراءة القرآن وأداء العمرة وغير ذلك من أعمال الخير.</w:t>
      </w:r>
    </w:p>
    <w:p w:rsidR="00AE3D2F" w:rsidRPr="00703F6F" w:rsidRDefault="00AE3D2F" w:rsidP="0051470B">
      <w:pPr>
        <w:spacing w:line="240" w:lineRule="auto"/>
        <w:jc w:val="both"/>
        <w:rPr>
          <w:rFonts w:ascii="Arabic Typesetting" w:hAnsi="Arabic Typesetting" w:cs="Arabic Typesetting"/>
          <w:sz w:val="44"/>
          <w:szCs w:val="44"/>
          <w:rtl/>
        </w:rPr>
      </w:pPr>
      <w:r w:rsidRPr="00703F6F">
        <w:rPr>
          <w:rFonts w:ascii="Arabic Typesetting" w:hAnsi="Arabic Typesetting" w:cs="Arabic Typesetting"/>
          <w:sz w:val="44"/>
          <w:szCs w:val="44"/>
          <w:rtl/>
        </w:rPr>
        <w:t>وإن من علامات القبول استمرار المسلم في الخير بعد رمضان بل والزيادة منه يقول تعالى ((وَالَّذِينَ اهْتَدَوْا زَادَهُ</w:t>
      </w:r>
      <w:r w:rsidR="0051470B">
        <w:rPr>
          <w:rFonts w:ascii="Arabic Typesetting" w:hAnsi="Arabic Typesetting" w:cs="Arabic Typesetting"/>
          <w:sz w:val="44"/>
          <w:szCs w:val="44"/>
          <w:rtl/>
        </w:rPr>
        <w:t>مْ هُدًى وَآتَاهُمْ تَقْواهُمْ)</w:t>
      </w:r>
      <w:r w:rsidR="009D544E" w:rsidRPr="00703F6F">
        <w:rPr>
          <w:rFonts w:ascii="Arabic Typesetting" w:hAnsi="Arabic Typesetting" w:cs="Arabic Typesetting"/>
          <w:sz w:val="44"/>
          <w:szCs w:val="44"/>
          <w:rtl/>
        </w:rPr>
        <w:t xml:space="preserve"> فالله الله عبادَ الله في الثبات على الخير والزيادة منه وعدم الانقطاع والفتور وقد أمر الله سبحانه وتعالى بالثبات في كل وقت إلى أن تخرج الأرواح من الأجساد قال تعالى ((وَاعْبُدْ رَبَّك</w:t>
      </w:r>
      <w:r w:rsidR="0051470B">
        <w:rPr>
          <w:rFonts w:ascii="Arabic Typesetting" w:hAnsi="Arabic Typesetting" w:cs="Arabic Typesetting"/>
          <w:sz w:val="44"/>
          <w:szCs w:val="44"/>
          <w:rtl/>
        </w:rPr>
        <w:t>َ حَتَّى يَأْتِيَكَ الْيَقِينُ)</w:t>
      </w:r>
      <w:r w:rsidR="009D544E" w:rsidRPr="00703F6F">
        <w:rPr>
          <w:rFonts w:ascii="Arabic Typesetting" w:hAnsi="Arabic Typesetting" w:cs="Arabic Typesetting"/>
          <w:sz w:val="44"/>
          <w:szCs w:val="44"/>
          <w:rtl/>
        </w:rPr>
        <w:t xml:space="preserve"> واليقين هو الموت بإجماع العلماء ويقول تعالى ((يَا أَيُّهَا الَّذِينَ آمَنُواْ اتَّقُواْ اللّهَ حَقَّ تُقَاتِهِ وَلاَ تَمُوتُنّ</w:t>
      </w:r>
      <w:r w:rsidR="0051470B">
        <w:rPr>
          <w:rFonts w:ascii="Arabic Typesetting" w:hAnsi="Arabic Typesetting" w:cs="Arabic Typesetting"/>
          <w:sz w:val="44"/>
          <w:szCs w:val="44"/>
          <w:rtl/>
        </w:rPr>
        <w:t>َ إِلاَّ وَأَنتُم مُّسْلِمُونَ)</w:t>
      </w:r>
      <w:r w:rsidR="009D544E" w:rsidRPr="00703F6F">
        <w:rPr>
          <w:rFonts w:ascii="Arabic Typesetting" w:hAnsi="Arabic Typesetting" w:cs="Arabic Typesetting"/>
          <w:sz w:val="44"/>
          <w:szCs w:val="44"/>
          <w:rtl/>
        </w:rPr>
        <w:t xml:space="preserve"> وأثنى الله سبحانه وتعالى على الثابتين على الخير ووصفهم بأنهم رجال فقال ((مِنَ الْمُؤْمِنِينَ رِجَالٌ صَدَقُوا مَا عَاهَدُوا اللَّهَ عَلَيْهِ فَمِنْهُم مَّن قَضَى نَحْبَهُ وَمِنْهُم مَّن يَنتَظ</w:t>
      </w:r>
      <w:r w:rsidR="0051470B">
        <w:rPr>
          <w:rFonts w:ascii="Arabic Typesetting" w:hAnsi="Arabic Typesetting" w:cs="Arabic Typesetting"/>
          <w:sz w:val="44"/>
          <w:szCs w:val="44"/>
          <w:rtl/>
        </w:rPr>
        <w:t>ِرُ وَمَا بَدَّلُوا تَبْدِيلاً)</w:t>
      </w:r>
      <w:r w:rsidR="009D544E" w:rsidRPr="00703F6F">
        <w:rPr>
          <w:rFonts w:ascii="Arabic Typesetting" w:hAnsi="Arabic Typesetting" w:cs="Arabic Typesetting"/>
          <w:sz w:val="44"/>
          <w:szCs w:val="44"/>
          <w:rtl/>
        </w:rPr>
        <w:t xml:space="preserve"> فاثبت أيها المسلم على الخير</w:t>
      </w:r>
      <w:r w:rsidR="00BA3DA9" w:rsidRPr="00703F6F">
        <w:rPr>
          <w:rFonts w:ascii="Arabic Typesetting" w:hAnsi="Arabic Typesetting" w:cs="Arabic Typesetting"/>
          <w:sz w:val="44"/>
          <w:szCs w:val="44"/>
          <w:rtl/>
        </w:rPr>
        <w:t xml:space="preserve"> واستمر عليه ولا تبدل تبديلا ، لا تبدل المحافظة على الصلاة بتركها والنوم عنها لا تبدل البذل والجود بالإمساك والبخل لا تبدل نظرك للمصحف وسماعك للقرآن بنظرك لما حرم الله وسماعك لمزامير الشيطان لا تبدل جلوسك في مجالس الطاعات كبيوت الله بمجالس الزور كحضور حفلات الطرب والغناء . </w:t>
      </w:r>
    </w:p>
    <w:p w:rsidR="00703F6F" w:rsidRDefault="00703F6F" w:rsidP="0051470B">
      <w:pPr>
        <w:spacing w:line="240" w:lineRule="auto"/>
        <w:jc w:val="both"/>
        <w:rPr>
          <w:rFonts w:ascii="Arabic Typesetting" w:hAnsi="Arabic Typesetting" w:cs="Arabic Typesetting"/>
          <w:sz w:val="44"/>
          <w:szCs w:val="44"/>
          <w:rtl/>
        </w:rPr>
      </w:pPr>
      <w:r w:rsidRPr="00703F6F">
        <w:rPr>
          <w:rFonts w:ascii="Arabic Typesetting" w:hAnsi="Arabic Typesetting" w:cs="Arabic Typesetting"/>
          <w:sz w:val="44"/>
          <w:szCs w:val="44"/>
          <w:rtl/>
        </w:rPr>
        <w:t>يقول تعالى مثنياً على المستمرين في الخير (الَّذِينَ هُمْ عَلَى صَلَاتِهِمْ دَ</w:t>
      </w:r>
      <w:r w:rsidR="0051470B">
        <w:rPr>
          <w:rFonts w:ascii="Arabic Typesetting" w:hAnsi="Arabic Typesetting" w:cs="Arabic Typesetting"/>
          <w:sz w:val="44"/>
          <w:szCs w:val="44"/>
          <w:rtl/>
        </w:rPr>
        <w:t>ائِمُونَ)</w:t>
      </w:r>
      <w:r w:rsidRPr="00703F6F">
        <w:rPr>
          <w:rFonts w:ascii="Arabic Typesetting" w:hAnsi="Arabic Typesetting" w:cs="Arabic Typesetting"/>
          <w:sz w:val="44"/>
          <w:szCs w:val="44"/>
          <w:rtl/>
        </w:rPr>
        <w:t xml:space="preserve"> ومن وصايا الله سبحانه وتعالى لأنبيائه المداومة عل</w:t>
      </w:r>
      <w:r w:rsidR="0051470B">
        <w:rPr>
          <w:rFonts w:ascii="Arabic Typesetting" w:hAnsi="Arabic Typesetting" w:cs="Arabic Typesetting"/>
          <w:sz w:val="44"/>
          <w:szCs w:val="44"/>
          <w:rtl/>
        </w:rPr>
        <w:t>ى الخير وعدم الانقطاع قال تعالى</w:t>
      </w:r>
      <w:r w:rsidR="0051470B">
        <w:rPr>
          <w:rFonts w:ascii="Arabic Typesetting" w:hAnsi="Arabic Typesetting" w:cs="Arabic Typesetting" w:hint="cs"/>
          <w:sz w:val="44"/>
          <w:szCs w:val="44"/>
          <w:rtl/>
        </w:rPr>
        <w:t xml:space="preserve"> </w:t>
      </w:r>
      <w:proofErr w:type="gramStart"/>
      <w:r w:rsidRPr="00703F6F">
        <w:rPr>
          <w:rFonts w:ascii="Arabic Typesetting" w:hAnsi="Arabic Typesetting" w:cs="Arabic Typesetting"/>
          <w:sz w:val="44"/>
          <w:szCs w:val="44"/>
          <w:rtl/>
        </w:rPr>
        <w:t>( وَأَوْصَانِي</w:t>
      </w:r>
      <w:proofErr w:type="gramEnd"/>
      <w:r w:rsidRPr="00703F6F">
        <w:rPr>
          <w:rFonts w:ascii="Arabic Typesetting" w:hAnsi="Arabic Typesetting" w:cs="Arabic Typesetting"/>
          <w:sz w:val="44"/>
          <w:szCs w:val="44"/>
          <w:rtl/>
        </w:rPr>
        <w:t xml:space="preserve"> بِالصَّلَاةِ </w:t>
      </w:r>
      <w:r w:rsidR="0051470B">
        <w:rPr>
          <w:rFonts w:ascii="Arabic Typesetting" w:hAnsi="Arabic Typesetting" w:cs="Arabic Typesetting"/>
          <w:sz w:val="44"/>
          <w:szCs w:val="44"/>
          <w:rtl/>
        </w:rPr>
        <w:t>وَالزَّكَاةِ مَا دُمْتُ حَيّاً)</w:t>
      </w:r>
      <w:r w:rsidR="0051470B">
        <w:rPr>
          <w:rFonts w:ascii="Arabic Typesetting" w:hAnsi="Arabic Typesetting" w:cs="Arabic Typesetting" w:hint="cs"/>
          <w:sz w:val="44"/>
          <w:szCs w:val="44"/>
          <w:rtl/>
        </w:rPr>
        <w:t xml:space="preserve"> </w:t>
      </w:r>
      <w:r w:rsidRPr="00703F6F">
        <w:rPr>
          <w:rFonts w:ascii="Arabic Typesetting" w:hAnsi="Arabic Typesetting" w:cs="Arabic Typesetting"/>
          <w:sz w:val="44"/>
          <w:szCs w:val="44"/>
          <w:rtl/>
        </w:rPr>
        <w:t>فعيسى بن مريم عليه الصلاة والسلام يذكر وصية الله سبحانه وتعالى له بالاستمرار على الصلاة والزكاة وعدم الانقطاع ما دام حياً .</w:t>
      </w:r>
    </w:p>
    <w:p w:rsidR="00703F6F" w:rsidRDefault="0051470B"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ويقول تعالى </w:t>
      </w:r>
      <w:r w:rsidR="001C38C5" w:rsidRPr="001C38C5">
        <w:rPr>
          <w:rFonts w:ascii="Arabic Typesetting" w:hAnsi="Arabic Typesetting" w:cs="Arabic Typesetting"/>
          <w:sz w:val="44"/>
          <w:szCs w:val="44"/>
          <w:rtl/>
        </w:rPr>
        <w:t>(</w:t>
      </w:r>
      <w:r w:rsidR="001C38C5" w:rsidRPr="001C38C5">
        <w:rPr>
          <w:rFonts w:ascii="Arabic Typesetting" w:hAnsi="Arabic Typesetting" w:cs="Arabic Typesetting" w:hint="cs"/>
          <w:sz w:val="44"/>
          <w:szCs w:val="44"/>
          <w:rtl/>
        </w:rPr>
        <w:t>وَلاَ</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تَكُونُواْ</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كَالَّتِي</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نَقَضَتْ</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غَزْلَهَا</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مِن</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بَعْدِ</w:t>
      </w:r>
      <w:r w:rsidR="001C38C5" w:rsidRPr="001C38C5">
        <w:rPr>
          <w:rFonts w:ascii="Arabic Typesetting" w:hAnsi="Arabic Typesetting" w:cs="Arabic Typesetting"/>
          <w:sz w:val="44"/>
          <w:szCs w:val="44"/>
          <w:rtl/>
        </w:rPr>
        <w:t xml:space="preserve"> </w:t>
      </w:r>
      <w:r w:rsidR="001C38C5" w:rsidRPr="001C38C5">
        <w:rPr>
          <w:rFonts w:ascii="Arabic Typesetting" w:hAnsi="Arabic Typesetting" w:cs="Arabic Typesetting" w:hint="cs"/>
          <w:sz w:val="44"/>
          <w:szCs w:val="44"/>
          <w:rtl/>
        </w:rPr>
        <w:t>قُوَّةٍ</w:t>
      </w:r>
      <w:r w:rsidR="001C38C5" w:rsidRPr="001C38C5">
        <w:rPr>
          <w:rFonts w:ascii="Arabic Typesetting" w:hAnsi="Arabic Typesetting" w:cs="Arabic Typesetting"/>
          <w:sz w:val="44"/>
          <w:szCs w:val="44"/>
          <w:rtl/>
        </w:rPr>
        <w:t xml:space="preserve"> </w:t>
      </w:r>
      <w:proofErr w:type="gramStart"/>
      <w:r w:rsidR="001C38C5" w:rsidRPr="001C38C5">
        <w:rPr>
          <w:rFonts w:ascii="Arabic Typesetting" w:hAnsi="Arabic Typesetting" w:cs="Arabic Typesetting" w:hint="cs"/>
          <w:sz w:val="44"/>
          <w:szCs w:val="44"/>
          <w:rtl/>
        </w:rPr>
        <w:t>أَنكَاثاً</w:t>
      </w:r>
      <w:r>
        <w:rPr>
          <w:rFonts w:ascii="Arabic Typesetting" w:hAnsi="Arabic Typesetting" w:cs="Arabic Typesetting"/>
          <w:sz w:val="44"/>
          <w:szCs w:val="44"/>
          <w:rtl/>
        </w:rPr>
        <w:t xml:space="preserve"> )</w:t>
      </w:r>
      <w:proofErr w:type="gramEnd"/>
      <w:r>
        <w:rPr>
          <w:rFonts w:ascii="Arabic Typesetting" w:hAnsi="Arabic Typesetting" w:cs="Arabic Typesetting" w:hint="cs"/>
          <w:sz w:val="44"/>
          <w:szCs w:val="44"/>
          <w:rtl/>
        </w:rPr>
        <w:t xml:space="preserve"> </w:t>
      </w:r>
      <w:r w:rsidR="001C38C5">
        <w:rPr>
          <w:rFonts w:ascii="Arabic Typesetting" w:hAnsi="Arabic Typesetting" w:cs="Arabic Typesetting" w:hint="cs"/>
          <w:sz w:val="44"/>
          <w:szCs w:val="44"/>
          <w:rtl/>
        </w:rPr>
        <w:t xml:space="preserve">هذا مثلٌ ضربه الله سبحانه وتعالى لمن لا يثبت على الخير وعلى العهود التي بينه وبين الله </w:t>
      </w:r>
      <w:r w:rsidR="00367CE8">
        <w:rPr>
          <w:rFonts w:ascii="Arabic Typesetting" w:hAnsi="Arabic Typesetting" w:cs="Arabic Typesetting" w:hint="cs"/>
          <w:sz w:val="44"/>
          <w:szCs w:val="44"/>
          <w:rtl/>
        </w:rPr>
        <w:t xml:space="preserve">بل ينقضها وحاله </w:t>
      </w:r>
      <w:r w:rsidR="00367CE8">
        <w:rPr>
          <w:rFonts w:ascii="Arabic Typesetting" w:hAnsi="Arabic Typesetting" w:cs="Arabic Typesetting" w:hint="cs"/>
          <w:sz w:val="44"/>
          <w:szCs w:val="44"/>
          <w:rtl/>
        </w:rPr>
        <w:lastRenderedPageBreak/>
        <w:t>كحال هذه المرأة التي تغزل الصوف فلما اشتد الغزل وتكامل أفسدت ما صنعته وجعلته قطعاً متفرقاً .</w:t>
      </w:r>
    </w:p>
    <w:p w:rsidR="00367CE8" w:rsidRDefault="00367CE8"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وفي البخاري أن النبي عليه الصلاة والسلام قال لعبد الله بن عمرو بن العاص رضي الله </w:t>
      </w:r>
      <w:proofErr w:type="gramStart"/>
      <w:r>
        <w:rPr>
          <w:rFonts w:ascii="Arabic Typesetting" w:hAnsi="Arabic Typesetting" w:cs="Arabic Typesetting" w:hint="cs"/>
          <w:sz w:val="44"/>
          <w:szCs w:val="44"/>
          <w:rtl/>
        </w:rPr>
        <w:t>عنهما :</w:t>
      </w:r>
      <w:proofErr w:type="gramEnd"/>
      <w:r>
        <w:rPr>
          <w:rFonts w:ascii="Arabic Typesetting" w:hAnsi="Arabic Typesetting" w:cs="Arabic Typesetting" w:hint="cs"/>
          <w:sz w:val="44"/>
          <w:szCs w:val="44"/>
          <w:rtl/>
        </w:rPr>
        <w:t xml:space="preserve"> يا عبد الله لا تكن مثلَ فلان كان يقوم الليل فترك قيام الليل )</w:t>
      </w:r>
    </w:p>
    <w:p w:rsidR="00367CE8" w:rsidRDefault="00115C5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ف</w:t>
      </w:r>
      <w:r w:rsidR="00367CE8">
        <w:rPr>
          <w:rFonts w:ascii="Arabic Typesetting" w:hAnsi="Arabic Typesetting" w:cs="Arabic Typesetting" w:hint="cs"/>
          <w:sz w:val="44"/>
          <w:szCs w:val="44"/>
          <w:rtl/>
        </w:rPr>
        <w:t>هذا ذم</w:t>
      </w:r>
      <w:r>
        <w:rPr>
          <w:rFonts w:ascii="Arabic Typesetting" w:hAnsi="Arabic Typesetting" w:cs="Arabic Typesetting" w:hint="cs"/>
          <w:sz w:val="44"/>
          <w:szCs w:val="44"/>
          <w:rtl/>
        </w:rPr>
        <w:t>ٌ</w:t>
      </w:r>
      <w:r w:rsidR="00367CE8">
        <w:rPr>
          <w:rFonts w:ascii="Arabic Typesetting" w:hAnsi="Arabic Typesetting" w:cs="Arabic Typesetting" w:hint="cs"/>
          <w:sz w:val="44"/>
          <w:szCs w:val="44"/>
          <w:rtl/>
        </w:rPr>
        <w:t xml:space="preserve"> من ا</w:t>
      </w:r>
      <w:r w:rsidR="00133F8D">
        <w:rPr>
          <w:rFonts w:ascii="Arabic Typesetting" w:hAnsi="Arabic Typesetting" w:cs="Arabic Typesetting" w:hint="cs"/>
          <w:sz w:val="44"/>
          <w:szCs w:val="44"/>
          <w:rtl/>
        </w:rPr>
        <w:t xml:space="preserve">لنبي صلى الله عليه وسلم لمن كان يقوم الليل ثم ترك قيام </w:t>
      </w:r>
      <w:proofErr w:type="gramStart"/>
      <w:r w:rsidR="00133F8D">
        <w:rPr>
          <w:rFonts w:ascii="Arabic Typesetting" w:hAnsi="Arabic Typesetting" w:cs="Arabic Typesetting" w:hint="cs"/>
          <w:sz w:val="44"/>
          <w:szCs w:val="44"/>
          <w:rtl/>
        </w:rPr>
        <w:t>الليل .</w:t>
      </w:r>
      <w:proofErr w:type="gramEnd"/>
    </w:p>
    <w:p w:rsidR="00367CE8" w:rsidRDefault="00367CE8"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نسأل الله سبحانه وتعالى أن يجعلنا ممن يستمرون على الخير ويُختم لهم </w:t>
      </w:r>
      <w:proofErr w:type="gramStart"/>
      <w:r>
        <w:rPr>
          <w:rFonts w:ascii="Arabic Typesetting" w:hAnsi="Arabic Typesetting" w:cs="Arabic Typesetting" w:hint="cs"/>
          <w:sz w:val="44"/>
          <w:szCs w:val="44"/>
          <w:rtl/>
        </w:rPr>
        <w:t>بخير :</w:t>
      </w:r>
      <w:proofErr w:type="gramEnd"/>
    </w:p>
    <w:p w:rsidR="00367CE8" w:rsidRDefault="00367CE8" w:rsidP="0051470B">
      <w:pPr>
        <w:spacing w:line="240" w:lineRule="auto"/>
        <w:jc w:val="both"/>
        <w:rPr>
          <w:rFonts w:ascii="Arabic Typesetting" w:hAnsi="Arabic Typesetting" w:cs="Arabic Typesetting"/>
          <w:sz w:val="44"/>
          <w:szCs w:val="44"/>
          <w:rtl/>
        </w:rPr>
      </w:pPr>
      <w:r w:rsidRPr="00367CE8">
        <w:rPr>
          <w:rFonts w:ascii="Arabic Typesetting" w:hAnsi="Arabic Typesetting" w:cs="Arabic Typesetting"/>
          <w:sz w:val="44"/>
          <w:szCs w:val="44"/>
          <w:rtl/>
        </w:rPr>
        <w:t>(</w:t>
      </w:r>
      <w:r w:rsidRPr="00367CE8">
        <w:rPr>
          <w:rFonts w:ascii="Arabic Typesetting" w:hAnsi="Arabic Typesetting" w:cs="Arabic Typesetting" w:hint="cs"/>
          <w:sz w:val="44"/>
          <w:szCs w:val="44"/>
          <w:rtl/>
        </w:rPr>
        <w:t>إِنَّ</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الَّذِينَ</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قَالُوا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رَبُّنَا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اللَّهُ</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ثُمَّ</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اسْتَقَامُوا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تَتَنَزَّلُ</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عَلَيْهِمُ</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الْمَلَائِكَةُ</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أَلَّا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تَخَافُوا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وَلَا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تَحْزَنُوا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وَأَبْشِرُوا</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بِالْجَنَّةِ</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الَّتِي</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كُنتُمْ</w:t>
      </w:r>
      <w:r w:rsidRPr="00367CE8">
        <w:rPr>
          <w:rFonts w:ascii="Arabic Typesetting" w:hAnsi="Arabic Typesetting" w:cs="Arabic Typesetting"/>
          <w:sz w:val="44"/>
          <w:szCs w:val="44"/>
          <w:rtl/>
        </w:rPr>
        <w:t xml:space="preserve"> </w:t>
      </w:r>
      <w:r w:rsidRPr="00367CE8">
        <w:rPr>
          <w:rFonts w:ascii="Arabic Typesetting" w:hAnsi="Arabic Typesetting" w:cs="Arabic Typesetting" w:hint="cs"/>
          <w:sz w:val="44"/>
          <w:szCs w:val="44"/>
          <w:rtl/>
        </w:rPr>
        <w:t>تُوعَدُونَ</w:t>
      </w:r>
      <w:r w:rsidRPr="00367CE8">
        <w:rPr>
          <w:rFonts w:ascii="Arabic Typesetting" w:hAnsi="Arabic Typesetting" w:cs="Arabic Typesetting"/>
          <w:sz w:val="44"/>
          <w:szCs w:val="44"/>
          <w:rtl/>
        </w:rPr>
        <w:t>) (</w:t>
      </w:r>
      <w:proofErr w:type="gramStart"/>
      <w:r w:rsidRPr="00367CE8">
        <w:rPr>
          <w:rFonts w:ascii="Arabic Typesetting" w:hAnsi="Arabic Typesetting" w:cs="Arabic Typesetting" w:hint="cs"/>
          <w:sz w:val="44"/>
          <w:szCs w:val="44"/>
          <w:rtl/>
        </w:rPr>
        <w:t>فصلت</w:t>
      </w:r>
      <w:r w:rsidRPr="00367CE8">
        <w:rPr>
          <w:rFonts w:ascii="Arabic Typesetting" w:hAnsi="Arabic Typesetting" w:cs="Arabic Typesetting"/>
          <w:sz w:val="44"/>
          <w:szCs w:val="44"/>
          <w:rtl/>
        </w:rPr>
        <w:t xml:space="preserve"> :</w:t>
      </w:r>
      <w:proofErr w:type="gramEnd"/>
      <w:r w:rsidRPr="00367CE8">
        <w:rPr>
          <w:rFonts w:ascii="Arabic Typesetting" w:hAnsi="Arabic Typesetting" w:cs="Arabic Typesetting"/>
          <w:sz w:val="44"/>
          <w:szCs w:val="44"/>
          <w:rtl/>
        </w:rPr>
        <w:t xml:space="preserve"> 30 )</w:t>
      </w:r>
    </w:p>
    <w:p w:rsidR="00133F8D" w:rsidRDefault="00367CE8"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أقول ما تسمعون واستغفر الله لي ولكم من كل ذنب فاستغفروه إنه هو ال</w:t>
      </w:r>
      <w:r w:rsidR="00133F8D">
        <w:rPr>
          <w:rFonts w:ascii="Arabic Typesetting" w:hAnsi="Arabic Typesetting" w:cs="Arabic Typesetting" w:hint="cs"/>
          <w:sz w:val="44"/>
          <w:szCs w:val="44"/>
          <w:rtl/>
        </w:rPr>
        <w:t>غفور الرحيم</w:t>
      </w:r>
    </w:p>
    <w:p w:rsidR="00133F8D" w:rsidRDefault="00133F8D" w:rsidP="0051470B">
      <w:pPr>
        <w:spacing w:line="240" w:lineRule="auto"/>
        <w:jc w:val="both"/>
        <w:rPr>
          <w:rFonts w:ascii="Arabic Typesetting" w:hAnsi="Arabic Typesetting" w:cs="Arabic Typesetting"/>
          <w:sz w:val="44"/>
          <w:szCs w:val="44"/>
          <w:rtl/>
        </w:rPr>
      </w:pPr>
    </w:p>
    <w:p w:rsidR="00133F8D" w:rsidRDefault="00133F8D"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الخطبة </w:t>
      </w:r>
      <w:proofErr w:type="gramStart"/>
      <w:r>
        <w:rPr>
          <w:rFonts w:ascii="Arabic Typesetting" w:hAnsi="Arabic Typesetting" w:cs="Arabic Typesetting" w:hint="cs"/>
          <w:sz w:val="44"/>
          <w:szCs w:val="44"/>
          <w:rtl/>
        </w:rPr>
        <w:t>الثانية :</w:t>
      </w:r>
      <w:proofErr w:type="gramEnd"/>
      <w:r>
        <w:rPr>
          <w:rFonts w:ascii="Arabic Typesetting" w:hAnsi="Arabic Typesetting" w:cs="Arabic Typesetting" w:hint="cs"/>
          <w:sz w:val="44"/>
          <w:szCs w:val="44"/>
          <w:rtl/>
        </w:rPr>
        <w:t xml:space="preserve"> </w:t>
      </w:r>
    </w:p>
    <w:p w:rsidR="001F795E" w:rsidRPr="001F795E" w:rsidRDefault="001F795E" w:rsidP="0051470B">
      <w:pPr>
        <w:spacing w:after="0" w:line="240" w:lineRule="auto"/>
        <w:jc w:val="both"/>
        <w:rPr>
          <w:rFonts w:ascii="Arabic Typesetting" w:eastAsia="Times New Roman" w:hAnsi="Arabic Typesetting" w:cs="Arabic Typesetting"/>
          <w:sz w:val="40"/>
          <w:szCs w:val="40"/>
          <w:rtl/>
        </w:rPr>
      </w:pPr>
      <w:r>
        <w:rPr>
          <w:rFonts w:ascii="Arabic Typesetting" w:hAnsi="Arabic Typesetting" w:cs="Arabic Typesetting" w:hint="cs"/>
          <w:sz w:val="44"/>
          <w:szCs w:val="44"/>
          <w:rtl/>
        </w:rPr>
        <w:t xml:space="preserve"> </w:t>
      </w:r>
      <w:r w:rsidRPr="001F795E">
        <w:rPr>
          <w:rFonts w:ascii="Arabic Typesetting" w:eastAsia="Times New Roman" w:hAnsi="Arabic Typesetting" w:cs="Arabic Typesetting"/>
          <w:sz w:val="40"/>
          <w:szCs w:val="40"/>
          <w:rtl/>
        </w:rPr>
        <w:t xml:space="preserve">إن الحمد الله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1F795E">
        <w:rPr>
          <w:rFonts w:ascii="Arabic Typesetting" w:eastAsia="Times New Roman" w:hAnsi="Arabic Typesetting" w:cs="Arabic Typesetting"/>
          <w:sz w:val="40"/>
          <w:szCs w:val="40"/>
          <w:rtl/>
        </w:rPr>
        <w:t>ورسوله .</w:t>
      </w:r>
      <w:proofErr w:type="gramEnd"/>
    </w:p>
    <w:p w:rsidR="00133F8D" w:rsidRPr="001F795E" w:rsidRDefault="001F795E" w:rsidP="0051470B">
      <w:pPr>
        <w:spacing w:after="0" w:line="240" w:lineRule="auto"/>
        <w:jc w:val="both"/>
        <w:rPr>
          <w:rFonts w:ascii="Arabic Typesetting" w:eastAsia="Times New Roman" w:hAnsi="Arabic Typesetting" w:cs="Arabic Typesetting"/>
          <w:sz w:val="40"/>
          <w:szCs w:val="40"/>
          <w:rtl/>
        </w:rPr>
      </w:pPr>
      <w:r w:rsidRPr="001F795E">
        <w:rPr>
          <w:rFonts w:ascii="Arabic Typesetting" w:eastAsia="Times New Roman" w:hAnsi="Arabic Typesetting" w:cs="Arabic Typesetting"/>
          <w:sz w:val="40"/>
          <w:szCs w:val="40"/>
          <w:rtl/>
        </w:rPr>
        <w:t xml:space="preserve">أما </w:t>
      </w:r>
      <w:proofErr w:type="gramStart"/>
      <w:r w:rsidRPr="001F795E">
        <w:rPr>
          <w:rFonts w:ascii="Arabic Typesetting" w:eastAsia="Times New Roman" w:hAnsi="Arabic Typesetting" w:cs="Arabic Typesetting"/>
          <w:sz w:val="40"/>
          <w:szCs w:val="40"/>
          <w:rtl/>
        </w:rPr>
        <w:t>بعد :</w:t>
      </w:r>
      <w:proofErr w:type="gramEnd"/>
      <w:r w:rsidRPr="001F795E">
        <w:rPr>
          <w:rFonts w:ascii="Arabic Typesetting" w:eastAsia="Times New Roman" w:hAnsi="Arabic Typesetting" w:cs="Arabic Typesetting"/>
          <w:sz w:val="40"/>
          <w:szCs w:val="40"/>
          <w:rtl/>
        </w:rPr>
        <w:t xml:space="preserve"> </w:t>
      </w:r>
    </w:p>
    <w:p w:rsidR="00133F8D" w:rsidRDefault="00133F8D"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عبادَ الله إن من الأعمال الصالحة التي أوصي بالاستمرار عليها أداء الصلاة مع جماعة المسلمين في المسجد وقد رأينا المساجد يكثر فيها المصلون في رمضان حتى الفجر ولكن بعد رمضان تخلف كثيرٌ من الناس </w:t>
      </w:r>
      <w:r w:rsidR="00115C59">
        <w:rPr>
          <w:rFonts w:ascii="Arabic Typesetting" w:hAnsi="Arabic Typesetting" w:cs="Arabic Typesetting" w:hint="cs"/>
          <w:sz w:val="44"/>
          <w:szCs w:val="44"/>
          <w:rtl/>
        </w:rPr>
        <w:t>ألا فلنحافظ على</w:t>
      </w:r>
      <w:r>
        <w:rPr>
          <w:rFonts w:ascii="Arabic Typesetting" w:hAnsi="Arabic Typesetting" w:cs="Arabic Typesetting" w:hint="cs"/>
          <w:sz w:val="44"/>
          <w:szCs w:val="44"/>
          <w:rtl/>
        </w:rPr>
        <w:t xml:space="preserve"> فعلها في بيوت الله واسمعوا ما ذا قال الصحابي الجليل عبد الله بن مسعود رضي الله عنه كما في صحيح مسلم قال : </w:t>
      </w:r>
      <w:r w:rsidRPr="00133F8D">
        <w:rPr>
          <w:rFonts w:ascii="Arabic Typesetting" w:hAnsi="Arabic Typesetting" w:cs="Arabic Typesetting" w:hint="eastAsia"/>
          <w:sz w:val="44"/>
          <w:szCs w:val="44"/>
          <w:rtl/>
        </w:rPr>
        <w:t>«</w:t>
      </w:r>
      <w:r w:rsidRPr="00133F8D">
        <w:rPr>
          <w:rFonts w:ascii="Arabic Typesetting" w:hAnsi="Arabic Typesetting" w:cs="Arabic Typesetting" w:hint="cs"/>
          <w:sz w:val="44"/>
          <w:szCs w:val="44"/>
          <w:rtl/>
        </w:rPr>
        <w:t>مَنْ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سَرَّهُ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أَنْ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يَلْقَى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اللهَ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غَدًا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مُسْلِمًا،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فَلْيُحَافِظْ</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عَلَى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هَؤُلَاءِ</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الصَّلَوَاتِ</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حَيْثُ</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يُنَادَى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بِهِنَّ</w:t>
      </w:r>
      <w:r w:rsidR="008A7691">
        <w:rPr>
          <w:rFonts w:ascii="Arabic Typesetting" w:hAnsi="Arabic Typesetting" w:cs="Arabic Typesetting" w:hint="cs"/>
          <w:sz w:val="44"/>
          <w:szCs w:val="44"/>
          <w:rtl/>
        </w:rPr>
        <w:t xml:space="preserve">- يعني في المسجد - </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فَإِنَّ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اللهَ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شَرَعَ</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لِنَبِيِّكُمْ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صَلَّى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اللهُ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عَلَيْهِ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وَسَلَّمَ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الْهُدَى،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وَإِنَّهُنَّ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مَنْ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سُنَنَ</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الْهُدَى،</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وَلَوْ</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أَنَّكُمْ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صَلَّيْتُمْ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فِي</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بُيُوتِكُمْ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كَمَا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يُصَلِّي</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هَذَا</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الْمُتَخَلِّفُ</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فِي</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بَيْتِهِ،</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لَتَرَكْتُمْ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سُنَّةَ</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نَبِيِّكُمْ،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وَلَوْ</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تَرَكْتُمْ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سُنَّةَ</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نَبِيِّكُمْ</w:t>
      </w:r>
      <w:r w:rsidRPr="00133F8D">
        <w:rPr>
          <w:rFonts w:ascii="Arabic Typesetting" w:hAnsi="Arabic Typesetting" w:cs="Arabic Typesetting"/>
          <w:sz w:val="44"/>
          <w:szCs w:val="44"/>
          <w:rtl/>
        </w:rPr>
        <w:t xml:space="preserve"> </w:t>
      </w:r>
      <w:r w:rsidRPr="00133F8D">
        <w:rPr>
          <w:rFonts w:ascii="Arabic Typesetting" w:hAnsi="Arabic Typesetting" w:cs="Arabic Typesetting" w:hint="cs"/>
          <w:sz w:val="44"/>
          <w:szCs w:val="44"/>
          <w:rtl/>
        </w:rPr>
        <w:t>لَضَلَلْتُمْ</w:t>
      </w:r>
      <w:r w:rsidR="008A7691">
        <w:rPr>
          <w:rFonts w:ascii="Arabic Typesetting" w:hAnsi="Arabic Typesetting" w:cs="Arabic Typesetting" w:hint="cs"/>
          <w:sz w:val="44"/>
          <w:szCs w:val="44"/>
          <w:rtl/>
        </w:rPr>
        <w:t xml:space="preserve"> ...</w:t>
      </w:r>
      <w:r w:rsidR="008A7691" w:rsidRPr="008A7691">
        <w:rPr>
          <w:rFonts w:hint="cs"/>
          <w:rtl/>
        </w:rPr>
        <w:t xml:space="preserve"> </w:t>
      </w:r>
      <w:r w:rsidR="008A7691">
        <w:rPr>
          <w:rFonts w:ascii="Arabic Typesetting" w:hAnsi="Arabic Typesetting" w:cs="Arabic Typesetting" w:hint="cs"/>
          <w:sz w:val="44"/>
          <w:szCs w:val="44"/>
          <w:rtl/>
        </w:rPr>
        <w:t xml:space="preserve"> </w:t>
      </w:r>
      <w:r w:rsidR="008A7691" w:rsidRPr="008A7691">
        <w:rPr>
          <w:rFonts w:ascii="Arabic Typesetting" w:hAnsi="Arabic Typesetting" w:cs="Arabic Typesetting" w:hint="cs"/>
          <w:sz w:val="44"/>
          <w:szCs w:val="44"/>
          <w:rtl/>
        </w:rPr>
        <w:t>وَلَقَدْ</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رَأَيْتُنَا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وَمَا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يَتَخَلَّفُ</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عَنْهَا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إِلَّا</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مُنَافِقٌ</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مَعْلُومُ</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النِّفَاقِ</w:t>
      </w:r>
      <w:r w:rsidR="008A7691">
        <w:rPr>
          <w:rFonts w:ascii="Arabic Typesetting" w:hAnsi="Arabic Typesetting" w:cs="Arabic Typesetting" w:hint="cs"/>
          <w:sz w:val="44"/>
          <w:szCs w:val="44"/>
          <w:rtl/>
        </w:rPr>
        <w:t xml:space="preserve"> </w:t>
      </w:r>
      <w:r w:rsidR="008A7691">
        <w:rPr>
          <w:rFonts w:ascii="Arabic Typesetting" w:hAnsi="Arabic Typesetting" w:cs="Arabic Typesetting"/>
          <w:sz w:val="44"/>
          <w:szCs w:val="44"/>
          <w:rtl/>
        </w:rPr>
        <w:t>–</w:t>
      </w:r>
      <w:r w:rsidR="008A7691">
        <w:rPr>
          <w:rFonts w:ascii="Arabic Typesetting" w:hAnsi="Arabic Typesetting" w:cs="Arabic Typesetting" w:hint="cs"/>
          <w:sz w:val="44"/>
          <w:szCs w:val="44"/>
          <w:rtl/>
        </w:rPr>
        <w:t xml:space="preserve"> فالتخلف عن الصلاة في المسجد ليس من صفات المؤمنين بل من صفات المنافقين ثم يقول رضي الله </w:t>
      </w:r>
      <w:proofErr w:type="gramStart"/>
      <w:r w:rsidR="008A7691">
        <w:rPr>
          <w:rFonts w:ascii="Arabic Typesetting" w:hAnsi="Arabic Typesetting" w:cs="Arabic Typesetting" w:hint="cs"/>
          <w:sz w:val="44"/>
          <w:szCs w:val="44"/>
          <w:rtl/>
        </w:rPr>
        <w:lastRenderedPageBreak/>
        <w:t>عنه :</w:t>
      </w:r>
      <w:proofErr w:type="gramEnd"/>
      <w:r w:rsidR="008A7691">
        <w:rPr>
          <w:rFonts w:ascii="Arabic Typesetting" w:hAnsi="Arabic Typesetting" w:cs="Arabic Typesetting" w:hint="cs"/>
          <w:sz w:val="44"/>
          <w:szCs w:val="44"/>
          <w:rtl/>
        </w:rPr>
        <w:t xml:space="preserve"> </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وَلَقَدْ</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كَانَ</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الرَّجُلُ</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يُؤْتَى</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بِهِ</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يُهَادَى</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بَيْنَ</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الرَّجُلَيْنِ</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حَتَّى</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يُقَامَ</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فِي</w:t>
      </w:r>
      <w:r w:rsidR="008A7691" w:rsidRPr="008A7691">
        <w:rPr>
          <w:rFonts w:ascii="Arabic Typesetting" w:hAnsi="Arabic Typesetting" w:cs="Arabic Typesetting"/>
          <w:sz w:val="44"/>
          <w:szCs w:val="44"/>
          <w:rtl/>
        </w:rPr>
        <w:t xml:space="preserve"> </w:t>
      </w:r>
      <w:r w:rsidR="008A7691" w:rsidRPr="008A7691">
        <w:rPr>
          <w:rFonts w:ascii="Arabic Typesetting" w:hAnsi="Arabic Typesetting" w:cs="Arabic Typesetting" w:hint="cs"/>
          <w:sz w:val="44"/>
          <w:szCs w:val="44"/>
          <w:rtl/>
        </w:rPr>
        <w:t>الصَّفِّ</w:t>
      </w:r>
      <w:r w:rsidR="008A7691" w:rsidRPr="008A7691">
        <w:rPr>
          <w:rFonts w:ascii="Arabic Typesetting" w:hAnsi="Arabic Typesetting" w:cs="Arabic Typesetting" w:hint="eastAsia"/>
          <w:sz w:val="44"/>
          <w:szCs w:val="44"/>
          <w:rtl/>
        </w:rPr>
        <w:t>»</w:t>
      </w:r>
      <w:r w:rsidR="008A7691">
        <w:rPr>
          <w:rFonts w:ascii="Arabic Typesetting" w:hAnsi="Arabic Typesetting" w:cs="Arabic Typesetting" w:hint="cs"/>
          <w:sz w:val="44"/>
          <w:szCs w:val="44"/>
          <w:rtl/>
        </w:rPr>
        <w:t xml:space="preserve"> وهذا من شدة حرصهم مع أن المريض معذور ولكن كان يتحامل على نفسه حتى يقف في الصف.</w:t>
      </w:r>
    </w:p>
    <w:p w:rsidR="008A7691" w:rsidRDefault="008A7691"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هؤلاء حقيقة</w:t>
      </w:r>
      <w:r w:rsidR="0051470B">
        <w:rPr>
          <w:rFonts w:ascii="Arabic Typesetting" w:hAnsi="Arabic Typesetting" w:cs="Arabic Typesetting" w:hint="cs"/>
          <w:sz w:val="44"/>
          <w:szCs w:val="44"/>
          <w:rtl/>
        </w:rPr>
        <w:t>ً</w:t>
      </w:r>
      <w:r>
        <w:rPr>
          <w:rFonts w:ascii="Arabic Typesetting" w:hAnsi="Arabic Typesetting" w:cs="Arabic Typesetting" w:hint="cs"/>
          <w:sz w:val="44"/>
          <w:szCs w:val="44"/>
          <w:rtl/>
        </w:rPr>
        <w:t xml:space="preserve"> هم الرجال يقول تعالى وهو يمدح الذين يشهدون الصلاة في المساجد </w:t>
      </w:r>
      <w:r w:rsidRPr="008A7691">
        <w:rPr>
          <w:rFonts w:ascii="Arabic Typesetting" w:hAnsi="Arabic Typesetting" w:cs="Arabic Typesetting"/>
          <w:sz w:val="44"/>
          <w:szCs w:val="44"/>
          <w:rtl/>
        </w:rPr>
        <w:t>(</w:t>
      </w:r>
      <w:r w:rsidRPr="008A7691">
        <w:rPr>
          <w:rFonts w:ascii="Arabic Typesetting" w:hAnsi="Arabic Typesetting" w:cs="Arabic Typesetting" w:hint="cs"/>
          <w:sz w:val="44"/>
          <w:szCs w:val="44"/>
          <w:rtl/>
        </w:rPr>
        <w:t>فِي</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بُيُوتٍ</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أَذِنَ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اللَّهُ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أَن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تُرْفَعَ</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وَيُذْكَرَ</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فِيهَا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اسْمُهُ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يُسَبِّحُ</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لَهُ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فِيهَا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بِالْغُدُوِّ</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وَالْآصَالِ</w:t>
      </w:r>
      <w:r w:rsidR="0051470B">
        <w:rPr>
          <w:rFonts w:ascii="Arabic Typesetting" w:hAnsi="Arabic Typesetting" w:cs="Arabic Typesetting"/>
          <w:sz w:val="44"/>
          <w:szCs w:val="44"/>
          <w:rtl/>
        </w:rPr>
        <w:t>)</w:t>
      </w:r>
      <w:r w:rsidRPr="008A7691">
        <w:rPr>
          <w:rtl/>
        </w:rPr>
        <w:t xml:space="preserve"> </w:t>
      </w:r>
      <w:r w:rsidRPr="008A7691">
        <w:rPr>
          <w:rFonts w:ascii="Arabic Typesetting" w:hAnsi="Arabic Typesetting" w:cs="Arabic Typesetting"/>
          <w:sz w:val="44"/>
          <w:szCs w:val="44"/>
          <w:rtl/>
        </w:rPr>
        <w:t>(</w:t>
      </w:r>
      <w:r w:rsidRPr="008A7691">
        <w:rPr>
          <w:rFonts w:ascii="Arabic Typesetting" w:hAnsi="Arabic Typesetting" w:cs="Arabic Typesetting" w:hint="cs"/>
          <w:sz w:val="44"/>
          <w:szCs w:val="44"/>
          <w:rtl/>
        </w:rPr>
        <w:t>رِجَالٌ</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لَّا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تُلْهِيهِمْ</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تِجَارَةٌ</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وَلَا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بَيْعٌ</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عَن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ذِكْرِ</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اللَّهِ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وَإِقَامِ</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الصَّلَاةِ</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وَإِيتَاء</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الزَّكَاةِ</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يَخَافُونَ</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يَوْماً</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تَتَقَلَّبُ</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فِيهِ</w:t>
      </w:r>
      <w:r w:rsidRPr="008A7691">
        <w:rPr>
          <w:rFonts w:ascii="Arabic Typesetting" w:hAnsi="Arabic Typesetting" w:cs="Arabic Typesetting"/>
          <w:sz w:val="44"/>
          <w:szCs w:val="44"/>
          <w:rtl/>
        </w:rPr>
        <w:t xml:space="preserve"> </w:t>
      </w:r>
      <w:r w:rsidRPr="008A7691">
        <w:rPr>
          <w:rFonts w:ascii="Arabic Typesetting" w:hAnsi="Arabic Typesetting" w:cs="Arabic Typesetting" w:hint="cs"/>
          <w:sz w:val="44"/>
          <w:szCs w:val="44"/>
          <w:rtl/>
        </w:rPr>
        <w:t>الْقُلُوبُ</w:t>
      </w:r>
      <w:r w:rsidRPr="008A7691">
        <w:rPr>
          <w:rFonts w:ascii="Arabic Typesetting" w:hAnsi="Arabic Typesetting" w:cs="Arabic Typesetting"/>
          <w:sz w:val="44"/>
          <w:szCs w:val="44"/>
          <w:rtl/>
        </w:rPr>
        <w:t xml:space="preserve"> </w:t>
      </w:r>
      <w:proofErr w:type="gramStart"/>
      <w:r w:rsidRPr="008A7691">
        <w:rPr>
          <w:rFonts w:ascii="Arabic Typesetting" w:hAnsi="Arabic Typesetting" w:cs="Arabic Typesetting" w:hint="cs"/>
          <w:sz w:val="44"/>
          <w:szCs w:val="44"/>
          <w:rtl/>
        </w:rPr>
        <w:t>وَالْأَبْصَارُ</w:t>
      </w:r>
      <w:r w:rsidRPr="008A7691">
        <w:rPr>
          <w:rFonts w:ascii="Arabic Typesetting" w:hAnsi="Arabic Typesetting" w:cs="Arabic Typesetting"/>
          <w:sz w:val="44"/>
          <w:szCs w:val="44"/>
          <w:rtl/>
        </w:rPr>
        <w:t xml:space="preserve">) </w:t>
      </w:r>
      <w:r>
        <w:rPr>
          <w:rFonts w:ascii="Arabic Typesetting" w:hAnsi="Arabic Typesetting" w:cs="Arabic Typesetting" w:hint="cs"/>
          <w:sz w:val="44"/>
          <w:szCs w:val="44"/>
          <w:rtl/>
        </w:rPr>
        <w:t xml:space="preserve"> .</w:t>
      </w:r>
      <w:proofErr w:type="gramEnd"/>
    </w:p>
    <w:p w:rsidR="008A7691" w:rsidRDefault="008A7691"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ومن الأعمال الصالحة التي ينبغي الاستمرار عليها كثرة تلاوة القرآن ما الذي يمنعك من قراءة القرآن وختمه ولو في الشهر </w:t>
      </w:r>
      <w:proofErr w:type="gramStart"/>
      <w:r>
        <w:rPr>
          <w:rFonts w:ascii="Arabic Typesetting" w:hAnsi="Arabic Typesetting" w:cs="Arabic Typesetting" w:hint="cs"/>
          <w:sz w:val="44"/>
          <w:szCs w:val="44"/>
          <w:rtl/>
        </w:rPr>
        <w:t xml:space="preserve">مرة </w:t>
      </w:r>
      <w:r w:rsidR="00115C59">
        <w:rPr>
          <w:rFonts w:ascii="Arabic Typesetting" w:hAnsi="Arabic Typesetting" w:cs="Arabic Typesetting" w:hint="cs"/>
          <w:sz w:val="44"/>
          <w:szCs w:val="44"/>
          <w:rtl/>
        </w:rPr>
        <w:t>؟</w:t>
      </w:r>
      <w:proofErr w:type="gramEnd"/>
      <w:r w:rsidR="00115C59">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والله مهما كنت</w:t>
      </w:r>
      <w:r w:rsidR="00115C59">
        <w:rPr>
          <w:rFonts w:ascii="Arabic Typesetting" w:hAnsi="Arabic Typesetting" w:cs="Arabic Typesetting" w:hint="cs"/>
          <w:sz w:val="44"/>
          <w:szCs w:val="44"/>
          <w:rtl/>
        </w:rPr>
        <w:t>َ</w:t>
      </w:r>
      <w:r>
        <w:rPr>
          <w:rFonts w:ascii="Arabic Typesetting" w:hAnsi="Arabic Typesetting" w:cs="Arabic Typesetting" w:hint="cs"/>
          <w:sz w:val="44"/>
          <w:szCs w:val="44"/>
          <w:rtl/>
        </w:rPr>
        <w:t xml:space="preserve"> في أشغال وأعمال ستجد عشرين </w:t>
      </w:r>
      <w:r w:rsidR="008508B0">
        <w:rPr>
          <w:rFonts w:ascii="Arabic Typesetting" w:hAnsi="Arabic Typesetting" w:cs="Arabic Typesetting" w:hint="cs"/>
          <w:sz w:val="44"/>
          <w:szCs w:val="44"/>
          <w:rtl/>
        </w:rPr>
        <w:t>دقيقة في كل يوم تقرأ فيها جزءاً م</w:t>
      </w:r>
      <w:r w:rsidR="00115C59">
        <w:rPr>
          <w:rFonts w:ascii="Arabic Typesetting" w:hAnsi="Arabic Typesetting" w:cs="Arabic Typesetting" w:hint="cs"/>
          <w:sz w:val="44"/>
          <w:szCs w:val="44"/>
          <w:rtl/>
        </w:rPr>
        <w:t xml:space="preserve">ن القرآن وتختم في الشهر مرة والمسلم إذا بكر إلى المسجد </w:t>
      </w:r>
      <w:r w:rsidR="008508B0">
        <w:rPr>
          <w:rFonts w:ascii="Arabic Typesetting" w:hAnsi="Arabic Typesetting" w:cs="Arabic Typesetting" w:hint="cs"/>
          <w:sz w:val="44"/>
          <w:szCs w:val="44"/>
          <w:rtl/>
        </w:rPr>
        <w:t xml:space="preserve">يستطيع أن يقرأ كل يوم ثلاثة أجزاءٍ من القرآن ويختم كل عشرة أيام أجورٌ عظيمة وحسناتٌ </w:t>
      </w:r>
      <w:proofErr w:type="gramStart"/>
      <w:r w:rsidR="008508B0">
        <w:rPr>
          <w:rFonts w:ascii="Arabic Typesetting" w:hAnsi="Arabic Typesetting" w:cs="Arabic Typesetting" w:hint="cs"/>
          <w:sz w:val="44"/>
          <w:szCs w:val="44"/>
          <w:rtl/>
        </w:rPr>
        <w:t>كثيرة .</w:t>
      </w:r>
      <w:proofErr w:type="gramEnd"/>
    </w:p>
    <w:p w:rsidR="008508B0" w:rsidRDefault="008508B0"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ومن الأعمال الصالحة التي ينبغي المحافظة عليها قيام الليل والوتر فيحرص المسلم </w:t>
      </w:r>
      <w:proofErr w:type="gramStart"/>
      <w:r>
        <w:rPr>
          <w:rFonts w:ascii="Arabic Typesetting" w:hAnsi="Arabic Typesetting" w:cs="Arabic Typesetting" w:hint="cs"/>
          <w:sz w:val="44"/>
          <w:szCs w:val="44"/>
          <w:rtl/>
        </w:rPr>
        <w:t>أن لا</w:t>
      </w:r>
      <w:proofErr w:type="gramEnd"/>
      <w:r>
        <w:rPr>
          <w:rFonts w:ascii="Arabic Typesetting" w:hAnsi="Arabic Typesetting" w:cs="Arabic Typesetting" w:hint="cs"/>
          <w:sz w:val="44"/>
          <w:szCs w:val="44"/>
          <w:rtl/>
        </w:rPr>
        <w:t xml:space="preserve"> ينام إلا وقد أوتر وصلى قبل ذلك ما تيسر له والأفضل أن يجعله قيامه ووتره في آخر الليل إن كان يطمع أن يقوم آخر الليل </w:t>
      </w:r>
      <w:r w:rsidR="00E63069">
        <w:rPr>
          <w:rFonts w:ascii="Arabic Typesetting" w:hAnsi="Arabic Typesetting" w:cs="Arabic Typesetting" w:hint="cs"/>
          <w:sz w:val="44"/>
          <w:szCs w:val="44"/>
          <w:rtl/>
        </w:rPr>
        <w:t xml:space="preserve">ففي </w:t>
      </w:r>
      <w:r w:rsidR="00E63069" w:rsidRPr="00E63069">
        <w:rPr>
          <w:rFonts w:ascii="Arabic Typesetting" w:hAnsi="Arabic Typesetting" w:cs="Arabic Typesetting" w:hint="cs"/>
          <w:sz w:val="44"/>
          <w:szCs w:val="44"/>
          <w:rtl/>
        </w:rPr>
        <w:t>صحيح</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مسلم</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عَنْ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جَابِرٍ،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قَالَ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قَالَ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رَسُولُ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صَلَّى</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عَلَيْهِ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وَسَلَّمَ</w:t>
      </w:r>
      <w:r w:rsidR="00E63069" w:rsidRPr="00E63069">
        <w:rPr>
          <w:rFonts w:ascii="Arabic Typesetting" w:hAnsi="Arabic Typesetting" w:cs="Arabic Typesetting"/>
          <w:sz w:val="44"/>
          <w:szCs w:val="44"/>
          <w:rtl/>
        </w:rPr>
        <w:t>: «</w:t>
      </w:r>
      <w:r w:rsidR="00E63069" w:rsidRPr="00E63069">
        <w:rPr>
          <w:rFonts w:ascii="Arabic Typesetting" w:hAnsi="Arabic Typesetting" w:cs="Arabic Typesetting" w:hint="cs"/>
          <w:sz w:val="44"/>
          <w:szCs w:val="44"/>
          <w:rtl/>
        </w:rPr>
        <w:t>مَنْ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خَافَ</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لَا</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يَقُومَ</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مِنْ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اللَّيْلِ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فَلْيُوتِرْ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أَوَّلَهُ،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وَمَنْ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طَمِعَ</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يَقُومَ</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آخِرَهُ</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فَلْيُوتِرْ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اللَّيْلِ،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فَإِنَّ</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صَلَاةَ</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آخِرِ</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اللَّيْلِ</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مَشْهُودَةٌ،</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وَذَلِكَ</w:t>
      </w:r>
      <w:r w:rsidR="00E63069" w:rsidRPr="00E63069">
        <w:rPr>
          <w:rFonts w:ascii="Arabic Typesetting" w:hAnsi="Arabic Typesetting" w:cs="Arabic Typesetting"/>
          <w:sz w:val="44"/>
          <w:szCs w:val="44"/>
          <w:rtl/>
        </w:rPr>
        <w:t xml:space="preserve"> </w:t>
      </w:r>
      <w:r w:rsidR="00E63069" w:rsidRPr="00E63069">
        <w:rPr>
          <w:rFonts w:ascii="Arabic Typesetting" w:hAnsi="Arabic Typesetting" w:cs="Arabic Typesetting" w:hint="cs"/>
          <w:sz w:val="44"/>
          <w:szCs w:val="44"/>
          <w:rtl/>
        </w:rPr>
        <w:t>أَفْضَلُ</w:t>
      </w:r>
      <w:r w:rsidR="00E63069" w:rsidRPr="00E63069">
        <w:rPr>
          <w:rFonts w:ascii="Arabic Typesetting" w:hAnsi="Arabic Typesetting" w:cs="Arabic Typesetting" w:hint="eastAsia"/>
          <w:sz w:val="44"/>
          <w:szCs w:val="44"/>
          <w:rtl/>
        </w:rPr>
        <w:t>»</w:t>
      </w:r>
    </w:p>
    <w:p w:rsidR="00E63069" w:rsidRDefault="00E6306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 xml:space="preserve">ومن الأعمال الصالحة التي ينبغي الاستمرار عليها البذل والجود لمن يسر الله له المال فيبذل الإنسان في أوجه الخير من ماله ويُبشر بالأجر والبركة في ماله يقول تعالى </w:t>
      </w:r>
      <w:proofErr w:type="gramStart"/>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وَمَا</w:t>
      </w:r>
      <w:proofErr w:type="gramEnd"/>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أَنفَقْتُم</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مِّن</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شَيْءٍ</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فَهُوَ</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يُخْلِفُهُ</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وَهُوَ</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خَيْرُ</w:t>
      </w:r>
      <w:r w:rsidRPr="00E63069">
        <w:rPr>
          <w:rFonts w:ascii="Arabic Typesetting" w:hAnsi="Arabic Typesetting" w:cs="Arabic Typesetting"/>
          <w:sz w:val="44"/>
          <w:szCs w:val="44"/>
          <w:rtl/>
        </w:rPr>
        <w:t xml:space="preserve"> </w:t>
      </w:r>
      <w:r w:rsidRPr="00E63069">
        <w:rPr>
          <w:rFonts w:ascii="Arabic Typesetting" w:hAnsi="Arabic Typesetting" w:cs="Arabic Typesetting" w:hint="cs"/>
          <w:sz w:val="44"/>
          <w:szCs w:val="44"/>
          <w:rtl/>
        </w:rPr>
        <w:t>الرَّازِقِينَ</w:t>
      </w:r>
      <w:r w:rsidRPr="00E63069">
        <w:rPr>
          <w:rFonts w:ascii="Arabic Typesetting" w:hAnsi="Arabic Typesetting" w:cs="Arabic Typesetting"/>
          <w:sz w:val="44"/>
          <w:szCs w:val="44"/>
          <w:rtl/>
        </w:rPr>
        <w:t>) (</w:t>
      </w:r>
      <w:r w:rsidRPr="00E63069">
        <w:rPr>
          <w:rFonts w:ascii="Arabic Typesetting" w:hAnsi="Arabic Typesetting" w:cs="Arabic Typesetting" w:hint="cs"/>
          <w:sz w:val="44"/>
          <w:szCs w:val="44"/>
          <w:rtl/>
        </w:rPr>
        <w:t>سبأ</w:t>
      </w:r>
      <w:r w:rsidRPr="00E63069">
        <w:rPr>
          <w:rFonts w:ascii="Arabic Typesetting" w:hAnsi="Arabic Typesetting" w:cs="Arabic Typesetting"/>
          <w:sz w:val="44"/>
          <w:szCs w:val="44"/>
          <w:rtl/>
        </w:rPr>
        <w:t xml:space="preserve"> : 39 )</w:t>
      </w:r>
    </w:p>
    <w:p w:rsidR="00E63069" w:rsidRDefault="00E6306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t>ومن الأعمال الصالحة صيام النافلة ومن</w:t>
      </w:r>
      <w:r w:rsidR="00115C59">
        <w:rPr>
          <w:rFonts w:ascii="Arabic Typesetting" w:hAnsi="Arabic Typesetting" w:cs="Arabic Typesetting" w:hint="cs"/>
          <w:sz w:val="44"/>
          <w:szCs w:val="44"/>
          <w:rtl/>
        </w:rPr>
        <w:t xml:space="preserve"> ذلك صيام الست من شوال فقد ورد</w:t>
      </w:r>
      <w:r>
        <w:rPr>
          <w:rFonts w:ascii="Arabic Typesetting" w:hAnsi="Arabic Typesetting" w:cs="Arabic Typesetting" w:hint="cs"/>
          <w:sz w:val="44"/>
          <w:szCs w:val="44"/>
          <w:rtl/>
        </w:rPr>
        <w:t xml:space="preserve"> فيها فضلٌ عظيم ففي صحيح مسلم من حديث أبي أيوب رضي الله عنه أن النبي صلى الله عليه وسلم قال </w:t>
      </w:r>
      <w:proofErr w:type="gramStart"/>
      <w:r>
        <w:rPr>
          <w:rFonts w:ascii="Arabic Typesetting" w:hAnsi="Arabic Typesetting" w:cs="Arabic Typesetting" w:hint="cs"/>
          <w:sz w:val="44"/>
          <w:szCs w:val="44"/>
          <w:rtl/>
        </w:rPr>
        <w:t>( من</w:t>
      </w:r>
      <w:proofErr w:type="gramEnd"/>
      <w:r>
        <w:rPr>
          <w:rFonts w:ascii="Arabic Typesetting" w:hAnsi="Arabic Typesetting" w:cs="Arabic Typesetting" w:hint="cs"/>
          <w:sz w:val="44"/>
          <w:szCs w:val="44"/>
          <w:rtl/>
        </w:rPr>
        <w:t xml:space="preserve"> صام رمضان ثم اتبعه ستاً من شوال كان كصوم الدهر ) ولا يشترط فيها أن يصومها متتابعة بل له أن يفرق صيامها خلال شهر شوال فيحصل على الأج</w:t>
      </w:r>
      <w:bookmarkStart w:id="0" w:name="_GoBack"/>
      <w:bookmarkEnd w:id="0"/>
      <w:r>
        <w:rPr>
          <w:rFonts w:ascii="Arabic Typesetting" w:hAnsi="Arabic Typesetting" w:cs="Arabic Typesetting" w:hint="cs"/>
          <w:sz w:val="44"/>
          <w:szCs w:val="44"/>
          <w:rtl/>
        </w:rPr>
        <w:t>ر والثواب.</w:t>
      </w:r>
    </w:p>
    <w:p w:rsidR="00E63069" w:rsidRDefault="00E63069" w:rsidP="0051470B">
      <w:pPr>
        <w:spacing w:line="240" w:lineRule="auto"/>
        <w:jc w:val="both"/>
        <w:rPr>
          <w:rFonts w:ascii="Arabic Typesetting" w:hAnsi="Arabic Typesetting" w:cs="Arabic Typesetting"/>
          <w:sz w:val="44"/>
          <w:szCs w:val="44"/>
          <w:rtl/>
        </w:rPr>
      </w:pPr>
      <w:r>
        <w:rPr>
          <w:rFonts w:ascii="Arabic Typesetting" w:hAnsi="Arabic Typesetting" w:cs="Arabic Typesetting" w:hint="cs"/>
          <w:sz w:val="44"/>
          <w:szCs w:val="44"/>
          <w:rtl/>
        </w:rPr>
        <w:lastRenderedPageBreak/>
        <w:t>والمسلم مطالبٌ بالاستمرار على الواجبات وترك المحرمات والإكثار من نوافل الطاعات وإن</w:t>
      </w:r>
      <w:r w:rsidR="00115C59">
        <w:rPr>
          <w:rFonts w:ascii="Arabic Typesetting" w:hAnsi="Arabic Typesetting" w:cs="Arabic Typesetting" w:hint="cs"/>
          <w:sz w:val="44"/>
          <w:szCs w:val="44"/>
          <w:rtl/>
        </w:rPr>
        <w:t>ما</w:t>
      </w:r>
      <w:r>
        <w:rPr>
          <w:rFonts w:ascii="Arabic Typesetting" w:hAnsi="Arabic Typesetting" w:cs="Arabic Typesetting" w:hint="cs"/>
          <w:sz w:val="44"/>
          <w:szCs w:val="44"/>
          <w:rtl/>
        </w:rPr>
        <w:t xml:space="preserve"> </w:t>
      </w:r>
      <w:r w:rsidR="0051470B">
        <w:rPr>
          <w:rFonts w:ascii="Arabic Typesetting" w:hAnsi="Arabic Typesetting" w:cs="Arabic Typesetting" w:hint="cs"/>
          <w:sz w:val="44"/>
          <w:szCs w:val="44"/>
          <w:rtl/>
        </w:rPr>
        <w:t xml:space="preserve"> </w:t>
      </w:r>
      <w:r>
        <w:rPr>
          <w:rFonts w:ascii="Arabic Typesetting" w:hAnsi="Arabic Typesetting" w:cs="Arabic Typesetting" w:hint="cs"/>
          <w:sz w:val="44"/>
          <w:szCs w:val="44"/>
          <w:rtl/>
        </w:rPr>
        <w:t xml:space="preserve"> ذكرتُ هذه الأعمال لأن كثيراً من الناس يقومون بها في رمضان ولكن بعد رمضان يصيبهم الفتور </w:t>
      </w:r>
      <w:proofErr w:type="gramStart"/>
      <w:r>
        <w:rPr>
          <w:rFonts w:ascii="Arabic Typesetting" w:hAnsi="Arabic Typesetting" w:cs="Arabic Typesetting" w:hint="cs"/>
          <w:sz w:val="44"/>
          <w:szCs w:val="44"/>
          <w:rtl/>
        </w:rPr>
        <w:t>عنها .</w:t>
      </w:r>
      <w:proofErr w:type="gramEnd"/>
    </w:p>
    <w:p w:rsidR="00E63069" w:rsidRPr="00703F6F" w:rsidRDefault="00115C59" w:rsidP="0051470B">
      <w:pPr>
        <w:spacing w:line="240" w:lineRule="auto"/>
        <w:jc w:val="both"/>
        <w:rPr>
          <w:rFonts w:ascii="Arabic Typesetting" w:hAnsi="Arabic Typesetting" w:cs="Arabic Typesetting"/>
          <w:sz w:val="44"/>
          <w:szCs w:val="44"/>
        </w:rPr>
      </w:pPr>
      <w:r>
        <w:rPr>
          <w:rFonts w:ascii="Arabic Typesetting" w:hAnsi="Arabic Typesetting" w:cs="Arabic Typesetting" w:hint="cs"/>
          <w:sz w:val="44"/>
          <w:szCs w:val="44"/>
          <w:rtl/>
        </w:rPr>
        <w:t xml:space="preserve">أسأل الله أن يجعلني وإياكم ممن يستمرون على الخير ويُختم لهم </w:t>
      </w:r>
      <w:proofErr w:type="gramStart"/>
      <w:r>
        <w:rPr>
          <w:rFonts w:ascii="Arabic Typesetting" w:hAnsi="Arabic Typesetting" w:cs="Arabic Typesetting" w:hint="cs"/>
          <w:sz w:val="44"/>
          <w:szCs w:val="44"/>
          <w:rtl/>
        </w:rPr>
        <w:t>بخير .</w:t>
      </w:r>
      <w:proofErr w:type="gramEnd"/>
    </w:p>
    <w:sectPr w:rsidR="00E63069" w:rsidRPr="00703F6F"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2F"/>
    <w:rsid w:val="000004CA"/>
    <w:rsid w:val="00115C59"/>
    <w:rsid w:val="00133F8D"/>
    <w:rsid w:val="001C38C5"/>
    <w:rsid w:val="001F795E"/>
    <w:rsid w:val="00367CE8"/>
    <w:rsid w:val="0051470B"/>
    <w:rsid w:val="00703F6F"/>
    <w:rsid w:val="008508B0"/>
    <w:rsid w:val="008A7691"/>
    <w:rsid w:val="009D544E"/>
    <w:rsid w:val="00A25E76"/>
    <w:rsid w:val="00AE3D2F"/>
    <w:rsid w:val="00BA3DA9"/>
    <w:rsid w:val="00BD4EDD"/>
    <w:rsid w:val="00E63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C5E19-8B17-42B3-B999-A5A0CA1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922</Words>
  <Characters>5260</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9</cp:revision>
  <dcterms:created xsi:type="dcterms:W3CDTF">2018-06-21T12:00:00Z</dcterms:created>
  <dcterms:modified xsi:type="dcterms:W3CDTF">2024-04-11T11:56:00Z</dcterms:modified>
</cp:coreProperties>
</file>