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F849" w14:textId="5BCC5984" w:rsidR="00343572" w:rsidRPr="00343572" w:rsidRDefault="00343572" w:rsidP="00343572">
      <w:pPr>
        <w:spacing w:after="0" w:line="240" w:lineRule="auto"/>
        <w:ind w:left="-1475" w:right="-1701" w:firstLine="397"/>
        <w:rPr>
          <w:rFonts w:ascii="Sakkal Majalla" w:eastAsia="Times New Roman" w:hAnsi="Sakkal Majalla" w:cs="Sakkal Majalla"/>
          <w:b/>
          <w:bCs/>
          <w:color w:val="1F4E79" w:themeColor="accent1" w:themeShade="80"/>
          <w:sz w:val="40"/>
          <w:szCs w:val="40"/>
          <w:rtl/>
        </w:rPr>
      </w:pPr>
      <w:r w:rsidRPr="00343572">
        <w:rPr>
          <w:rFonts w:ascii="Sakkal Majalla" w:eastAsia="Times New Roman" w:hAnsi="Sakkal Majalla" w:cs="Sakkal Majalla" w:hint="cs"/>
          <w:b/>
          <w:bCs/>
          <w:color w:val="1F4E79" w:themeColor="accent1" w:themeShade="80"/>
          <w:sz w:val="40"/>
          <w:szCs w:val="40"/>
          <w:rtl/>
        </w:rPr>
        <w:t>الخطبة الأولى:</w:t>
      </w:r>
    </w:p>
    <w:p w14:paraId="64C6D76B" w14:textId="77777777" w:rsidR="00D64849" w:rsidRPr="0003012D" w:rsidRDefault="00D64849" w:rsidP="0003012D">
      <w:pPr>
        <w:spacing w:after="0" w:line="240" w:lineRule="auto"/>
        <w:ind w:left="-1475" w:right="-1701" w:firstLine="397"/>
        <w:jc w:val="center"/>
        <w:rPr>
          <w:rFonts w:ascii="Sakkal Majalla" w:eastAsia="Times New Roman" w:hAnsi="Sakkal Majalla" w:cs="Sakkal Majalla"/>
          <w:color w:val="1F4E79" w:themeColor="accent1" w:themeShade="80"/>
          <w:sz w:val="40"/>
          <w:szCs w:val="40"/>
          <w:rtl/>
        </w:rPr>
      </w:pPr>
      <w:r w:rsidRPr="0003012D">
        <w:rPr>
          <w:rFonts w:ascii="Sakkal Majalla" w:eastAsia="Times New Roman" w:hAnsi="Sakkal Majalla" w:cs="Sakkal Majalla"/>
          <w:color w:val="1F4E79" w:themeColor="accent1" w:themeShade="80"/>
          <w:sz w:val="40"/>
          <w:szCs w:val="40"/>
          <w:rtl/>
        </w:rPr>
        <w:t xml:space="preserve">الحمد لله الذي </w:t>
      </w:r>
      <w:proofErr w:type="gramStart"/>
      <w:r w:rsidRPr="0003012D">
        <w:rPr>
          <w:rFonts w:ascii="Sakkal Majalla" w:eastAsia="Times New Roman" w:hAnsi="Sakkal Majalla" w:cs="Sakkal Majalla"/>
          <w:color w:val="1F4E79" w:themeColor="accent1" w:themeShade="80"/>
          <w:sz w:val="40"/>
          <w:szCs w:val="40"/>
          <w:rtl/>
        </w:rPr>
        <w:t>أحسن  تدبير</w:t>
      </w:r>
      <w:proofErr w:type="gramEnd"/>
      <w:r w:rsidRPr="0003012D">
        <w:rPr>
          <w:rFonts w:ascii="Sakkal Majalla" w:eastAsia="Times New Roman" w:hAnsi="Sakkal Majalla" w:cs="Sakkal Majalla"/>
          <w:color w:val="1F4E79" w:themeColor="accent1" w:themeShade="80"/>
          <w:sz w:val="40"/>
          <w:szCs w:val="40"/>
          <w:rtl/>
        </w:rPr>
        <w:t xml:space="preserve"> </w:t>
      </w:r>
      <w:proofErr w:type="gramStart"/>
      <w:r w:rsidRPr="0003012D">
        <w:rPr>
          <w:rFonts w:ascii="Sakkal Majalla" w:eastAsia="Times New Roman" w:hAnsi="Sakkal Majalla" w:cs="Sakkal Majalla"/>
          <w:color w:val="1F4E79" w:themeColor="accent1" w:themeShade="80"/>
          <w:sz w:val="40"/>
          <w:szCs w:val="40"/>
          <w:rtl/>
        </w:rPr>
        <w:t>الكائنات ،</w:t>
      </w:r>
      <w:proofErr w:type="gramEnd"/>
      <w:r w:rsidRPr="0003012D">
        <w:rPr>
          <w:rFonts w:ascii="Sakkal Majalla" w:eastAsia="Times New Roman" w:hAnsi="Sakkal Majalla" w:cs="Sakkal Majalla"/>
          <w:color w:val="1F4E79" w:themeColor="accent1" w:themeShade="80"/>
          <w:sz w:val="40"/>
          <w:szCs w:val="40"/>
          <w:rtl/>
        </w:rPr>
        <w:t xml:space="preserve"> فخلق الأرض </w:t>
      </w:r>
      <w:proofErr w:type="gramStart"/>
      <w:r w:rsidRPr="0003012D">
        <w:rPr>
          <w:rFonts w:ascii="Sakkal Majalla" w:eastAsia="Times New Roman" w:hAnsi="Sakkal Majalla" w:cs="Sakkal Majalla"/>
          <w:color w:val="1F4E79" w:themeColor="accent1" w:themeShade="80"/>
          <w:sz w:val="40"/>
          <w:szCs w:val="40"/>
          <w:rtl/>
        </w:rPr>
        <w:t>والسماوات ،</w:t>
      </w:r>
      <w:proofErr w:type="gramEnd"/>
      <w:r w:rsidRPr="0003012D">
        <w:rPr>
          <w:rFonts w:ascii="Sakkal Majalla" w:eastAsia="Times New Roman" w:hAnsi="Sakkal Majalla" w:cs="Sakkal Majalla"/>
          <w:color w:val="1F4E79" w:themeColor="accent1" w:themeShade="80"/>
          <w:sz w:val="40"/>
          <w:szCs w:val="40"/>
          <w:rtl/>
        </w:rPr>
        <w:t xml:space="preserve"> وأنزل الماء الفرات من </w:t>
      </w:r>
      <w:proofErr w:type="gramStart"/>
      <w:r w:rsidRPr="0003012D">
        <w:rPr>
          <w:rFonts w:ascii="Sakkal Majalla" w:eastAsia="Times New Roman" w:hAnsi="Sakkal Majalla" w:cs="Sakkal Majalla"/>
          <w:color w:val="1F4E79" w:themeColor="accent1" w:themeShade="80"/>
          <w:sz w:val="40"/>
          <w:szCs w:val="40"/>
          <w:rtl/>
        </w:rPr>
        <w:t>المعصرات ،</w:t>
      </w:r>
      <w:proofErr w:type="gramEnd"/>
      <w:r w:rsidRPr="0003012D">
        <w:rPr>
          <w:rFonts w:ascii="Sakkal Majalla" w:eastAsia="Times New Roman" w:hAnsi="Sakkal Majalla" w:cs="Sakkal Majalla"/>
          <w:color w:val="1F4E79" w:themeColor="accent1" w:themeShade="80"/>
          <w:sz w:val="40"/>
          <w:szCs w:val="40"/>
          <w:rtl/>
        </w:rPr>
        <w:t xml:space="preserve"> فأخرج به الحب </w:t>
      </w:r>
      <w:proofErr w:type="gramStart"/>
      <w:r w:rsidRPr="0003012D">
        <w:rPr>
          <w:rFonts w:ascii="Sakkal Majalla" w:eastAsia="Times New Roman" w:hAnsi="Sakkal Majalla" w:cs="Sakkal Majalla"/>
          <w:color w:val="1F4E79" w:themeColor="accent1" w:themeShade="80"/>
          <w:sz w:val="40"/>
          <w:szCs w:val="40"/>
          <w:rtl/>
        </w:rPr>
        <w:t>والنبات ،</w:t>
      </w:r>
      <w:proofErr w:type="gramEnd"/>
      <w:r w:rsidRPr="0003012D">
        <w:rPr>
          <w:rFonts w:ascii="Sakkal Majalla" w:eastAsia="Times New Roman" w:hAnsi="Sakkal Majalla" w:cs="Sakkal Majalla"/>
          <w:color w:val="1F4E79" w:themeColor="accent1" w:themeShade="80"/>
          <w:sz w:val="40"/>
          <w:szCs w:val="40"/>
          <w:rtl/>
        </w:rPr>
        <w:t xml:space="preserve"> وقدّر الأرزاق </w:t>
      </w:r>
      <w:proofErr w:type="gramStart"/>
      <w:r w:rsidRPr="0003012D">
        <w:rPr>
          <w:rFonts w:ascii="Sakkal Majalla" w:eastAsia="Times New Roman" w:hAnsi="Sakkal Majalla" w:cs="Sakkal Majalla"/>
          <w:color w:val="1F4E79" w:themeColor="accent1" w:themeShade="80"/>
          <w:sz w:val="40"/>
          <w:szCs w:val="40"/>
          <w:rtl/>
        </w:rPr>
        <w:t>والأقوات  وأشهد</w:t>
      </w:r>
      <w:proofErr w:type="gramEnd"/>
      <w:r w:rsidRPr="0003012D">
        <w:rPr>
          <w:rFonts w:ascii="Sakkal Majalla" w:eastAsia="Times New Roman" w:hAnsi="Sakkal Majalla" w:cs="Sakkal Majalla"/>
          <w:color w:val="1F4E79" w:themeColor="accent1" w:themeShade="80"/>
          <w:sz w:val="40"/>
          <w:szCs w:val="40"/>
          <w:rtl/>
        </w:rPr>
        <w:t xml:space="preserve"> أن لا إله إلا الله وحده لا شريك </w:t>
      </w:r>
      <w:proofErr w:type="gramStart"/>
      <w:r w:rsidRPr="0003012D">
        <w:rPr>
          <w:rFonts w:ascii="Sakkal Majalla" w:eastAsia="Times New Roman" w:hAnsi="Sakkal Majalla" w:cs="Sakkal Majalla"/>
          <w:color w:val="1F4E79" w:themeColor="accent1" w:themeShade="80"/>
          <w:sz w:val="40"/>
          <w:szCs w:val="40"/>
          <w:rtl/>
        </w:rPr>
        <w:t>له  ،</w:t>
      </w:r>
      <w:proofErr w:type="gramEnd"/>
      <w:r w:rsidRPr="0003012D">
        <w:rPr>
          <w:rFonts w:ascii="Sakkal Majalla" w:eastAsia="Times New Roman" w:hAnsi="Sakkal Majalla" w:cs="Sakkal Majalla"/>
          <w:color w:val="1F4E79" w:themeColor="accent1" w:themeShade="80"/>
          <w:sz w:val="40"/>
          <w:szCs w:val="40"/>
          <w:rtl/>
        </w:rPr>
        <w:t xml:space="preserve"> أعان على الطاعات والأعمال الصالحات بأكل </w:t>
      </w:r>
      <w:proofErr w:type="gramStart"/>
      <w:r w:rsidRPr="0003012D">
        <w:rPr>
          <w:rFonts w:ascii="Sakkal Majalla" w:eastAsia="Times New Roman" w:hAnsi="Sakkal Majalla" w:cs="Sakkal Majalla"/>
          <w:color w:val="1F4E79" w:themeColor="accent1" w:themeShade="80"/>
          <w:sz w:val="40"/>
          <w:szCs w:val="40"/>
          <w:rtl/>
        </w:rPr>
        <w:t>الطيبات ،</w:t>
      </w:r>
      <w:proofErr w:type="gramEnd"/>
      <w:r w:rsidRPr="0003012D">
        <w:rPr>
          <w:rFonts w:ascii="Sakkal Majalla" w:eastAsia="Times New Roman" w:hAnsi="Sakkal Majalla" w:cs="Sakkal Majalla"/>
          <w:color w:val="1F4E79" w:themeColor="accent1" w:themeShade="80"/>
          <w:sz w:val="40"/>
          <w:szCs w:val="40"/>
          <w:rtl/>
        </w:rPr>
        <w:t xml:space="preserve">  وأشهد أن نبينا محمدا عبده ورسوله صاحب </w:t>
      </w:r>
      <w:proofErr w:type="gramStart"/>
      <w:r w:rsidRPr="0003012D">
        <w:rPr>
          <w:rFonts w:ascii="Sakkal Majalla" w:eastAsia="Times New Roman" w:hAnsi="Sakkal Majalla" w:cs="Sakkal Majalla"/>
          <w:color w:val="1F4E79" w:themeColor="accent1" w:themeShade="80"/>
          <w:sz w:val="40"/>
          <w:szCs w:val="40"/>
          <w:rtl/>
        </w:rPr>
        <w:t>الآيات  الباهرات</w:t>
      </w:r>
      <w:proofErr w:type="gramEnd"/>
      <w:r w:rsidRPr="0003012D">
        <w:rPr>
          <w:rFonts w:ascii="Sakkal Majalla" w:eastAsia="Times New Roman" w:hAnsi="Sakkal Majalla" w:cs="Sakkal Majalla"/>
          <w:color w:val="1F4E79" w:themeColor="accent1" w:themeShade="80"/>
          <w:sz w:val="40"/>
          <w:szCs w:val="40"/>
          <w:rtl/>
        </w:rPr>
        <w:t xml:space="preserve">  صلى الله </w:t>
      </w:r>
      <w:proofErr w:type="gramStart"/>
      <w:r w:rsidRPr="0003012D">
        <w:rPr>
          <w:rFonts w:ascii="Sakkal Majalla" w:eastAsia="Times New Roman" w:hAnsi="Sakkal Majalla" w:cs="Sakkal Majalla"/>
          <w:color w:val="1F4E79" w:themeColor="accent1" w:themeShade="80"/>
          <w:sz w:val="40"/>
          <w:szCs w:val="40"/>
          <w:rtl/>
        </w:rPr>
        <w:t>عليه  ،</w:t>
      </w:r>
      <w:proofErr w:type="gramEnd"/>
      <w:r w:rsidRPr="0003012D">
        <w:rPr>
          <w:rFonts w:ascii="Sakkal Majalla" w:eastAsia="Times New Roman" w:hAnsi="Sakkal Majalla" w:cs="Sakkal Majalla"/>
          <w:color w:val="1F4E79" w:themeColor="accent1" w:themeShade="80"/>
          <w:sz w:val="40"/>
          <w:szCs w:val="40"/>
          <w:rtl/>
        </w:rPr>
        <w:t xml:space="preserve"> وعلى </w:t>
      </w:r>
      <w:proofErr w:type="spellStart"/>
      <w:r w:rsidRPr="0003012D">
        <w:rPr>
          <w:rFonts w:ascii="Sakkal Majalla" w:eastAsia="Times New Roman" w:hAnsi="Sakkal Majalla" w:cs="Sakkal Majalla"/>
          <w:color w:val="1F4E79" w:themeColor="accent1" w:themeShade="80"/>
          <w:sz w:val="40"/>
          <w:szCs w:val="40"/>
          <w:rtl/>
        </w:rPr>
        <w:t>آله</w:t>
      </w:r>
      <w:proofErr w:type="spellEnd"/>
      <w:r w:rsidRPr="0003012D">
        <w:rPr>
          <w:rFonts w:ascii="Sakkal Majalla" w:eastAsia="Times New Roman" w:hAnsi="Sakkal Majalla" w:cs="Sakkal Majalla"/>
          <w:color w:val="1F4E79" w:themeColor="accent1" w:themeShade="80"/>
          <w:sz w:val="40"/>
          <w:szCs w:val="40"/>
          <w:rtl/>
        </w:rPr>
        <w:t xml:space="preserve"> وأصحابه صلاة تتوالى مدى </w:t>
      </w:r>
      <w:proofErr w:type="gramStart"/>
      <w:r w:rsidRPr="0003012D">
        <w:rPr>
          <w:rFonts w:ascii="Sakkal Majalla" w:eastAsia="Times New Roman" w:hAnsi="Sakkal Majalla" w:cs="Sakkal Majalla"/>
          <w:color w:val="1F4E79" w:themeColor="accent1" w:themeShade="80"/>
          <w:sz w:val="40"/>
          <w:szCs w:val="40"/>
          <w:rtl/>
        </w:rPr>
        <w:t>الأوقات ،</w:t>
      </w:r>
      <w:proofErr w:type="gramEnd"/>
      <w:r w:rsidRPr="0003012D">
        <w:rPr>
          <w:rFonts w:ascii="Sakkal Majalla" w:eastAsia="Times New Roman" w:hAnsi="Sakkal Majalla" w:cs="Sakkal Majalla"/>
          <w:color w:val="1F4E79" w:themeColor="accent1" w:themeShade="80"/>
          <w:sz w:val="40"/>
          <w:szCs w:val="40"/>
          <w:rtl/>
        </w:rPr>
        <w:t xml:space="preserve"> وتتضاعف بتعاقب </w:t>
      </w:r>
      <w:proofErr w:type="gramStart"/>
      <w:r w:rsidRPr="0003012D">
        <w:rPr>
          <w:rFonts w:ascii="Sakkal Majalla" w:eastAsia="Times New Roman" w:hAnsi="Sakkal Majalla" w:cs="Sakkal Majalla"/>
          <w:color w:val="1F4E79" w:themeColor="accent1" w:themeShade="80"/>
          <w:sz w:val="40"/>
          <w:szCs w:val="40"/>
          <w:rtl/>
        </w:rPr>
        <w:t>الساعات ،</w:t>
      </w:r>
      <w:proofErr w:type="gramEnd"/>
      <w:r w:rsidRPr="0003012D">
        <w:rPr>
          <w:rFonts w:ascii="Sakkal Majalla" w:eastAsia="Times New Roman" w:hAnsi="Sakkal Majalla" w:cs="Sakkal Majalla"/>
          <w:color w:val="1F4E79" w:themeColor="accent1" w:themeShade="80"/>
          <w:sz w:val="40"/>
          <w:szCs w:val="40"/>
          <w:rtl/>
        </w:rPr>
        <w:t xml:space="preserve"> وسلم تسليما كثيرا ...</w:t>
      </w:r>
    </w:p>
    <w:p w14:paraId="3B4307FA" w14:textId="77777777" w:rsidR="00D64849" w:rsidRPr="0003012D" w:rsidRDefault="00D64849" w:rsidP="0003012D">
      <w:pPr>
        <w:spacing w:after="0" w:line="240" w:lineRule="auto"/>
        <w:ind w:left="-1475" w:right="-1701" w:firstLine="397"/>
        <w:jc w:val="center"/>
        <w:rPr>
          <w:rFonts w:ascii="Sakkal Majalla" w:eastAsia="Times New Roman" w:hAnsi="Sakkal Majalla" w:cs="Sakkal Majalla"/>
          <w:color w:val="1F4E79" w:themeColor="accent1" w:themeShade="80"/>
          <w:sz w:val="40"/>
          <w:szCs w:val="40"/>
          <w:rtl/>
        </w:rPr>
      </w:pPr>
    </w:p>
    <w:p w14:paraId="1595CF13" w14:textId="77777777" w:rsidR="00D64849" w:rsidRPr="0003012D" w:rsidRDefault="00D64849" w:rsidP="0003012D">
      <w:pPr>
        <w:spacing w:after="0" w:line="240" w:lineRule="auto"/>
        <w:ind w:left="-1475" w:right="-1701" w:firstLine="397"/>
        <w:jc w:val="center"/>
        <w:rPr>
          <w:rFonts w:ascii="Sakkal Majalla" w:eastAsia="Times New Roman" w:hAnsi="Sakkal Majalla" w:cs="Sakkal Majalla"/>
          <w:color w:val="1F4E79" w:themeColor="accent1" w:themeShade="80"/>
          <w:sz w:val="40"/>
          <w:szCs w:val="40"/>
          <w:rtl/>
        </w:rPr>
      </w:pPr>
      <w:r w:rsidRPr="0003012D">
        <w:rPr>
          <w:rFonts w:ascii="Sakkal Majalla" w:eastAsia="Times New Roman" w:hAnsi="Sakkal Majalla" w:cs="Sakkal Majalla"/>
          <w:sz w:val="40"/>
          <w:szCs w:val="40"/>
          <w:rtl/>
        </w:rPr>
        <w:t xml:space="preserve">أيها الناس " </w:t>
      </w:r>
      <w:r w:rsidRPr="0003012D">
        <w:rPr>
          <w:rFonts w:ascii="Sakkal Majalla" w:eastAsia="Times New Roman" w:hAnsi="Sakkal Majalla" w:cs="Sakkal Majalla"/>
          <w:color w:val="00B050"/>
          <w:sz w:val="40"/>
          <w:szCs w:val="40"/>
          <w:rtl/>
        </w:rPr>
        <w:t xml:space="preserve">اتقوا يوما ترجعون فيه إلى الله ثم توفى كل نفس ما كسبت وهم لا يظلمون </w:t>
      </w:r>
      <w:r w:rsidRPr="0003012D">
        <w:rPr>
          <w:rFonts w:ascii="Sakkal Majalla" w:eastAsia="Times New Roman" w:hAnsi="Sakkal Majalla" w:cs="Sakkal Majalla"/>
          <w:sz w:val="40"/>
          <w:szCs w:val="40"/>
          <w:rtl/>
        </w:rPr>
        <w:t>"</w:t>
      </w:r>
    </w:p>
    <w:p w14:paraId="2F35C9CB" w14:textId="77777777" w:rsidR="00D64849" w:rsidRPr="0003012D" w:rsidRDefault="00D64849" w:rsidP="0003012D">
      <w:pPr>
        <w:spacing w:after="0" w:line="240" w:lineRule="auto"/>
        <w:ind w:left="-1475" w:right="-1701" w:firstLine="397"/>
        <w:jc w:val="center"/>
        <w:rPr>
          <w:rFonts w:ascii="Sakkal Majalla" w:eastAsia="Times New Roman" w:hAnsi="Sakkal Majalla" w:cs="Sakkal Majalla"/>
          <w:color w:val="1F4E79" w:themeColor="accent1" w:themeShade="80"/>
          <w:sz w:val="40"/>
          <w:szCs w:val="40"/>
          <w:rtl/>
        </w:rPr>
      </w:pPr>
    </w:p>
    <w:p w14:paraId="3D8B4BEF"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يا أحبتي، لقد كرمنا الله عز وجل على كثير من مخلوقاته</w:t>
      </w:r>
      <w:r w:rsidRPr="0003012D">
        <w:rPr>
          <w:rFonts w:ascii="Sakkal Majalla" w:eastAsia="Times New Roman" w:hAnsi="Sakkal Majalla" w:cs="Sakkal Majalla"/>
          <w:sz w:val="40"/>
          <w:szCs w:val="40"/>
          <w:rtl/>
        </w:rPr>
        <w:t>،</w:t>
      </w:r>
      <w:r w:rsidRPr="00D64849">
        <w:rPr>
          <w:rFonts w:ascii="Sakkal Majalla" w:eastAsia="Times New Roman" w:hAnsi="Sakkal Majalla" w:cs="Sakkal Majalla"/>
          <w:sz w:val="40"/>
          <w:szCs w:val="40"/>
          <w:rtl/>
        </w:rPr>
        <w:t xml:space="preserve"> وفضلنا على كثير ممن خلق تفضيلا...</w:t>
      </w:r>
    </w:p>
    <w:p w14:paraId="23ECEBD7"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 xml:space="preserve">أكرمنا الكريم سبحانه بنعمة </w:t>
      </w:r>
      <w:proofErr w:type="gramStart"/>
      <w:r w:rsidRPr="00D64849">
        <w:rPr>
          <w:rFonts w:ascii="Sakkal Majalla" w:eastAsia="Times New Roman" w:hAnsi="Sakkal Majalla" w:cs="Sakkal Majalla"/>
          <w:sz w:val="40"/>
          <w:szCs w:val="40"/>
          <w:rtl/>
        </w:rPr>
        <w:t>عظيمة  ؛</w:t>
      </w:r>
      <w:proofErr w:type="gramEnd"/>
      <w:r w:rsidRPr="00D64849">
        <w:rPr>
          <w:rFonts w:ascii="Sakkal Majalla" w:eastAsia="Times New Roman" w:hAnsi="Sakkal Majalla" w:cs="Sakkal Majalla"/>
          <w:sz w:val="40"/>
          <w:szCs w:val="40"/>
          <w:rtl/>
        </w:rPr>
        <w:t xml:space="preserve"> وجوهرة </w:t>
      </w:r>
      <w:proofErr w:type="gramStart"/>
      <w:r w:rsidRPr="00D64849">
        <w:rPr>
          <w:rFonts w:ascii="Sakkal Majalla" w:eastAsia="Times New Roman" w:hAnsi="Sakkal Majalla" w:cs="Sakkal Majalla"/>
          <w:sz w:val="40"/>
          <w:szCs w:val="40"/>
          <w:rtl/>
        </w:rPr>
        <w:t>ثمينة ,</w:t>
      </w:r>
      <w:proofErr w:type="gramEnd"/>
      <w:r w:rsidRPr="00D64849">
        <w:rPr>
          <w:rFonts w:ascii="Sakkal Majalla" w:eastAsia="Times New Roman" w:hAnsi="Sakkal Majalla" w:cs="Sakkal Majalla"/>
          <w:sz w:val="40"/>
          <w:szCs w:val="40"/>
          <w:rtl/>
        </w:rPr>
        <w:t xml:space="preserve"> من فقدها فلا نفع فيه ولا يُنتفع به، بل هو عالة على أهله ومجتمعه</w:t>
      </w:r>
      <w:r w:rsidR="0003012D" w:rsidRPr="0003012D">
        <w:rPr>
          <w:rFonts w:ascii="Sakkal Majalla" w:eastAsia="Times New Roman" w:hAnsi="Sakkal Majalla" w:cs="Sakkal Majalla"/>
          <w:sz w:val="40"/>
          <w:szCs w:val="40"/>
          <w:rtl/>
        </w:rPr>
        <w:t xml:space="preserve">، </w:t>
      </w:r>
      <w:r w:rsidRPr="00D64849">
        <w:rPr>
          <w:rFonts w:ascii="Sakkal Majalla" w:eastAsia="Times New Roman" w:hAnsi="Sakkal Majalla" w:cs="Sakkal Majalla"/>
          <w:sz w:val="40"/>
          <w:szCs w:val="40"/>
          <w:rtl/>
        </w:rPr>
        <w:t>العق</w:t>
      </w:r>
      <w:r w:rsidR="0003012D" w:rsidRPr="0003012D">
        <w:rPr>
          <w:rFonts w:ascii="Sakkal Majalla" w:eastAsia="Times New Roman" w:hAnsi="Sakkal Majalla" w:cs="Sakkal Majalla"/>
          <w:sz w:val="40"/>
          <w:szCs w:val="40"/>
          <w:rtl/>
        </w:rPr>
        <w:t xml:space="preserve">ل يا عباد </w:t>
      </w:r>
      <w:proofErr w:type="gramStart"/>
      <w:r w:rsidR="0003012D" w:rsidRPr="0003012D">
        <w:rPr>
          <w:rFonts w:ascii="Sakkal Majalla" w:eastAsia="Times New Roman" w:hAnsi="Sakkal Majalla" w:cs="Sakkal Majalla"/>
          <w:sz w:val="40"/>
          <w:szCs w:val="40"/>
          <w:rtl/>
        </w:rPr>
        <w:t>الله ,</w:t>
      </w:r>
      <w:proofErr w:type="gramEnd"/>
      <w:r w:rsidR="0003012D" w:rsidRPr="0003012D">
        <w:rPr>
          <w:rFonts w:ascii="Sakkal Majalla" w:eastAsia="Times New Roman" w:hAnsi="Sakkal Majalla" w:cs="Sakkal Majalla"/>
          <w:sz w:val="40"/>
          <w:szCs w:val="40"/>
          <w:rtl/>
        </w:rPr>
        <w:t xml:space="preserve"> كرامة الله لنا</w:t>
      </w:r>
      <w:r w:rsidRPr="00D64849">
        <w:rPr>
          <w:rFonts w:ascii="Sakkal Majalla" w:eastAsia="Times New Roman" w:hAnsi="Sakkal Majalla" w:cs="Sakkal Majalla"/>
          <w:sz w:val="40"/>
          <w:szCs w:val="40"/>
          <w:rtl/>
        </w:rPr>
        <w:t>، فسبحان من زينه بالفهم، ووجهه بالتدبر والتفكر، فكان العقل من أكبر نعم الله على الإنسان..</w:t>
      </w:r>
    </w:p>
    <w:p w14:paraId="53204CAE"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color w:val="C00000"/>
          <w:sz w:val="40"/>
          <w:szCs w:val="40"/>
          <w:rtl/>
        </w:rPr>
      </w:pPr>
      <w:r w:rsidRPr="00D64849">
        <w:rPr>
          <w:rFonts w:ascii="Sakkal Majalla" w:eastAsia="Times New Roman" w:hAnsi="Sakkal Majalla" w:cs="Sakkal Majalla"/>
          <w:color w:val="C00000"/>
          <w:sz w:val="40"/>
          <w:szCs w:val="40"/>
          <w:rtl/>
        </w:rPr>
        <w:t xml:space="preserve">ومن الناس يا أمة محمد من لا </w:t>
      </w:r>
      <w:r w:rsidR="0003012D" w:rsidRPr="0003012D">
        <w:rPr>
          <w:rFonts w:ascii="Sakkal Majalla" w:eastAsia="Times New Roman" w:hAnsi="Sakkal Majalla" w:cs="Sakkal Majalla"/>
          <w:color w:val="C00000"/>
          <w:sz w:val="40"/>
          <w:szCs w:val="40"/>
          <w:rtl/>
        </w:rPr>
        <w:t>يحفظ</w:t>
      </w:r>
      <w:r w:rsidRPr="00D64849">
        <w:rPr>
          <w:rFonts w:ascii="Sakkal Majalla" w:eastAsia="Times New Roman" w:hAnsi="Sakkal Majalla" w:cs="Sakkal Majalla"/>
          <w:color w:val="C00000"/>
          <w:sz w:val="40"/>
          <w:szCs w:val="40"/>
          <w:rtl/>
        </w:rPr>
        <w:t xml:space="preserve"> عقله</w:t>
      </w:r>
      <w:r w:rsidR="0003012D" w:rsidRPr="0003012D">
        <w:rPr>
          <w:rFonts w:ascii="Sakkal Majalla" w:eastAsia="Times New Roman" w:hAnsi="Sakkal Majalla" w:cs="Sakkal Majalla"/>
          <w:color w:val="C00000"/>
          <w:sz w:val="40"/>
          <w:szCs w:val="40"/>
          <w:rtl/>
        </w:rPr>
        <w:t xml:space="preserve"> ويحوطه</w:t>
      </w:r>
      <w:r w:rsidRPr="00D64849">
        <w:rPr>
          <w:rFonts w:ascii="Sakkal Majalla" w:eastAsia="Times New Roman" w:hAnsi="Sakkal Majalla" w:cs="Sakkal Majalla"/>
          <w:color w:val="C00000"/>
          <w:sz w:val="40"/>
          <w:szCs w:val="40"/>
          <w:rtl/>
        </w:rPr>
        <w:t xml:space="preserve">، بل هناك من يضعه تحت قدميه، ويتبع شهوته، وتعمى بصيرته، كل هذا يبدو ظاهراً جلياً، في مثل كأس خمر، أو جرعة مخدر، أو استنشاق مسكر وشرب مفتر، تُفقد الإنسان عقله؛ وينسى ربه، ويظلم نفسه، ويهيم على وجهه، </w:t>
      </w:r>
      <w:r w:rsidRPr="00D64849">
        <w:rPr>
          <w:rFonts w:ascii="Sakkal Majalla" w:eastAsia="Times New Roman" w:hAnsi="Sakkal Majalla" w:cs="Sakkal Majalla"/>
          <w:sz w:val="40"/>
          <w:szCs w:val="40"/>
          <w:rtl/>
        </w:rPr>
        <w:t xml:space="preserve">وربما أيتَم أطفاله، وأرمَل زوجته، وأزرى بأهله لمـَّا فقد عقله، فعربد، ولهى، ولغى. وبذلك كلِّه، </w:t>
      </w:r>
      <w:r w:rsidR="0003012D" w:rsidRPr="0003012D">
        <w:rPr>
          <w:rFonts w:ascii="Sakkal Majalla" w:eastAsia="Times New Roman" w:hAnsi="Sakkal Majalla" w:cs="Sakkal Majalla"/>
          <w:sz w:val="40"/>
          <w:szCs w:val="40"/>
          <w:rtl/>
        </w:rPr>
        <w:t>يضيع عقله وقبل ذلك دينه وتاج رأسه..</w:t>
      </w:r>
    </w:p>
    <w:p w14:paraId="192A842F"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p>
    <w:p w14:paraId="0F1DB1CE"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أيها الإخوة: هذا أبو محجن الثقفي، الذي اشتهر بالخمرة في جاهليته، وهو الذي يُنسب إليه قوله:</w:t>
      </w:r>
    </w:p>
    <w:p w14:paraId="013ADE31"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color w:val="C00000"/>
          <w:sz w:val="40"/>
          <w:szCs w:val="40"/>
          <w:rtl/>
        </w:rPr>
      </w:pPr>
      <w:r w:rsidRPr="00D64849">
        <w:rPr>
          <w:rFonts w:ascii="Sakkal Majalla" w:eastAsia="Times New Roman" w:hAnsi="Sakkal Majalla" w:cs="Sakkal Majalla"/>
          <w:color w:val="C00000"/>
          <w:sz w:val="40"/>
          <w:szCs w:val="40"/>
          <w:rtl/>
        </w:rPr>
        <w:t>إذا ما مت فادفن</w:t>
      </w:r>
      <w:r w:rsidR="0003012D" w:rsidRPr="0003012D">
        <w:rPr>
          <w:rFonts w:ascii="Sakkal Majalla" w:eastAsia="Times New Roman" w:hAnsi="Sakkal Majalla" w:cs="Sakkal Majalla"/>
          <w:color w:val="C00000"/>
          <w:sz w:val="40"/>
          <w:szCs w:val="40"/>
          <w:rtl/>
        </w:rPr>
        <w:t>ون</w:t>
      </w:r>
      <w:r w:rsidRPr="00D64849">
        <w:rPr>
          <w:rFonts w:ascii="Sakkal Majalla" w:eastAsia="Times New Roman" w:hAnsi="Sakkal Majalla" w:cs="Sakkal Majalla"/>
          <w:color w:val="C00000"/>
          <w:sz w:val="40"/>
          <w:szCs w:val="40"/>
          <w:rtl/>
        </w:rPr>
        <w:t>ي إلى جنب كَرْمَةٍ          تَروي عظامي في الممات عروقُها</w:t>
      </w:r>
    </w:p>
    <w:p w14:paraId="4A6AB3AD"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color w:val="C00000"/>
          <w:sz w:val="40"/>
          <w:szCs w:val="40"/>
          <w:rtl/>
        </w:rPr>
      </w:pPr>
      <w:r w:rsidRPr="00D64849">
        <w:rPr>
          <w:rFonts w:ascii="Sakkal Majalla" w:eastAsia="Times New Roman" w:hAnsi="Sakkal Majalla" w:cs="Sakkal Majalla"/>
          <w:color w:val="C00000"/>
          <w:sz w:val="40"/>
          <w:szCs w:val="40"/>
          <w:rtl/>
        </w:rPr>
        <w:t>ولا تـدفِنَنَّي بالفــلاة فــإنني                 أخـاف إذا مـا مـِت ألا أذوقُـها</w:t>
      </w:r>
    </w:p>
    <w:p w14:paraId="7A7BBE53"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فلما تمكن حب الله ورسوله من قلبه أبلى بلاء حسناً في معركة القادسية، وقال له س</w:t>
      </w:r>
      <w:r w:rsidR="0003012D" w:rsidRPr="0003012D">
        <w:rPr>
          <w:rFonts w:ascii="Sakkal Majalla" w:eastAsia="Times New Roman" w:hAnsi="Sakkal Majalla" w:cs="Sakkal Majalla"/>
          <w:sz w:val="40"/>
          <w:szCs w:val="40"/>
          <w:rtl/>
        </w:rPr>
        <w:t>عد بن أبي وقاص: لا حَب</w:t>
      </w:r>
      <w:r w:rsidRPr="00D64849">
        <w:rPr>
          <w:rFonts w:ascii="Sakkal Majalla" w:eastAsia="Times New Roman" w:hAnsi="Sakkal Majalla" w:cs="Sakkal Majalla"/>
          <w:sz w:val="40"/>
          <w:szCs w:val="40"/>
          <w:rtl/>
        </w:rPr>
        <w:t>ستك في الخمر بعدها أبداً، فقال أبو محجن: وأنا والله لا أشرِبها بعد اليوم أبداً، فنعم الإسلام هادياً ومؤدباً.</w:t>
      </w:r>
    </w:p>
    <w:p w14:paraId="78417095" w14:textId="77777777" w:rsidR="00D64849" w:rsidRPr="00D64849" w:rsidRDefault="00D64849" w:rsidP="0003012D">
      <w:pPr>
        <w:widowControl w:val="0"/>
        <w:spacing w:after="0" w:line="240" w:lineRule="auto"/>
        <w:ind w:left="-1475" w:right="-1701" w:firstLine="454"/>
        <w:jc w:val="center"/>
        <w:rPr>
          <w:rFonts w:ascii="Sakkal Majalla" w:eastAsia="Times New Roman" w:hAnsi="Sakkal Majalla" w:cs="Sakkal Majalla"/>
          <w:color w:val="000000"/>
          <w:kern w:val="2"/>
          <w:sz w:val="40"/>
          <w:szCs w:val="40"/>
          <w:rtl/>
          <w:lang w:eastAsia="ar-SA"/>
          <w14:ligatures w14:val="standardContextual"/>
        </w:rPr>
      </w:pPr>
      <w:r w:rsidRPr="00D64849">
        <w:rPr>
          <w:rFonts w:ascii="Sakkal Majalla" w:eastAsia="Times New Roman" w:hAnsi="Sakkal Majalla" w:cs="Sakkal Majalla"/>
          <w:color w:val="000000"/>
          <w:kern w:val="2"/>
          <w:sz w:val="40"/>
          <w:szCs w:val="40"/>
          <w:rtl/>
          <w:lang w:eastAsia="ar-SA"/>
          <w14:ligatures w14:val="standardContextual"/>
        </w:rPr>
        <w:t xml:space="preserve">معاشر المسلمين </w:t>
      </w:r>
      <w:r w:rsidR="0003012D" w:rsidRPr="0003012D">
        <w:rPr>
          <w:rFonts w:ascii="Sakkal Majalla" w:eastAsia="Times New Roman" w:hAnsi="Sakkal Majalla" w:cs="Sakkal Majalla"/>
          <w:color w:val="000000"/>
          <w:kern w:val="2"/>
          <w:sz w:val="40"/>
          <w:szCs w:val="40"/>
          <w:rtl/>
          <w:lang w:eastAsia="ar-SA"/>
          <w14:ligatures w14:val="standardContextual"/>
        </w:rPr>
        <w:t xml:space="preserve">ولا تستوي الخمرة ولا المخدرات، وإن كانت الخمرة ملعون صاحبها حتى يدعها إلا أن </w:t>
      </w:r>
      <w:r w:rsidRPr="00D64849">
        <w:rPr>
          <w:rFonts w:ascii="Sakkal Majalla" w:eastAsia="Times New Roman" w:hAnsi="Sakkal Majalla" w:cs="Sakkal Majalla"/>
          <w:color w:val="000000"/>
          <w:kern w:val="2"/>
          <w:sz w:val="40"/>
          <w:szCs w:val="40"/>
          <w:rtl/>
          <w:lang w:eastAsia="ar-SA"/>
          <w14:ligatures w14:val="standardContextual"/>
        </w:rPr>
        <w:t>مصيبة</w:t>
      </w:r>
      <w:r w:rsidR="0003012D" w:rsidRPr="0003012D">
        <w:rPr>
          <w:rFonts w:ascii="Sakkal Majalla" w:eastAsia="Times New Roman" w:hAnsi="Sakkal Majalla" w:cs="Sakkal Majalla"/>
          <w:color w:val="000000"/>
          <w:kern w:val="2"/>
          <w:sz w:val="40"/>
          <w:szCs w:val="40"/>
          <w:rtl/>
          <w:lang w:eastAsia="ar-SA"/>
          <w14:ligatures w14:val="standardContextual"/>
        </w:rPr>
        <w:t xml:space="preserve"> المخدرات</w:t>
      </w:r>
      <w:r w:rsidRPr="00D64849">
        <w:rPr>
          <w:rFonts w:ascii="Sakkal Majalla" w:eastAsia="Times New Roman" w:hAnsi="Sakkal Majalla" w:cs="Sakkal Majalla"/>
          <w:color w:val="000000"/>
          <w:kern w:val="2"/>
          <w:sz w:val="40"/>
          <w:szCs w:val="40"/>
          <w:rtl/>
          <w:lang w:eastAsia="ar-SA"/>
          <w14:ligatures w14:val="standardContextual"/>
        </w:rPr>
        <w:t xml:space="preserve"> لا كالمصائب وداء عظيم لا </w:t>
      </w:r>
      <w:r w:rsidR="0003012D" w:rsidRPr="0003012D">
        <w:rPr>
          <w:rFonts w:ascii="Sakkal Majalla" w:eastAsia="Times New Roman" w:hAnsi="Sakkal Majalla" w:cs="Sakkal Majalla"/>
          <w:color w:val="000000"/>
          <w:kern w:val="2"/>
          <w:sz w:val="40"/>
          <w:szCs w:val="40"/>
          <w:rtl/>
          <w:lang w:eastAsia="ar-SA"/>
          <w14:ligatures w14:val="standardContextual"/>
        </w:rPr>
        <w:t>كالأدواء،</w:t>
      </w:r>
      <w:r w:rsidRPr="00D64849">
        <w:rPr>
          <w:rFonts w:ascii="Sakkal Majalla" w:eastAsia="Times New Roman" w:hAnsi="Sakkal Majalla" w:cs="Sakkal Majalla"/>
          <w:color w:val="000000"/>
          <w:kern w:val="2"/>
          <w:sz w:val="40"/>
          <w:szCs w:val="40"/>
          <w:rtl/>
          <w:lang w:eastAsia="ar-SA"/>
          <w14:ligatures w14:val="standardContextual"/>
        </w:rPr>
        <w:t xml:space="preserve"> رحلة </w:t>
      </w:r>
      <w:proofErr w:type="gramStart"/>
      <w:r w:rsidRPr="00D64849">
        <w:rPr>
          <w:rFonts w:ascii="Sakkal Majalla" w:eastAsia="Times New Roman" w:hAnsi="Sakkal Majalla" w:cs="Sakkal Majalla"/>
          <w:color w:val="000000"/>
          <w:kern w:val="2"/>
          <w:sz w:val="40"/>
          <w:szCs w:val="40"/>
          <w:rtl/>
          <w:lang w:eastAsia="ar-SA"/>
          <w14:ligatures w14:val="standardContextual"/>
        </w:rPr>
        <w:t>مريرة .</w:t>
      </w:r>
      <w:proofErr w:type="gramEnd"/>
      <w:r w:rsidRPr="00D64849">
        <w:rPr>
          <w:rFonts w:ascii="Sakkal Majalla" w:eastAsia="Times New Roman" w:hAnsi="Sakkal Majalla" w:cs="Sakkal Majalla"/>
          <w:color w:val="000000"/>
          <w:kern w:val="2"/>
          <w:sz w:val="40"/>
          <w:szCs w:val="40"/>
          <w:rtl/>
          <w:lang w:eastAsia="ar-SA"/>
          <w14:ligatures w14:val="standardContextual"/>
        </w:rPr>
        <w:t>. مع داء عاقبته اضمحلال الإيمان وإزهاق النفوس البريئة</w:t>
      </w:r>
      <w:r w:rsidR="0003012D" w:rsidRPr="0003012D">
        <w:rPr>
          <w:rFonts w:ascii="Sakkal Majalla" w:eastAsia="Times New Roman" w:hAnsi="Sakkal Majalla" w:cs="Sakkal Majalla"/>
          <w:color w:val="000000"/>
          <w:kern w:val="2"/>
          <w:sz w:val="40"/>
          <w:szCs w:val="40"/>
          <w:rtl/>
          <w:lang w:eastAsia="ar-SA"/>
          <w14:ligatures w14:val="standardContextual"/>
        </w:rPr>
        <w:t>، وانتهاك الأعراض العفيفة، وفساد العقول السليمة، وضياعٌ للشباب..</w:t>
      </w:r>
    </w:p>
    <w:p w14:paraId="0188FCD8" w14:textId="77777777" w:rsidR="00D64849" w:rsidRPr="00D64849" w:rsidRDefault="00D64849" w:rsidP="0003012D">
      <w:pPr>
        <w:widowControl w:val="0"/>
        <w:spacing w:after="0" w:line="240" w:lineRule="auto"/>
        <w:ind w:left="-1475" w:right="-1701"/>
        <w:jc w:val="center"/>
        <w:rPr>
          <w:rFonts w:ascii="Sakkal Majalla" w:eastAsia="Times New Roman" w:hAnsi="Sakkal Majalla" w:cs="Sakkal Majalla"/>
          <w:color w:val="000000"/>
          <w:kern w:val="2"/>
          <w:sz w:val="40"/>
          <w:szCs w:val="40"/>
          <w:rtl/>
          <w:lang w:eastAsia="ar-SA"/>
          <w14:ligatures w14:val="standardContextual"/>
        </w:rPr>
      </w:pPr>
      <w:r w:rsidRPr="00D64849">
        <w:rPr>
          <w:rFonts w:ascii="Sakkal Majalla" w:eastAsia="Times New Roman" w:hAnsi="Sakkal Majalla" w:cs="Sakkal Majalla"/>
          <w:color w:val="000000"/>
          <w:kern w:val="2"/>
          <w:sz w:val="40"/>
          <w:szCs w:val="40"/>
          <w:rtl/>
          <w:lang w:eastAsia="ar-SA"/>
          <w14:ligatures w14:val="standardContextual"/>
        </w:rPr>
        <w:t xml:space="preserve">كَمْ تَنْخَرُ الْمُخَدِّرَاتُ فِي جَسَدِ الْأُمَّةِ وَفِي مُقَدَّرَاتِهَا! أَضَاعَتْ عَلَيْهَا شَبَابَهَا، وَدَمَّرَتْ أَخْلَاقَ رِجَالِهَا، مَا اِنْتَشَرَتْ فِي مُجْتَمَعٍ إِلَّا فَشَتْ فِيهِ الرَّذِيلَةُ، وَغَادَرَتْهُ الْفَضِيلَةُ. فَأَصْبَحَ تَعَاطِيهَا وَإِدْمَانُهَا عَائِقًا عَنِ التَّوْبَةِ، وَشَاغِلاً يَشْغَلُ </w:t>
      </w:r>
      <w:r w:rsidRPr="00D64849">
        <w:rPr>
          <w:rFonts w:ascii="Sakkal Majalla" w:eastAsia="Times New Roman" w:hAnsi="Sakkal Majalla" w:cs="Sakkal Majalla"/>
          <w:color w:val="000000"/>
          <w:kern w:val="2"/>
          <w:sz w:val="40"/>
          <w:szCs w:val="40"/>
          <w:rtl/>
          <w:lang w:eastAsia="ar-SA"/>
          <w14:ligatures w14:val="standardContextual"/>
        </w:rPr>
        <w:lastRenderedPageBreak/>
        <w:t>عَنِ اللهِ، وَالدَّارِ الآخِرَةِ.</w:t>
      </w:r>
    </w:p>
    <w:p w14:paraId="7F588F8E" w14:textId="77777777" w:rsidR="0003012D" w:rsidRPr="0003012D" w:rsidRDefault="0003012D" w:rsidP="0003012D">
      <w:pPr>
        <w:widowControl w:val="0"/>
        <w:spacing w:after="0" w:line="240" w:lineRule="auto"/>
        <w:ind w:left="-1475" w:right="-1701"/>
        <w:jc w:val="center"/>
        <w:rPr>
          <w:rFonts w:ascii="Sakkal Majalla" w:eastAsia="Times New Roman" w:hAnsi="Sakkal Majalla" w:cs="Sakkal Majalla"/>
          <w:color w:val="000000"/>
          <w:kern w:val="2"/>
          <w:sz w:val="40"/>
          <w:szCs w:val="40"/>
          <w:rtl/>
          <w:lang w:eastAsia="ar-SA"/>
          <w14:ligatures w14:val="standardContextual"/>
        </w:rPr>
      </w:pPr>
    </w:p>
    <w:p w14:paraId="0388376C" w14:textId="77777777" w:rsidR="0003012D" w:rsidRPr="0003012D" w:rsidRDefault="00D64849" w:rsidP="0003012D">
      <w:pPr>
        <w:widowControl w:val="0"/>
        <w:spacing w:after="0" w:line="240" w:lineRule="auto"/>
        <w:ind w:left="-1475" w:right="-1701"/>
        <w:jc w:val="center"/>
        <w:rPr>
          <w:rFonts w:ascii="Sakkal Majalla" w:eastAsia="Times New Roman" w:hAnsi="Sakkal Majalla" w:cs="Sakkal Majalla"/>
          <w:color w:val="000000"/>
          <w:kern w:val="2"/>
          <w:sz w:val="40"/>
          <w:szCs w:val="40"/>
          <w:rtl/>
          <w:lang w:eastAsia="ar-SA"/>
          <w14:ligatures w14:val="standardContextual"/>
        </w:rPr>
      </w:pPr>
      <w:r w:rsidRPr="00D64849">
        <w:rPr>
          <w:rFonts w:ascii="Sakkal Majalla" w:eastAsia="Times New Roman" w:hAnsi="Sakkal Majalla" w:cs="Sakkal Majalla"/>
          <w:color w:val="000000"/>
          <w:kern w:val="2"/>
          <w:sz w:val="40"/>
          <w:szCs w:val="40"/>
          <w:rtl/>
          <w:lang w:eastAsia="ar-SA"/>
          <w14:ligatures w14:val="standardContextual"/>
        </w:rPr>
        <w:t xml:space="preserve">عبد </w:t>
      </w:r>
      <w:proofErr w:type="gramStart"/>
      <w:r w:rsidRPr="00D64849">
        <w:rPr>
          <w:rFonts w:ascii="Sakkal Majalla" w:eastAsia="Times New Roman" w:hAnsi="Sakkal Majalla" w:cs="Sakkal Majalla"/>
          <w:color w:val="000000"/>
          <w:kern w:val="2"/>
          <w:sz w:val="40"/>
          <w:szCs w:val="40"/>
          <w:rtl/>
          <w:lang w:eastAsia="ar-SA"/>
          <w14:ligatures w14:val="standardContextual"/>
        </w:rPr>
        <w:t>الله :</w:t>
      </w:r>
      <w:proofErr w:type="gramEnd"/>
    </w:p>
    <w:p w14:paraId="1BC2DA6A" w14:textId="77777777" w:rsidR="0003012D" w:rsidRPr="0003012D" w:rsidRDefault="00D64849" w:rsidP="0003012D">
      <w:pPr>
        <w:widowControl w:val="0"/>
        <w:spacing w:after="0" w:line="240" w:lineRule="auto"/>
        <w:ind w:left="-1475" w:right="-1701"/>
        <w:jc w:val="center"/>
        <w:rPr>
          <w:rFonts w:ascii="Sakkal Majalla" w:eastAsia="Times New Roman" w:hAnsi="Sakkal Majalla" w:cs="Sakkal Majalla"/>
          <w:color w:val="000000"/>
          <w:kern w:val="2"/>
          <w:sz w:val="40"/>
          <w:szCs w:val="40"/>
          <w:rtl/>
          <w:lang w:eastAsia="ar-SA"/>
          <w14:ligatures w14:val="standardContextual"/>
        </w:rPr>
      </w:pPr>
      <w:r w:rsidRPr="00D64849">
        <w:rPr>
          <w:rFonts w:ascii="Sakkal Majalla" w:eastAsia="Times New Roman" w:hAnsi="Sakkal Majalla" w:cs="Sakkal Majalla"/>
          <w:color w:val="000000"/>
          <w:kern w:val="2"/>
          <w:sz w:val="40"/>
          <w:szCs w:val="40"/>
          <w:rtl/>
          <w:lang w:eastAsia="ar-SA"/>
          <w14:ligatures w14:val="standardContextual"/>
        </w:rPr>
        <w:t>كَمْ مِنْ شَابٍ قَضَتْ هَذِهِ السُّمُومُ عَلَى آمَالِهِ وَطُمُوحَاتِهِ! وَكَمْ مِنْ أَلَمٍ وَحَسْرَةٍ أَوْرَثَتْهَا تِلْكَ الآفَةُ الْمُحَرَّمَةُ! فَكَانَتْ نَتِيجَتُهَا ضَيَاعُ الدُّنْيَا وَالْآخِرَةِ، قَالَ</w:t>
      </w:r>
      <w:r w:rsidR="0003012D" w:rsidRPr="0003012D">
        <w:rPr>
          <w:rFonts w:ascii="Sakkal Majalla" w:eastAsia="Times New Roman" w:hAnsi="Sakkal Majalla" w:cs="Sakkal Majalla"/>
          <w:color w:val="000000"/>
          <w:kern w:val="2"/>
          <w:sz w:val="40"/>
          <w:szCs w:val="40"/>
          <w:rtl/>
          <w:lang w:eastAsia="ar-SA"/>
          <w14:ligatures w14:val="standardContextual"/>
        </w:rPr>
        <w:t xml:space="preserve"> ربنا</w:t>
      </w:r>
      <w:r w:rsidRPr="00D64849">
        <w:rPr>
          <w:rFonts w:ascii="Sakkal Majalla" w:eastAsia="Times New Roman" w:hAnsi="Sakkal Majalla" w:cs="Sakkal Majalla"/>
          <w:color w:val="000000"/>
          <w:kern w:val="2"/>
          <w:sz w:val="40"/>
          <w:szCs w:val="40"/>
          <w:rtl/>
          <w:lang w:eastAsia="ar-SA"/>
          <w14:ligatures w14:val="standardContextual"/>
        </w:rPr>
        <w:t>: (خَسِرَ الدُّنْيَا وَالْآخِرَةَ ذَلِكَ هُوَ الْخُسْرَانُ الْمُبِينُ)، عَلَى الْمُسْلِمِ أَنْ يَعْلَمَ أَنَّ خَسَارَتَهُ بِتَعَاطِيهَا، أُخْرَوِيَّةٌ أَكْثَرَ مِنْهَا دنيويةٌ، وَآثَارَهَا عَلَى دِينِهِ أَشَدُّ مِنْ آثَارِهَا عَلَى دُنْيَاهُ، وَلِمَ لَا، وَقَدْ تَوَعَّدَ اللهُ مَنْ تَعَاطَي مُسْكِرًا بِأَنْ يَسِقِيَهُ مِنْ طِينَةِ الْخَبَالِ؟ لِقَولِهِ صَلَّى اللهُ عَلَ</w:t>
      </w:r>
      <w:r w:rsidR="0003012D" w:rsidRPr="0003012D">
        <w:rPr>
          <w:rFonts w:ascii="Sakkal Majalla" w:eastAsia="Times New Roman" w:hAnsi="Sakkal Majalla" w:cs="Sakkal Majalla"/>
          <w:color w:val="000000"/>
          <w:kern w:val="2"/>
          <w:sz w:val="40"/>
          <w:szCs w:val="40"/>
          <w:rtl/>
          <w:lang w:eastAsia="ar-SA"/>
          <w14:ligatures w14:val="standardContextual"/>
        </w:rPr>
        <w:t xml:space="preserve">يْهِ وَسَلَّمَ: </w:t>
      </w:r>
      <w:proofErr w:type="gramStart"/>
      <w:r w:rsidR="0003012D" w:rsidRPr="0003012D">
        <w:rPr>
          <w:rFonts w:ascii="Sakkal Majalla" w:eastAsia="Times New Roman" w:hAnsi="Sakkal Majalla" w:cs="Sakkal Majalla"/>
          <w:color w:val="000000"/>
          <w:kern w:val="2"/>
          <w:sz w:val="40"/>
          <w:szCs w:val="40"/>
          <w:rtl/>
          <w:lang w:eastAsia="ar-SA"/>
          <w14:ligatures w14:val="standardContextual"/>
        </w:rPr>
        <w:t xml:space="preserve">« </w:t>
      </w:r>
      <w:r w:rsidR="0003012D" w:rsidRPr="0003012D">
        <w:rPr>
          <w:rFonts w:ascii="Sakkal Majalla" w:eastAsia="Times New Roman" w:hAnsi="Sakkal Majalla" w:cs="Sakkal Majalla"/>
          <w:color w:val="008000"/>
          <w:sz w:val="40"/>
          <w:szCs w:val="40"/>
          <w:rtl/>
        </w:rPr>
        <w:t>مَنْ</w:t>
      </w:r>
      <w:proofErr w:type="gramEnd"/>
      <w:r w:rsidR="0003012D" w:rsidRPr="0003012D">
        <w:rPr>
          <w:rFonts w:ascii="Sakkal Majalla" w:eastAsia="Times New Roman" w:hAnsi="Sakkal Majalla" w:cs="Sakkal Majalla"/>
          <w:color w:val="008000"/>
          <w:sz w:val="40"/>
          <w:szCs w:val="40"/>
          <w:rtl/>
        </w:rPr>
        <w:t xml:space="preserve"> شَرِبَ الْخَمْرَ وِسَكِرَ، لَمْ تُقْبَلْ لَهُ صلاةٌ أَرْبَعِينَ صَبَاحاً. وَإِنْ مَاتَ دَخَلَ النَّارَ. فَإِنْ تَابَ </w:t>
      </w:r>
      <w:proofErr w:type="spellStart"/>
      <w:r w:rsidR="0003012D" w:rsidRPr="0003012D">
        <w:rPr>
          <w:rFonts w:ascii="Sakkal Majalla" w:eastAsia="Times New Roman" w:hAnsi="Sakkal Majalla" w:cs="Sakkal Majalla"/>
          <w:color w:val="008000"/>
          <w:sz w:val="40"/>
          <w:szCs w:val="40"/>
          <w:rtl/>
        </w:rPr>
        <w:t>تَابَ</w:t>
      </w:r>
      <w:proofErr w:type="spellEnd"/>
      <w:r w:rsidR="0003012D" w:rsidRPr="0003012D">
        <w:rPr>
          <w:rFonts w:ascii="Sakkal Majalla" w:eastAsia="Times New Roman" w:hAnsi="Sakkal Majalla" w:cs="Sakkal Majalla"/>
          <w:color w:val="008000"/>
          <w:sz w:val="40"/>
          <w:szCs w:val="40"/>
          <w:rtl/>
        </w:rPr>
        <w:t xml:space="preserve"> اللهُ عَلَيْهِ. وَإِنْ عَادِ فَشَرِبَ فَسَكِرَ، لَمْ تُقْبَلْ لَهُ صلاةٌ أَرْبَعِينَ صَبَاحاً. فَإِنْ مَاتَ دَخَلَ النَّارَ. فَإِنْ تَابَ </w:t>
      </w:r>
      <w:proofErr w:type="spellStart"/>
      <w:r w:rsidR="0003012D" w:rsidRPr="0003012D">
        <w:rPr>
          <w:rFonts w:ascii="Sakkal Majalla" w:eastAsia="Times New Roman" w:hAnsi="Sakkal Majalla" w:cs="Sakkal Majalla"/>
          <w:color w:val="008000"/>
          <w:sz w:val="40"/>
          <w:szCs w:val="40"/>
          <w:rtl/>
        </w:rPr>
        <w:t>تَابَ</w:t>
      </w:r>
      <w:proofErr w:type="spellEnd"/>
      <w:r w:rsidR="0003012D" w:rsidRPr="0003012D">
        <w:rPr>
          <w:rFonts w:ascii="Sakkal Majalla" w:eastAsia="Times New Roman" w:hAnsi="Sakkal Majalla" w:cs="Sakkal Majalla"/>
          <w:color w:val="008000"/>
          <w:sz w:val="40"/>
          <w:szCs w:val="40"/>
          <w:rtl/>
        </w:rPr>
        <w:t xml:space="preserve"> اللهُ عَلَيْهِ. وَإِنْ عَادَ فَشَرِبَ فَسَكِرَ، لَمْ تُقْبَلْ لَهُ صلاةٌ أَرْبَعِينَ صَبَاحاً. فَإِنْ مَاتَ دَخَلَ النَّارَ. فَإِنْ تَابَ </w:t>
      </w:r>
      <w:proofErr w:type="spellStart"/>
      <w:r w:rsidR="0003012D" w:rsidRPr="0003012D">
        <w:rPr>
          <w:rFonts w:ascii="Sakkal Majalla" w:eastAsia="Times New Roman" w:hAnsi="Sakkal Majalla" w:cs="Sakkal Majalla"/>
          <w:color w:val="008000"/>
          <w:sz w:val="40"/>
          <w:szCs w:val="40"/>
          <w:rtl/>
        </w:rPr>
        <w:t>تَابَ</w:t>
      </w:r>
      <w:proofErr w:type="spellEnd"/>
      <w:r w:rsidR="0003012D" w:rsidRPr="0003012D">
        <w:rPr>
          <w:rFonts w:ascii="Sakkal Majalla" w:eastAsia="Times New Roman" w:hAnsi="Sakkal Majalla" w:cs="Sakkal Majalla"/>
          <w:color w:val="008000"/>
          <w:sz w:val="40"/>
          <w:szCs w:val="40"/>
          <w:rtl/>
        </w:rPr>
        <w:t xml:space="preserve"> اللهُ عَلَيْهِ. وَإِنْ عَادِ ـ أي في الرابعة ـ كَانَ حَقّاً عَلَى اللهِ أَنْ يَسْقِيَهُ مِنْ رَدْغَةِ الْخَبَالِ يَوْمَ الْقِيَامَةِ))</w:t>
      </w:r>
      <w:r w:rsidR="0003012D" w:rsidRPr="0003012D">
        <w:rPr>
          <w:rFonts w:ascii="Sakkal Majalla" w:eastAsia="Times New Roman" w:hAnsi="Sakkal Majalla" w:cs="Sakkal Majalla"/>
          <w:sz w:val="40"/>
          <w:szCs w:val="40"/>
          <w:rtl/>
        </w:rPr>
        <w:t> قَالُوا: يَا رَسُولَ اللهِ! وَمَا رَدْغَةُ الْخَبَالِ؟ قَال: </w:t>
      </w:r>
      <w:r w:rsidR="0003012D" w:rsidRPr="0003012D">
        <w:rPr>
          <w:rFonts w:ascii="Sakkal Majalla" w:eastAsia="Times New Roman" w:hAnsi="Sakkal Majalla" w:cs="Sakkal Majalla"/>
          <w:color w:val="008000"/>
          <w:sz w:val="40"/>
          <w:szCs w:val="40"/>
          <w:rtl/>
        </w:rPr>
        <w:t>((عُصَارَةُ أَهْلِ النَّارِ))</w:t>
      </w:r>
      <w:r w:rsidR="0003012D" w:rsidRPr="0003012D">
        <w:rPr>
          <w:rFonts w:ascii="Sakkal Majalla" w:eastAsia="Times New Roman" w:hAnsi="Sakkal Majalla" w:cs="Sakkal Majalla"/>
          <w:sz w:val="40"/>
          <w:szCs w:val="40"/>
          <w:rtl/>
        </w:rPr>
        <w:t xml:space="preserve">. ومن ذا الذي يضمن </w:t>
      </w:r>
      <w:proofErr w:type="gramStart"/>
      <w:r w:rsidR="0003012D" w:rsidRPr="0003012D">
        <w:rPr>
          <w:rFonts w:ascii="Sakkal Majalla" w:eastAsia="Times New Roman" w:hAnsi="Sakkal Majalla" w:cs="Sakkal Majalla"/>
          <w:sz w:val="40"/>
          <w:szCs w:val="40"/>
          <w:rtl/>
        </w:rPr>
        <w:t>أن لا</w:t>
      </w:r>
      <w:proofErr w:type="gramEnd"/>
      <w:r w:rsidR="0003012D" w:rsidRPr="0003012D">
        <w:rPr>
          <w:rFonts w:ascii="Sakkal Majalla" w:eastAsia="Times New Roman" w:hAnsi="Sakkal Majalla" w:cs="Sakkal Majalla"/>
          <w:sz w:val="40"/>
          <w:szCs w:val="40"/>
          <w:rtl/>
        </w:rPr>
        <w:t xml:space="preserve"> يتوفاه الله وهو سكران والعياذ </w:t>
      </w:r>
      <w:proofErr w:type="gramStart"/>
      <w:r w:rsidR="0003012D" w:rsidRPr="0003012D">
        <w:rPr>
          <w:rFonts w:ascii="Sakkal Majalla" w:eastAsia="Times New Roman" w:hAnsi="Sakkal Majalla" w:cs="Sakkal Majalla"/>
          <w:sz w:val="40"/>
          <w:szCs w:val="40"/>
          <w:rtl/>
        </w:rPr>
        <w:t>بالله؟.</w:t>
      </w:r>
      <w:proofErr w:type="gramEnd"/>
    </w:p>
    <w:p w14:paraId="1D41E67B" w14:textId="77777777" w:rsidR="0003012D" w:rsidRPr="0003012D" w:rsidRDefault="0003012D" w:rsidP="0003012D">
      <w:pPr>
        <w:widowControl w:val="0"/>
        <w:spacing w:after="0" w:line="240" w:lineRule="auto"/>
        <w:ind w:left="-1475" w:right="-1701"/>
        <w:jc w:val="center"/>
        <w:rPr>
          <w:rFonts w:ascii="Sakkal Majalla" w:eastAsia="Times New Roman" w:hAnsi="Sakkal Majalla" w:cs="Sakkal Majalla"/>
          <w:color w:val="000000"/>
          <w:kern w:val="2"/>
          <w:sz w:val="40"/>
          <w:szCs w:val="40"/>
          <w:rtl/>
          <w:lang w:eastAsia="ar-SA"/>
          <w14:ligatures w14:val="standardContextual"/>
        </w:rPr>
      </w:pPr>
    </w:p>
    <w:p w14:paraId="0433CB96" w14:textId="77777777" w:rsidR="0003012D" w:rsidRPr="0003012D" w:rsidRDefault="0003012D" w:rsidP="0003012D">
      <w:pPr>
        <w:spacing w:after="0" w:line="240" w:lineRule="auto"/>
        <w:ind w:firstLine="397"/>
        <w:jc w:val="center"/>
        <w:rPr>
          <w:rFonts w:ascii="Sakkal Majalla" w:eastAsia="Times New Roman" w:hAnsi="Sakkal Majalla" w:cs="Sakkal Majalla"/>
          <w:sz w:val="40"/>
          <w:szCs w:val="40"/>
          <w:rtl/>
        </w:rPr>
      </w:pPr>
      <w:r w:rsidRPr="0003012D">
        <w:rPr>
          <w:rFonts w:ascii="Sakkal Majalla" w:eastAsia="Times New Roman" w:hAnsi="Sakkal Majalla" w:cs="Sakkal Majalla"/>
          <w:sz w:val="40"/>
          <w:szCs w:val="40"/>
          <w:rtl/>
        </w:rPr>
        <w:t xml:space="preserve">أتأمن أيها السكران جهـلاً               بأن </w:t>
      </w:r>
      <w:proofErr w:type="spellStart"/>
      <w:r w:rsidRPr="0003012D">
        <w:rPr>
          <w:rFonts w:ascii="Sakkal Majalla" w:eastAsia="Times New Roman" w:hAnsi="Sakkal Majalla" w:cs="Sakkal Majalla"/>
          <w:sz w:val="40"/>
          <w:szCs w:val="40"/>
          <w:rtl/>
        </w:rPr>
        <w:t>تفجأك</w:t>
      </w:r>
      <w:proofErr w:type="spellEnd"/>
      <w:r w:rsidRPr="0003012D">
        <w:rPr>
          <w:rFonts w:ascii="Sakkal Majalla" w:eastAsia="Times New Roman" w:hAnsi="Sakkal Majalla" w:cs="Sakkal Majalla"/>
          <w:sz w:val="40"/>
          <w:szCs w:val="40"/>
          <w:rtl/>
        </w:rPr>
        <w:t xml:space="preserve"> في السكر المنية</w:t>
      </w:r>
    </w:p>
    <w:p w14:paraId="5215F73B" w14:textId="77777777" w:rsidR="0003012D" w:rsidRPr="0003012D" w:rsidRDefault="0003012D" w:rsidP="0003012D">
      <w:pPr>
        <w:spacing w:after="0" w:line="240" w:lineRule="auto"/>
        <w:ind w:firstLine="397"/>
        <w:jc w:val="center"/>
        <w:rPr>
          <w:rFonts w:ascii="Sakkal Majalla" w:eastAsia="Times New Roman" w:hAnsi="Sakkal Majalla" w:cs="Sakkal Majalla"/>
          <w:sz w:val="40"/>
          <w:szCs w:val="40"/>
          <w:rtl/>
        </w:rPr>
      </w:pPr>
      <w:r w:rsidRPr="0003012D">
        <w:rPr>
          <w:rFonts w:ascii="Sakkal Majalla" w:eastAsia="Times New Roman" w:hAnsi="Sakkal Majalla" w:cs="Sakkal Majalla"/>
          <w:sz w:val="40"/>
          <w:szCs w:val="40"/>
          <w:rtl/>
        </w:rPr>
        <w:t>فتضحى عِبرة للناس طِراً                   وتلقى الله مـن شر البريـة</w:t>
      </w:r>
    </w:p>
    <w:p w14:paraId="2FBA860D" w14:textId="77777777" w:rsidR="0003012D" w:rsidRPr="0003012D" w:rsidRDefault="0003012D" w:rsidP="0003012D">
      <w:pPr>
        <w:spacing w:after="0" w:line="240" w:lineRule="auto"/>
        <w:ind w:firstLine="397"/>
        <w:jc w:val="center"/>
        <w:rPr>
          <w:rFonts w:ascii="Sakkal Majalla" w:eastAsia="Times New Roman" w:hAnsi="Sakkal Majalla" w:cs="Sakkal Majalla"/>
          <w:sz w:val="40"/>
          <w:szCs w:val="40"/>
          <w:rtl/>
        </w:rPr>
      </w:pPr>
    </w:p>
    <w:p w14:paraId="21B55E9E" w14:textId="77777777" w:rsidR="0003012D" w:rsidRPr="0003012D" w:rsidRDefault="0003012D" w:rsidP="0003012D">
      <w:pPr>
        <w:widowControl w:val="0"/>
        <w:spacing w:after="0" w:line="240" w:lineRule="auto"/>
        <w:ind w:left="-1475" w:right="-1701"/>
        <w:jc w:val="center"/>
        <w:rPr>
          <w:rFonts w:ascii="Sakkal Majalla" w:eastAsia="Times New Roman" w:hAnsi="Sakkal Majalla" w:cs="Sakkal Majalla"/>
          <w:color w:val="000000"/>
          <w:kern w:val="2"/>
          <w:sz w:val="40"/>
          <w:szCs w:val="40"/>
          <w:rtl/>
          <w:lang w:eastAsia="ar-SA"/>
          <w14:ligatures w14:val="standardContextual"/>
        </w:rPr>
      </w:pPr>
    </w:p>
    <w:p w14:paraId="45FB8839"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إن النبي </w:t>
      </w:r>
      <w:r w:rsidRPr="00D64849">
        <w:rPr>
          <w:rFonts w:ascii="Sakkal Majalla" w:eastAsia="Times New Roman" w:hAnsi="Sakkal Majalla" w:cs="Sakkal Majalla"/>
          <w:noProof/>
          <w:sz w:val="40"/>
          <w:szCs w:val="40"/>
        </w:rPr>
        <w:drawing>
          <wp:inline distT="0" distB="0" distL="0" distR="0" wp14:anchorId="368179AF" wp14:editId="20260FAF">
            <wp:extent cx="133350" cy="13335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3012D" w:rsidRPr="0003012D">
        <w:rPr>
          <w:rFonts w:ascii="Sakkal Majalla" w:eastAsia="Times New Roman" w:hAnsi="Sakkal Majalla" w:cs="Sakkal Majalla"/>
          <w:sz w:val="40"/>
          <w:szCs w:val="40"/>
          <w:rtl/>
        </w:rPr>
        <w:t xml:space="preserve"> قد</w:t>
      </w:r>
      <w:r w:rsidRPr="00D64849">
        <w:rPr>
          <w:rFonts w:ascii="Sakkal Majalla" w:eastAsia="Times New Roman" w:hAnsi="Sakkal Majalla" w:cs="Sakkal Majalla"/>
          <w:sz w:val="40"/>
          <w:szCs w:val="40"/>
          <w:rtl/>
        </w:rPr>
        <w:t> لعن كل من يتعامل مع الخمر، والمخدرات من باب أولى، فقال كما في سنن أبي داود من طريق ابن عمر: </w:t>
      </w:r>
      <w:r w:rsidRPr="00D64849">
        <w:rPr>
          <w:rFonts w:ascii="Sakkal Majalla" w:eastAsia="Times New Roman" w:hAnsi="Sakkal Majalla" w:cs="Sakkal Majalla"/>
          <w:color w:val="008000"/>
          <w:sz w:val="40"/>
          <w:szCs w:val="40"/>
          <w:rtl/>
        </w:rPr>
        <w:t xml:space="preserve">((لعن الله الخمر وشاربها وساقيها وبائعها </w:t>
      </w:r>
      <w:proofErr w:type="spellStart"/>
      <w:r w:rsidRPr="00D64849">
        <w:rPr>
          <w:rFonts w:ascii="Sakkal Majalla" w:eastAsia="Times New Roman" w:hAnsi="Sakkal Majalla" w:cs="Sakkal Majalla"/>
          <w:color w:val="008000"/>
          <w:sz w:val="40"/>
          <w:szCs w:val="40"/>
          <w:rtl/>
        </w:rPr>
        <w:t>ومبتاعها</w:t>
      </w:r>
      <w:proofErr w:type="spellEnd"/>
      <w:r w:rsidRPr="00D64849">
        <w:rPr>
          <w:rFonts w:ascii="Sakkal Majalla" w:eastAsia="Times New Roman" w:hAnsi="Sakkal Majalla" w:cs="Sakkal Majalla"/>
          <w:color w:val="008000"/>
          <w:sz w:val="40"/>
          <w:szCs w:val="40"/>
          <w:rtl/>
        </w:rPr>
        <w:t xml:space="preserve"> وعاصرها ومعتصرها وحاملها والمحمولة إليه وآكل ثمنها))</w:t>
      </w:r>
      <w:r w:rsidRPr="00D64849">
        <w:rPr>
          <w:rFonts w:ascii="Sakkal Majalla" w:eastAsia="Times New Roman" w:hAnsi="Sakkal Majalla" w:cs="Sakkal Majalla"/>
          <w:sz w:val="40"/>
          <w:szCs w:val="40"/>
          <w:rtl/>
        </w:rPr>
        <w:t> فهل بعد هذا كله يشرب عاقل الخمر أو يتعاطى المخدر؟!</w:t>
      </w:r>
    </w:p>
    <w:p w14:paraId="683242CC" w14:textId="69BCEDE9" w:rsidR="00343572" w:rsidRPr="00343572" w:rsidRDefault="00343572" w:rsidP="00343572">
      <w:pPr>
        <w:spacing w:after="0" w:line="240" w:lineRule="auto"/>
        <w:ind w:left="-1475" w:right="-1701" w:firstLine="397"/>
        <w:rPr>
          <w:rFonts w:ascii="Sakkal Majalla" w:eastAsia="Times New Roman" w:hAnsi="Sakkal Majalla" w:cs="Sakkal Majalla"/>
          <w:b/>
          <w:bCs/>
          <w:color w:val="1F4E79" w:themeColor="accent1" w:themeShade="80"/>
          <w:sz w:val="40"/>
          <w:szCs w:val="40"/>
          <w:rtl/>
        </w:rPr>
      </w:pPr>
      <w:r w:rsidRPr="00343572">
        <w:rPr>
          <w:rFonts w:ascii="Sakkal Majalla" w:eastAsia="Times New Roman" w:hAnsi="Sakkal Majalla" w:cs="Sakkal Majalla" w:hint="cs"/>
          <w:b/>
          <w:bCs/>
          <w:color w:val="1F4E79" w:themeColor="accent1" w:themeShade="80"/>
          <w:sz w:val="40"/>
          <w:szCs w:val="40"/>
          <w:rtl/>
        </w:rPr>
        <w:t xml:space="preserve">الخطبة </w:t>
      </w:r>
      <w:r w:rsidRPr="00343572">
        <w:rPr>
          <w:rFonts w:ascii="Sakkal Majalla" w:eastAsia="Times New Roman" w:hAnsi="Sakkal Majalla" w:cs="Sakkal Majalla" w:hint="cs"/>
          <w:b/>
          <w:bCs/>
          <w:color w:val="1F4E79" w:themeColor="accent1" w:themeShade="80"/>
          <w:sz w:val="40"/>
          <w:szCs w:val="40"/>
          <w:rtl/>
        </w:rPr>
        <w:t>الثانية</w:t>
      </w:r>
      <w:r w:rsidRPr="00343572">
        <w:rPr>
          <w:rFonts w:ascii="Sakkal Majalla" w:eastAsia="Times New Roman" w:hAnsi="Sakkal Majalla" w:cs="Sakkal Majalla" w:hint="cs"/>
          <w:b/>
          <w:bCs/>
          <w:color w:val="1F4E79" w:themeColor="accent1" w:themeShade="80"/>
          <w:sz w:val="40"/>
          <w:szCs w:val="40"/>
          <w:rtl/>
        </w:rPr>
        <w:t>:</w:t>
      </w:r>
    </w:p>
    <w:p w14:paraId="134257B0"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 xml:space="preserve">الحمد لله حمداً كثيراً طيباً مباركاً فيه كما يحب ربنا ويرضى، وأشهد أن لا إله إلا الله وحده لا شريك له، وأشهد أن محمداً عبده ورسوله، اللهم صل وسلم وبارك عليه وعلى </w:t>
      </w:r>
      <w:proofErr w:type="spellStart"/>
      <w:r w:rsidRPr="00D64849">
        <w:rPr>
          <w:rFonts w:ascii="Sakkal Majalla" w:eastAsia="Times New Roman" w:hAnsi="Sakkal Majalla" w:cs="Sakkal Majalla"/>
          <w:sz w:val="40"/>
          <w:szCs w:val="40"/>
          <w:rtl/>
        </w:rPr>
        <w:t>آله</w:t>
      </w:r>
      <w:proofErr w:type="spellEnd"/>
      <w:r w:rsidRPr="00D64849">
        <w:rPr>
          <w:rFonts w:ascii="Sakkal Majalla" w:eastAsia="Times New Roman" w:hAnsi="Sakkal Majalla" w:cs="Sakkal Majalla"/>
          <w:sz w:val="40"/>
          <w:szCs w:val="40"/>
          <w:rtl/>
        </w:rPr>
        <w:t xml:space="preserve"> وصحبه ومن تبعهم بإحسان إلى يوم الدين...</w:t>
      </w:r>
    </w:p>
    <w:p w14:paraId="732AC411"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p>
    <w:p w14:paraId="4AB0A4CE" w14:textId="77777777" w:rsidR="00D64849" w:rsidRPr="00D64849" w:rsidRDefault="00D64849" w:rsidP="0003012D">
      <w:pPr>
        <w:spacing w:after="0" w:line="240" w:lineRule="auto"/>
        <w:ind w:left="-1475" w:right="-1701" w:firstLine="397"/>
        <w:jc w:val="center"/>
        <w:rPr>
          <w:rFonts w:ascii="Sakkal Majalla" w:eastAsia="Times New Roman" w:hAnsi="Sakkal Majalla" w:cs="Sakkal Majalla"/>
          <w:sz w:val="40"/>
          <w:szCs w:val="40"/>
          <w:rtl/>
        </w:rPr>
      </w:pPr>
      <w:r w:rsidRPr="00D64849">
        <w:rPr>
          <w:rFonts w:ascii="Sakkal Majalla" w:eastAsia="Times New Roman" w:hAnsi="Sakkal Majalla" w:cs="Sakkal Majalla"/>
          <w:sz w:val="40"/>
          <w:szCs w:val="40"/>
          <w:rtl/>
        </w:rPr>
        <w:t xml:space="preserve">أما بعد، روى القرطبي في تفسيره أن رجلاً شرب الخمر فسكر فأخذ إناء فبال </w:t>
      </w:r>
      <w:proofErr w:type="gramStart"/>
      <w:r w:rsidRPr="00D64849">
        <w:rPr>
          <w:rFonts w:ascii="Sakkal Majalla" w:eastAsia="Times New Roman" w:hAnsi="Sakkal Majalla" w:cs="Sakkal Majalla"/>
          <w:sz w:val="40"/>
          <w:szCs w:val="40"/>
          <w:rtl/>
        </w:rPr>
        <w:t>فيه ،</w:t>
      </w:r>
      <w:proofErr w:type="gramEnd"/>
      <w:r w:rsidRPr="00D64849">
        <w:rPr>
          <w:rFonts w:ascii="Sakkal Majalla" w:eastAsia="Times New Roman" w:hAnsi="Sakkal Majalla" w:cs="Sakkal Majalla"/>
          <w:sz w:val="40"/>
          <w:szCs w:val="40"/>
          <w:rtl/>
        </w:rPr>
        <w:t xml:space="preserve"> فجعل يأخذ بوله ويغسل به وجهه ويقول: اللهم اجعلني من التوابين، واجعلني من المتطهرين.</w:t>
      </w:r>
    </w:p>
    <w:p w14:paraId="75AF4A93" w14:textId="77777777" w:rsidR="00D64849" w:rsidRPr="00D64849" w:rsidRDefault="0003012D" w:rsidP="0003012D">
      <w:pPr>
        <w:spacing w:after="0" w:line="240" w:lineRule="auto"/>
        <w:ind w:left="-1475" w:right="-1701"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أيها </w:t>
      </w:r>
      <w:proofErr w:type="gramStart"/>
      <w:r>
        <w:rPr>
          <w:rFonts w:ascii="Sakkal Majalla" w:eastAsia="Times New Roman" w:hAnsi="Sakkal Majalla" w:cs="Sakkal Majalla" w:hint="cs"/>
          <w:sz w:val="40"/>
          <w:szCs w:val="40"/>
          <w:rtl/>
        </w:rPr>
        <w:t xml:space="preserve">الناس: </w:t>
      </w:r>
      <w:r w:rsidR="00D64849" w:rsidRPr="00D64849">
        <w:rPr>
          <w:rFonts w:ascii="Sakkal Majalla" w:eastAsia="Times New Roman" w:hAnsi="Sakkal Majalla" w:cs="Sakkal Majalla"/>
          <w:sz w:val="40"/>
          <w:szCs w:val="40"/>
          <w:rtl/>
        </w:rPr>
        <w:t xml:space="preserve"> "</w:t>
      </w:r>
      <w:proofErr w:type="gramEnd"/>
      <w:r w:rsidR="00D64849" w:rsidRPr="00D64849">
        <w:rPr>
          <w:rFonts w:ascii="Sakkal Majalla" w:eastAsia="Times New Roman" w:hAnsi="Sakkal Majalla" w:cs="Sakkal Majalla"/>
          <w:sz w:val="40"/>
          <w:szCs w:val="40"/>
          <w:rtl/>
        </w:rPr>
        <w:t xml:space="preserve"> </w:t>
      </w:r>
      <w:r w:rsidR="00D64849" w:rsidRPr="00D64849">
        <w:rPr>
          <w:rFonts w:ascii="Sakkal Majalla" w:eastAsia="Times New Roman" w:hAnsi="Sakkal Majalla" w:cs="Sakkal Majalla"/>
          <w:color w:val="C00000"/>
          <w:sz w:val="40"/>
          <w:szCs w:val="40"/>
          <w:rtl/>
        </w:rPr>
        <w:t>لو كان العقل يُشترى لتغالى الناس في ثمنه، فالعجب كل العجب فيمن يشتري بماله ما يفسده</w:t>
      </w:r>
      <w:r w:rsidR="00D64849" w:rsidRPr="00D64849">
        <w:rPr>
          <w:rFonts w:ascii="Sakkal Majalla" w:eastAsia="Times New Roman" w:hAnsi="Sakkal Majalla" w:cs="Sakkal Majalla"/>
          <w:sz w:val="40"/>
          <w:szCs w:val="40"/>
          <w:rtl/>
        </w:rPr>
        <w:t>".</w:t>
      </w:r>
    </w:p>
    <w:p w14:paraId="60CCDE24" w14:textId="77777777" w:rsidR="00D64849" w:rsidRPr="00D64849" w:rsidRDefault="0003012D" w:rsidP="0003012D">
      <w:pPr>
        <w:spacing w:after="0" w:line="240" w:lineRule="auto"/>
        <w:ind w:left="-1475" w:right="-1701"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lastRenderedPageBreak/>
        <w:t>ف</w:t>
      </w:r>
      <w:r w:rsidR="00D64849" w:rsidRPr="00D64849">
        <w:rPr>
          <w:rFonts w:ascii="Sakkal Majalla" w:eastAsia="Times New Roman" w:hAnsi="Sakkal Majalla" w:cs="Sakkal Majalla"/>
          <w:sz w:val="40"/>
          <w:szCs w:val="40"/>
          <w:rtl/>
        </w:rPr>
        <w:t>علينا نحن جميعاً واجب النصيحة لكل من تجرأ وأدمن الخمر والمخدر بأن نذكره بالله، فمن كان له أخ أو صديق أو قريب ي</w:t>
      </w:r>
      <w:r>
        <w:rPr>
          <w:rFonts w:ascii="Sakkal Majalla" w:eastAsia="Times New Roman" w:hAnsi="Sakkal Majalla" w:cs="Sakkal Majalla" w:hint="cs"/>
          <w:sz w:val="40"/>
          <w:szCs w:val="40"/>
          <w:rtl/>
        </w:rPr>
        <w:t>ُ</w:t>
      </w:r>
      <w:r w:rsidR="00D64849" w:rsidRPr="00D64849">
        <w:rPr>
          <w:rFonts w:ascii="Sakkal Majalla" w:eastAsia="Times New Roman" w:hAnsi="Sakkal Majalla" w:cs="Sakkal Majalla"/>
          <w:sz w:val="40"/>
          <w:szCs w:val="40"/>
          <w:rtl/>
        </w:rPr>
        <w:t xml:space="preserve">صر على ذلك فليذكره قائلاً: إن كانت عقوبة الدنيا حقيرة في نظرك لا </w:t>
      </w:r>
      <w:proofErr w:type="spellStart"/>
      <w:r w:rsidR="00D64849" w:rsidRPr="00D64849">
        <w:rPr>
          <w:rFonts w:ascii="Sakkal Majalla" w:eastAsia="Times New Roman" w:hAnsi="Sakkal Majalla" w:cs="Sakkal Majalla"/>
          <w:sz w:val="40"/>
          <w:szCs w:val="40"/>
          <w:rtl/>
        </w:rPr>
        <w:t>ترعوي</w:t>
      </w:r>
      <w:proofErr w:type="spellEnd"/>
      <w:r w:rsidR="00D64849" w:rsidRPr="00D64849">
        <w:rPr>
          <w:rFonts w:ascii="Sakkal Majalla" w:eastAsia="Times New Roman" w:hAnsi="Sakkal Majalla" w:cs="Sakkal Majalla"/>
          <w:sz w:val="40"/>
          <w:szCs w:val="40"/>
          <w:rtl/>
        </w:rPr>
        <w:t xml:space="preserve"> بها عن غيك فاعلم أن الله محاسبك وسائلك عن عمرك: فيم أفنيته؟ وعن شبابك: فيم أبليته؟ وعن مالك: فيم أنفقته؟ فبماذا ستجيب يا مسكين وقد عصيت الله ورسوله وتعديت على حدوده؟ قال الله تعالى: </w:t>
      </w:r>
      <w:r w:rsidR="00D64849" w:rsidRPr="00D64849">
        <w:rPr>
          <w:rFonts w:ascii="Sakkal Majalla" w:eastAsia="Times New Roman" w:hAnsi="Sakkal Majalla" w:cs="Sakkal Majalla"/>
          <w:noProof/>
          <w:color w:val="800000"/>
          <w:sz w:val="40"/>
          <w:szCs w:val="40"/>
        </w:rPr>
        <w:drawing>
          <wp:inline distT="0" distB="0" distL="0" distR="0" wp14:anchorId="6F346FA2" wp14:editId="49AB897F">
            <wp:extent cx="133350" cy="133350"/>
            <wp:effectExtent l="0" t="0" r="0" b="0"/>
            <wp:docPr id="2" name="صورة 2"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tart-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64849" w:rsidRPr="00D64849">
        <w:rPr>
          <w:rFonts w:ascii="Sakkal Majalla" w:eastAsia="Times New Roman" w:hAnsi="Sakkal Majalla" w:cs="Sakkal Majalla"/>
          <w:color w:val="800000"/>
          <w:sz w:val="40"/>
          <w:szCs w:val="40"/>
          <w:rtl/>
        </w:rPr>
        <w:t xml:space="preserve">وَمَن يَعْصِ </w:t>
      </w:r>
      <w:proofErr w:type="spellStart"/>
      <w:r w:rsidR="00D64849" w:rsidRPr="00D64849">
        <w:rPr>
          <w:rFonts w:ascii="Sakkal Majalla" w:eastAsia="Times New Roman" w:hAnsi="Sakkal Majalla" w:cs="Sakkal Majalla"/>
          <w:color w:val="800000"/>
          <w:sz w:val="40"/>
          <w:szCs w:val="40"/>
          <w:rtl/>
        </w:rPr>
        <w:t>ٱللَّهَ</w:t>
      </w:r>
      <w:proofErr w:type="spellEnd"/>
      <w:r w:rsidR="00D64849" w:rsidRPr="00D64849">
        <w:rPr>
          <w:rFonts w:ascii="Sakkal Majalla" w:eastAsia="Times New Roman" w:hAnsi="Sakkal Majalla" w:cs="Sakkal Majalla"/>
          <w:color w:val="800000"/>
          <w:sz w:val="40"/>
          <w:szCs w:val="40"/>
          <w:rtl/>
        </w:rPr>
        <w:t xml:space="preserve"> وَرَسُولَهُ وَيَتَعَدَّ حُدُودَهُ يُدْخِلْهُ نَاراً خَـٰلِداً فِيهَا وَلَهُ عَذَابٌ مُّهِينٌ</w:t>
      </w:r>
      <w:r w:rsidR="00D64849" w:rsidRPr="00D64849">
        <w:rPr>
          <w:rFonts w:ascii="Sakkal Majalla" w:eastAsia="Times New Roman" w:hAnsi="Sakkal Majalla" w:cs="Sakkal Majalla"/>
          <w:noProof/>
          <w:color w:val="800000"/>
          <w:sz w:val="40"/>
          <w:szCs w:val="40"/>
        </w:rPr>
        <w:drawing>
          <wp:inline distT="0" distB="0" distL="0" distR="0" wp14:anchorId="54C6997D" wp14:editId="61FB2DC5">
            <wp:extent cx="133350" cy="133350"/>
            <wp:effectExtent l="0" t="0" r="0" b="0"/>
            <wp:docPr id="3" name="صورة 3"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end-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Sakkal Majalla" w:eastAsia="Times New Roman" w:hAnsi="Sakkal Majalla" w:cs="Sakkal Majalla" w:hint="cs"/>
          <w:color w:val="800000"/>
          <w:sz w:val="40"/>
          <w:szCs w:val="40"/>
          <w:rtl/>
        </w:rPr>
        <w:t>.</w:t>
      </w:r>
    </w:p>
    <w:p w14:paraId="2E72E4EB" w14:textId="77777777" w:rsidR="00E308B0" w:rsidRDefault="00D64849" w:rsidP="0003012D">
      <w:pPr>
        <w:ind w:left="-1475" w:right="-1701"/>
        <w:jc w:val="center"/>
        <w:rPr>
          <w:rFonts w:ascii="Sakkal Majalla" w:hAnsi="Sakkal Majalla" w:cs="Sakkal Majalla"/>
          <w:sz w:val="40"/>
          <w:szCs w:val="40"/>
          <w:rtl/>
        </w:rPr>
      </w:pPr>
      <w:r w:rsidRPr="0003012D">
        <w:rPr>
          <w:rFonts w:ascii="Sakkal Majalla" w:eastAsia="Times New Roman" w:hAnsi="Sakkal Majalla" w:cs="Sakkal Majalla"/>
          <w:sz w:val="40"/>
          <w:szCs w:val="40"/>
          <w:rtl/>
        </w:rPr>
        <w:t>فاتق الله يا شارب الخمر ومتعاطي المخدرات، اتق الله ولا تكن أحدوثة الناس، اتق الله فإن الله ناظر إليك وهو سبحانه يمهل ولا يهمل، اتق الله وتب إلى رشدك قبل أن تقبض عليك يد العدالة أو يأخذك الله على ذنبك فتذوق العذاب الهون بما كنت تعمل...</w:t>
      </w:r>
    </w:p>
    <w:p w14:paraId="08C4DD0C" w14:textId="77777777" w:rsidR="0003012D" w:rsidRPr="0003012D" w:rsidRDefault="0003012D" w:rsidP="0003012D">
      <w:pPr>
        <w:ind w:left="-1475" w:right="-1701"/>
        <w:jc w:val="center"/>
        <w:rPr>
          <w:rFonts w:ascii="Sakkal Majalla" w:hAnsi="Sakkal Majalla" w:cs="Sakkal Majalla"/>
          <w:color w:val="833C0B" w:themeColor="accent2" w:themeShade="80"/>
          <w:sz w:val="40"/>
          <w:szCs w:val="40"/>
          <w:rtl/>
        </w:rPr>
      </w:pPr>
      <w:r w:rsidRPr="0003012D">
        <w:rPr>
          <w:rFonts w:ascii="Sakkal Majalla" w:hAnsi="Sakkal Majalla" w:cs="Sakkal Majalla"/>
          <w:color w:val="833C0B" w:themeColor="accent2" w:themeShade="80"/>
          <w:sz w:val="40"/>
          <w:szCs w:val="40"/>
          <w:rtl/>
        </w:rPr>
        <w:t xml:space="preserve">أيها المسلمون، </w:t>
      </w:r>
      <w:r>
        <w:rPr>
          <w:rFonts w:ascii="Sakkal Majalla" w:hAnsi="Sakkal Majalla" w:cs="Sakkal Majalla" w:hint="cs"/>
          <w:color w:val="833C0B" w:themeColor="accent2" w:themeShade="80"/>
          <w:sz w:val="40"/>
          <w:szCs w:val="40"/>
          <w:rtl/>
        </w:rPr>
        <w:t>ها هم</w:t>
      </w:r>
      <w:r w:rsidRPr="0003012D">
        <w:rPr>
          <w:rFonts w:ascii="Sakkal Majalla" w:hAnsi="Sakkal Majalla" w:cs="Sakkal Majalla"/>
          <w:color w:val="833C0B" w:themeColor="accent2" w:themeShade="80"/>
          <w:sz w:val="40"/>
          <w:szCs w:val="40"/>
          <w:rtl/>
        </w:rPr>
        <w:t xml:space="preserve"> أعدا</w:t>
      </w:r>
      <w:r>
        <w:rPr>
          <w:rFonts w:ascii="Sakkal Majalla" w:hAnsi="Sakkal Majalla" w:cs="Sakkal Majalla" w:hint="cs"/>
          <w:color w:val="833C0B" w:themeColor="accent2" w:themeShade="80"/>
          <w:sz w:val="40"/>
          <w:szCs w:val="40"/>
          <w:rtl/>
        </w:rPr>
        <w:t>ؤ</w:t>
      </w:r>
      <w:r w:rsidRPr="0003012D">
        <w:rPr>
          <w:rFonts w:ascii="Sakkal Majalla" w:hAnsi="Sakkal Majalla" w:cs="Sakkal Majalla"/>
          <w:color w:val="833C0B" w:themeColor="accent2" w:themeShade="80"/>
          <w:sz w:val="40"/>
          <w:szCs w:val="40"/>
          <w:rtl/>
        </w:rPr>
        <w:t>نا في كل مكان يخططون و</w:t>
      </w:r>
      <w:r>
        <w:rPr>
          <w:rFonts w:ascii="Sakkal Majalla" w:hAnsi="Sakkal Majalla" w:cs="Sakkal Majalla"/>
          <w:color w:val="833C0B" w:themeColor="accent2" w:themeShade="80"/>
          <w:sz w:val="40"/>
          <w:szCs w:val="40"/>
          <w:rtl/>
        </w:rPr>
        <w:t>لا يسأمون في ترويج هذه المخدرات</w:t>
      </w:r>
      <w:r w:rsidRPr="0003012D">
        <w:rPr>
          <w:rFonts w:ascii="Sakkal Majalla" w:hAnsi="Sakkal Majalla" w:cs="Sakkal Majalla"/>
          <w:color w:val="833C0B" w:themeColor="accent2" w:themeShade="80"/>
          <w:sz w:val="40"/>
          <w:szCs w:val="40"/>
          <w:rtl/>
        </w:rPr>
        <w:t xml:space="preserve">، ولكن لابد أن نقول: إن العيب ليس في أعدائنا، فالأعداء </w:t>
      </w:r>
      <w:proofErr w:type="spellStart"/>
      <w:r w:rsidRPr="0003012D">
        <w:rPr>
          <w:rFonts w:ascii="Sakkal Majalla" w:hAnsi="Sakkal Majalla" w:cs="Sakkal Majalla" w:hint="cs"/>
          <w:color w:val="833C0B" w:themeColor="accent2" w:themeShade="80"/>
          <w:sz w:val="40"/>
          <w:szCs w:val="40"/>
          <w:rtl/>
        </w:rPr>
        <w:t>ألداء</w:t>
      </w:r>
      <w:proofErr w:type="spellEnd"/>
      <w:r w:rsidRPr="0003012D">
        <w:rPr>
          <w:rFonts w:ascii="Sakkal Majalla" w:hAnsi="Sakkal Majalla" w:cs="Sakkal Majalla" w:hint="cs"/>
          <w:color w:val="833C0B" w:themeColor="accent2" w:themeShade="80"/>
          <w:sz w:val="40"/>
          <w:szCs w:val="40"/>
          <w:rtl/>
        </w:rPr>
        <w:t xml:space="preserve"> ودوا لو تكفرون كما كفروا فتكونون سواء</w:t>
      </w:r>
      <w:r w:rsidRPr="0003012D">
        <w:rPr>
          <w:rFonts w:ascii="Sakkal Majalla" w:hAnsi="Sakkal Majalla" w:cs="Sakkal Majalla"/>
          <w:color w:val="833C0B" w:themeColor="accent2" w:themeShade="80"/>
          <w:sz w:val="40"/>
          <w:szCs w:val="40"/>
          <w:rtl/>
        </w:rPr>
        <w:t>، ولكن العيب في أنفسنا، وفي ضعف تديننا، وعدم تعاوننا على الخير، وهو من الأسباب الكبيرة في انتشار المخدرات.</w:t>
      </w:r>
    </w:p>
    <w:p w14:paraId="0360C864" w14:textId="77777777" w:rsidR="0003012D" w:rsidRPr="0003012D" w:rsidRDefault="0003012D" w:rsidP="0003012D">
      <w:pPr>
        <w:ind w:left="-1475" w:right="-1701"/>
        <w:jc w:val="center"/>
        <w:rPr>
          <w:rFonts w:ascii="Sakkal Majalla" w:hAnsi="Sakkal Majalla" w:cs="Sakkal Majalla"/>
          <w:sz w:val="40"/>
          <w:szCs w:val="40"/>
          <w:rtl/>
        </w:rPr>
      </w:pPr>
      <w:r w:rsidRPr="0003012D">
        <w:rPr>
          <w:rFonts w:ascii="Sakkal Majalla" w:hAnsi="Sakkal Majalla" w:cs="Sakkal Majalla"/>
          <w:sz w:val="40"/>
          <w:szCs w:val="40"/>
          <w:rtl/>
        </w:rPr>
        <w:t xml:space="preserve">فاتقوا لله أيها المسلمون ، واسألوا الله أن يصرف قلوبكم إلى طاعته، وأن يجنبكم سخطه وغضبه ومقته، واحذروا من كل ما يذهب العقول ويمحق الأجور، والوصية الوصية موصولة إلى فلذات الأكباد ، عاينوا اهتماماتهم وأصحابهم ، وكونوا خير صحب لهم ، فلا خير في أُبُوّةٍ لا تعرف التضحية في سبيل صلاح فلذة الكبد وقرة العين، واعلموا يقيناً أن من استعان بالله في صلاح ولده أعانه ، ومن استهداه سبحانه هداه ، علقوا قلوبهم قدرَ جهدكم بالصلاة فإنها تنهى عن الفحشاء والمنكر، علقوا قلوبهم بالمساجد فإنها النور الذي جعله الله في أرضه، اسمعوها </w:t>
      </w:r>
      <w:proofErr w:type="spellStart"/>
      <w:r w:rsidRPr="0003012D">
        <w:rPr>
          <w:rFonts w:ascii="Sakkal Majalla" w:hAnsi="Sakkal Majalla" w:cs="Sakkal Majalla"/>
          <w:sz w:val="40"/>
          <w:szCs w:val="40"/>
          <w:rtl/>
        </w:rPr>
        <w:t>واعقلوها</w:t>
      </w:r>
      <w:proofErr w:type="spellEnd"/>
      <w:r w:rsidRPr="0003012D">
        <w:rPr>
          <w:rFonts w:ascii="Sakkal Majalla" w:hAnsi="Sakkal Majalla" w:cs="Sakkal Majalla"/>
          <w:sz w:val="40"/>
          <w:szCs w:val="40"/>
          <w:rtl/>
        </w:rPr>
        <w:t xml:space="preserve"> فما أجلَّها من وصية: علقوا قلوبهم قدرَ جهدكم بالصلاة فإنها تنهى عن الفحشاء والمنكر، علقوا قلوبهم بالمساجد فإنها النور الذي جعله الله في أرضه،</w:t>
      </w:r>
    </w:p>
    <w:p w14:paraId="32F44C31" w14:textId="77777777" w:rsidR="0003012D" w:rsidRPr="0003012D" w:rsidRDefault="0003012D" w:rsidP="0003012D">
      <w:pPr>
        <w:ind w:left="-1475" w:right="-1701"/>
        <w:jc w:val="center"/>
        <w:rPr>
          <w:rFonts w:ascii="Sakkal Majalla" w:hAnsi="Sakkal Majalla" w:cs="Sakkal Majalla"/>
          <w:sz w:val="40"/>
          <w:szCs w:val="40"/>
          <w:rtl/>
        </w:rPr>
      </w:pPr>
      <w:r w:rsidRPr="0003012D">
        <w:rPr>
          <w:rFonts w:ascii="Sakkal Majalla" w:hAnsi="Sakkal Majalla" w:cs="Sakkal Majalla"/>
          <w:sz w:val="40"/>
          <w:szCs w:val="40"/>
          <w:rtl/>
        </w:rPr>
        <w:t>أشغلوهم بما يعود عليهم بالمفيد فإن النفس إن أُشغلت بالطاعة وإلا أشغلت صاحبها بالمعصية وإن من أعظم المفسدات الفراغ والبطالة فإن حصل هذا وزاده فسادا رفقة السوء كان البلاء أطم والشر أعم ...</w:t>
      </w:r>
    </w:p>
    <w:p w14:paraId="611BBF8D" w14:textId="77777777" w:rsidR="0003012D" w:rsidRPr="0003012D" w:rsidRDefault="0003012D" w:rsidP="0003012D">
      <w:pPr>
        <w:ind w:left="-1475" w:right="-1701"/>
        <w:jc w:val="center"/>
        <w:rPr>
          <w:rFonts w:ascii="Sakkal Majalla" w:hAnsi="Sakkal Majalla" w:cs="Sakkal Majalla"/>
          <w:sz w:val="40"/>
          <w:szCs w:val="40"/>
          <w:rtl/>
        </w:rPr>
      </w:pPr>
      <w:r w:rsidRPr="0003012D">
        <w:rPr>
          <w:rFonts w:ascii="Sakkal Majalla" w:hAnsi="Sakkal Majalla" w:cs="Sakkal Majalla"/>
          <w:sz w:val="40"/>
          <w:szCs w:val="40"/>
          <w:rtl/>
        </w:rPr>
        <w:t>ربنا هب لنا من أزواجنا وذرياتنا قرة أعين واجعلنا للمتقين إماما ...</w:t>
      </w:r>
    </w:p>
    <w:p w14:paraId="00907691" w14:textId="77777777" w:rsidR="0003012D" w:rsidRPr="0003012D" w:rsidRDefault="0003012D" w:rsidP="0003012D">
      <w:pPr>
        <w:ind w:left="-1475" w:right="-1701"/>
        <w:jc w:val="center"/>
        <w:rPr>
          <w:rFonts w:ascii="Sakkal Majalla" w:hAnsi="Sakkal Majalla" w:cs="Sakkal Majalla"/>
          <w:sz w:val="40"/>
          <w:szCs w:val="40"/>
        </w:rPr>
      </w:pPr>
      <w:r w:rsidRPr="0003012D">
        <w:rPr>
          <w:rFonts w:ascii="Sakkal Majalla" w:hAnsi="Sakkal Majalla" w:cs="Sakkal Majalla"/>
          <w:sz w:val="40"/>
          <w:szCs w:val="40"/>
          <w:rtl/>
        </w:rPr>
        <w:t>ثم صلوا على خير البرية وهادي البشرية ....</w:t>
      </w:r>
    </w:p>
    <w:p w14:paraId="41215332" w14:textId="77777777" w:rsidR="0003012D" w:rsidRPr="0003012D" w:rsidRDefault="0003012D" w:rsidP="0003012D">
      <w:pPr>
        <w:ind w:left="-1475" w:right="-1701"/>
        <w:jc w:val="center"/>
        <w:rPr>
          <w:rFonts w:ascii="Sakkal Majalla" w:hAnsi="Sakkal Majalla" w:cs="Sakkal Majalla"/>
          <w:sz w:val="40"/>
          <w:szCs w:val="40"/>
        </w:rPr>
      </w:pPr>
    </w:p>
    <w:sectPr w:rsidR="0003012D" w:rsidRPr="0003012D" w:rsidSect="00D64849">
      <w:pgSz w:w="11906" w:h="16838"/>
      <w:pgMar w:top="426"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49"/>
    <w:rsid w:val="0003012D"/>
    <w:rsid w:val="00343572"/>
    <w:rsid w:val="006136BE"/>
    <w:rsid w:val="00C4041C"/>
    <w:rsid w:val="00D64849"/>
    <w:rsid w:val="00E30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5240C"/>
  <w15:chartTrackingRefBased/>
  <w15:docId w15:val="{978040EA-2F59-47F3-8CDE-FE9BA775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849"/>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012D"/>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03012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962</Words>
  <Characters>5484</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hamed alfares</cp:lastModifiedBy>
  <cp:revision>4</cp:revision>
  <cp:lastPrinted>2023-05-04T22:09:00Z</cp:lastPrinted>
  <dcterms:created xsi:type="dcterms:W3CDTF">2023-05-04T21:36:00Z</dcterms:created>
  <dcterms:modified xsi:type="dcterms:W3CDTF">2026-03-26T21:55:00Z</dcterms:modified>
</cp:coreProperties>
</file>