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73" w:type="dxa"/>
        <w:jc w:val="right"/>
        <w:tblLayout w:type="fixed"/>
        <w:tblLook w:val="0400" w:firstRow="0" w:lastRow="0" w:firstColumn="0" w:lastColumn="0" w:noHBand="0" w:noVBand="1"/>
      </w:tblPr>
      <w:tblGrid>
        <w:gridCol w:w="1090"/>
        <w:gridCol w:w="5383"/>
      </w:tblGrid>
      <w:tr w:rsidR="005D50A9" w:rsidRPr="005D50A9" w14:paraId="35D16CBA" w14:textId="77777777" w:rsidTr="005D50A9">
        <w:trPr>
          <w:trHeight w:val="310"/>
          <w:jc w:val="right"/>
        </w:trPr>
        <w:tc>
          <w:tcPr>
            <w:tcW w:w="109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A86BF33"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bookmarkStart w:id="0" w:name="_Hlk182376680"/>
            <w:r w:rsidRPr="005D50A9">
              <w:rPr>
                <w:rFonts w:ascii="Traditional Arabic" w:eastAsia="Traditional Arabic" w:hAnsi="Traditional Arabic" w:cs="Traditional Arabic"/>
                <w:bCs/>
                <w:color w:val="000000"/>
                <w:sz w:val="24"/>
                <w:szCs w:val="24"/>
                <w:rtl/>
              </w:rPr>
              <w:t>عنوان الخطبة</w:t>
            </w:r>
          </w:p>
        </w:tc>
        <w:tc>
          <w:tcPr>
            <w:tcW w:w="5383"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E61B7B4" w14:textId="1E90DC03" w:rsidR="005D50A9" w:rsidRPr="00803B47" w:rsidRDefault="0057021E" w:rsidP="00345A37">
            <w:pPr>
              <w:tabs>
                <w:tab w:val="left" w:pos="1549"/>
              </w:tabs>
              <w:bidi/>
              <w:spacing w:after="0" w:line="240" w:lineRule="auto"/>
              <w:jc w:val="both"/>
              <w:rPr>
                <w:rFonts w:ascii="Traditional Arabic" w:eastAsia="Traditional Arabic" w:hAnsi="Traditional Arabic" w:cs="Traditional Arabic"/>
                <w:bCs/>
                <w:color w:val="000000"/>
                <w:sz w:val="24"/>
                <w:szCs w:val="24"/>
                <w:rtl/>
              </w:rPr>
            </w:pPr>
            <w:r w:rsidRPr="0057021E">
              <w:rPr>
                <w:rFonts w:ascii="Traditional Arabic" w:eastAsia="Traditional Arabic" w:hAnsi="Traditional Arabic" w:cs="Traditional Arabic" w:hint="cs"/>
                <w:bCs/>
                <w:color w:val="000000"/>
                <w:sz w:val="24"/>
                <w:szCs w:val="24"/>
                <w:rtl/>
              </w:rPr>
              <w:t>حقيقةُ دينِ الإِسلام.</w:t>
            </w:r>
          </w:p>
        </w:tc>
      </w:tr>
      <w:tr w:rsidR="005D50A9" w:rsidRPr="005D50A9" w14:paraId="41E3310F" w14:textId="77777777" w:rsidTr="005D50A9">
        <w:trPr>
          <w:trHeight w:val="350"/>
          <w:jc w:val="right"/>
        </w:trPr>
        <w:tc>
          <w:tcPr>
            <w:tcW w:w="109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E44EA9F"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r w:rsidRPr="005D50A9">
              <w:rPr>
                <w:rFonts w:ascii="Traditional Arabic" w:eastAsia="Traditional Arabic" w:hAnsi="Traditional Arabic" w:cs="Traditional Arabic"/>
                <w:bCs/>
                <w:color w:val="000000"/>
                <w:sz w:val="24"/>
                <w:szCs w:val="24"/>
                <w:rtl/>
              </w:rPr>
              <w:t>عناصر الخطبة</w:t>
            </w:r>
          </w:p>
        </w:tc>
        <w:tc>
          <w:tcPr>
            <w:tcW w:w="5383"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4E9A170" w14:textId="6C73E98E" w:rsidR="005D50A9" w:rsidRPr="00803B47" w:rsidRDefault="0057021E" w:rsidP="00345A37">
            <w:pPr>
              <w:bidi/>
              <w:spacing w:after="0" w:line="216" w:lineRule="auto"/>
              <w:jc w:val="both"/>
              <w:rPr>
                <w:rFonts w:ascii="Traditional Arabic" w:eastAsia="Traditional Arabic" w:hAnsi="Traditional Arabic" w:cs="Traditional Arabic"/>
                <w:bCs/>
                <w:color w:val="000000"/>
                <w:sz w:val="24"/>
                <w:szCs w:val="24"/>
                <w:rtl/>
              </w:rPr>
            </w:pPr>
            <w:r w:rsidRPr="0057021E">
              <w:rPr>
                <w:rFonts w:ascii="Traditional Arabic" w:eastAsia="Traditional Arabic" w:hAnsi="Traditional Arabic" w:cs="Traditional Arabic" w:hint="cs"/>
                <w:bCs/>
                <w:color w:val="000000"/>
                <w:sz w:val="24"/>
                <w:szCs w:val="24"/>
                <w:rtl/>
              </w:rPr>
              <w:t>1-</w:t>
            </w:r>
            <w:r w:rsidRPr="0057021E">
              <w:rPr>
                <w:rFonts w:ascii="Traditional Arabic" w:eastAsia="Traditional Arabic" w:hAnsi="Traditional Arabic" w:cs="Traditional Arabic"/>
                <w:bCs/>
                <w:color w:val="000000"/>
                <w:sz w:val="24"/>
                <w:szCs w:val="24"/>
                <w:rtl/>
              </w:rPr>
              <w:t xml:space="preserve"> </w:t>
            </w:r>
            <w:r w:rsidRPr="0057021E">
              <w:rPr>
                <w:rFonts w:ascii="Traditional Arabic" w:eastAsia="Traditional Arabic" w:hAnsi="Traditional Arabic" w:cs="Traditional Arabic" w:hint="cs"/>
                <w:bCs/>
                <w:color w:val="000000"/>
                <w:sz w:val="24"/>
                <w:szCs w:val="24"/>
                <w:rtl/>
              </w:rPr>
              <w:t xml:space="preserve">الإسلام دين الله الذي بعث به جميع رسله </w:t>
            </w:r>
            <w:r w:rsidRPr="0057021E">
              <w:rPr>
                <w:rFonts w:ascii="Traditional Arabic" w:eastAsia="Traditional Arabic" w:hAnsi="Traditional Arabic" w:cs="Traditional Arabic"/>
                <w:bCs/>
                <w:color w:val="000000"/>
                <w:sz w:val="24"/>
                <w:szCs w:val="24"/>
                <w:rtl/>
              </w:rPr>
              <w:t>2</w:t>
            </w:r>
            <w:r w:rsidRPr="0057021E">
              <w:rPr>
                <w:rFonts w:ascii="Traditional Arabic" w:eastAsia="Traditional Arabic" w:hAnsi="Traditional Arabic" w:cs="Traditional Arabic" w:hint="cs"/>
                <w:bCs/>
                <w:color w:val="000000"/>
                <w:sz w:val="24"/>
                <w:szCs w:val="24"/>
                <w:rtl/>
              </w:rPr>
              <w:t>- حقيقة دين الإسلام 3- شريعة الإسلام الخاتمة</w:t>
            </w:r>
          </w:p>
        </w:tc>
      </w:tr>
    </w:tbl>
    <w:p w14:paraId="43DDF187" w14:textId="77777777" w:rsidR="005D50A9" w:rsidRPr="005D50A9" w:rsidRDefault="005D50A9" w:rsidP="005D50A9">
      <w:pPr>
        <w:bidi/>
        <w:spacing w:after="0" w:line="240" w:lineRule="auto"/>
        <w:jc w:val="both"/>
        <w:rPr>
          <w:rFonts w:ascii="Times New Roman" w:eastAsia="Times New Roman" w:hAnsi="Times New Roman" w:cs="Times New Roman"/>
          <w:bCs/>
          <w:sz w:val="10"/>
          <w:szCs w:val="10"/>
          <w:lang w:bidi="ar-KW"/>
        </w:rPr>
      </w:pPr>
    </w:p>
    <w:bookmarkEnd w:id="0"/>
    <w:p w14:paraId="09F5B2DB"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b/>
          <w:bCs/>
          <w:color w:val="000000" w:themeColor="text1"/>
          <w:sz w:val="28"/>
          <w:szCs w:val="28"/>
          <w:rtl/>
        </w:rPr>
        <w:t>الحمدُ للهِ القُدُّوسِ السَّلامِ، الذِي بَعَثَ أنبياءهُ جميعًا بالإسلامِ، ووعدَ مَن استجابَ وأنابَ دارَ السَّلامِ، وأشهدُ أنْ لا إلهَ إلَّا اللهُ وحدَهُ لَا شريكَ لَهُ، وأشهدُ أنَّ محمدًا عبدُه ورسولُه، صلى اللهُ عليهِ وسلَّمَ تسليمًا كثيرًا</w:t>
      </w:r>
      <w:r w:rsidRPr="0057021E">
        <w:rPr>
          <w:rFonts w:ascii="Traditional Arabic" w:eastAsia="Calibri" w:hAnsi="Traditional Arabic" w:cs="Traditional Arabic"/>
          <w:b/>
          <w:bCs/>
          <w:color w:val="000000" w:themeColor="text1"/>
          <w:sz w:val="28"/>
          <w:szCs w:val="28"/>
        </w:rPr>
        <w:t>.</w:t>
      </w:r>
    </w:p>
    <w:p w14:paraId="31DB436B" w14:textId="77777777" w:rsidR="0057021E" w:rsidRPr="0057021E" w:rsidRDefault="0057021E" w:rsidP="00DA1DB7">
      <w:pPr>
        <w:widowControl w:val="0"/>
        <w:bidi/>
        <w:spacing w:afterLines="200"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b/>
          <w:bCs/>
          <w:color w:val="000000" w:themeColor="text1"/>
          <w:sz w:val="28"/>
          <w:szCs w:val="28"/>
          <w:rtl/>
        </w:rPr>
        <w:t>أمّا بعدُ، فاتّقُوا اللهَ عبادَ اللهِ حقَّ التَّقوى، وراقبوهُ في السِّرِّ والنَّجوى، ﴿</w:t>
      </w:r>
      <w:r w:rsidRPr="00DA1DB7">
        <w:rPr>
          <w:rFonts w:ascii="Traditional Arabic" w:eastAsia="Calibri" w:hAnsi="Traditional Arabic" w:cs="Traditional Arabic"/>
          <w:b/>
          <w:bCs/>
          <w:color w:val="C00000"/>
          <w:sz w:val="28"/>
          <w:szCs w:val="28"/>
          <w:rtl/>
        </w:rPr>
        <w:t>يَا أَيُّهَا الَّذِينَ آمَنُوا اتَّقُوا اللَّهَ حَقَّ تُقَاتِهِ وَلَا تَمُوتُنَّ إِلَّا وَأَنْتُمْ مُسْلِمُونَ</w:t>
      </w:r>
      <w:r w:rsidRPr="0057021E">
        <w:rPr>
          <w:rFonts w:ascii="Traditional Arabic" w:eastAsia="Calibri" w:hAnsi="Traditional Arabic" w:cs="Traditional Arabic"/>
          <w:b/>
          <w:bCs/>
          <w:color w:val="000000" w:themeColor="text1"/>
          <w:sz w:val="28"/>
          <w:szCs w:val="28"/>
          <w:rtl/>
        </w:rPr>
        <w:t>﴾</w:t>
      </w:r>
      <w:r w:rsidRPr="0057021E">
        <w:rPr>
          <w:rFonts w:ascii="Traditional Arabic" w:eastAsia="Calibri" w:hAnsi="Traditional Arabic" w:cs="Traditional Arabic"/>
          <w:b/>
          <w:bCs/>
          <w:color w:val="000000" w:themeColor="text1"/>
          <w:sz w:val="28"/>
          <w:szCs w:val="28"/>
        </w:rPr>
        <w:t>.</w:t>
      </w:r>
    </w:p>
    <w:p w14:paraId="43B61AC4" w14:textId="77777777" w:rsidR="0057021E" w:rsidRPr="00DA1DB7"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B050"/>
          <w:sz w:val="28"/>
          <w:szCs w:val="28"/>
          <w:rtl/>
          <w:lang w:bidi="ar-KW"/>
        </w:rPr>
      </w:pPr>
      <w:r w:rsidRPr="00DA1DB7">
        <w:rPr>
          <w:rFonts w:ascii="Traditional Arabic" w:eastAsia="Calibri" w:hAnsi="Traditional Arabic" w:cs="Traditional Arabic"/>
          <w:b/>
          <w:bCs/>
          <w:color w:val="00B050"/>
          <w:sz w:val="28"/>
          <w:szCs w:val="28"/>
          <w:rtl/>
          <w:lang w:bidi="ar-KW"/>
        </w:rPr>
        <w:t>عبادَ اللهِ</w:t>
      </w:r>
      <w:r w:rsidRPr="00DA1DB7">
        <w:rPr>
          <w:rFonts w:ascii="Traditional Arabic" w:eastAsia="Calibri" w:hAnsi="Traditional Arabic" w:cs="Traditional Arabic"/>
          <w:b/>
          <w:bCs/>
          <w:color w:val="00B050"/>
          <w:sz w:val="28"/>
          <w:szCs w:val="28"/>
          <w:lang w:bidi="ar-KW"/>
        </w:rPr>
        <w:t>:</w:t>
      </w:r>
    </w:p>
    <w:p w14:paraId="3C2DA233" w14:textId="16E3A88E" w:rsidR="0057021E" w:rsidRPr="00A642D4" w:rsidRDefault="0057021E" w:rsidP="0057021E">
      <w:pPr>
        <w:widowControl w:val="0"/>
        <w:bidi/>
        <w:spacing w:after="60" w:line="240" w:lineRule="auto"/>
        <w:ind w:firstLine="284"/>
        <w:contextualSpacing/>
        <w:jc w:val="both"/>
        <w:rPr>
          <w:rFonts w:ascii="Traditional Arabic" w:eastAsia="Calibri" w:hAnsi="Traditional Arabic" w:cs="Traditional Arabic" w:hint="cs"/>
          <w:b/>
          <w:bCs/>
          <w:color w:val="000000" w:themeColor="text1"/>
          <w:spacing w:val="-4"/>
          <w:sz w:val="28"/>
          <w:szCs w:val="28"/>
          <w:rtl/>
        </w:rPr>
      </w:pPr>
      <w:r w:rsidRPr="00A642D4">
        <w:rPr>
          <w:rFonts w:ascii="Traditional Arabic" w:eastAsia="Calibri" w:hAnsi="Traditional Arabic" w:cs="Traditional Arabic"/>
          <w:b/>
          <w:bCs/>
          <w:color w:val="000000" w:themeColor="text1"/>
          <w:spacing w:val="-4"/>
          <w:sz w:val="28"/>
          <w:szCs w:val="28"/>
          <w:rtl/>
        </w:rPr>
        <w:t xml:space="preserve">فِي ذاتِ يومٍ رأى النَّبيُّ </w:t>
      </w:r>
      <w:r w:rsidRPr="00A642D4">
        <w:rPr>
          <w:rFonts w:ascii="Traditional Arabic" w:eastAsia="Calibri" w:hAnsi="Traditional Arabic" w:cs="Traditional Arabic" w:hint="cs"/>
          <w:b/>
          <w:bCs/>
          <w:color w:val="000000" w:themeColor="text1"/>
          <w:spacing w:val="-4"/>
          <w:sz w:val="28"/>
          <w:szCs w:val="28"/>
          <w:rtl/>
        </w:rPr>
        <w:t>ﷺ</w:t>
      </w:r>
      <w:r w:rsidRPr="00A642D4">
        <w:rPr>
          <w:rFonts w:ascii="Traditional Arabic" w:eastAsia="Calibri" w:hAnsi="Traditional Arabic" w:cs="Traditional Arabic"/>
          <w:b/>
          <w:bCs/>
          <w:color w:val="000000" w:themeColor="text1"/>
          <w:spacing w:val="-4"/>
          <w:sz w:val="28"/>
          <w:szCs w:val="28"/>
          <w:rtl/>
        </w:rPr>
        <w:t xml:space="preserve"> رؤيا، فقصَّها على أصحابِهِ، قالَ: «</w:t>
      </w:r>
      <w:r w:rsidRPr="00A642D4">
        <w:rPr>
          <w:rFonts w:ascii="Traditional Arabic" w:eastAsia="Calibri" w:hAnsi="Traditional Arabic" w:cs="Traditional Arabic"/>
          <w:b/>
          <w:bCs/>
          <w:color w:val="0070C0"/>
          <w:spacing w:val="-4"/>
          <w:sz w:val="28"/>
          <w:szCs w:val="28"/>
          <w:rtl/>
        </w:rPr>
        <w:t>إِنِّي رَأَيْتُ فِي الْمَنَامِ كَأَنَّ جِبْرِيلَ عِنْدَ رَأْسِي، وَمِيكَائِيلَ عِنْدَ رِجْلَيَّ، يَقُولُ أَحَدُهُمَا لِصَاحِبِهِ: اضْرِبْ لَهُ مَثَلًا، فَقَالَ: اسْمَعْ سَمِعَتْ أُذُنُكَ، وَا</w:t>
      </w:r>
      <w:r w:rsidRPr="00A642D4">
        <w:rPr>
          <w:rFonts w:ascii="Traditional Arabic" w:eastAsia="Calibri" w:hAnsi="Traditional Arabic" w:cs="Traditional Arabic" w:hint="eastAsia"/>
          <w:b/>
          <w:bCs/>
          <w:color w:val="0070C0"/>
          <w:spacing w:val="-4"/>
          <w:sz w:val="28"/>
          <w:szCs w:val="28"/>
          <w:rtl/>
        </w:rPr>
        <w:t>عْقِلْ</w:t>
      </w:r>
      <w:r w:rsidRPr="00A642D4">
        <w:rPr>
          <w:rFonts w:ascii="Traditional Arabic" w:eastAsia="Calibri" w:hAnsi="Traditional Arabic" w:cs="Traditional Arabic"/>
          <w:b/>
          <w:bCs/>
          <w:color w:val="0070C0"/>
          <w:spacing w:val="-4"/>
          <w:sz w:val="28"/>
          <w:szCs w:val="28"/>
          <w:rtl/>
        </w:rPr>
        <w:t xml:space="preserve"> عَقَلَ قَلْبُكَ، إِنَّمَا مَثَلُكَ وَمَثَلُ أُمَّتِكَ كَمَثَلِ مَلِكٍ اتَّخَذَ دَارًا ثُمَّ بَنَى فِيهَا بَيْتًا، ثُمَّ جَعَلَ فِيهَا مَائِدَةً، ثُمَّ بَعَثَ رَسُولًا يَدْعُو النَّاسَ إِلَى طَعَامِهِ، فَمِنْهُمْ مَنْ أَجَابَ الرَّسُولَ وَمِنْهُمْ مَ</w:t>
      </w:r>
      <w:r w:rsidRPr="00A642D4">
        <w:rPr>
          <w:rFonts w:ascii="Traditional Arabic" w:eastAsia="Calibri" w:hAnsi="Traditional Arabic" w:cs="Traditional Arabic" w:hint="eastAsia"/>
          <w:b/>
          <w:bCs/>
          <w:color w:val="0070C0"/>
          <w:spacing w:val="-4"/>
          <w:sz w:val="28"/>
          <w:szCs w:val="28"/>
          <w:rtl/>
        </w:rPr>
        <w:t>نْ</w:t>
      </w:r>
      <w:r w:rsidRPr="00A642D4">
        <w:rPr>
          <w:rFonts w:ascii="Traditional Arabic" w:eastAsia="Calibri" w:hAnsi="Traditional Arabic" w:cs="Traditional Arabic"/>
          <w:b/>
          <w:bCs/>
          <w:color w:val="0070C0"/>
          <w:spacing w:val="-4"/>
          <w:sz w:val="28"/>
          <w:szCs w:val="28"/>
          <w:rtl/>
        </w:rPr>
        <w:t xml:space="preserve"> تَرَكَهُ، فَاللَّهُ هُوَ الْمَلِكُ، وَالدَّارُ الإِسْلامُ، وَالبَيْتُ الجَنَّةُ، وَأَنْتَ يَا مُحَمَّدُ رَسُولٌ، فَمَنْ أَجَابَكَ دَخَلَ الإِسْلامَ، وَمَنْ دَخَلَ الإِسْلامَ دَخَلَ الجَنَّةَ، وَمَنْ دَخَلَ الجَنَّةَ أَكَلَ مَا فِيهَا</w:t>
      </w:r>
      <w:r w:rsidRPr="00A642D4">
        <w:rPr>
          <w:rFonts w:ascii="Traditional Arabic" w:eastAsia="Calibri" w:hAnsi="Traditional Arabic" w:cs="Traditional Arabic"/>
          <w:b/>
          <w:bCs/>
          <w:color w:val="000000" w:themeColor="text1"/>
          <w:spacing w:val="-4"/>
          <w:sz w:val="28"/>
          <w:szCs w:val="28"/>
          <w:rtl/>
        </w:rPr>
        <w:t>» رواهُ الترمذِيُّ</w:t>
      </w:r>
      <w:r w:rsidR="00DA1DB7" w:rsidRPr="00A642D4">
        <w:rPr>
          <w:rFonts w:ascii="Traditional Arabic" w:eastAsia="Calibri" w:hAnsi="Traditional Arabic" w:cs="Traditional Arabic" w:hint="cs"/>
          <w:b/>
          <w:bCs/>
          <w:color w:val="000000" w:themeColor="text1"/>
          <w:spacing w:val="-4"/>
          <w:sz w:val="28"/>
          <w:szCs w:val="28"/>
          <w:rtl/>
        </w:rPr>
        <w:t>.</w:t>
      </w:r>
    </w:p>
    <w:p w14:paraId="3DB465EE"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إنَّ</w:t>
      </w:r>
      <w:r w:rsidRPr="0057021E">
        <w:rPr>
          <w:rFonts w:ascii="Traditional Arabic" w:eastAsia="Calibri" w:hAnsi="Traditional Arabic" w:cs="Traditional Arabic"/>
          <w:b/>
          <w:bCs/>
          <w:color w:val="000000" w:themeColor="text1"/>
          <w:sz w:val="28"/>
          <w:szCs w:val="28"/>
          <w:rtl/>
        </w:rPr>
        <w:t xml:space="preserve"> اللهَ دعَا عبادَهُ إلى دينِه الذِي ارتضاهُ وَهُوَ الإسلامُ، وجَعَلَهُ شرطًا لدخولِ الجنّةِ، فلا يدخلُها إلَّا المسلمونَ</w:t>
      </w:r>
      <w:r w:rsidRPr="0057021E">
        <w:rPr>
          <w:rFonts w:ascii="Traditional Arabic" w:eastAsia="Calibri" w:hAnsi="Traditional Arabic" w:cs="Traditional Arabic"/>
          <w:b/>
          <w:bCs/>
          <w:color w:val="000000" w:themeColor="text1"/>
          <w:sz w:val="28"/>
          <w:szCs w:val="28"/>
        </w:rPr>
        <w:t>.</w:t>
      </w:r>
    </w:p>
    <w:p w14:paraId="4CB72869" w14:textId="170D4EF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hint="cs"/>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هَا</w:t>
      </w:r>
      <w:r w:rsidRPr="0057021E">
        <w:rPr>
          <w:rFonts w:ascii="Traditional Arabic" w:eastAsia="Calibri" w:hAnsi="Traditional Arabic" w:cs="Traditional Arabic"/>
          <w:b/>
          <w:bCs/>
          <w:color w:val="000000" w:themeColor="text1"/>
          <w:sz w:val="28"/>
          <w:szCs w:val="28"/>
          <w:rtl/>
        </w:rPr>
        <w:t xml:space="preserve"> هُوَ النَّبيُّ </w:t>
      </w:r>
      <w:r w:rsidRPr="0057021E">
        <w:rPr>
          <w:rFonts w:ascii="Traditional Arabic" w:eastAsia="Calibri" w:hAnsi="Traditional Arabic" w:cs="Traditional Arabic" w:hint="cs"/>
          <w:b/>
          <w:bCs/>
          <w:color w:val="000000" w:themeColor="text1"/>
          <w:sz w:val="28"/>
          <w:szCs w:val="28"/>
          <w:rtl/>
        </w:rPr>
        <w:t>ﷺ</w:t>
      </w:r>
      <w:r w:rsidRPr="0057021E">
        <w:rPr>
          <w:rFonts w:ascii="Traditional Arabic" w:eastAsia="Calibri" w:hAnsi="Traditional Arabic" w:cs="Traditional Arabic"/>
          <w:b/>
          <w:bCs/>
          <w:color w:val="000000" w:themeColor="text1"/>
          <w:sz w:val="28"/>
          <w:szCs w:val="28"/>
          <w:rtl/>
        </w:rPr>
        <w:t xml:space="preserve"> يَأمُرُ بلالًا يومًا أنْ يُنادِيَ فِي النَّاسِ قائلًا: «</w:t>
      </w:r>
      <w:r w:rsidRPr="00DA1DB7">
        <w:rPr>
          <w:rFonts w:ascii="Traditional Arabic" w:eastAsia="Calibri" w:hAnsi="Traditional Arabic" w:cs="Traditional Arabic"/>
          <w:b/>
          <w:bCs/>
          <w:color w:val="0070C0"/>
          <w:sz w:val="28"/>
          <w:szCs w:val="28"/>
          <w:rtl/>
        </w:rPr>
        <w:t>إِنَّهُ لا يَدْخُلُ الجَنَّةَ إلَّا نَفْسٌ مُسْلِمَةٌ</w:t>
      </w:r>
      <w:r w:rsidRPr="0057021E">
        <w:rPr>
          <w:rFonts w:ascii="Traditional Arabic" w:eastAsia="Calibri" w:hAnsi="Traditional Arabic" w:cs="Traditional Arabic"/>
          <w:b/>
          <w:bCs/>
          <w:color w:val="000000" w:themeColor="text1"/>
          <w:sz w:val="28"/>
          <w:szCs w:val="28"/>
          <w:rtl/>
        </w:rPr>
        <w:t>» رواهُ البخاريُّ ومسلمٌ</w:t>
      </w:r>
      <w:r w:rsidR="00DA1DB7">
        <w:rPr>
          <w:rFonts w:ascii="Traditional Arabic" w:eastAsia="Calibri" w:hAnsi="Traditional Arabic" w:cs="Traditional Arabic" w:hint="cs"/>
          <w:b/>
          <w:bCs/>
          <w:color w:val="000000" w:themeColor="text1"/>
          <w:sz w:val="28"/>
          <w:szCs w:val="28"/>
          <w:rtl/>
        </w:rPr>
        <w:t>.</w:t>
      </w:r>
    </w:p>
    <w:p w14:paraId="299632E4" w14:textId="77777777" w:rsidR="0057021E" w:rsidRPr="00DA1DB7"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B050"/>
          <w:sz w:val="28"/>
          <w:szCs w:val="28"/>
          <w:rtl/>
          <w:lang w:bidi="ar-KW"/>
        </w:rPr>
      </w:pPr>
      <w:r w:rsidRPr="00DA1DB7">
        <w:rPr>
          <w:rFonts w:ascii="Traditional Arabic" w:eastAsia="Calibri" w:hAnsi="Traditional Arabic" w:cs="Traditional Arabic" w:hint="eastAsia"/>
          <w:b/>
          <w:bCs/>
          <w:color w:val="00B050"/>
          <w:sz w:val="28"/>
          <w:szCs w:val="28"/>
          <w:rtl/>
          <w:lang w:bidi="ar-KW"/>
        </w:rPr>
        <w:t>عبادَ</w:t>
      </w:r>
      <w:r w:rsidRPr="00DA1DB7">
        <w:rPr>
          <w:rFonts w:ascii="Traditional Arabic" w:eastAsia="Calibri" w:hAnsi="Traditional Arabic" w:cs="Traditional Arabic"/>
          <w:b/>
          <w:bCs/>
          <w:color w:val="00B050"/>
          <w:sz w:val="28"/>
          <w:szCs w:val="28"/>
          <w:rtl/>
          <w:lang w:bidi="ar-KW"/>
        </w:rPr>
        <w:t xml:space="preserve"> اللهِ</w:t>
      </w:r>
      <w:r w:rsidRPr="00DA1DB7">
        <w:rPr>
          <w:rFonts w:ascii="Traditional Arabic" w:eastAsia="Calibri" w:hAnsi="Traditional Arabic" w:cs="Traditional Arabic"/>
          <w:b/>
          <w:bCs/>
          <w:color w:val="00B050"/>
          <w:sz w:val="28"/>
          <w:szCs w:val="28"/>
          <w:lang w:bidi="ar-KW"/>
        </w:rPr>
        <w:t>:</w:t>
      </w:r>
    </w:p>
    <w:p w14:paraId="4A968B3A" w14:textId="2FC8EDA3" w:rsidR="0057021E" w:rsidRPr="00A642D4" w:rsidRDefault="0057021E" w:rsidP="00A642D4">
      <w:pPr>
        <w:widowControl w:val="0"/>
        <w:bidi/>
        <w:spacing w:after="60" w:line="240" w:lineRule="auto"/>
        <w:ind w:firstLine="284"/>
        <w:contextualSpacing/>
        <w:jc w:val="both"/>
        <w:rPr>
          <w:rFonts w:ascii="Traditional Arabic" w:eastAsia="Calibri" w:hAnsi="Traditional Arabic" w:cs="Traditional Arabic"/>
          <w:b/>
          <w:bCs/>
          <w:color w:val="000000" w:themeColor="text1"/>
          <w:spacing w:val="-4"/>
          <w:sz w:val="28"/>
          <w:szCs w:val="28"/>
          <w:rtl/>
        </w:rPr>
      </w:pPr>
      <w:r w:rsidRPr="00A642D4">
        <w:rPr>
          <w:rFonts w:ascii="Traditional Arabic" w:eastAsia="Calibri" w:hAnsi="Traditional Arabic" w:cs="Traditional Arabic" w:hint="eastAsia"/>
          <w:b/>
          <w:bCs/>
          <w:color w:val="000000" w:themeColor="text1"/>
          <w:spacing w:val="-4"/>
          <w:sz w:val="28"/>
          <w:szCs w:val="28"/>
          <w:rtl/>
        </w:rPr>
        <w:t>إنَّ</w:t>
      </w:r>
      <w:r w:rsidRPr="00A642D4">
        <w:rPr>
          <w:rFonts w:ascii="Traditional Arabic" w:eastAsia="Calibri" w:hAnsi="Traditional Arabic" w:cs="Traditional Arabic"/>
          <w:b/>
          <w:bCs/>
          <w:color w:val="000000" w:themeColor="text1"/>
          <w:spacing w:val="-4"/>
          <w:sz w:val="28"/>
          <w:szCs w:val="28"/>
          <w:rtl/>
        </w:rPr>
        <w:t xml:space="preserve"> اللهَ تعالى قالَ: ﴿</w:t>
      </w:r>
      <w:r w:rsidRPr="00A642D4">
        <w:rPr>
          <w:rFonts w:ascii="Traditional Arabic" w:eastAsia="Calibri" w:hAnsi="Traditional Arabic" w:cs="Traditional Arabic"/>
          <w:b/>
          <w:bCs/>
          <w:color w:val="C00000"/>
          <w:spacing w:val="-4"/>
          <w:sz w:val="28"/>
          <w:szCs w:val="28"/>
          <w:rtl/>
        </w:rPr>
        <w:t>إِنَّ ‌الدِّينَ ‌عِنْدَ اللَّهِ الْإِسْلَامُ</w:t>
      </w:r>
      <w:r w:rsidRPr="00A642D4">
        <w:rPr>
          <w:rFonts w:ascii="Traditional Arabic" w:eastAsia="Calibri" w:hAnsi="Traditional Arabic" w:cs="Traditional Arabic"/>
          <w:b/>
          <w:bCs/>
          <w:color w:val="000000" w:themeColor="text1"/>
          <w:spacing w:val="-4"/>
          <w:sz w:val="28"/>
          <w:szCs w:val="28"/>
          <w:rtl/>
        </w:rPr>
        <w:t>﴾ [آل عمران: 19]</w:t>
      </w:r>
      <w:r w:rsidR="00A642D4" w:rsidRPr="00A642D4">
        <w:rPr>
          <w:rFonts w:ascii="Traditional Arabic" w:eastAsia="Calibri" w:hAnsi="Traditional Arabic" w:cs="Traditional Arabic" w:hint="cs"/>
          <w:b/>
          <w:bCs/>
          <w:color w:val="000000" w:themeColor="text1"/>
          <w:spacing w:val="-4"/>
          <w:sz w:val="28"/>
          <w:szCs w:val="28"/>
          <w:rtl/>
        </w:rPr>
        <w:t xml:space="preserve">، </w:t>
      </w:r>
      <w:r w:rsidRPr="00A642D4">
        <w:rPr>
          <w:rFonts w:ascii="Traditional Arabic" w:eastAsia="Calibri" w:hAnsi="Traditional Arabic" w:cs="Traditional Arabic" w:hint="eastAsia"/>
          <w:b/>
          <w:bCs/>
          <w:color w:val="000000" w:themeColor="text1"/>
          <w:spacing w:val="-4"/>
          <w:sz w:val="28"/>
          <w:szCs w:val="28"/>
          <w:rtl/>
        </w:rPr>
        <w:t>وقالَ</w:t>
      </w:r>
      <w:r w:rsidRPr="00A642D4">
        <w:rPr>
          <w:rFonts w:ascii="Traditional Arabic" w:eastAsia="Calibri" w:hAnsi="Traditional Arabic" w:cs="Traditional Arabic"/>
          <w:b/>
          <w:bCs/>
          <w:color w:val="000000" w:themeColor="text1"/>
          <w:spacing w:val="-4"/>
          <w:sz w:val="28"/>
          <w:szCs w:val="28"/>
          <w:rtl/>
        </w:rPr>
        <w:t xml:space="preserve"> سبحانَهُ: ﴿</w:t>
      </w:r>
      <w:r w:rsidRPr="00A642D4">
        <w:rPr>
          <w:rFonts w:ascii="Traditional Arabic" w:eastAsia="Calibri" w:hAnsi="Traditional Arabic" w:cs="Traditional Arabic"/>
          <w:b/>
          <w:bCs/>
          <w:color w:val="C00000"/>
          <w:spacing w:val="-4"/>
          <w:sz w:val="28"/>
          <w:szCs w:val="28"/>
          <w:rtl/>
        </w:rPr>
        <w:t>وَمَنْ يَبْتَغِ غَيْرَ ‌الْإِسْلَامِ دِينًا فَلَنْ يُقْبَلَ مِنْهُ وَهُوَ فِي الْآخِرَةِ مِنَ الْخَاسِرِينَ</w:t>
      </w:r>
      <w:r w:rsidRPr="00A642D4">
        <w:rPr>
          <w:rFonts w:ascii="Traditional Arabic" w:eastAsia="Calibri" w:hAnsi="Traditional Arabic" w:cs="Traditional Arabic"/>
          <w:b/>
          <w:bCs/>
          <w:color w:val="000000" w:themeColor="text1"/>
          <w:spacing w:val="-4"/>
          <w:sz w:val="28"/>
          <w:szCs w:val="28"/>
          <w:rtl/>
        </w:rPr>
        <w:t>﴾ [آل عمران: 85]</w:t>
      </w:r>
      <w:r w:rsidRPr="00A642D4">
        <w:rPr>
          <w:rFonts w:ascii="Traditional Arabic" w:eastAsia="Calibri" w:hAnsi="Traditional Arabic" w:cs="Traditional Arabic"/>
          <w:b/>
          <w:bCs/>
          <w:color w:val="000000" w:themeColor="text1"/>
          <w:spacing w:val="-4"/>
          <w:sz w:val="28"/>
          <w:szCs w:val="28"/>
        </w:rPr>
        <w:t>.</w:t>
      </w:r>
    </w:p>
    <w:p w14:paraId="0C681A1A" w14:textId="77777777" w:rsidR="0057021E" w:rsidRPr="00A642D4"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642D4">
        <w:rPr>
          <w:rFonts w:ascii="Traditional Arabic" w:eastAsia="Calibri" w:hAnsi="Traditional Arabic" w:cs="Traditional Arabic" w:hint="eastAsia"/>
          <w:b/>
          <w:bCs/>
          <w:color w:val="000000" w:themeColor="text1"/>
          <w:sz w:val="28"/>
          <w:szCs w:val="28"/>
          <w:rtl/>
        </w:rPr>
        <w:lastRenderedPageBreak/>
        <w:t>آياتٌ</w:t>
      </w:r>
      <w:r w:rsidRPr="00A642D4">
        <w:rPr>
          <w:rFonts w:ascii="Traditional Arabic" w:eastAsia="Calibri" w:hAnsi="Traditional Arabic" w:cs="Traditional Arabic"/>
          <w:b/>
          <w:bCs/>
          <w:color w:val="000000" w:themeColor="text1"/>
          <w:sz w:val="28"/>
          <w:szCs w:val="28"/>
          <w:rtl/>
        </w:rPr>
        <w:t xml:space="preserve"> محكماتٌ يُخْبِرُنَا فِيها رَبُّنا سبحانَهُ أنَّ الدّينَ الذِي رَضِيَهُ لعبادِهِ ولَا يَقبلُ سِواهُ هُوَ الإسلامُ</w:t>
      </w:r>
      <w:r w:rsidRPr="00A642D4">
        <w:rPr>
          <w:rFonts w:ascii="Traditional Arabic" w:eastAsia="Calibri" w:hAnsi="Traditional Arabic" w:cs="Traditional Arabic"/>
          <w:b/>
          <w:bCs/>
          <w:color w:val="000000" w:themeColor="text1"/>
          <w:sz w:val="28"/>
          <w:szCs w:val="28"/>
        </w:rPr>
        <w:t>.</w:t>
      </w:r>
    </w:p>
    <w:p w14:paraId="10BDFC63"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إنّ</w:t>
      </w:r>
      <w:r w:rsidRPr="0057021E">
        <w:rPr>
          <w:rFonts w:ascii="Traditional Arabic" w:eastAsia="Calibri" w:hAnsi="Traditional Arabic" w:cs="Traditional Arabic"/>
          <w:b/>
          <w:bCs/>
          <w:color w:val="000000" w:themeColor="text1"/>
          <w:sz w:val="28"/>
          <w:szCs w:val="28"/>
          <w:rtl/>
        </w:rPr>
        <w:t xml:space="preserve"> الإسلامَ هُوَ الدّينُ الذِي بَعَثَ اللهُ بِهِ جميعَ أنبيائِهِ ورسلِهِ، فما مِن نبيٍّ إلَّا كانَ مسلمًا داعيًا أمّتَهُ إلى الإسلامِ، وأتباعُه على دينِه مسلمونَ</w:t>
      </w:r>
      <w:r w:rsidRPr="0057021E">
        <w:rPr>
          <w:rFonts w:ascii="Traditional Arabic" w:eastAsia="Calibri" w:hAnsi="Traditional Arabic" w:cs="Traditional Arabic"/>
          <w:b/>
          <w:bCs/>
          <w:color w:val="000000" w:themeColor="text1"/>
          <w:sz w:val="28"/>
          <w:szCs w:val="28"/>
        </w:rPr>
        <w:t>.</w:t>
      </w:r>
    </w:p>
    <w:p w14:paraId="63882A7E"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هَا</w:t>
      </w:r>
      <w:r w:rsidRPr="0057021E">
        <w:rPr>
          <w:rFonts w:ascii="Traditional Arabic" w:eastAsia="Calibri" w:hAnsi="Traditional Arabic" w:cs="Traditional Arabic"/>
          <w:b/>
          <w:bCs/>
          <w:color w:val="000000" w:themeColor="text1"/>
          <w:sz w:val="28"/>
          <w:szCs w:val="28"/>
          <w:rtl/>
        </w:rPr>
        <w:t xml:space="preserve"> هُوَ نوحٌ عليهِ السلامُ، أَوَّلُ رسولٍ فِي الأرضِ، أخبرَنا اللهُ عَن قولِهِ لقومِهِ: ﴿</w:t>
      </w:r>
      <w:r w:rsidRPr="00DA1DB7">
        <w:rPr>
          <w:rFonts w:ascii="Traditional Arabic" w:eastAsia="Calibri" w:hAnsi="Traditional Arabic" w:cs="Traditional Arabic"/>
          <w:b/>
          <w:bCs/>
          <w:color w:val="C00000"/>
          <w:sz w:val="28"/>
          <w:szCs w:val="28"/>
          <w:rtl/>
        </w:rPr>
        <w:t>إِنْ أَجْرِيَ إِلَّا عَلَى اللَّهِ وَأُمِرْتُ أَنْ أَكُونَ مِنَ ‌الْمُسْلِمِينَ</w:t>
      </w:r>
      <w:r w:rsidRPr="0057021E">
        <w:rPr>
          <w:rFonts w:ascii="Traditional Arabic" w:eastAsia="Calibri" w:hAnsi="Traditional Arabic" w:cs="Traditional Arabic"/>
          <w:b/>
          <w:bCs/>
          <w:color w:val="000000" w:themeColor="text1"/>
          <w:sz w:val="28"/>
          <w:szCs w:val="28"/>
          <w:rtl/>
        </w:rPr>
        <w:t>﴾ [يونس: 71-72]</w:t>
      </w:r>
      <w:r w:rsidRPr="0057021E">
        <w:rPr>
          <w:rFonts w:ascii="Traditional Arabic" w:eastAsia="Calibri" w:hAnsi="Traditional Arabic" w:cs="Traditional Arabic"/>
          <w:b/>
          <w:bCs/>
          <w:color w:val="000000" w:themeColor="text1"/>
          <w:sz w:val="28"/>
          <w:szCs w:val="28"/>
        </w:rPr>
        <w:t>.</w:t>
      </w:r>
    </w:p>
    <w:p w14:paraId="79D31D61"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وهذا</w:t>
      </w:r>
      <w:r w:rsidRPr="0057021E">
        <w:rPr>
          <w:rFonts w:ascii="Traditional Arabic" w:eastAsia="Calibri" w:hAnsi="Traditional Arabic" w:cs="Traditional Arabic"/>
          <w:b/>
          <w:bCs/>
          <w:color w:val="000000" w:themeColor="text1"/>
          <w:sz w:val="28"/>
          <w:szCs w:val="28"/>
          <w:rtl/>
        </w:rPr>
        <w:t xml:space="preserve"> خليلُ الرَّحمنِ إبراهيمُ الحنيفُ المسلمُ قالَ اللهُ فيه: ﴿</w:t>
      </w:r>
      <w:r w:rsidRPr="00DA1DB7">
        <w:rPr>
          <w:rFonts w:ascii="Traditional Arabic" w:eastAsia="Calibri" w:hAnsi="Traditional Arabic" w:cs="Traditional Arabic"/>
          <w:b/>
          <w:bCs/>
          <w:color w:val="C00000"/>
          <w:sz w:val="28"/>
          <w:szCs w:val="28"/>
          <w:rtl/>
        </w:rPr>
        <w:t xml:space="preserve">مَا كَانَ إِبْرَاهِيمُ يَهُودِيًّا وَلَا </w:t>
      </w:r>
      <w:proofErr w:type="gramStart"/>
      <w:r w:rsidRPr="00DA1DB7">
        <w:rPr>
          <w:rFonts w:ascii="Traditional Arabic" w:eastAsia="Calibri" w:hAnsi="Traditional Arabic" w:cs="Traditional Arabic"/>
          <w:b/>
          <w:bCs/>
          <w:color w:val="C00000"/>
          <w:sz w:val="28"/>
          <w:szCs w:val="28"/>
          <w:rtl/>
        </w:rPr>
        <w:t>نَصْرَانِيًّا</w:t>
      </w:r>
      <w:proofErr w:type="gramEnd"/>
      <w:r w:rsidRPr="00DA1DB7">
        <w:rPr>
          <w:rFonts w:ascii="Traditional Arabic" w:eastAsia="Calibri" w:hAnsi="Traditional Arabic" w:cs="Traditional Arabic"/>
          <w:b/>
          <w:bCs/>
          <w:color w:val="C00000"/>
          <w:sz w:val="28"/>
          <w:szCs w:val="28"/>
          <w:rtl/>
        </w:rPr>
        <w:t xml:space="preserve"> وَلَكِنْ كَانَ حَنِيفًا مُسْلِمًا وَمَا كَانَ مِنَ الْمُشْرِكِينَ</w:t>
      </w:r>
      <w:r w:rsidRPr="0057021E">
        <w:rPr>
          <w:rFonts w:ascii="Traditional Arabic" w:eastAsia="Calibri" w:hAnsi="Traditional Arabic" w:cs="Traditional Arabic"/>
          <w:b/>
          <w:bCs/>
          <w:color w:val="000000" w:themeColor="text1"/>
          <w:sz w:val="28"/>
          <w:szCs w:val="28"/>
          <w:rtl/>
        </w:rPr>
        <w:t>﴾ [آل عمران: 67]</w:t>
      </w:r>
      <w:r w:rsidRPr="0057021E">
        <w:rPr>
          <w:rFonts w:ascii="Traditional Arabic" w:eastAsia="Calibri" w:hAnsi="Traditional Arabic" w:cs="Traditional Arabic"/>
          <w:b/>
          <w:bCs/>
          <w:color w:val="000000" w:themeColor="text1"/>
          <w:sz w:val="28"/>
          <w:szCs w:val="28"/>
        </w:rPr>
        <w:t>.</w:t>
      </w:r>
    </w:p>
    <w:p w14:paraId="331B0AE0"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وتلكَ</w:t>
      </w:r>
      <w:r w:rsidRPr="0057021E">
        <w:rPr>
          <w:rFonts w:ascii="Traditional Arabic" w:eastAsia="Calibri" w:hAnsi="Traditional Arabic" w:cs="Traditional Arabic"/>
          <w:b/>
          <w:bCs/>
          <w:color w:val="000000" w:themeColor="text1"/>
          <w:sz w:val="28"/>
          <w:szCs w:val="28"/>
          <w:rtl/>
        </w:rPr>
        <w:t xml:space="preserve"> دعوتُهُ مَعَ ابنِهِ إسماعيلَ -عليهِمَا السَّلامُ- وَهُمَا يرفعانِ قواعدَ البيتِ: ﴿</w:t>
      </w:r>
      <w:r w:rsidRPr="00DA1DB7">
        <w:rPr>
          <w:rFonts w:ascii="Traditional Arabic" w:eastAsia="Calibri" w:hAnsi="Traditional Arabic" w:cs="Traditional Arabic"/>
          <w:b/>
          <w:bCs/>
          <w:color w:val="C00000"/>
          <w:sz w:val="28"/>
          <w:szCs w:val="28"/>
          <w:rtl/>
        </w:rPr>
        <w:t>رَبَّنَا وَاجْعَلْنَا ‌مُسْلِمَيْنِ لَكَ وَمِنْ ذُرِّيَّتِنَا أُمَّةً مُسْلِمَةً لَكَ</w:t>
      </w:r>
      <w:r w:rsidRPr="0057021E">
        <w:rPr>
          <w:rFonts w:ascii="Traditional Arabic" w:eastAsia="Calibri" w:hAnsi="Traditional Arabic" w:cs="Traditional Arabic"/>
          <w:b/>
          <w:bCs/>
          <w:color w:val="000000" w:themeColor="text1"/>
          <w:sz w:val="28"/>
          <w:szCs w:val="28"/>
          <w:rtl/>
        </w:rPr>
        <w:t>﴾ [البقرة: 128]</w:t>
      </w:r>
      <w:r w:rsidRPr="0057021E">
        <w:rPr>
          <w:rFonts w:ascii="Traditional Arabic" w:eastAsia="Calibri" w:hAnsi="Traditional Arabic" w:cs="Traditional Arabic"/>
          <w:b/>
          <w:bCs/>
          <w:color w:val="000000" w:themeColor="text1"/>
          <w:sz w:val="28"/>
          <w:szCs w:val="28"/>
        </w:rPr>
        <w:t>.</w:t>
      </w:r>
    </w:p>
    <w:p w14:paraId="2F7CF7F0"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hint="cs"/>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وتلكَ</w:t>
      </w:r>
      <w:r w:rsidRPr="0057021E">
        <w:rPr>
          <w:rFonts w:ascii="Traditional Arabic" w:eastAsia="Calibri" w:hAnsi="Traditional Arabic" w:cs="Traditional Arabic"/>
          <w:b/>
          <w:bCs/>
          <w:color w:val="000000" w:themeColor="text1"/>
          <w:sz w:val="28"/>
          <w:szCs w:val="28"/>
          <w:rtl/>
        </w:rPr>
        <w:t xml:space="preserve"> وصيّتُه لبنِيهِ ووصيةُ حفيدِه يعقوبَ لبنِيهِ أيضًا، سَطَّرَها القرآنُ وإنْ كَرِهَ المبطلونَ، </w:t>
      </w:r>
      <w:r w:rsidRPr="00DA1DB7">
        <w:rPr>
          <w:rFonts w:ascii="Traditional Arabic" w:eastAsia="Calibri" w:hAnsi="Traditional Arabic" w:cs="Traditional Arabic"/>
          <w:b/>
          <w:bCs/>
          <w:color w:val="000000" w:themeColor="text1"/>
          <w:spacing w:val="-4"/>
          <w:sz w:val="28"/>
          <w:szCs w:val="28"/>
          <w:rtl/>
        </w:rPr>
        <w:t>فقالَ سبحانَهُ: ﴿</w:t>
      </w:r>
      <w:r w:rsidRPr="00DA1DB7">
        <w:rPr>
          <w:rFonts w:ascii="Traditional Arabic" w:eastAsia="Calibri" w:hAnsi="Traditional Arabic" w:cs="Traditional Arabic"/>
          <w:b/>
          <w:bCs/>
          <w:color w:val="C00000"/>
          <w:spacing w:val="-4"/>
          <w:sz w:val="28"/>
          <w:szCs w:val="28"/>
          <w:rtl/>
        </w:rPr>
        <w:t>وَمَنْ يَرْغَبُ عَنْ مِلَّةِ إِبْرَاهِيمَ إِلَّا مَنْ سَفِهَ نَفْسَهُ وَلَقَدِ اصْطَفَيْنَاهُ فِي الدُّنْيَا وَإِنَّهُ فِي الْآخِرَةِ لَمِنَ الصَّالِحِينَ</w:t>
      </w:r>
      <w:r w:rsidRPr="00DA1DB7">
        <w:rPr>
          <w:rFonts w:ascii="Traditional Arabic" w:eastAsia="Calibri" w:hAnsi="Traditional Arabic" w:cs="Traditional Arabic"/>
          <w:b/>
          <w:bCs/>
          <w:color w:val="000000" w:themeColor="text1"/>
          <w:spacing w:val="-4"/>
          <w:sz w:val="28"/>
          <w:szCs w:val="28"/>
          <w:rtl/>
        </w:rPr>
        <w:t xml:space="preserve"> * </w:t>
      </w:r>
      <w:r w:rsidRPr="00DA1DB7">
        <w:rPr>
          <w:rFonts w:ascii="Traditional Arabic" w:eastAsia="Calibri" w:hAnsi="Traditional Arabic" w:cs="Traditional Arabic"/>
          <w:b/>
          <w:bCs/>
          <w:color w:val="C00000"/>
          <w:spacing w:val="-4"/>
          <w:sz w:val="28"/>
          <w:szCs w:val="28"/>
          <w:rtl/>
        </w:rPr>
        <w:t>إِذْ قَالَ لَهُ رَبُّهُ أَسْلِمْ قَالَ أَسْلَمْتُ لِرَبِّ الْعَالَمِينَ</w:t>
      </w:r>
      <w:r w:rsidRPr="00DA1DB7">
        <w:rPr>
          <w:rFonts w:ascii="Traditional Arabic" w:eastAsia="Calibri" w:hAnsi="Traditional Arabic" w:cs="Traditional Arabic"/>
          <w:b/>
          <w:bCs/>
          <w:color w:val="000000" w:themeColor="text1"/>
          <w:spacing w:val="-4"/>
          <w:sz w:val="28"/>
          <w:szCs w:val="28"/>
          <w:rtl/>
        </w:rPr>
        <w:t xml:space="preserve"> * </w:t>
      </w:r>
      <w:r w:rsidRPr="00DA1DB7">
        <w:rPr>
          <w:rFonts w:ascii="Traditional Arabic" w:eastAsia="Calibri" w:hAnsi="Traditional Arabic" w:cs="Traditional Arabic"/>
          <w:b/>
          <w:bCs/>
          <w:color w:val="C00000"/>
          <w:spacing w:val="-4"/>
          <w:sz w:val="28"/>
          <w:szCs w:val="28"/>
          <w:rtl/>
        </w:rPr>
        <w:t>وَوَصَّى بِهَا إِبْرَاهِيمُ بَنِيهِ وَيَعْقُوبُ يَا بَنِيَّ إِنَّ اللَّهَ اصْطَفَى لَكُمُ الدِّينَ فَلَا تَمُوتُنَّ إِلَّا وَأَنْتُمْ مُسْلِمُونَ</w:t>
      </w:r>
      <w:r w:rsidRPr="00DA1DB7">
        <w:rPr>
          <w:rFonts w:ascii="Traditional Arabic" w:eastAsia="Calibri" w:hAnsi="Traditional Arabic" w:cs="Traditional Arabic"/>
          <w:b/>
          <w:bCs/>
          <w:color w:val="000000" w:themeColor="text1"/>
          <w:spacing w:val="-4"/>
          <w:sz w:val="28"/>
          <w:szCs w:val="28"/>
          <w:rtl/>
        </w:rPr>
        <w:t xml:space="preserve"> * </w:t>
      </w:r>
      <w:r w:rsidRPr="00DA1DB7">
        <w:rPr>
          <w:rFonts w:ascii="Traditional Arabic" w:eastAsia="Calibri" w:hAnsi="Traditional Arabic" w:cs="Traditional Arabic"/>
          <w:b/>
          <w:bCs/>
          <w:color w:val="C00000"/>
          <w:spacing w:val="-4"/>
          <w:sz w:val="28"/>
          <w:szCs w:val="28"/>
          <w:rtl/>
        </w:rPr>
        <w:t>أَمْ كُنْتُمْ شُه</w:t>
      </w:r>
      <w:r w:rsidRPr="00DA1DB7">
        <w:rPr>
          <w:rFonts w:ascii="Traditional Arabic" w:eastAsia="Calibri" w:hAnsi="Traditional Arabic" w:cs="Traditional Arabic" w:hint="eastAsia"/>
          <w:b/>
          <w:bCs/>
          <w:color w:val="C00000"/>
          <w:spacing w:val="-4"/>
          <w:sz w:val="28"/>
          <w:szCs w:val="28"/>
          <w:rtl/>
        </w:rPr>
        <w:t>َدَاءَ</w:t>
      </w:r>
      <w:r w:rsidRPr="00DA1DB7">
        <w:rPr>
          <w:rFonts w:ascii="Traditional Arabic" w:eastAsia="Calibri" w:hAnsi="Traditional Arabic" w:cs="Traditional Arabic"/>
          <w:b/>
          <w:bCs/>
          <w:color w:val="C00000"/>
          <w:spacing w:val="-4"/>
          <w:sz w:val="28"/>
          <w:szCs w:val="28"/>
          <w:rtl/>
        </w:rPr>
        <w:t xml:space="preserve"> إِذْ حَضَرَ يَعْقُوبَ الْمَوْتُ إِذْ قَالَ لِبَنِيهِ مَا تَعْبُدُونَ مِنْ بَعْدِي قَالُوا نَعْبُدُ إِلَهَكَ وَإِلَهَ آبَائِكَ إِبْرَاهِيمَ وَإِسْمَاعِيلَ وَإِسْحَاقَ إِلَهًا وَاحِدًا وَنَحْنُ لَهُ مُسْلِمُونَ</w:t>
      </w:r>
      <w:r w:rsidRPr="00DA1DB7">
        <w:rPr>
          <w:rFonts w:ascii="Traditional Arabic" w:eastAsia="Calibri" w:hAnsi="Traditional Arabic" w:cs="Traditional Arabic"/>
          <w:b/>
          <w:bCs/>
          <w:color w:val="000000" w:themeColor="text1"/>
          <w:spacing w:val="-4"/>
          <w:sz w:val="28"/>
          <w:szCs w:val="28"/>
          <w:rtl/>
        </w:rPr>
        <w:t>﴾ [البقرة: 130-133]</w:t>
      </w:r>
      <w:r w:rsidRPr="00DA1DB7">
        <w:rPr>
          <w:rFonts w:ascii="Traditional Arabic" w:eastAsia="Calibri" w:hAnsi="Traditional Arabic" w:cs="Traditional Arabic"/>
          <w:b/>
          <w:bCs/>
          <w:color w:val="000000" w:themeColor="text1"/>
          <w:spacing w:val="-4"/>
          <w:sz w:val="28"/>
          <w:szCs w:val="28"/>
        </w:rPr>
        <w:t>.</w:t>
      </w:r>
    </w:p>
    <w:p w14:paraId="68406D61"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وهذا</w:t>
      </w:r>
      <w:r w:rsidRPr="0057021E">
        <w:rPr>
          <w:rFonts w:ascii="Traditional Arabic" w:eastAsia="Calibri" w:hAnsi="Traditional Arabic" w:cs="Traditional Arabic"/>
          <w:b/>
          <w:bCs/>
          <w:color w:val="000000" w:themeColor="text1"/>
          <w:sz w:val="28"/>
          <w:szCs w:val="28"/>
          <w:rtl/>
        </w:rPr>
        <w:t xml:space="preserve"> نبيُّ اللهِ لوطٌ عليهِ السلامُ، لمَّا أنزلَ اللهُ العذابَ على المجرمِينَ مَا نَجَا غَيرُ المسلمِينَ، فقالَ سبحانَهُ: ﴿</w:t>
      </w:r>
      <w:r w:rsidRPr="00DA1DB7">
        <w:rPr>
          <w:rFonts w:ascii="Traditional Arabic" w:eastAsia="Calibri" w:hAnsi="Traditional Arabic" w:cs="Traditional Arabic"/>
          <w:b/>
          <w:bCs/>
          <w:color w:val="C00000"/>
          <w:sz w:val="28"/>
          <w:szCs w:val="28"/>
          <w:rtl/>
        </w:rPr>
        <w:t>فَأَخْرَجْنَا مَنْ كَانَ فِيهَا مِنَ الْمُؤْمِنِينَ</w:t>
      </w:r>
      <w:r w:rsidRPr="0057021E">
        <w:rPr>
          <w:rFonts w:ascii="Traditional Arabic" w:eastAsia="Calibri" w:hAnsi="Traditional Arabic" w:cs="Traditional Arabic"/>
          <w:b/>
          <w:bCs/>
          <w:color w:val="000000" w:themeColor="text1"/>
          <w:sz w:val="28"/>
          <w:szCs w:val="28"/>
          <w:rtl/>
        </w:rPr>
        <w:t xml:space="preserve"> * </w:t>
      </w:r>
      <w:r w:rsidRPr="00DA1DB7">
        <w:rPr>
          <w:rFonts w:ascii="Traditional Arabic" w:eastAsia="Calibri" w:hAnsi="Traditional Arabic" w:cs="Traditional Arabic"/>
          <w:b/>
          <w:bCs/>
          <w:color w:val="C00000"/>
          <w:sz w:val="28"/>
          <w:szCs w:val="28"/>
          <w:rtl/>
        </w:rPr>
        <w:t>فَمَا وَجَدْنَا فِيهَا غَيْرَ بَيْتٍ مِنَ ‌الْمُسْلِمِينَ</w:t>
      </w:r>
      <w:r w:rsidRPr="0057021E">
        <w:rPr>
          <w:rFonts w:ascii="Traditional Arabic" w:eastAsia="Calibri" w:hAnsi="Traditional Arabic" w:cs="Traditional Arabic"/>
          <w:b/>
          <w:bCs/>
          <w:color w:val="000000" w:themeColor="text1"/>
          <w:sz w:val="28"/>
          <w:szCs w:val="28"/>
          <w:rtl/>
        </w:rPr>
        <w:t>﴾ [الذاريات: 35-36]</w:t>
      </w:r>
      <w:r w:rsidRPr="0057021E">
        <w:rPr>
          <w:rFonts w:ascii="Traditional Arabic" w:eastAsia="Calibri" w:hAnsi="Traditional Arabic" w:cs="Traditional Arabic"/>
          <w:b/>
          <w:bCs/>
          <w:color w:val="000000" w:themeColor="text1"/>
          <w:sz w:val="28"/>
          <w:szCs w:val="28"/>
        </w:rPr>
        <w:t>.</w:t>
      </w:r>
    </w:p>
    <w:p w14:paraId="0AB10F1D"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ويوسفُ</w:t>
      </w:r>
      <w:r w:rsidRPr="0057021E">
        <w:rPr>
          <w:rFonts w:ascii="Traditional Arabic" w:eastAsia="Calibri" w:hAnsi="Traditional Arabic" w:cs="Traditional Arabic"/>
          <w:b/>
          <w:bCs/>
          <w:color w:val="000000" w:themeColor="text1"/>
          <w:sz w:val="28"/>
          <w:szCs w:val="28"/>
          <w:rtl/>
        </w:rPr>
        <w:t xml:space="preserve"> الصدِّيقُ الذِي عاشَ مسلمًا داعيًا للإسلامِ، سألَ ربَّه الثباتَ على الإسلامِ، فقالَ: ﴿</w:t>
      </w:r>
      <w:r w:rsidRPr="00DA1DB7">
        <w:rPr>
          <w:rFonts w:ascii="Traditional Arabic" w:eastAsia="Calibri" w:hAnsi="Traditional Arabic" w:cs="Traditional Arabic"/>
          <w:b/>
          <w:bCs/>
          <w:color w:val="C00000"/>
          <w:sz w:val="28"/>
          <w:szCs w:val="28"/>
          <w:rtl/>
        </w:rPr>
        <w:t>أَنْتَ وَلِيِّي فِي الدُّنْيَا وَالْآخِرَةِ تَوَفَّنِي ‌مُسْلِمًا وَأَلْحِقْنِي بِالصَّالِحِينَ</w:t>
      </w:r>
      <w:r w:rsidRPr="0057021E">
        <w:rPr>
          <w:rFonts w:ascii="Traditional Arabic" w:eastAsia="Calibri" w:hAnsi="Traditional Arabic" w:cs="Traditional Arabic"/>
          <w:b/>
          <w:bCs/>
          <w:color w:val="000000" w:themeColor="text1"/>
          <w:sz w:val="28"/>
          <w:szCs w:val="28"/>
          <w:rtl/>
        </w:rPr>
        <w:t>﴾ [يوسف: 101]</w:t>
      </w:r>
      <w:r w:rsidRPr="0057021E">
        <w:rPr>
          <w:rFonts w:ascii="Traditional Arabic" w:eastAsia="Calibri" w:hAnsi="Traditional Arabic" w:cs="Traditional Arabic"/>
          <w:b/>
          <w:bCs/>
          <w:color w:val="000000" w:themeColor="text1"/>
          <w:sz w:val="28"/>
          <w:szCs w:val="28"/>
        </w:rPr>
        <w:t>.</w:t>
      </w:r>
    </w:p>
    <w:p w14:paraId="2FBC20CD" w14:textId="77777777" w:rsidR="00A642D4" w:rsidRDefault="00A642D4"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p>
    <w:p w14:paraId="459D7C17" w14:textId="4A5165D3" w:rsidR="0057021E" w:rsidRPr="0057021E" w:rsidRDefault="0057021E" w:rsidP="00A642D4">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lastRenderedPageBreak/>
        <w:t>وهذا</w:t>
      </w:r>
      <w:r w:rsidRPr="0057021E">
        <w:rPr>
          <w:rFonts w:ascii="Traditional Arabic" w:eastAsia="Calibri" w:hAnsi="Traditional Arabic" w:cs="Traditional Arabic"/>
          <w:b/>
          <w:bCs/>
          <w:color w:val="000000" w:themeColor="text1"/>
          <w:sz w:val="28"/>
          <w:szCs w:val="28"/>
          <w:rtl/>
        </w:rPr>
        <w:t xml:space="preserve"> كليمُ الرَّحمنِ موسى -عليهِ السلامُ- يأمرُ أتباعَهُ بالصَّبرِ لأنَّهم مسلمُونَ فيقولُ: ﴿</w:t>
      </w:r>
      <w:r w:rsidRPr="00DA1DB7">
        <w:rPr>
          <w:rFonts w:ascii="Traditional Arabic" w:eastAsia="Calibri" w:hAnsi="Traditional Arabic" w:cs="Traditional Arabic"/>
          <w:b/>
          <w:bCs/>
          <w:color w:val="C00000"/>
          <w:sz w:val="28"/>
          <w:szCs w:val="28"/>
          <w:rtl/>
        </w:rPr>
        <w:t>يَا قَوْمِ إِنْ كُنْتُمْ آمَنْتُمْ بِاللَّهِ فَعَلَيْهِ تَوَكَّلُوا إِنْ كُنْتُمْ ‌مُسْلِمِينَ</w:t>
      </w:r>
      <w:r w:rsidRPr="0057021E">
        <w:rPr>
          <w:rFonts w:ascii="Traditional Arabic" w:eastAsia="Calibri" w:hAnsi="Traditional Arabic" w:cs="Traditional Arabic"/>
          <w:b/>
          <w:bCs/>
          <w:color w:val="000000" w:themeColor="text1"/>
          <w:sz w:val="28"/>
          <w:szCs w:val="28"/>
          <w:rtl/>
        </w:rPr>
        <w:t>﴾ [يونس: 84]</w:t>
      </w:r>
      <w:r w:rsidRPr="0057021E">
        <w:rPr>
          <w:rFonts w:ascii="Traditional Arabic" w:eastAsia="Calibri" w:hAnsi="Traditional Arabic" w:cs="Traditional Arabic"/>
          <w:b/>
          <w:bCs/>
          <w:color w:val="000000" w:themeColor="text1"/>
          <w:sz w:val="28"/>
          <w:szCs w:val="28"/>
        </w:rPr>
        <w:t>.</w:t>
      </w:r>
    </w:p>
    <w:p w14:paraId="45AE4CCE"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وسَحَرةُ</w:t>
      </w:r>
      <w:r w:rsidRPr="0057021E">
        <w:rPr>
          <w:rFonts w:ascii="Traditional Arabic" w:eastAsia="Calibri" w:hAnsi="Traditional Arabic" w:cs="Traditional Arabic"/>
          <w:b/>
          <w:bCs/>
          <w:color w:val="000000" w:themeColor="text1"/>
          <w:sz w:val="28"/>
          <w:szCs w:val="28"/>
          <w:rtl/>
        </w:rPr>
        <w:t xml:space="preserve"> فرعونَ لمَّا آمَنُوا باللهِ أعلنُوا إسلامَهُم غيرَ </w:t>
      </w:r>
      <w:proofErr w:type="spellStart"/>
      <w:r w:rsidRPr="0057021E">
        <w:rPr>
          <w:rFonts w:ascii="Traditional Arabic" w:eastAsia="Calibri" w:hAnsi="Traditional Arabic" w:cs="Traditional Arabic"/>
          <w:b/>
          <w:bCs/>
          <w:color w:val="000000" w:themeColor="text1"/>
          <w:sz w:val="28"/>
          <w:szCs w:val="28"/>
          <w:rtl/>
        </w:rPr>
        <w:t>آبِـهينَ</w:t>
      </w:r>
      <w:proofErr w:type="spellEnd"/>
      <w:r w:rsidRPr="0057021E">
        <w:rPr>
          <w:rFonts w:ascii="Traditional Arabic" w:eastAsia="Calibri" w:hAnsi="Traditional Arabic" w:cs="Traditional Arabic"/>
          <w:b/>
          <w:bCs/>
          <w:color w:val="000000" w:themeColor="text1"/>
          <w:sz w:val="28"/>
          <w:szCs w:val="28"/>
          <w:rtl/>
        </w:rPr>
        <w:t xml:space="preserve"> بتهديدِ فرعونَ المجرمِ الأثيمِ، قائلينَ: ﴿</w:t>
      </w:r>
      <w:r w:rsidRPr="00DA1DB7">
        <w:rPr>
          <w:rFonts w:ascii="Traditional Arabic" w:eastAsia="Calibri" w:hAnsi="Traditional Arabic" w:cs="Traditional Arabic"/>
          <w:b/>
          <w:bCs/>
          <w:color w:val="C00000"/>
          <w:sz w:val="28"/>
          <w:szCs w:val="28"/>
          <w:rtl/>
        </w:rPr>
        <w:t>وَمَا تَنْقِمُ مِنَّا إِلَّا أَنْ آمَنَّا بِآيَاتِ رَبِّنَا لَمَّا جَاءَتْنَا رَبَّنَا أَفْرِغْ عَلَيْنَا صَبْرًا وَتَوَفَّنَا ‌مُسْلِمِينَ</w:t>
      </w:r>
      <w:r w:rsidRPr="0057021E">
        <w:rPr>
          <w:rFonts w:ascii="Traditional Arabic" w:eastAsia="Calibri" w:hAnsi="Traditional Arabic" w:cs="Traditional Arabic"/>
          <w:b/>
          <w:bCs/>
          <w:color w:val="000000" w:themeColor="text1"/>
          <w:sz w:val="28"/>
          <w:szCs w:val="28"/>
          <w:rtl/>
        </w:rPr>
        <w:t>﴾ [الأ</w:t>
      </w:r>
      <w:r w:rsidRPr="0057021E">
        <w:rPr>
          <w:rFonts w:ascii="Traditional Arabic" w:eastAsia="Calibri" w:hAnsi="Traditional Arabic" w:cs="Traditional Arabic" w:hint="eastAsia"/>
          <w:b/>
          <w:bCs/>
          <w:color w:val="000000" w:themeColor="text1"/>
          <w:sz w:val="28"/>
          <w:szCs w:val="28"/>
          <w:rtl/>
        </w:rPr>
        <w:t>عراف</w:t>
      </w:r>
      <w:r w:rsidRPr="0057021E">
        <w:rPr>
          <w:rFonts w:ascii="Traditional Arabic" w:eastAsia="Calibri" w:hAnsi="Traditional Arabic" w:cs="Traditional Arabic"/>
          <w:b/>
          <w:bCs/>
          <w:color w:val="000000" w:themeColor="text1"/>
          <w:sz w:val="28"/>
          <w:szCs w:val="28"/>
          <w:rtl/>
        </w:rPr>
        <w:t>: 126]</w:t>
      </w:r>
      <w:r w:rsidRPr="0057021E">
        <w:rPr>
          <w:rFonts w:ascii="Traditional Arabic" w:eastAsia="Calibri" w:hAnsi="Traditional Arabic" w:cs="Traditional Arabic"/>
          <w:b/>
          <w:bCs/>
          <w:color w:val="000000" w:themeColor="text1"/>
          <w:sz w:val="28"/>
          <w:szCs w:val="28"/>
        </w:rPr>
        <w:t>.</w:t>
      </w:r>
    </w:p>
    <w:p w14:paraId="4AC55B7E"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بَلْ</w:t>
      </w:r>
      <w:r w:rsidRPr="0057021E">
        <w:rPr>
          <w:rFonts w:ascii="Traditional Arabic" w:eastAsia="Calibri" w:hAnsi="Traditional Arabic" w:cs="Traditional Arabic"/>
          <w:b/>
          <w:bCs/>
          <w:color w:val="000000" w:themeColor="text1"/>
          <w:sz w:val="28"/>
          <w:szCs w:val="28"/>
          <w:rtl/>
        </w:rPr>
        <w:t xml:space="preserve"> إنَّ فرعونَ نفسَه كانَ يعلَمُ أنَّ الدّينَ الذِي جَاءَ بِهِ موسى -عليهِ السلامُ- هُوَ الإسلامُ، فقالَ عَنْدَ غَرَقِهِ إذ لَمْ ينفعْهُ إيمانُهُ: ﴿</w:t>
      </w:r>
      <w:r w:rsidRPr="00DA1DB7">
        <w:rPr>
          <w:rFonts w:ascii="Traditional Arabic" w:eastAsia="Calibri" w:hAnsi="Traditional Arabic" w:cs="Traditional Arabic"/>
          <w:b/>
          <w:bCs/>
          <w:color w:val="C00000"/>
          <w:sz w:val="28"/>
          <w:szCs w:val="28"/>
          <w:rtl/>
        </w:rPr>
        <w:t>حَتَّى إِذَا أَدْرَكَهُ الْغَرَقُ قَالَ آمَنْتُ أَنَّهُ لَا إِلَهَ إِلَّا الَّذِي آمَنَتْ بِهِ بَنُو إِسْر</w:t>
      </w:r>
      <w:r w:rsidRPr="00DA1DB7">
        <w:rPr>
          <w:rFonts w:ascii="Traditional Arabic" w:eastAsia="Calibri" w:hAnsi="Traditional Arabic" w:cs="Traditional Arabic" w:hint="eastAsia"/>
          <w:b/>
          <w:bCs/>
          <w:color w:val="C00000"/>
          <w:sz w:val="28"/>
          <w:szCs w:val="28"/>
          <w:rtl/>
        </w:rPr>
        <w:t>َائِيلَ</w:t>
      </w:r>
      <w:r w:rsidRPr="00DA1DB7">
        <w:rPr>
          <w:rFonts w:ascii="Traditional Arabic" w:eastAsia="Calibri" w:hAnsi="Traditional Arabic" w:cs="Traditional Arabic"/>
          <w:b/>
          <w:bCs/>
          <w:color w:val="C00000"/>
          <w:sz w:val="28"/>
          <w:szCs w:val="28"/>
          <w:rtl/>
        </w:rPr>
        <w:t xml:space="preserve"> وَأَنَا مِنَ ‌الْمُسْلِمِينَ</w:t>
      </w:r>
      <w:r w:rsidRPr="0057021E">
        <w:rPr>
          <w:rFonts w:ascii="Traditional Arabic" w:eastAsia="Calibri" w:hAnsi="Traditional Arabic" w:cs="Traditional Arabic"/>
          <w:b/>
          <w:bCs/>
          <w:color w:val="000000" w:themeColor="text1"/>
          <w:sz w:val="28"/>
          <w:szCs w:val="28"/>
          <w:rtl/>
        </w:rPr>
        <w:t>﴾ [يونس: 90]</w:t>
      </w:r>
      <w:r w:rsidRPr="0057021E">
        <w:rPr>
          <w:rFonts w:ascii="Traditional Arabic" w:eastAsia="Calibri" w:hAnsi="Traditional Arabic" w:cs="Traditional Arabic"/>
          <w:b/>
          <w:bCs/>
          <w:color w:val="000000" w:themeColor="text1"/>
          <w:sz w:val="28"/>
          <w:szCs w:val="28"/>
        </w:rPr>
        <w:t>.</w:t>
      </w:r>
    </w:p>
    <w:p w14:paraId="1053D6C1" w14:textId="77777777" w:rsidR="0057021E" w:rsidRPr="00DA1DB7"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pacing w:val="-2"/>
          <w:sz w:val="28"/>
          <w:szCs w:val="28"/>
          <w:rtl/>
        </w:rPr>
      </w:pPr>
      <w:r w:rsidRPr="00DA1DB7">
        <w:rPr>
          <w:rFonts w:ascii="Traditional Arabic" w:eastAsia="Calibri" w:hAnsi="Traditional Arabic" w:cs="Traditional Arabic" w:hint="eastAsia"/>
          <w:b/>
          <w:bCs/>
          <w:color w:val="000000" w:themeColor="text1"/>
          <w:spacing w:val="-2"/>
          <w:sz w:val="28"/>
          <w:szCs w:val="28"/>
          <w:rtl/>
        </w:rPr>
        <w:t>وهذا</w:t>
      </w:r>
      <w:r w:rsidRPr="00DA1DB7">
        <w:rPr>
          <w:rFonts w:ascii="Traditional Arabic" w:eastAsia="Calibri" w:hAnsi="Traditional Arabic" w:cs="Traditional Arabic"/>
          <w:b/>
          <w:bCs/>
          <w:color w:val="000000" w:themeColor="text1"/>
          <w:spacing w:val="-2"/>
          <w:sz w:val="28"/>
          <w:szCs w:val="28"/>
          <w:rtl/>
        </w:rPr>
        <w:t xml:space="preserve"> سليمانُ -عليهِ السلامُ- يُرسِلُ كتابًا لدعوةِ ملكةِ سبأٍ للإسلامِ قائلًا فيه: ﴿</w:t>
      </w:r>
      <w:r w:rsidRPr="00DA1DB7">
        <w:rPr>
          <w:rFonts w:ascii="Traditional Arabic" w:eastAsia="Calibri" w:hAnsi="Traditional Arabic" w:cs="Traditional Arabic"/>
          <w:b/>
          <w:bCs/>
          <w:color w:val="C00000"/>
          <w:spacing w:val="-2"/>
          <w:sz w:val="28"/>
          <w:szCs w:val="28"/>
          <w:rtl/>
        </w:rPr>
        <w:t>بِسْمِ اللَّهِ الرَّحْمَنِ الرَّحِيمِ * أَلَّا ‌تَعْلُوا عَلَيَّ وَأْتُونِي مُسْلِمِينَ</w:t>
      </w:r>
      <w:r w:rsidRPr="00DA1DB7">
        <w:rPr>
          <w:rFonts w:ascii="Traditional Arabic" w:eastAsia="Calibri" w:hAnsi="Traditional Arabic" w:cs="Traditional Arabic"/>
          <w:b/>
          <w:bCs/>
          <w:color w:val="000000" w:themeColor="text1"/>
          <w:spacing w:val="-2"/>
          <w:sz w:val="28"/>
          <w:szCs w:val="28"/>
          <w:rtl/>
        </w:rPr>
        <w:t>﴾ [النمل: 30-31]، فلمَّا آمَنَتْ قَالَتْ: ﴿</w:t>
      </w:r>
      <w:r w:rsidRPr="00DA1DB7">
        <w:rPr>
          <w:rFonts w:ascii="Traditional Arabic" w:eastAsia="Calibri" w:hAnsi="Traditional Arabic" w:cs="Traditional Arabic"/>
          <w:b/>
          <w:bCs/>
          <w:color w:val="C00000"/>
          <w:spacing w:val="-2"/>
          <w:sz w:val="28"/>
          <w:szCs w:val="28"/>
          <w:rtl/>
        </w:rPr>
        <w:t>قَالَتْ رَبِّ إِنِّي ظَلَمْتُ نَفْسِي وَأَ</w:t>
      </w:r>
      <w:r w:rsidRPr="00DA1DB7">
        <w:rPr>
          <w:rFonts w:ascii="Traditional Arabic" w:eastAsia="Calibri" w:hAnsi="Traditional Arabic" w:cs="Traditional Arabic" w:hint="eastAsia"/>
          <w:b/>
          <w:bCs/>
          <w:color w:val="C00000"/>
          <w:spacing w:val="-2"/>
          <w:sz w:val="28"/>
          <w:szCs w:val="28"/>
          <w:rtl/>
        </w:rPr>
        <w:t>سْلَمْتُ</w:t>
      </w:r>
      <w:r w:rsidRPr="00DA1DB7">
        <w:rPr>
          <w:rFonts w:ascii="Traditional Arabic" w:eastAsia="Calibri" w:hAnsi="Traditional Arabic" w:cs="Traditional Arabic"/>
          <w:b/>
          <w:bCs/>
          <w:color w:val="C00000"/>
          <w:spacing w:val="-2"/>
          <w:sz w:val="28"/>
          <w:szCs w:val="28"/>
          <w:rtl/>
        </w:rPr>
        <w:t xml:space="preserve"> مَعَ سُلَيْمَانَ لِلَّهِ رَبِّ الْعَالَمِينَ</w:t>
      </w:r>
      <w:r w:rsidRPr="00DA1DB7">
        <w:rPr>
          <w:rFonts w:ascii="Traditional Arabic" w:eastAsia="Calibri" w:hAnsi="Traditional Arabic" w:cs="Traditional Arabic"/>
          <w:b/>
          <w:bCs/>
          <w:color w:val="000000" w:themeColor="text1"/>
          <w:spacing w:val="-2"/>
          <w:sz w:val="28"/>
          <w:szCs w:val="28"/>
          <w:rtl/>
        </w:rPr>
        <w:t>﴾ [النمل: 44]</w:t>
      </w:r>
      <w:r w:rsidRPr="00DA1DB7">
        <w:rPr>
          <w:rFonts w:ascii="Traditional Arabic" w:eastAsia="Calibri" w:hAnsi="Traditional Arabic" w:cs="Traditional Arabic"/>
          <w:b/>
          <w:bCs/>
          <w:color w:val="000000" w:themeColor="text1"/>
          <w:spacing w:val="-2"/>
          <w:sz w:val="28"/>
          <w:szCs w:val="28"/>
        </w:rPr>
        <w:t>.</w:t>
      </w:r>
    </w:p>
    <w:p w14:paraId="7B6265C1"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وهؤلاءِ</w:t>
      </w:r>
      <w:r w:rsidRPr="0057021E">
        <w:rPr>
          <w:rFonts w:ascii="Traditional Arabic" w:eastAsia="Calibri" w:hAnsi="Traditional Arabic" w:cs="Traditional Arabic"/>
          <w:b/>
          <w:bCs/>
          <w:color w:val="000000" w:themeColor="text1"/>
          <w:sz w:val="28"/>
          <w:szCs w:val="28"/>
          <w:rtl/>
        </w:rPr>
        <w:t xml:space="preserve"> أنبياءُ بَنِي إسرائيلَ كُلُّهُم كَانُوا على الإسلامِ، كَمَا قالَ رَبُّنا: ﴿</w:t>
      </w:r>
      <w:r w:rsidRPr="00DA1DB7">
        <w:rPr>
          <w:rFonts w:ascii="Traditional Arabic" w:eastAsia="Calibri" w:hAnsi="Traditional Arabic" w:cs="Traditional Arabic"/>
          <w:b/>
          <w:bCs/>
          <w:color w:val="C00000"/>
          <w:sz w:val="28"/>
          <w:szCs w:val="28"/>
          <w:rtl/>
        </w:rPr>
        <w:t>إِنَّا أَنْزَلْنَا التَّوْرَاةَ فِيهَا هُدًى وَنُورٌ يَحْكُمُ بِهَا النَّبِيُّونَ الَّذِينَ ‌أَسْلَمُوا</w:t>
      </w:r>
      <w:r w:rsidRPr="0057021E">
        <w:rPr>
          <w:rFonts w:ascii="Traditional Arabic" w:eastAsia="Calibri" w:hAnsi="Traditional Arabic" w:cs="Traditional Arabic"/>
          <w:b/>
          <w:bCs/>
          <w:color w:val="000000" w:themeColor="text1"/>
          <w:sz w:val="28"/>
          <w:szCs w:val="28"/>
          <w:rtl/>
        </w:rPr>
        <w:t>﴾ [المائدة: 44]</w:t>
      </w:r>
      <w:r w:rsidRPr="0057021E">
        <w:rPr>
          <w:rFonts w:ascii="Traditional Arabic" w:eastAsia="Calibri" w:hAnsi="Traditional Arabic" w:cs="Traditional Arabic"/>
          <w:b/>
          <w:bCs/>
          <w:color w:val="000000" w:themeColor="text1"/>
          <w:sz w:val="28"/>
          <w:szCs w:val="28"/>
        </w:rPr>
        <w:t>.</w:t>
      </w:r>
    </w:p>
    <w:p w14:paraId="08E68D6F"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وهذا</w:t>
      </w:r>
      <w:r w:rsidRPr="0057021E">
        <w:rPr>
          <w:rFonts w:ascii="Traditional Arabic" w:eastAsia="Calibri" w:hAnsi="Traditional Arabic" w:cs="Traditional Arabic"/>
          <w:b/>
          <w:bCs/>
          <w:color w:val="000000" w:themeColor="text1"/>
          <w:sz w:val="28"/>
          <w:szCs w:val="28"/>
          <w:rtl/>
        </w:rPr>
        <w:t xml:space="preserve"> عيسى -عليهِ السلامُ- يدعُو بَنِي إسرائيلَ إلى الإسلامِ، فاستجابَ الحواريُّونَ قَائِلِينَ: ﴿</w:t>
      </w:r>
      <w:r w:rsidRPr="00DA1DB7">
        <w:rPr>
          <w:rFonts w:ascii="Traditional Arabic" w:eastAsia="Calibri" w:hAnsi="Traditional Arabic" w:cs="Traditional Arabic"/>
          <w:b/>
          <w:bCs/>
          <w:color w:val="C00000"/>
          <w:sz w:val="28"/>
          <w:szCs w:val="28"/>
          <w:rtl/>
        </w:rPr>
        <w:t>نَحْنُ أَنْصَارُ اللَّهِ آمَنَّا بِاللَّهِ وَاشْهَدْ بِأَنَّا ‌مُسْلِمُونَ</w:t>
      </w:r>
      <w:r w:rsidRPr="0057021E">
        <w:rPr>
          <w:rFonts w:ascii="Traditional Arabic" w:eastAsia="Calibri" w:hAnsi="Traditional Arabic" w:cs="Traditional Arabic"/>
          <w:b/>
          <w:bCs/>
          <w:color w:val="000000" w:themeColor="text1"/>
          <w:sz w:val="28"/>
          <w:szCs w:val="28"/>
          <w:rtl/>
        </w:rPr>
        <w:t>﴾ [آل عمران: 52]</w:t>
      </w:r>
      <w:r w:rsidRPr="0057021E">
        <w:rPr>
          <w:rFonts w:ascii="Traditional Arabic" w:eastAsia="Calibri" w:hAnsi="Traditional Arabic" w:cs="Traditional Arabic"/>
          <w:b/>
          <w:bCs/>
          <w:color w:val="000000" w:themeColor="text1"/>
          <w:sz w:val="28"/>
          <w:szCs w:val="28"/>
        </w:rPr>
        <w:t>.</w:t>
      </w:r>
    </w:p>
    <w:p w14:paraId="0FCC9998"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بَلْ</w:t>
      </w:r>
      <w:r w:rsidRPr="0057021E">
        <w:rPr>
          <w:rFonts w:ascii="Traditional Arabic" w:eastAsia="Calibri" w:hAnsi="Traditional Arabic" w:cs="Traditional Arabic"/>
          <w:b/>
          <w:bCs/>
          <w:color w:val="000000" w:themeColor="text1"/>
          <w:sz w:val="28"/>
          <w:szCs w:val="28"/>
          <w:rtl/>
        </w:rPr>
        <w:t xml:space="preserve"> هَا هُمُ الجِنُّ لمَّا سَمِعُوا داعِيَ الإيمانِ أسلمُوا وقالَ قَائِلُهُمْ: ﴿</w:t>
      </w:r>
      <w:r w:rsidRPr="00DA1DB7">
        <w:rPr>
          <w:rFonts w:ascii="Traditional Arabic" w:eastAsia="Calibri" w:hAnsi="Traditional Arabic" w:cs="Traditional Arabic"/>
          <w:b/>
          <w:bCs/>
          <w:color w:val="C00000"/>
          <w:sz w:val="28"/>
          <w:szCs w:val="28"/>
          <w:rtl/>
        </w:rPr>
        <w:t>وَأَنَّا مِنَّا ‌الْمُسْلِمُونَ وَمِنَّا الْقَاسِطُونَ فَمَنْ أَسْلَمَ فَأُولَئِكَ تَحَرَّوْا رَشَدًا</w:t>
      </w:r>
      <w:r w:rsidRPr="0057021E">
        <w:rPr>
          <w:rFonts w:ascii="Traditional Arabic" w:eastAsia="Calibri" w:hAnsi="Traditional Arabic" w:cs="Traditional Arabic"/>
          <w:b/>
          <w:bCs/>
          <w:color w:val="000000" w:themeColor="text1"/>
          <w:sz w:val="28"/>
          <w:szCs w:val="28"/>
          <w:rtl/>
        </w:rPr>
        <w:t>﴾ [الجن: 14]</w:t>
      </w:r>
      <w:r w:rsidRPr="0057021E">
        <w:rPr>
          <w:rFonts w:ascii="Traditional Arabic" w:eastAsia="Calibri" w:hAnsi="Traditional Arabic" w:cs="Traditional Arabic"/>
          <w:b/>
          <w:bCs/>
          <w:color w:val="000000" w:themeColor="text1"/>
          <w:sz w:val="28"/>
          <w:szCs w:val="28"/>
        </w:rPr>
        <w:t>.</w:t>
      </w:r>
    </w:p>
    <w:p w14:paraId="372D0D86" w14:textId="77777777" w:rsidR="0057021E" w:rsidRPr="00DA1DB7"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B050"/>
          <w:sz w:val="28"/>
          <w:szCs w:val="28"/>
          <w:rtl/>
          <w:lang w:bidi="ar-KW"/>
        </w:rPr>
      </w:pPr>
      <w:r w:rsidRPr="00DA1DB7">
        <w:rPr>
          <w:rFonts w:ascii="Traditional Arabic" w:eastAsia="Calibri" w:hAnsi="Traditional Arabic" w:cs="Traditional Arabic" w:hint="eastAsia"/>
          <w:b/>
          <w:bCs/>
          <w:color w:val="00B050"/>
          <w:sz w:val="28"/>
          <w:szCs w:val="28"/>
          <w:rtl/>
          <w:lang w:bidi="ar-KW"/>
        </w:rPr>
        <w:t>عبادَ</w:t>
      </w:r>
      <w:r w:rsidRPr="00DA1DB7">
        <w:rPr>
          <w:rFonts w:ascii="Traditional Arabic" w:eastAsia="Calibri" w:hAnsi="Traditional Arabic" w:cs="Traditional Arabic"/>
          <w:b/>
          <w:bCs/>
          <w:color w:val="00B050"/>
          <w:sz w:val="28"/>
          <w:szCs w:val="28"/>
          <w:rtl/>
          <w:lang w:bidi="ar-KW"/>
        </w:rPr>
        <w:t xml:space="preserve"> اللهِ</w:t>
      </w:r>
      <w:r w:rsidRPr="00DA1DB7">
        <w:rPr>
          <w:rFonts w:ascii="Traditional Arabic" w:eastAsia="Calibri" w:hAnsi="Traditional Arabic" w:cs="Traditional Arabic"/>
          <w:b/>
          <w:bCs/>
          <w:color w:val="00B050"/>
          <w:sz w:val="28"/>
          <w:szCs w:val="28"/>
          <w:lang w:bidi="ar-KW"/>
        </w:rPr>
        <w:t>:</w:t>
      </w:r>
    </w:p>
    <w:p w14:paraId="566C9516"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إِذَا</w:t>
      </w:r>
      <w:r w:rsidRPr="0057021E">
        <w:rPr>
          <w:rFonts w:ascii="Traditional Arabic" w:eastAsia="Calibri" w:hAnsi="Traditional Arabic" w:cs="Traditional Arabic"/>
          <w:b/>
          <w:bCs/>
          <w:color w:val="000000" w:themeColor="text1"/>
          <w:sz w:val="28"/>
          <w:szCs w:val="28"/>
          <w:rtl/>
        </w:rPr>
        <w:t xml:space="preserve"> كانَ الدِّينُ الذِي رَضِيَهُ اللهُ هُوَ الإسلامَ، وَهُوَ كذلكَ دينُ جميعِ الرُّسلِ ومَن تَبِعَهُمْ، فَمَا حقيقةُ دينِ الإسلامِ؟</w:t>
      </w:r>
    </w:p>
    <w:p w14:paraId="1EA04ACE" w14:textId="77777777" w:rsidR="0057021E" w:rsidRPr="00A642D4"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642D4">
        <w:rPr>
          <w:rFonts w:ascii="Traditional Arabic" w:eastAsia="Calibri" w:hAnsi="Traditional Arabic" w:cs="Traditional Arabic" w:hint="eastAsia"/>
          <w:b/>
          <w:bCs/>
          <w:color w:val="000000" w:themeColor="text1"/>
          <w:sz w:val="28"/>
          <w:szCs w:val="28"/>
          <w:rtl/>
        </w:rPr>
        <w:t>إنّ</w:t>
      </w:r>
      <w:r w:rsidRPr="00A642D4">
        <w:rPr>
          <w:rFonts w:ascii="Traditional Arabic" w:eastAsia="Calibri" w:hAnsi="Traditional Arabic" w:cs="Traditional Arabic"/>
          <w:b/>
          <w:bCs/>
          <w:color w:val="000000" w:themeColor="text1"/>
          <w:sz w:val="28"/>
          <w:szCs w:val="28"/>
          <w:rtl/>
        </w:rPr>
        <w:t xml:space="preserve"> الدِّينَ هُوَ الطَّاعةُ اللَّازِمَةُ الدَّائمةُ، التِي صارتْ ديدَنَ الإنسانِ وخُلُقًا لَهُ، وهذهِ الطاعةُ المطلَقةُ لَا يستحقُّها أحدٌ إلَّا اللهُ وحدَه لَا شريكَ لَهُ، لِذَا كانَ الدينُ عندَ اللهِ الذِي </w:t>
      </w:r>
      <w:r w:rsidRPr="00A642D4">
        <w:rPr>
          <w:rFonts w:ascii="Traditional Arabic" w:eastAsia="Calibri" w:hAnsi="Traditional Arabic" w:cs="Traditional Arabic"/>
          <w:b/>
          <w:bCs/>
          <w:color w:val="000000" w:themeColor="text1"/>
          <w:sz w:val="28"/>
          <w:szCs w:val="28"/>
          <w:rtl/>
        </w:rPr>
        <w:lastRenderedPageBreak/>
        <w:t>رَضِيَهُ لعبادِهِ هو الإسلامَ</w:t>
      </w:r>
      <w:r w:rsidRPr="00A642D4">
        <w:rPr>
          <w:rFonts w:ascii="Traditional Arabic" w:eastAsia="Calibri" w:hAnsi="Traditional Arabic" w:cs="Traditional Arabic"/>
          <w:b/>
          <w:bCs/>
          <w:color w:val="000000" w:themeColor="text1"/>
          <w:sz w:val="28"/>
          <w:szCs w:val="28"/>
        </w:rPr>
        <w:t>.</w:t>
      </w:r>
    </w:p>
    <w:p w14:paraId="06628433" w14:textId="77777777" w:rsidR="0057021E" w:rsidRPr="00A642D4"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pacing w:val="-2"/>
          <w:sz w:val="28"/>
          <w:szCs w:val="28"/>
          <w:rtl/>
        </w:rPr>
      </w:pPr>
      <w:r w:rsidRPr="00A642D4">
        <w:rPr>
          <w:rFonts w:ascii="Traditional Arabic" w:eastAsia="Calibri" w:hAnsi="Traditional Arabic" w:cs="Traditional Arabic" w:hint="eastAsia"/>
          <w:b/>
          <w:bCs/>
          <w:color w:val="000000" w:themeColor="text1"/>
          <w:spacing w:val="-2"/>
          <w:sz w:val="28"/>
          <w:szCs w:val="28"/>
          <w:rtl/>
        </w:rPr>
        <w:t>والإسلامُ</w:t>
      </w:r>
      <w:r w:rsidRPr="00A642D4">
        <w:rPr>
          <w:rFonts w:ascii="Traditional Arabic" w:eastAsia="Calibri" w:hAnsi="Traditional Arabic" w:cs="Traditional Arabic"/>
          <w:b/>
          <w:bCs/>
          <w:color w:val="000000" w:themeColor="text1"/>
          <w:spacing w:val="-2"/>
          <w:sz w:val="28"/>
          <w:szCs w:val="28"/>
          <w:rtl/>
        </w:rPr>
        <w:t xml:space="preserve"> مَعْنَاهُ: استسلامُ القلوبِ والألسنةِ والجوارِحِ للهِ تعالى، بالعُبوديَّةِ لَهُ وَحدَهُ محبّةً وتذلُّلًا، سالمًا مِن كلِّ استكبارٍ وإباءٍ، ومِن كلِّ تنديدٍ ومشاركَةٍ، ويكونُ هذا الانقيادُ والاستسلامُ على المنهَجِ الذِي جَاءَ بِهِ الرُّسُلُ ظاهرًا وباطنًا، فيشمَلُ العقائدَ والأحكامَ والشَّرائعَ والأخلاقَ والآدابَ، مَعَ البراءةِ مِنَ الشِّركِ، ومِن كلِّ دينٍ باطلٍ يخالفُ دِينَ الإسلامِ</w:t>
      </w:r>
      <w:r w:rsidRPr="00A642D4">
        <w:rPr>
          <w:rFonts w:ascii="Traditional Arabic" w:eastAsia="Calibri" w:hAnsi="Traditional Arabic" w:cs="Traditional Arabic"/>
          <w:b/>
          <w:bCs/>
          <w:color w:val="000000" w:themeColor="text1"/>
          <w:spacing w:val="-2"/>
          <w:sz w:val="28"/>
          <w:szCs w:val="28"/>
        </w:rPr>
        <w:t>.</w:t>
      </w:r>
    </w:p>
    <w:p w14:paraId="0C765752"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فمَن</w:t>
      </w:r>
      <w:r w:rsidRPr="0057021E">
        <w:rPr>
          <w:rFonts w:ascii="Traditional Arabic" w:eastAsia="Calibri" w:hAnsi="Traditional Arabic" w:cs="Traditional Arabic"/>
          <w:b/>
          <w:bCs/>
          <w:color w:val="000000" w:themeColor="text1"/>
          <w:sz w:val="28"/>
          <w:szCs w:val="28"/>
          <w:rtl/>
        </w:rPr>
        <w:t xml:space="preserve"> لَمْ يؤمِنْ باللهِ وكتبِهِ ورسلِهِ واليومِ الآخِرِ وسائِرِ أركانِ الإيمانِ، لَمْ يَكُنْ مُسلِمًا</w:t>
      </w:r>
      <w:r w:rsidRPr="0057021E">
        <w:rPr>
          <w:rFonts w:ascii="Traditional Arabic" w:eastAsia="Calibri" w:hAnsi="Traditional Arabic" w:cs="Traditional Arabic"/>
          <w:b/>
          <w:bCs/>
          <w:color w:val="000000" w:themeColor="text1"/>
          <w:sz w:val="28"/>
          <w:szCs w:val="28"/>
        </w:rPr>
        <w:t>.</w:t>
      </w:r>
    </w:p>
    <w:p w14:paraId="3300A082"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ومَنِ</w:t>
      </w:r>
      <w:r w:rsidRPr="0057021E">
        <w:rPr>
          <w:rFonts w:ascii="Traditional Arabic" w:eastAsia="Calibri" w:hAnsi="Traditional Arabic" w:cs="Traditional Arabic"/>
          <w:b/>
          <w:bCs/>
          <w:color w:val="000000" w:themeColor="text1"/>
          <w:sz w:val="28"/>
          <w:szCs w:val="28"/>
          <w:rtl/>
        </w:rPr>
        <w:t xml:space="preserve"> استكبَرَ عَن الِانقيادِ لأمرِ اللهِ، لَمْ يَكُنْ مُسلِمًا</w:t>
      </w:r>
      <w:r w:rsidRPr="0057021E">
        <w:rPr>
          <w:rFonts w:ascii="Traditional Arabic" w:eastAsia="Calibri" w:hAnsi="Traditional Arabic" w:cs="Traditional Arabic"/>
          <w:b/>
          <w:bCs/>
          <w:color w:val="000000" w:themeColor="text1"/>
          <w:sz w:val="28"/>
          <w:szCs w:val="28"/>
        </w:rPr>
        <w:t>.</w:t>
      </w:r>
    </w:p>
    <w:p w14:paraId="3A1A6C26"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ومَن</w:t>
      </w:r>
      <w:r w:rsidRPr="0057021E">
        <w:rPr>
          <w:rFonts w:ascii="Traditional Arabic" w:eastAsia="Calibri" w:hAnsi="Traditional Arabic" w:cs="Traditional Arabic"/>
          <w:b/>
          <w:bCs/>
          <w:color w:val="000000" w:themeColor="text1"/>
          <w:sz w:val="28"/>
          <w:szCs w:val="28"/>
          <w:rtl/>
        </w:rPr>
        <w:t xml:space="preserve"> أشركَ باللهِ فعبَدَ غيـرَهُ، لَمْ يَكُنْ مُسلِمًا</w:t>
      </w:r>
      <w:r w:rsidRPr="0057021E">
        <w:rPr>
          <w:rFonts w:ascii="Traditional Arabic" w:eastAsia="Calibri" w:hAnsi="Traditional Arabic" w:cs="Traditional Arabic"/>
          <w:b/>
          <w:bCs/>
          <w:color w:val="000000" w:themeColor="text1"/>
          <w:sz w:val="28"/>
          <w:szCs w:val="28"/>
        </w:rPr>
        <w:t>.</w:t>
      </w:r>
    </w:p>
    <w:p w14:paraId="22B3CE3D"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ومَن</w:t>
      </w:r>
      <w:r w:rsidRPr="0057021E">
        <w:rPr>
          <w:rFonts w:ascii="Traditional Arabic" w:eastAsia="Calibri" w:hAnsi="Traditional Arabic" w:cs="Traditional Arabic"/>
          <w:b/>
          <w:bCs/>
          <w:color w:val="000000" w:themeColor="text1"/>
          <w:sz w:val="28"/>
          <w:szCs w:val="28"/>
          <w:rtl/>
        </w:rPr>
        <w:t xml:space="preserve"> لَمْ يَقبَلْ مَا جاءَتْ بِهِ الرُّسُلُ كلَّه أو شيئًا مِنهُ، لَمْ يَكُنْ مسلمًا</w:t>
      </w:r>
      <w:r w:rsidRPr="0057021E">
        <w:rPr>
          <w:rFonts w:ascii="Traditional Arabic" w:eastAsia="Calibri" w:hAnsi="Traditional Arabic" w:cs="Traditional Arabic"/>
          <w:b/>
          <w:bCs/>
          <w:color w:val="000000" w:themeColor="text1"/>
          <w:sz w:val="28"/>
          <w:szCs w:val="28"/>
        </w:rPr>
        <w:t>.</w:t>
      </w:r>
    </w:p>
    <w:p w14:paraId="66FBCB3B"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قالَ</w:t>
      </w:r>
      <w:r w:rsidRPr="0057021E">
        <w:rPr>
          <w:rFonts w:ascii="Traditional Arabic" w:eastAsia="Calibri" w:hAnsi="Traditional Arabic" w:cs="Traditional Arabic"/>
          <w:b/>
          <w:bCs/>
          <w:color w:val="000000" w:themeColor="text1"/>
          <w:sz w:val="28"/>
          <w:szCs w:val="28"/>
          <w:rtl/>
        </w:rPr>
        <w:t xml:space="preserve"> تعالى: ﴿</w:t>
      </w:r>
      <w:r w:rsidRPr="00A642D4">
        <w:rPr>
          <w:rFonts w:ascii="Traditional Arabic" w:eastAsia="Calibri" w:hAnsi="Traditional Arabic" w:cs="Traditional Arabic"/>
          <w:b/>
          <w:bCs/>
          <w:color w:val="C00000"/>
          <w:sz w:val="28"/>
          <w:szCs w:val="28"/>
          <w:rtl/>
        </w:rPr>
        <w:t>وَمَا أَرْسَلْنَا مِنْ قَبْلِكَ مِنْ رَسُولٍ ‌إِلَّا ‌نُوحِي إِلَيْهِ أَنَّهُ لَا إِلَهَ إِلَّا أَنَا فَاعْبُدُونِ</w:t>
      </w:r>
      <w:r w:rsidRPr="0057021E">
        <w:rPr>
          <w:rFonts w:ascii="Traditional Arabic" w:eastAsia="Calibri" w:hAnsi="Traditional Arabic" w:cs="Traditional Arabic"/>
          <w:b/>
          <w:bCs/>
          <w:color w:val="000000" w:themeColor="text1"/>
          <w:sz w:val="28"/>
          <w:szCs w:val="28"/>
          <w:rtl/>
        </w:rPr>
        <w:t>﴾ [الأنبياء: 25]</w:t>
      </w:r>
      <w:r w:rsidRPr="0057021E">
        <w:rPr>
          <w:rFonts w:ascii="Traditional Arabic" w:eastAsia="Calibri" w:hAnsi="Traditional Arabic" w:cs="Traditional Arabic"/>
          <w:b/>
          <w:bCs/>
          <w:color w:val="000000" w:themeColor="text1"/>
          <w:sz w:val="28"/>
          <w:szCs w:val="28"/>
        </w:rPr>
        <w:t>.</w:t>
      </w:r>
    </w:p>
    <w:p w14:paraId="64B084CD"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وقالَ</w:t>
      </w:r>
      <w:r w:rsidRPr="0057021E">
        <w:rPr>
          <w:rFonts w:ascii="Traditional Arabic" w:eastAsia="Calibri" w:hAnsi="Traditional Arabic" w:cs="Traditional Arabic"/>
          <w:b/>
          <w:bCs/>
          <w:color w:val="000000" w:themeColor="text1"/>
          <w:sz w:val="28"/>
          <w:szCs w:val="28"/>
          <w:rtl/>
        </w:rPr>
        <w:t xml:space="preserve"> سبحانَهُ: ﴿</w:t>
      </w:r>
      <w:r w:rsidRPr="00DA1DB7">
        <w:rPr>
          <w:rFonts w:ascii="Traditional Arabic" w:eastAsia="Calibri" w:hAnsi="Traditional Arabic" w:cs="Traditional Arabic"/>
          <w:b/>
          <w:bCs/>
          <w:color w:val="C00000"/>
          <w:sz w:val="28"/>
          <w:szCs w:val="28"/>
          <w:rtl/>
        </w:rPr>
        <w:t xml:space="preserve">‌شَرَعَ لَكُمْ مِنَ الدِّينِ مَا وَصَّى بِهِ نُوحًا وَالَّذِي أَوْحَيْنَا إِلَيْكَ وَمَا وَصَّيْنَا بِهِ إِبْرَاهِيمَ وَمُوسَى وَعِيسَى أَنْ أَقِيمُوا الدِّينَ وَلَا تَتَفَرَّقُوا فِيهِ كَبُرَ عَلَى الْمُشْرِكِينَ مَا تَدْعُوهُمْ إِلَيْهِ </w:t>
      </w:r>
      <w:r w:rsidRPr="00DA1DB7">
        <w:rPr>
          <w:rFonts w:ascii="Traditional Arabic" w:eastAsia="Calibri" w:hAnsi="Traditional Arabic" w:cs="Traditional Arabic" w:hint="eastAsia"/>
          <w:b/>
          <w:bCs/>
          <w:color w:val="C00000"/>
          <w:sz w:val="28"/>
          <w:szCs w:val="28"/>
          <w:rtl/>
        </w:rPr>
        <w:t>اللَّهُ</w:t>
      </w:r>
      <w:r w:rsidRPr="00DA1DB7">
        <w:rPr>
          <w:rFonts w:ascii="Traditional Arabic" w:eastAsia="Calibri" w:hAnsi="Traditional Arabic" w:cs="Traditional Arabic"/>
          <w:b/>
          <w:bCs/>
          <w:color w:val="C00000"/>
          <w:sz w:val="28"/>
          <w:szCs w:val="28"/>
          <w:rtl/>
        </w:rPr>
        <w:t xml:space="preserve"> يَجْتَبِي إِلَيْهِ مَنْ يَشَاءُ وَيَهْدِي إِلَيْهِ مَنْ يُنِيبُ</w:t>
      </w:r>
      <w:r w:rsidRPr="0057021E">
        <w:rPr>
          <w:rFonts w:ascii="Traditional Arabic" w:eastAsia="Calibri" w:hAnsi="Traditional Arabic" w:cs="Traditional Arabic"/>
          <w:b/>
          <w:bCs/>
          <w:color w:val="000000" w:themeColor="text1"/>
          <w:sz w:val="28"/>
          <w:szCs w:val="28"/>
          <w:rtl/>
        </w:rPr>
        <w:t>﴾ [الشورى: 13]</w:t>
      </w:r>
      <w:r w:rsidRPr="0057021E">
        <w:rPr>
          <w:rFonts w:ascii="Traditional Arabic" w:eastAsia="Calibri" w:hAnsi="Traditional Arabic" w:cs="Traditional Arabic"/>
          <w:b/>
          <w:bCs/>
          <w:color w:val="000000" w:themeColor="text1"/>
          <w:sz w:val="28"/>
          <w:szCs w:val="28"/>
        </w:rPr>
        <w:t>.</w:t>
      </w:r>
    </w:p>
    <w:p w14:paraId="62E39BAA" w14:textId="77777777" w:rsidR="0057021E" w:rsidRPr="00A642D4"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pacing w:val="-2"/>
          <w:sz w:val="28"/>
          <w:szCs w:val="28"/>
          <w:rtl/>
        </w:rPr>
      </w:pPr>
      <w:r w:rsidRPr="00A642D4">
        <w:rPr>
          <w:rFonts w:ascii="Traditional Arabic" w:eastAsia="Calibri" w:hAnsi="Traditional Arabic" w:cs="Traditional Arabic" w:hint="eastAsia"/>
          <w:b/>
          <w:bCs/>
          <w:color w:val="000000" w:themeColor="text1"/>
          <w:spacing w:val="-2"/>
          <w:sz w:val="28"/>
          <w:szCs w:val="28"/>
          <w:rtl/>
        </w:rPr>
        <w:t>ومِنْ</w:t>
      </w:r>
      <w:r w:rsidRPr="00A642D4">
        <w:rPr>
          <w:rFonts w:ascii="Traditional Arabic" w:eastAsia="Calibri" w:hAnsi="Traditional Arabic" w:cs="Traditional Arabic"/>
          <w:b/>
          <w:bCs/>
          <w:color w:val="000000" w:themeColor="text1"/>
          <w:spacing w:val="-2"/>
          <w:sz w:val="28"/>
          <w:szCs w:val="28"/>
          <w:rtl/>
        </w:rPr>
        <w:t xml:space="preserve"> هُنَا فأهلُ الإسلامِ -مِنَ الرُّسُل ومَن آمَنَ بِهِمْ- أمَّةٌ واحدةٌ على الحقيقةِ؛ لأنَّهُم على مِلّةٍ واحدةٍ، لِذَا قالَ ربُّنا: ﴿</w:t>
      </w:r>
      <w:r w:rsidRPr="00A642D4">
        <w:rPr>
          <w:rFonts w:ascii="Traditional Arabic" w:eastAsia="Calibri" w:hAnsi="Traditional Arabic" w:cs="Traditional Arabic"/>
          <w:b/>
          <w:bCs/>
          <w:color w:val="C00000"/>
          <w:spacing w:val="-2"/>
          <w:sz w:val="28"/>
          <w:szCs w:val="28"/>
          <w:rtl/>
        </w:rPr>
        <w:t>إِنَّ هَذِهِ ‌أُمَّتُكُمْ أُمَّةً وَاحِدَةً وَأَنَا رَبُّكُمْ فَاعْبُدُونِ</w:t>
      </w:r>
      <w:r w:rsidRPr="00A642D4">
        <w:rPr>
          <w:rFonts w:ascii="Traditional Arabic" w:eastAsia="Calibri" w:hAnsi="Traditional Arabic" w:cs="Traditional Arabic"/>
          <w:b/>
          <w:bCs/>
          <w:color w:val="000000" w:themeColor="text1"/>
          <w:spacing w:val="-2"/>
          <w:sz w:val="28"/>
          <w:szCs w:val="28"/>
          <w:rtl/>
        </w:rPr>
        <w:t>﴾ [الأنبياء: 92]</w:t>
      </w:r>
      <w:r w:rsidRPr="00A642D4">
        <w:rPr>
          <w:rFonts w:ascii="Traditional Arabic" w:eastAsia="Calibri" w:hAnsi="Traditional Arabic" w:cs="Traditional Arabic"/>
          <w:b/>
          <w:bCs/>
          <w:color w:val="000000" w:themeColor="text1"/>
          <w:spacing w:val="-2"/>
          <w:sz w:val="28"/>
          <w:szCs w:val="28"/>
        </w:rPr>
        <w:t>.</w:t>
      </w:r>
    </w:p>
    <w:p w14:paraId="50D7B7E0"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وهذا</w:t>
      </w:r>
      <w:r w:rsidRPr="0057021E">
        <w:rPr>
          <w:rFonts w:ascii="Traditional Arabic" w:eastAsia="Calibri" w:hAnsi="Traditional Arabic" w:cs="Traditional Arabic"/>
          <w:b/>
          <w:bCs/>
          <w:color w:val="000000" w:themeColor="text1"/>
          <w:sz w:val="28"/>
          <w:szCs w:val="28"/>
          <w:rtl/>
        </w:rPr>
        <w:t xml:space="preserve"> هُوَ الدّينُ القَيِّمُ الذِي رَضِيَهُ اللهُ لخلْقِهِ، لَا اعوجاجَ فِيهِ ولَا ظُلْمَ ولَا هَوًى، قالَ اللهُ تعالى: ﴿</w:t>
      </w:r>
      <w:r w:rsidRPr="00DA1DB7">
        <w:rPr>
          <w:rFonts w:ascii="Traditional Arabic" w:eastAsia="Calibri" w:hAnsi="Traditional Arabic" w:cs="Traditional Arabic"/>
          <w:b/>
          <w:bCs/>
          <w:color w:val="C00000"/>
          <w:sz w:val="28"/>
          <w:szCs w:val="28"/>
          <w:rtl/>
        </w:rPr>
        <w:t>وَمَا تَفَرَّقَ الَّذِينَ أُوتُوا الْكِتَابَ إِلَّا مِنْ بَعْدِ مَا جَاءَتْهُمُ الْبَيِّنَةُ</w:t>
      </w:r>
      <w:r w:rsidRPr="0057021E">
        <w:rPr>
          <w:rFonts w:ascii="Traditional Arabic" w:eastAsia="Calibri" w:hAnsi="Traditional Arabic" w:cs="Traditional Arabic"/>
          <w:b/>
          <w:bCs/>
          <w:color w:val="000000" w:themeColor="text1"/>
          <w:sz w:val="28"/>
          <w:szCs w:val="28"/>
          <w:rtl/>
        </w:rPr>
        <w:t xml:space="preserve"> * </w:t>
      </w:r>
      <w:r w:rsidRPr="00DA1DB7">
        <w:rPr>
          <w:rFonts w:ascii="Traditional Arabic" w:eastAsia="Calibri" w:hAnsi="Traditional Arabic" w:cs="Traditional Arabic"/>
          <w:b/>
          <w:bCs/>
          <w:color w:val="C00000"/>
          <w:sz w:val="28"/>
          <w:szCs w:val="28"/>
          <w:rtl/>
        </w:rPr>
        <w:t>وَمَا أُمِرُوا إِلَّا لِيَعْبُدُوا اللَّه</w:t>
      </w:r>
      <w:r w:rsidRPr="00DA1DB7">
        <w:rPr>
          <w:rFonts w:ascii="Traditional Arabic" w:eastAsia="Calibri" w:hAnsi="Traditional Arabic" w:cs="Traditional Arabic" w:hint="eastAsia"/>
          <w:b/>
          <w:bCs/>
          <w:color w:val="C00000"/>
          <w:sz w:val="28"/>
          <w:szCs w:val="28"/>
          <w:rtl/>
        </w:rPr>
        <w:t>َ</w:t>
      </w:r>
      <w:r w:rsidRPr="00DA1DB7">
        <w:rPr>
          <w:rFonts w:ascii="Traditional Arabic" w:eastAsia="Calibri" w:hAnsi="Traditional Arabic" w:cs="Traditional Arabic"/>
          <w:b/>
          <w:bCs/>
          <w:color w:val="C00000"/>
          <w:sz w:val="28"/>
          <w:szCs w:val="28"/>
          <w:rtl/>
        </w:rPr>
        <w:t xml:space="preserve"> مُخْلِصِينَ لَهُ ‌الدِّينَ حُنَفَاءَ وَيُقِيمُوا الصَّلَاةَ وَيُؤْتُوا الزَّكَاةَ وَذَلِكَ ‌دِينُ الْقَيِّمَةِ</w:t>
      </w:r>
      <w:r w:rsidRPr="0057021E">
        <w:rPr>
          <w:rFonts w:ascii="Traditional Arabic" w:eastAsia="Calibri" w:hAnsi="Traditional Arabic" w:cs="Traditional Arabic"/>
          <w:b/>
          <w:bCs/>
          <w:color w:val="000000" w:themeColor="text1"/>
          <w:sz w:val="28"/>
          <w:szCs w:val="28"/>
          <w:rtl/>
        </w:rPr>
        <w:t>﴾ [البينة: 4-5]</w:t>
      </w:r>
      <w:r w:rsidRPr="0057021E">
        <w:rPr>
          <w:rFonts w:ascii="Traditional Arabic" w:eastAsia="Calibri" w:hAnsi="Traditional Arabic" w:cs="Traditional Arabic"/>
          <w:b/>
          <w:bCs/>
          <w:color w:val="000000" w:themeColor="text1"/>
          <w:sz w:val="28"/>
          <w:szCs w:val="28"/>
        </w:rPr>
        <w:t>.</w:t>
      </w:r>
    </w:p>
    <w:p w14:paraId="7EB5F486"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أَلَا</w:t>
      </w:r>
      <w:r w:rsidRPr="0057021E">
        <w:rPr>
          <w:rFonts w:ascii="Traditional Arabic" w:eastAsia="Calibri" w:hAnsi="Traditional Arabic" w:cs="Traditional Arabic"/>
          <w:b/>
          <w:bCs/>
          <w:color w:val="000000" w:themeColor="text1"/>
          <w:sz w:val="28"/>
          <w:szCs w:val="28"/>
          <w:rtl/>
        </w:rPr>
        <w:t xml:space="preserve"> فَاعْلَمُوا -عبادَ اللهِ- أَنَّهُ لَا وُجُودَ لِمَا يُسمَّى بالأديانِ السَّمَاوِيّةِ، ولَا مَا يُسمَّى بالدِّينِ الإبراهِيمِيِّ المخترَعِ، وإنَّما هاهُنا دينُ اللهِ الإسلامُ، وأديانٌ أخرى باطلةٌ، فإنَّ دينَ </w:t>
      </w:r>
      <w:r w:rsidRPr="0057021E">
        <w:rPr>
          <w:rFonts w:ascii="Traditional Arabic" w:eastAsia="Calibri" w:hAnsi="Traditional Arabic" w:cs="Traditional Arabic"/>
          <w:b/>
          <w:bCs/>
          <w:color w:val="000000" w:themeColor="text1"/>
          <w:sz w:val="28"/>
          <w:szCs w:val="28"/>
          <w:rtl/>
        </w:rPr>
        <w:lastRenderedPageBreak/>
        <w:t>نوحٍ وإبراهيمَ وموسى وعيسى ومحمدٍ وسائرِ ال</w:t>
      </w:r>
      <w:r w:rsidRPr="0057021E">
        <w:rPr>
          <w:rFonts w:ascii="Traditional Arabic" w:eastAsia="Calibri" w:hAnsi="Traditional Arabic" w:cs="Traditional Arabic" w:hint="eastAsia"/>
          <w:b/>
          <w:bCs/>
          <w:color w:val="000000" w:themeColor="text1"/>
          <w:sz w:val="28"/>
          <w:szCs w:val="28"/>
          <w:rtl/>
        </w:rPr>
        <w:t>نَّبيِّينَ</w:t>
      </w:r>
      <w:r w:rsidRPr="0057021E">
        <w:rPr>
          <w:rFonts w:ascii="Traditional Arabic" w:eastAsia="Calibri" w:hAnsi="Traditional Arabic" w:cs="Traditional Arabic"/>
          <w:b/>
          <w:bCs/>
          <w:color w:val="000000" w:themeColor="text1"/>
          <w:sz w:val="28"/>
          <w:szCs w:val="28"/>
          <w:rtl/>
        </w:rPr>
        <w:t xml:space="preserve"> -عليهِمُ الصلاةُ والتَّسليمُ- هُوَ الإسلامُ، الذِي هُوَ التَّسليمُ للهِ وحدَهُ، كَمَا أَوْحَى وَشَرَعَ، وَبِهِ وَحْدَهُ دخولُ الجنَّةِ، والنَّجاةُ مِنَ النَّارِ</w:t>
      </w:r>
      <w:r w:rsidRPr="0057021E">
        <w:rPr>
          <w:rFonts w:ascii="Traditional Arabic" w:eastAsia="Calibri" w:hAnsi="Traditional Arabic" w:cs="Traditional Arabic"/>
          <w:b/>
          <w:bCs/>
          <w:color w:val="000000" w:themeColor="text1"/>
          <w:sz w:val="28"/>
          <w:szCs w:val="28"/>
        </w:rPr>
        <w:t>.</w:t>
      </w:r>
    </w:p>
    <w:p w14:paraId="0068ABD6" w14:textId="77777777" w:rsid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hint="eastAsia"/>
          <w:b/>
          <w:bCs/>
          <w:color w:val="000000" w:themeColor="text1"/>
          <w:sz w:val="28"/>
          <w:szCs w:val="28"/>
          <w:rtl/>
        </w:rPr>
        <w:t>بارَكَ</w:t>
      </w:r>
      <w:r w:rsidRPr="0057021E">
        <w:rPr>
          <w:rFonts w:ascii="Traditional Arabic" w:eastAsia="Calibri" w:hAnsi="Traditional Arabic" w:cs="Traditional Arabic"/>
          <w:b/>
          <w:bCs/>
          <w:color w:val="000000" w:themeColor="text1"/>
          <w:sz w:val="28"/>
          <w:szCs w:val="28"/>
          <w:rtl/>
        </w:rPr>
        <w:t xml:space="preserve"> اللهُ لي ولكم في القُرآنِ العظيمِ، ونَفَعَني وإيّاكم بما فيه من الآياتِ والذِّكرِ الحكيمِ، وأستغفِرُ اللهَ لي ولكم فاستغفِروه، إنَّهُ هو الغفورُ الرّحيمُ.</w:t>
      </w:r>
    </w:p>
    <w:p w14:paraId="76AF4216" w14:textId="5AE0E2C6" w:rsidR="005C3022" w:rsidRPr="005C3022" w:rsidRDefault="00BB4EAE" w:rsidP="0057021E">
      <w:pPr>
        <w:bidi/>
        <w:spacing w:after="480" w:line="240" w:lineRule="auto"/>
        <w:ind w:firstLine="284"/>
        <w:contextualSpacing/>
        <w:jc w:val="center"/>
        <w:rPr>
          <w:rFonts w:ascii="AGA Arabesque" w:eastAsia="AGA Arabesque" w:hAnsi="AGA Arabesque" w:cs="AGA Arabesque"/>
          <w:bCs/>
          <w:color w:val="0070C0"/>
          <w:sz w:val="28"/>
          <w:szCs w:val="28"/>
          <w:rtl/>
        </w:rPr>
      </w:pP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p>
    <w:p w14:paraId="3B30CDCA" w14:textId="7F157ED2" w:rsidR="00803B47" w:rsidRPr="005C3022" w:rsidRDefault="00803B47" w:rsidP="005C3022">
      <w:pPr>
        <w:bidi/>
        <w:spacing w:after="60" w:line="240" w:lineRule="auto"/>
        <w:contextualSpacing/>
        <w:jc w:val="center"/>
        <w:rPr>
          <w:rFonts w:ascii="Traditional Arabic" w:eastAsia="Traditional Arabic" w:hAnsi="Traditional Arabic" w:cs="Traditional Arabic"/>
          <w:bCs/>
          <w:color w:val="C00000"/>
          <w:sz w:val="28"/>
          <w:szCs w:val="28"/>
          <w:rtl/>
        </w:rPr>
      </w:pPr>
      <w:r w:rsidRPr="005C3022">
        <w:rPr>
          <w:rFonts w:ascii="Traditional Arabic" w:eastAsia="Traditional Arabic" w:hAnsi="Traditional Arabic" w:cs="Traditional Arabic"/>
          <w:bCs/>
          <w:color w:val="C00000"/>
          <w:sz w:val="28"/>
          <w:szCs w:val="28"/>
          <w:rtl/>
        </w:rPr>
        <w:t>الخ</w:t>
      </w:r>
      <w:r w:rsidRPr="005C3022">
        <w:rPr>
          <w:rFonts w:ascii="Traditional Arabic" w:eastAsia="Traditional Arabic" w:hAnsi="Traditional Arabic" w:cs="Traditional Arabic" w:hint="cs"/>
          <w:bCs/>
          <w:color w:val="C00000"/>
          <w:sz w:val="28"/>
          <w:szCs w:val="28"/>
          <w:rtl/>
        </w:rPr>
        <w:t>ُ</w:t>
      </w:r>
      <w:r w:rsidRPr="005C3022">
        <w:rPr>
          <w:rFonts w:ascii="Traditional Arabic" w:eastAsia="Traditional Arabic" w:hAnsi="Traditional Arabic" w:cs="Traditional Arabic"/>
          <w:bCs/>
          <w:color w:val="C00000"/>
          <w:sz w:val="28"/>
          <w:szCs w:val="28"/>
          <w:rtl/>
        </w:rPr>
        <w:t>طبة الث</w:t>
      </w:r>
      <w:r w:rsidRPr="005C3022">
        <w:rPr>
          <w:rFonts w:ascii="Traditional Arabic" w:eastAsia="Traditional Arabic" w:hAnsi="Traditional Arabic" w:cs="Traditional Arabic" w:hint="cs"/>
          <w:bCs/>
          <w:color w:val="C00000"/>
          <w:sz w:val="28"/>
          <w:szCs w:val="28"/>
          <w:rtl/>
        </w:rPr>
        <w:t>َّ</w:t>
      </w:r>
      <w:r w:rsidRPr="005C3022">
        <w:rPr>
          <w:rFonts w:ascii="Traditional Arabic" w:eastAsia="Traditional Arabic" w:hAnsi="Traditional Arabic" w:cs="Traditional Arabic"/>
          <w:bCs/>
          <w:color w:val="C00000"/>
          <w:sz w:val="28"/>
          <w:szCs w:val="28"/>
          <w:rtl/>
        </w:rPr>
        <w:t>انية</w:t>
      </w:r>
    </w:p>
    <w:p w14:paraId="36EEC748"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b/>
          <w:bCs/>
          <w:color w:val="000000" w:themeColor="text1"/>
          <w:sz w:val="28"/>
          <w:szCs w:val="28"/>
          <w:rtl/>
        </w:rPr>
        <w:t>الحمد</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لله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والص</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لاة</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والس</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لام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على رسول</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الله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وعلى آل</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وصحب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وم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و</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الاه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وبعد</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w:t>
      </w:r>
    </w:p>
    <w:p w14:paraId="015FF3F2"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b/>
          <w:bCs/>
          <w:color w:val="000000" w:themeColor="text1"/>
          <w:sz w:val="28"/>
          <w:szCs w:val="28"/>
          <w:rtl/>
        </w:rPr>
        <w:t>إن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الإسلام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ع</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العام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و</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 بي</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w:t>
      </w:r>
      <w:r w:rsidRPr="0057021E">
        <w:rPr>
          <w:rFonts w:ascii="Traditional Arabic" w:eastAsia="Calibri" w:hAnsi="Traditional Arabic" w:cs="Traditional Arabic" w:hint="cs"/>
          <w:b/>
          <w:bCs/>
          <w:color w:val="000000" w:themeColor="text1"/>
          <w:sz w:val="28"/>
          <w:szCs w:val="28"/>
          <w:rtl/>
        </w:rPr>
        <w:t xml:space="preserve">مِنَ </w:t>
      </w:r>
      <w:r w:rsidRPr="0057021E">
        <w:rPr>
          <w:rFonts w:ascii="Traditional Arabic" w:eastAsia="Calibri" w:hAnsi="Traditional Arabic" w:cs="Traditional Arabic"/>
          <w:b/>
          <w:bCs/>
          <w:color w:val="000000" w:themeColor="text1"/>
          <w:sz w:val="28"/>
          <w:szCs w:val="28"/>
          <w:rtl/>
        </w:rPr>
        <w:t>الد</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ين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الذ</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ي ر</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ض</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ي</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الله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لجميع</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خلق</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وأم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 الإسلام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ع</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الخاص</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في</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قص</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د</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الش</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ريع</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ة</w:t>
      </w:r>
      <w:r w:rsidRPr="0057021E">
        <w:rPr>
          <w:rFonts w:ascii="Traditional Arabic" w:eastAsia="Calibri" w:hAnsi="Traditional Arabic" w:cs="Traditional Arabic" w:hint="cs"/>
          <w:b/>
          <w:bCs/>
          <w:color w:val="000000" w:themeColor="text1"/>
          <w:sz w:val="28"/>
          <w:szCs w:val="28"/>
          <w:rtl/>
        </w:rPr>
        <w:t>ُ المفصَّلةُ</w:t>
      </w:r>
      <w:r w:rsidRPr="0057021E">
        <w:rPr>
          <w:rFonts w:ascii="Traditional Arabic" w:eastAsia="Calibri" w:hAnsi="Traditional Arabic" w:cs="Traditional Arabic"/>
          <w:b/>
          <w:bCs/>
          <w:color w:val="000000" w:themeColor="text1"/>
          <w:sz w:val="28"/>
          <w:szCs w:val="28"/>
          <w:rtl/>
        </w:rPr>
        <w:t xml:space="preserve"> الت</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ي ج</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اء</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ها نبي</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نا محم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د</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ﷺ</w:t>
      </w:r>
      <w:r w:rsidRPr="0057021E">
        <w:rPr>
          <w:rFonts w:ascii="Traditional Arabic" w:eastAsia="Calibri" w:hAnsi="Traditional Arabic" w:cs="Traditional Arabic" w:hint="cs"/>
          <w:b/>
          <w:bCs/>
          <w:color w:val="000000" w:themeColor="text1"/>
          <w:sz w:val="28"/>
          <w:szCs w:val="28"/>
          <w:rtl/>
        </w:rPr>
        <w:t xml:space="preserve"> فِي العقائدِ والأحكامِ،</w:t>
      </w:r>
      <w:r w:rsidRPr="0057021E">
        <w:rPr>
          <w:rFonts w:ascii="Traditional Arabic" w:eastAsia="Calibri" w:hAnsi="Traditional Arabic" w:cs="Traditional Arabic"/>
          <w:b/>
          <w:bCs/>
          <w:color w:val="000000" w:themeColor="text1"/>
          <w:sz w:val="28"/>
          <w:szCs w:val="28"/>
          <w:rtl/>
        </w:rPr>
        <w:t xml:space="preserve"> ف</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د</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ين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و</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الإسلام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وشريعت</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ي</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ش</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ر</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يع</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ة</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الإسلام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وبب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عث</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ت</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 ﷺ وجب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على الث</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ق</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ل</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ي</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الإنس</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والجن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الإيمان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وتصديق</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w:t>
      </w:r>
      <w:r w:rsidRPr="0057021E">
        <w:rPr>
          <w:rFonts w:ascii="Traditional Arabic" w:eastAsia="Calibri" w:hAnsi="Traditional Arabic" w:cs="Traditional Arabic" w:hint="cs"/>
          <w:b/>
          <w:bCs/>
          <w:color w:val="000000" w:themeColor="text1"/>
          <w:sz w:val="28"/>
          <w:szCs w:val="28"/>
          <w:rtl/>
        </w:rPr>
        <w:t>والاحتكامُ إلى دينِه وشريعتِهِ.</w:t>
      </w:r>
    </w:p>
    <w:p w14:paraId="591E35C6" w14:textId="77777777" w:rsidR="0057021E" w:rsidRPr="00A642D4"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A642D4">
        <w:rPr>
          <w:rFonts w:ascii="Traditional Arabic" w:eastAsia="Calibri" w:hAnsi="Traditional Arabic" w:cs="Traditional Arabic"/>
          <w:b/>
          <w:bCs/>
          <w:color w:val="000000" w:themeColor="text1"/>
          <w:sz w:val="28"/>
          <w:szCs w:val="28"/>
          <w:rtl/>
        </w:rPr>
        <w:t>قال</w:t>
      </w:r>
      <w:r w:rsidRPr="00A642D4">
        <w:rPr>
          <w:rFonts w:ascii="Traditional Arabic" w:eastAsia="Calibri" w:hAnsi="Traditional Arabic" w:cs="Traditional Arabic" w:hint="cs"/>
          <w:b/>
          <w:bCs/>
          <w:color w:val="000000" w:themeColor="text1"/>
          <w:sz w:val="28"/>
          <w:szCs w:val="28"/>
          <w:rtl/>
        </w:rPr>
        <w:t>َ</w:t>
      </w:r>
      <w:r w:rsidRPr="00A642D4">
        <w:rPr>
          <w:rFonts w:ascii="Traditional Arabic" w:eastAsia="Calibri" w:hAnsi="Traditional Arabic" w:cs="Traditional Arabic"/>
          <w:b/>
          <w:bCs/>
          <w:color w:val="000000" w:themeColor="text1"/>
          <w:sz w:val="28"/>
          <w:szCs w:val="28"/>
          <w:rtl/>
        </w:rPr>
        <w:t xml:space="preserve"> </w:t>
      </w:r>
      <w:r w:rsidRPr="00A642D4">
        <w:rPr>
          <w:rFonts w:ascii="Traditional Arabic" w:eastAsia="Calibri" w:hAnsi="Traditional Arabic" w:cs="Traditional Arabic" w:hint="cs"/>
          <w:b/>
          <w:bCs/>
          <w:color w:val="000000" w:themeColor="text1"/>
          <w:sz w:val="28"/>
          <w:szCs w:val="28"/>
          <w:rtl/>
        </w:rPr>
        <w:t>تعالى</w:t>
      </w:r>
      <w:r w:rsidRPr="00A642D4">
        <w:rPr>
          <w:rFonts w:ascii="Traditional Arabic" w:eastAsia="Calibri" w:hAnsi="Traditional Arabic" w:cs="Traditional Arabic"/>
          <w:b/>
          <w:bCs/>
          <w:color w:val="000000" w:themeColor="text1"/>
          <w:sz w:val="28"/>
          <w:szCs w:val="28"/>
          <w:rtl/>
        </w:rPr>
        <w:t>: ﴿</w:t>
      </w:r>
      <w:r w:rsidRPr="00A642D4">
        <w:rPr>
          <w:rFonts w:ascii="Traditional Arabic" w:eastAsia="Calibri" w:hAnsi="Traditional Arabic" w:cs="Traditional Arabic"/>
          <w:b/>
          <w:bCs/>
          <w:color w:val="C00000"/>
          <w:sz w:val="28"/>
          <w:szCs w:val="28"/>
          <w:rtl/>
        </w:rPr>
        <w:t xml:space="preserve">وَمَا أَرْسَلْنَاكَ إِلَّا ‌كَافَّةً لِلنَّاسِ بَشِيرًا </w:t>
      </w:r>
      <w:proofErr w:type="gramStart"/>
      <w:r w:rsidRPr="00A642D4">
        <w:rPr>
          <w:rFonts w:ascii="Traditional Arabic" w:eastAsia="Calibri" w:hAnsi="Traditional Arabic" w:cs="Traditional Arabic"/>
          <w:b/>
          <w:bCs/>
          <w:color w:val="C00000"/>
          <w:sz w:val="28"/>
          <w:szCs w:val="28"/>
          <w:rtl/>
        </w:rPr>
        <w:t>وَنَذِيرًا</w:t>
      </w:r>
      <w:proofErr w:type="gramEnd"/>
      <w:r w:rsidRPr="00A642D4">
        <w:rPr>
          <w:rFonts w:ascii="Traditional Arabic" w:eastAsia="Calibri" w:hAnsi="Traditional Arabic" w:cs="Traditional Arabic"/>
          <w:b/>
          <w:bCs/>
          <w:color w:val="C00000"/>
          <w:sz w:val="28"/>
          <w:szCs w:val="28"/>
          <w:rtl/>
        </w:rPr>
        <w:t xml:space="preserve"> وَلَكِنَّ أَكْثَرَ النَّاسِ لَا يَعْلَمُونَ</w:t>
      </w:r>
      <w:r w:rsidRPr="00A642D4">
        <w:rPr>
          <w:rFonts w:ascii="Traditional Arabic" w:eastAsia="Calibri" w:hAnsi="Traditional Arabic" w:cs="Traditional Arabic"/>
          <w:b/>
          <w:bCs/>
          <w:color w:val="000000" w:themeColor="text1"/>
          <w:sz w:val="28"/>
          <w:szCs w:val="28"/>
          <w:rtl/>
        </w:rPr>
        <w:t>﴾ [سبأ: 28].</w:t>
      </w:r>
    </w:p>
    <w:p w14:paraId="7701C2DF"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b/>
          <w:bCs/>
          <w:color w:val="000000" w:themeColor="text1"/>
          <w:sz w:val="28"/>
          <w:szCs w:val="28"/>
          <w:rtl/>
        </w:rPr>
        <w:t>إن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خاتم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بي</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ين ﷺ أرسل</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للن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اس</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جميع</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 عرب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م وعجم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م، ف</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ن س</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ع</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لز</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توحيد</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الله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والإيمان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بنبو</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ت</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ورسالت</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w:t>
      </w:r>
      <w:r w:rsidRPr="0057021E">
        <w:rPr>
          <w:rFonts w:ascii="Traditional Arabic" w:eastAsia="Calibri" w:hAnsi="Traditional Arabic" w:cs="Traditional Arabic" w:hint="cs"/>
          <w:b/>
          <w:bCs/>
          <w:color w:val="000000" w:themeColor="text1"/>
          <w:sz w:val="28"/>
          <w:szCs w:val="28"/>
          <w:rtl/>
        </w:rPr>
        <w:t>والاستسلامُ و</w:t>
      </w:r>
      <w:r w:rsidRPr="0057021E">
        <w:rPr>
          <w:rFonts w:ascii="Traditional Arabic" w:eastAsia="Calibri" w:hAnsi="Traditional Arabic" w:cs="Traditional Arabic"/>
          <w:b/>
          <w:bCs/>
          <w:color w:val="000000" w:themeColor="text1"/>
          <w:sz w:val="28"/>
          <w:szCs w:val="28"/>
          <w:rtl/>
        </w:rPr>
        <w:t>ق</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بول</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 ج</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اء</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ول</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 ي</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نف</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ع</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أن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ك</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ان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أ</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هل</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الكتاب</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w:t>
      </w:r>
    </w:p>
    <w:p w14:paraId="199DD76E" w14:textId="669F17B4"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b/>
          <w:bCs/>
          <w:color w:val="000000" w:themeColor="text1"/>
          <w:sz w:val="28"/>
          <w:szCs w:val="28"/>
          <w:rtl/>
        </w:rPr>
        <w:t>قال</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الن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بي</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ﷺ:</w:t>
      </w:r>
      <w:r w:rsidRPr="0057021E">
        <w:rPr>
          <w:rFonts w:ascii="Traditional Arabic" w:eastAsia="Calibri" w:hAnsi="Traditional Arabic" w:cs="Traditional Arabic" w:hint="cs"/>
          <w:b/>
          <w:bCs/>
          <w:color w:val="000000" w:themeColor="text1"/>
          <w:sz w:val="28"/>
          <w:szCs w:val="28"/>
          <w:rtl/>
        </w:rPr>
        <w:t xml:space="preserve"> </w:t>
      </w:r>
      <w:r w:rsidRPr="0057021E">
        <w:rPr>
          <w:rFonts w:ascii="Traditional Arabic" w:eastAsia="Calibri" w:hAnsi="Traditional Arabic" w:cs="Traditional Arabic"/>
          <w:b/>
          <w:bCs/>
          <w:color w:val="000000" w:themeColor="text1"/>
          <w:sz w:val="28"/>
          <w:szCs w:val="28"/>
          <w:rtl/>
        </w:rPr>
        <w:t>«</w:t>
      </w:r>
      <w:r w:rsidRPr="00DA1DB7">
        <w:rPr>
          <w:rFonts w:ascii="Traditional Arabic" w:eastAsia="Calibri" w:hAnsi="Traditional Arabic" w:cs="Traditional Arabic"/>
          <w:b/>
          <w:bCs/>
          <w:color w:val="0070C0"/>
          <w:sz w:val="28"/>
          <w:szCs w:val="28"/>
          <w:rtl/>
        </w:rPr>
        <w:t>وَالَّذِي نَفْسُ مُحَمَّدٍ بِيَدِهِ، لَا يَسْمَعُ بِي أَحَدٌ مِنْ هَذِهِ الْأُمَّةِ يَهُودِيٌّ، وَلَا نَصْرَانِيٌّ، ثُمَّ يَمُوتُ وَلَمْ يُؤْمِنْ بِالَّذِي أُرْسِلْتُ بِهِ، إِلَّا كَانَ مِنْ أَصْحَابِ النَّارِ</w:t>
      </w:r>
      <w:r w:rsidRPr="0057021E">
        <w:rPr>
          <w:rFonts w:ascii="Traditional Arabic" w:eastAsia="Calibri" w:hAnsi="Traditional Arabic" w:cs="Traditional Arabic"/>
          <w:b/>
          <w:bCs/>
          <w:color w:val="000000" w:themeColor="text1"/>
          <w:sz w:val="28"/>
          <w:szCs w:val="28"/>
          <w:rtl/>
        </w:rPr>
        <w:t>» رواه</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 xml:space="preserve"> مسلم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w:t>
      </w:r>
    </w:p>
    <w:p w14:paraId="575E5886"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b/>
          <w:bCs/>
          <w:color w:val="000000" w:themeColor="text1"/>
          <w:sz w:val="28"/>
          <w:szCs w:val="28"/>
          <w:rtl/>
        </w:rPr>
        <w:t>اللهمَّ انصُرِ الإسلامَ وأعزَّ ا</w:t>
      </w:r>
      <w:r w:rsidRPr="0057021E">
        <w:rPr>
          <w:rFonts w:ascii="Traditional Arabic" w:eastAsia="Calibri" w:hAnsi="Traditional Arabic" w:cs="Traditional Arabic" w:hint="cs"/>
          <w:b/>
          <w:bCs/>
          <w:color w:val="000000" w:themeColor="text1"/>
          <w:sz w:val="28"/>
          <w:szCs w:val="28"/>
          <w:rtl/>
        </w:rPr>
        <w:t>لمُ</w:t>
      </w:r>
      <w:r w:rsidRPr="0057021E">
        <w:rPr>
          <w:rFonts w:ascii="Traditional Arabic" w:eastAsia="Calibri" w:hAnsi="Traditional Arabic" w:cs="Traditional Arabic"/>
          <w:b/>
          <w:bCs/>
          <w:color w:val="000000" w:themeColor="text1"/>
          <w:sz w:val="28"/>
          <w:szCs w:val="28"/>
          <w:rtl/>
        </w:rPr>
        <w:t>سْلِم</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ينَ، وأهلِكِ الكفَرةَ المجرمين</w:t>
      </w:r>
      <w:r w:rsidRPr="0057021E">
        <w:rPr>
          <w:rFonts w:ascii="Traditional Arabic" w:eastAsia="Calibri" w:hAnsi="Traditional Arabic" w:cs="Traditional Arabic" w:hint="cs"/>
          <w:b/>
          <w:bCs/>
          <w:color w:val="000000" w:themeColor="text1"/>
          <w:sz w:val="28"/>
          <w:szCs w:val="28"/>
          <w:rtl/>
        </w:rPr>
        <w:t>َ</w:t>
      </w:r>
      <w:r w:rsidRPr="0057021E">
        <w:rPr>
          <w:rFonts w:ascii="Traditional Arabic" w:eastAsia="Calibri" w:hAnsi="Traditional Arabic" w:cs="Traditional Arabic"/>
          <w:b/>
          <w:bCs/>
          <w:color w:val="000000" w:themeColor="text1"/>
          <w:sz w:val="28"/>
          <w:szCs w:val="28"/>
          <w:rtl/>
        </w:rPr>
        <w:t>،</w:t>
      </w:r>
      <w:r w:rsidRPr="0057021E">
        <w:rPr>
          <w:rFonts w:ascii="Traditional Arabic" w:eastAsia="Calibri" w:hAnsi="Traditional Arabic" w:cs="Traditional Arabic" w:hint="cs"/>
          <w:b/>
          <w:bCs/>
          <w:color w:val="000000" w:themeColor="text1"/>
          <w:sz w:val="28"/>
          <w:szCs w:val="28"/>
          <w:rtl/>
        </w:rPr>
        <w:t xml:space="preserve"> والمبطِلينَ المعتَدِينَ،</w:t>
      </w:r>
      <w:r w:rsidRPr="0057021E">
        <w:rPr>
          <w:rFonts w:ascii="Traditional Arabic" w:eastAsia="Calibri" w:hAnsi="Traditional Arabic" w:cs="Traditional Arabic"/>
          <w:b/>
          <w:bCs/>
          <w:color w:val="000000" w:themeColor="text1"/>
          <w:sz w:val="28"/>
          <w:szCs w:val="28"/>
          <w:rtl/>
        </w:rPr>
        <w:t xml:space="preserve"> اللهمَّ وأنزلِ السَّكينةَ في قلوبِ الم</w:t>
      </w:r>
      <w:r w:rsidRPr="0057021E">
        <w:rPr>
          <w:rFonts w:ascii="Traditional Arabic" w:eastAsia="Calibri" w:hAnsi="Traditional Arabic" w:cs="Traditional Arabic" w:hint="cs"/>
          <w:b/>
          <w:bCs/>
          <w:color w:val="000000" w:themeColor="text1"/>
          <w:sz w:val="28"/>
          <w:szCs w:val="28"/>
          <w:rtl/>
        </w:rPr>
        <w:t>ُؤمنِين</w:t>
      </w:r>
      <w:r w:rsidRPr="0057021E">
        <w:rPr>
          <w:rFonts w:ascii="Traditional Arabic" w:eastAsia="Calibri" w:hAnsi="Traditional Arabic" w:cs="Traditional Arabic"/>
          <w:b/>
          <w:bCs/>
          <w:color w:val="000000" w:themeColor="text1"/>
          <w:sz w:val="28"/>
          <w:szCs w:val="28"/>
          <w:rtl/>
        </w:rPr>
        <w:t>، وارفعْ رايةَ الدِّينِ، بقُوَّتِكَ يا قويُّ يا متينُ.</w:t>
      </w:r>
    </w:p>
    <w:p w14:paraId="5976E40B" w14:textId="77777777" w:rsidR="0057021E" w:rsidRPr="0057021E" w:rsidRDefault="0057021E" w:rsidP="0057021E">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b/>
          <w:bCs/>
          <w:color w:val="000000" w:themeColor="text1"/>
          <w:sz w:val="28"/>
          <w:szCs w:val="28"/>
          <w:rtl/>
        </w:rPr>
        <w:t xml:space="preserve">اللّهُمَّ </w:t>
      </w:r>
      <w:r w:rsidRPr="0057021E">
        <w:rPr>
          <w:rFonts w:ascii="Traditional Arabic" w:eastAsia="Calibri" w:hAnsi="Traditional Arabic" w:cs="Traditional Arabic" w:hint="cs"/>
          <w:b/>
          <w:bCs/>
          <w:color w:val="000000" w:themeColor="text1"/>
          <w:sz w:val="28"/>
          <w:szCs w:val="28"/>
          <w:rtl/>
        </w:rPr>
        <w:t>كُفَّ أَيدِيَ الظَّالِـمِينَ عَنَّا، واجعَل لَنَا مِن لدُنكَ وَلِيًّا واجعَل لَنَا مِن لَّدُنكَ نَصِيرًا.</w:t>
      </w:r>
    </w:p>
    <w:p w14:paraId="3B8715E9" w14:textId="6F37266C" w:rsidR="0057021E" w:rsidRPr="0057021E" w:rsidRDefault="0057021E" w:rsidP="00A642D4">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7021E">
        <w:rPr>
          <w:rFonts w:ascii="Traditional Arabic" w:eastAsia="Calibri" w:hAnsi="Traditional Arabic" w:cs="Traditional Arabic"/>
          <w:b/>
          <w:bCs/>
          <w:color w:val="000000" w:themeColor="text1"/>
          <w:sz w:val="28"/>
          <w:szCs w:val="28"/>
          <w:rtl/>
        </w:rPr>
        <w:t>اللّهُمَّ آمِنَّا في أوطانِنا، وأصلِحْ أئمَّتَنا ووُلاةَ أمورِنا، واجعل وِلايتَنا فيمَن خافَكَ واتّقاكَ واتّبعَ رِضاك</w:t>
      </w:r>
      <w:r w:rsidR="00A642D4">
        <w:rPr>
          <w:rFonts w:ascii="Traditional Arabic" w:eastAsia="Calibri" w:hAnsi="Traditional Arabic" w:cs="Traditional Arabic" w:hint="cs"/>
          <w:b/>
          <w:bCs/>
          <w:color w:val="000000" w:themeColor="text1"/>
          <w:sz w:val="28"/>
          <w:szCs w:val="28"/>
          <w:rtl/>
        </w:rPr>
        <w:t xml:space="preserve">، </w:t>
      </w:r>
      <w:r w:rsidRPr="0057021E">
        <w:rPr>
          <w:rFonts w:ascii="Traditional Arabic" w:eastAsia="Calibri" w:hAnsi="Traditional Arabic" w:cs="Traditional Arabic"/>
          <w:b/>
          <w:bCs/>
          <w:color w:val="000000" w:themeColor="text1"/>
          <w:sz w:val="28"/>
          <w:szCs w:val="28"/>
          <w:rtl/>
        </w:rPr>
        <w:t>رَبَّنَا آتِنَا فِي الدُّنيَا حَسَنَةً وَفِي الآخِرَةِ حَسَنَةً وَقِنَا عَذَابَ النَّارِ.</w:t>
      </w:r>
    </w:p>
    <w:sectPr w:rsidR="0057021E" w:rsidRPr="0057021E"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1A12" w14:textId="77777777" w:rsidR="005E6C5D" w:rsidRDefault="005E6C5D" w:rsidP="00506655">
      <w:pPr>
        <w:spacing w:after="0" w:line="240" w:lineRule="auto"/>
      </w:pPr>
      <w:r>
        <w:separator/>
      </w:r>
    </w:p>
  </w:endnote>
  <w:endnote w:type="continuationSeparator" w:id="0">
    <w:p w14:paraId="6114C942" w14:textId="77777777" w:rsidR="005E6C5D" w:rsidRDefault="005E6C5D"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2060603050605020204"/>
    <w:charset w:val="00"/>
    <w:family w:val="roman"/>
    <w:pitch w:val="variable"/>
    <w:sig w:usb0="00002007" w:usb1="00000000"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849420916" name="صورة 84942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A98C" w14:textId="77777777" w:rsidR="005E6C5D" w:rsidRDefault="005E6C5D" w:rsidP="003C41F2">
      <w:pPr>
        <w:bidi/>
        <w:spacing w:after="0" w:line="240" w:lineRule="auto"/>
      </w:pPr>
      <w:r>
        <w:separator/>
      </w:r>
    </w:p>
  </w:footnote>
  <w:footnote w:type="continuationSeparator" w:id="0">
    <w:p w14:paraId="0CAC1320" w14:textId="77777777" w:rsidR="005E6C5D" w:rsidRDefault="005E6C5D"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5897193D" w:rsidR="002E5E69" w:rsidRPr="002E5E69" w:rsidRDefault="000F1DB9" w:rsidP="00345A37">
    <w:pPr>
      <w:pStyle w:val="a3"/>
      <w:bidi/>
      <w:ind w:left="27" w:right="-567"/>
      <w:jc w:val="center"/>
      <w:rPr>
        <w:rFonts w:cs="Al-Mohanad Bold"/>
        <w:color w:val="1C7688"/>
        <w:sz w:val="32"/>
        <w:szCs w:val="32"/>
        <w:rtl/>
      </w:rPr>
    </w:pPr>
    <w:r w:rsidRPr="003A3B92">
      <w:rPr>
        <w:rFonts w:cs="Al-Mohanad Bold" w:hint="cs"/>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57021E" w:rsidRPr="0057021E">
      <w:rPr>
        <w:rFonts w:cs="Al-Mohanad Bold" w:hint="cs"/>
        <w:color w:val="1C7688"/>
        <w:sz w:val="32"/>
        <w:szCs w:val="32"/>
        <w:rtl/>
      </w:rPr>
      <w:t>حقيقةُ دينِ الإِسلام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02E7"/>
    <w:rsid w:val="00072276"/>
    <w:rsid w:val="000722AF"/>
    <w:rsid w:val="00075737"/>
    <w:rsid w:val="00080804"/>
    <w:rsid w:val="00085A4E"/>
    <w:rsid w:val="00092183"/>
    <w:rsid w:val="00094BCF"/>
    <w:rsid w:val="00097F6B"/>
    <w:rsid w:val="000A307F"/>
    <w:rsid w:val="000A7837"/>
    <w:rsid w:val="000A7957"/>
    <w:rsid w:val="000B2709"/>
    <w:rsid w:val="000B2AAD"/>
    <w:rsid w:val="000B34BE"/>
    <w:rsid w:val="000C40CB"/>
    <w:rsid w:val="000C449D"/>
    <w:rsid w:val="000D2C64"/>
    <w:rsid w:val="000D3A80"/>
    <w:rsid w:val="000D66F5"/>
    <w:rsid w:val="000D7639"/>
    <w:rsid w:val="000E43F8"/>
    <w:rsid w:val="000F1DB9"/>
    <w:rsid w:val="000F25A6"/>
    <w:rsid w:val="000F5F7D"/>
    <w:rsid w:val="0010028F"/>
    <w:rsid w:val="0010681F"/>
    <w:rsid w:val="0011199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0ED9"/>
    <w:rsid w:val="00171724"/>
    <w:rsid w:val="001804AB"/>
    <w:rsid w:val="001814E4"/>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25F"/>
    <w:rsid w:val="001D4E17"/>
    <w:rsid w:val="001D529C"/>
    <w:rsid w:val="001D6DAB"/>
    <w:rsid w:val="001D7043"/>
    <w:rsid w:val="001E0C38"/>
    <w:rsid w:val="001E19CD"/>
    <w:rsid w:val="001E75EC"/>
    <w:rsid w:val="001F20EC"/>
    <w:rsid w:val="001F2B9A"/>
    <w:rsid w:val="00201C53"/>
    <w:rsid w:val="0020256F"/>
    <w:rsid w:val="00204C3E"/>
    <w:rsid w:val="00204DDD"/>
    <w:rsid w:val="0020644D"/>
    <w:rsid w:val="0020716E"/>
    <w:rsid w:val="0020783B"/>
    <w:rsid w:val="002239A1"/>
    <w:rsid w:val="00223C44"/>
    <w:rsid w:val="0022507C"/>
    <w:rsid w:val="00232040"/>
    <w:rsid w:val="00234E41"/>
    <w:rsid w:val="00244F68"/>
    <w:rsid w:val="002466FD"/>
    <w:rsid w:val="0026471F"/>
    <w:rsid w:val="002659A1"/>
    <w:rsid w:val="00267426"/>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45A37"/>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11DA"/>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19E9"/>
    <w:rsid w:val="0045460E"/>
    <w:rsid w:val="004601FA"/>
    <w:rsid w:val="00465107"/>
    <w:rsid w:val="004813DE"/>
    <w:rsid w:val="00495322"/>
    <w:rsid w:val="00495EAF"/>
    <w:rsid w:val="004A0883"/>
    <w:rsid w:val="004A37BA"/>
    <w:rsid w:val="004A4E55"/>
    <w:rsid w:val="004A7A32"/>
    <w:rsid w:val="004B359A"/>
    <w:rsid w:val="004B4B0A"/>
    <w:rsid w:val="004C7BEF"/>
    <w:rsid w:val="004D41FC"/>
    <w:rsid w:val="004D7EA1"/>
    <w:rsid w:val="004E3497"/>
    <w:rsid w:val="004F0C9A"/>
    <w:rsid w:val="004F1B45"/>
    <w:rsid w:val="004F40B3"/>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66D1"/>
    <w:rsid w:val="0057021E"/>
    <w:rsid w:val="00571E9E"/>
    <w:rsid w:val="00577C3D"/>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3022"/>
    <w:rsid w:val="005C482C"/>
    <w:rsid w:val="005C56B9"/>
    <w:rsid w:val="005C6E07"/>
    <w:rsid w:val="005D0063"/>
    <w:rsid w:val="005D05C9"/>
    <w:rsid w:val="005D1A2E"/>
    <w:rsid w:val="005D50A9"/>
    <w:rsid w:val="005D53CB"/>
    <w:rsid w:val="005E1667"/>
    <w:rsid w:val="005E1DF5"/>
    <w:rsid w:val="005E3896"/>
    <w:rsid w:val="005E4572"/>
    <w:rsid w:val="005E5467"/>
    <w:rsid w:val="005E6C5D"/>
    <w:rsid w:val="005F0E7B"/>
    <w:rsid w:val="005F233F"/>
    <w:rsid w:val="005F37E2"/>
    <w:rsid w:val="005F41E2"/>
    <w:rsid w:val="005F52A9"/>
    <w:rsid w:val="005F55BB"/>
    <w:rsid w:val="005F5ACD"/>
    <w:rsid w:val="005F6888"/>
    <w:rsid w:val="006017E7"/>
    <w:rsid w:val="0060511D"/>
    <w:rsid w:val="00606306"/>
    <w:rsid w:val="00611C5F"/>
    <w:rsid w:val="00611EFC"/>
    <w:rsid w:val="00615E9B"/>
    <w:rsid w:val="00620226"/>
    <w:rsid w:val="00623010"/>
    <w:rsid w:val="00623D9D"/>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0F6D"/>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6666A"/>
    <w:rsid w:val="0077091E"/>
    <w:rsid w:val="00771530"/>
    <w:rsid w:val="00772AEB"/>
    <w:rsid w:val="00783048"/>
    <w:rsid w:val="00784AAB"/>
    <w:rsid w:val="0078504E"/>
    <w:rsid w:val="007962FF"/>
    <w:rsid w:val="007A3D70"/>
    <w:rsid w:val="007A5A2D"/>
    <w:rsid w:val="007B6C83"/>
    <w:rsid w:val="007C1292"/>
    <w:rsid w:val="007C2A7D"/>
    <w:rsid w:val="007C4488"/>
    <w:rsid w:val="007C4971"/>
    <w:rsid w:val="007C6E5E"/>
    <w:rsid w:val="007D0A10"/>
    <w:rsid w:val="007E0D88"/>
    <w:rsid w:val="007E227F"/>
    <w:rsid w:val="007E27BD"/>
    <w:rsid w:val="007E36A6"/>
    <w:rsid w:val="007E4F63"/>
    <w:rsid w:val="007F3841"/>
    <w:rsid w:val="007F44C3"/>
    <w:rsid w:val="007F5CBC"/>
    <w:rsid w:val="007F5F25"/>
    <w:rsid w:val="00803B47"/>
    <w:rsid w:val="00804974"/>
    <w:rsid w:val="008068D5"/>
    <w:rsid w:val="00810642"/>
    <w:rsid w:val="00814460"/>
    <w:rsid w:val="00816D75"/>
    <w:rsid w:val="00817C50"/>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17B6"/>
    <w:rsid w:val="00947C63"/>
    <w:rsid w:val="00952245"/>
    <w:rsid w:val="009524A4"/>
    <w:rsid w:val="0096028E"/>
    <w:rsid w:val="00962AAC"/>
    <w:rsid w:val="009667D3"/>
    <w:rsid w:val="00971776"/>
    <w:rsid w:val="00972927"/>
    <w:rsid w:val="00977B7A"/>
    <w:rsid w:val="00981B97"/>
    <w:rsid w:val="009860C8"/>
    <w:rsid w:val="009864E7"/>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D62A5"/>
    <w:rsid w:val="009E1DF6"/>
    <w:rsid w:val="009E50B3"/>
    <w:rsid w:val="009E76D6"/>
    <w:rsid w:val="009F1FB0"/>
    <w:rsid w:val="00A055DB"/>
    <w:rsid w:val="00A06365"/>
    <w:rsid w:val="00A11135"/>
    <w:rsid w:val="00A14D43"/>
    <w:rsid w:val="00A15690"/>
    <w:rsid w:val="00A2518C"/>
    <w:rsid w:val="00A25B71"/>
    <w:rsid w:val="00A31374"/>
    <w:rsid w:val="00A3502B"/>
    <w:rsid w:val="00A373E1"/>
    <w:rsid w:val="00A4021C"/>
    <w:rsid w:val="00A41660"/>
    <w:rsid w:val="00A42084"/>
    <w:rsid w:val="00A42E2D"/>
    <w:rsid w:val="00A4394F"/>
    <w:rsid w:val="00A45597"/>
    <w:rsid w:val="00A45B32"/>
    <w:rsid w:val="00A4788E"/>
    <w:rsid w:val="00A56230"/>
    <w:rsid w:val="00A612EF"/>
    <w:rsid w:val="00A629F0"/>
    <w:rsid w:val="00A642D4"/>
    <w:rsid w:val="00A665CC"/>
    <w:rsid w:val="00A743DA"/>
    <w:rsid w:val="00A751FF"/>
    <w:rsid w:val="00A77BAD"/>
    <w:rsid w:val="00A77DB6"/>
    <w:rsid w:val="00A834C1"/>
    <w:rsid w:val="00A837F6"/>
    <w:rsid w:val="00A83E21"/>
    <w:rsid w:val="00A87FCF"/>
    <w:rsid w:val="00A907A8"/>
    <w:rsid w:val="00A91D91"/>
    <w:rsid w:val="00A973BF"/>
    <w:rsid w:val="00AA1CCD"/>
    <w:rsid w:val="00AA3F7C"/>
    <w:rsid w:val="00AA7FCF"/>
    <w:rsid w:val="00AB1FA2"/>
    <w:rsid w:val="00AB7895"/>
    <w:rsid w:val="00AC2920"/>
    <w:rsid w:val="00AC3241"/>
    <w:rsid w:val="00AC521C"/>
    <w:rsid w:val="00AC72A9"/>
    <w:rsid w:val="00AC7F9E"/>
    <w:rsid w:val="00AD07B4"/>
    <w:rsid w:val="00AD10B9"/>
    <w:rsid w:val="00AD134C"/>
    <w:rsid w:val="00AD2520"/>
    <w:rsid w:val="00AD4977"/>
    <w:rsid w:val="00AD5BE3"/>
    <w:rsid w:val="00AE211C"/>
    <w:rsid w:val="00AE2AC3"/>
    <w:rsid w:val="00AE3A01"/>
    <w:rsid w:val="00AE6F11"/>
    <w:rsid w:val="00AE7343"/>
    <w:rsid w:val="00AF070F"/>
    <w:rsid w:val="00AF5862"/>
    <w:rsid w:val="00AF6944"/>
    <w:rsid w:val="00B05646"/>
    <w:rsid w:val="00B124DA"/>
    <w:rsid w:val="00B31894"/>
    <w:rsid w:val="00B368BF"/>
    <w:rsid w:val="00B40894"/>
    <w:rsid w:val="00B40C2B"/>
    <w:rsid w:val="00B41522"/>
    <w:rsid w:val="00B44202"/>
    <w:rsid w:val="00B542DC"/>
    <w:rsid w:val="00B575A3"/>
    <w:rsid w:val="00B622CC"/>
    <w:rsid w:val="00B62A9A"/>
    <w:rsid w:val="00B65ADC"/>
    <w:rsid w:val="00B70C4F"/>
    <w:rsid w:val="00B76122"/>
    <w:rsid w:val="00B775EF"/>
    <w:rsid w:val="00B90156"/>
    <w:rsid w:val="00B943EC"/>
    <w:rsid w:val="00B95C6F"/>
    <w:rsid w:val="00BA028A"/>
    <w:rsid w:val="00BA4312"/>
    <w:rsid w:val="00BA4A2B"/>
    <w:rsid w:val="00BA58A4"/>
    <w:rsid w:val="00BB052F"/>
    <w:rsid w:val="00BB1317"/>
    <w:rsid w:val="00BB4EAE"/>
    <w:rsid w:val="00BC25FE"/>
    <w:rsid w:val="00BD13E0"/>
    <w:rsid w:val="00BE0A3B"/>
    <w:rsid w:val="00BE11A2"/>
    <w:rsid w:val="00BE6B6D"/>
    <w:rsid w:val="00BE7738"/>
    <w:rsid w:val="00BF1229"/>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838EC"/>
    <w:rsid w:val="00C90068"/>
    <w:rsid w:val="00C934DF"/>
    <w:rsid w:val="00C95459"/>
    <w:rsid w:val="00C97130"/>
    <w:rsid w:val="00CA2478"/>
    <w:rsid w:val="00CA3206"/>
    <w:rsid w:val="00CA3679"/>
    <w:rsid w:val="00CA73DE"/>
    <w:rsid w:val="00CB0D1D"/>
    <w:rsid w:val="00CB18B0"/>
    <w:rsid w:val="00CB1F94"/>
    <w:rsid w:val="00CB2709"/>
    <w:rsid w:val="00CB38D6"/>
    <w:rsid w:val="00CC1C1C"/>
    <w:rsid w:val="00CC29D5"/>
    <w:rsid w:val="00CC2DF1"/>
    <w:rsid w:val="00CC348E"/>
    <w:rsid w:val="00CC4457"/>
    <w:rsid w:val="00CC71EB"/>
    <w:rsid w:val="00CD1247"/>
    <w:rsid w:val="00CD1371"/>
    <w:rsid w:val="00CD172C"/>
    <w:rsid w:val="00CD1E39"/>
    <w:rsid w:val="00CD272E"/>
    <w:rsid w:val="00CD4468"/>
    <w:rsid w:val="00CD4641"/>
    <w:rsid w:val="00CD601A"/>
    <w:rsid w:val="00CE00DB"/>
    <w:rsid w:val="00CE4469"/>
    <w:rsid w:val="00CE4EBD"/>
    <w:rsid w:val="00CE634E"/>
    <w:rsid w:val="00CF1291"/>
    <w:rsid w:val="00CF13D5"/>
    <w:rsid w:val="00CF575E"/>
    <w:rsid w:val="00CF6D98"/>
    <w:rsid w:val="00CF7723"/>
    <w:rsid w:val="00D009F9"/>
    <w:rsid w:val="00D03510"/>
    <w:rsid w:val="00D117D4"/>
    <w:rsid w:val="00D16A58"/>
    <w:rsid w:val="00D20F8C"/>
    <w:rsid w:val="00D2108C"/>
    <w:rsid w:val="00D22502"/>
    <w:rsid w:val="00D22DC1"/>
    <w:rsid w:val="00D24F4F"/>
    <w:rsid w:val="00D26EAE"/>
    <w:rsid w:val="00D2700D"/>
    <w:rsid w:val="00D34223"/>
    <w:rsid w:val="00D37DC3"/>
    <w:rsid w:val="00D46072"/>
    <w:rsid w:val="00D461BD"/>
    <w:rsid w:val="00D51C96"/>
    <w:rsid w:val="00D56B14"/>
    <w:rsid w:val="00D63AC4"/>
    <w:rsid w:val="00D63D9E"/>
    <w:rsid w:val="00D82EBA"/>
    <w:rsid w:val="00D84E27"/>
    <w:rsid w:val="00D95F85"/>
    <w:rsid w:val="00D96BF3"/>
    <w:rsid w:val="00DA1579"/>
    <w:rsid w:val="00DA1DB7"/>
    <w:rsid w:val="00DA227D"/>
    <w:rsid w:val="00DA4B1C"/>
    <w:rsid w:val="00DA67E5"/>
    <w:rsid w:val="00DB10F2"/>
    <w:rsid w:val="00DB63A2"/>
    <w:rsid w:val="00DC2864"/>
    <w:rsid w:val="00DC2A78"/>
    <w:rsid w:val="00DC50CE"/>
    <w:rsid w:val="00DC65D1"/>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0C5B"/>
    <w:rsid w:val="00E22123"/>
    <w:rsid w:val="00E240A8"/>
    <w:rsid w:val="00E269B8"/>
    <w:rsid w:val="00E30A4F"/>
    <w:rsid w:val="00E31A8C"/>
    <w:rsid w:val="00E326E6"/>
    <w:rsid w:val="00E32D61"/>
    <w:rsid w:val="00E332E4"/>
    <w:rsid w:val="00E367E0"/>
    <w:rsid w:val="00E40AC9"/>
    <w:rsid w:val="00E47368"/>
    <w:rsid w:val="00E47ABD"/>
    <w:rsid w:val="00E505BE"/>
    <w:rsid w:val="00E52AB8"/>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170B"/>
    <w:rsid w:val="00EA4E4B"/>
    <w:rsid w:val="00EA7DED"/>
    <w:rsid w:val="00EB0284"/>
    <w:rsid w:val="00EB12F3"/>
    <w:rsid w:val="00EB20B0"/>
    <w:rsid w:val="00EB3C95"/>
    <w:rsid w:val="00EB4505"/>
    <w:rsid w:val="00EC4D55"/>
    <w:rsid w:val="00EC5AE1"/>
    <w:rsid w:val="00EC5E52"/>
    <w:rsid w:val="00ED36E3"/>
    <w:rsid w:val="00ED4CC0"/>
    <w:rsid w:val="00EE37A7"/>
    <w:rsid w:val="00EF0172"/>
    <w:rsid w:val="00EF0726"/>
    <w:rsid w:val="00EF10FA"/>
    <w:rsid w:val="00EF383B"/>
    <w:rsid w:val="00F0347F"/>
    <w:rsid w:val="00F13E97"/>
    <w:rsid w:val="00F15AF2"/>
    <w:rsid w:val="00F16F4D"/>
    <w:rsid w:val="00F21947"/>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1EC1"/>
    <w:rsid w:val="00F73AB4"/>
    <w:rsid w:val="00F747A7"/>
    <w:rsid w:val="00F76C4D"/>
    <w:rsid w:val="00F76FE3"/>
    <w:rsid w:val="00F801C9"/>
    <w:rsid w:val="00F830DE"/>
    <w:rsid w:val="00F92E1C"/>
    <w:rsid w:val="00F95D84"/>
    <w:rsid w:val="00F978D0"/>
    <w:rsid w:val="00FA2C8C"/>
    <w:rsid w:val="00FA3A58"/>
    <w:rsid w:val="00FA3E83"/>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1505</Words>
  <Characters>8579</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جميل السيد</cp:lastModifiedBy>
  <cp:revision>3</cp:revision>
  <cp:lastPrinted>2026-03-24T13:43:00Z</cp:lastPrinted>
  <dcterms:created xsi:type="dcterms:W3CDTF">2026-04-07T04:24:00Z</dcterms:created>
  <dcterms:modified xsi:type="dcterms:W3CDTF">2026-04-07T04:37:00Z</dcterms:modified>
</cp:coreProperties>
</file>