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29F95" w14:textId="0B2D11A2" w:rsidR="00A26671" w:rsidRPr="00C43D43" w:rsidRDefault="00C43D43" w:rsidP="00C43D43">
      <w:pPr>
        <w:jc w:val="center"/>
        <w:rPr>
          <w:rFonts w:cstheme="minorHAnsi"/>
          <w:sz w:val="40"/>
          <w:szCs w:val="40"/>
          <w:u w:val="single"/>
          <w:rtl/>
        </w:rPr>
      </w:pPr>
      <w:r w:rsidRPr="00C43D43">
        <w:rPr>
          <w:rFonts w:cstheme="minorHAnsi" w:hint="cs"/>
          <w:sz w:val="40"/>
          <w:szCs w:val="40"/>
          <w:u w:val="single"/>
          <w:rtl/>
        </w:rPr>
        <w:t>فضل النوافل والحث عليها</w:t>
      </w:r>
    </w:p>
    <w:p w14:paraId="47CF35D1" w14:textId="0077243D" w:rsidR="00C43D43" w:rsidRPr="00C43D43" w:rsidRDefault="00C43D43" w:rsidP="00C43D43">
      <w:pPr>
        <w:jc w:val="center"/>
        <w:rPr>
          <w:rFonts w:cstheme="minorHAnsi"/>
          <w:sz w:val="40"/>
          <w:szCs w:val="40"/>
          <w:u w:val="single"/>
          <w:rtl/>
        </w:rPr>
      </w:pPr>
      <w:r w:rsidRPr="00C43D43">
        <w:rPr>
          <w:rFonts w:cs="Calibri"/>
          <w:sz w:val="40"/>
          <w:szCs w:val="40"/>
          <w:u w:val="single"/>
          <w:rtl/>
        </w:rPr>
        <w:t>الخطبة الأولى</w:t>
      </w:r>
    </w:p>
    <w:p w14:paraId="2AB3B6A8" w14:textId="77777777" w:rsidR="00BF39C3" w:rsidRDefault="00C43D43" w:rsidP="00C43D43">
      <w:pPr>
        <w:jc w:val="both"/>
        <w:rPr>
          <w:rFonts w:cstheme="minorHAnsi"/>
          <w:sz w:val="40"/>
          <w:szCs w:val="40"/>
          <w:rtl/>
        </w:rPr>
      </w:pPr>
      <w:r w:rsidRPr="00C43D43">
        <w:rPr>
          <w:rFonts w:cs="Calibri"/>
          <w:sz w:val="40"/>
          <w:szCs w:val="40"/>
          <w:rtl/>
        </w:rPr>
        <w:t xml:space="preserve">إِنَّ الْحَمْدَ </w:t>
      </w:r>
      <w:proofErr w:type="gramStart"/>
      <w:r w:rsidRPr="00C43D43">
        <w:rPr>
          <w:rFonts w:cs="Calibri"/>
          <w:sz w:val="40"/>
          <w:szCs w:val="40"/>
          <w:rtl/>
        </w:rPr>
        <w:t>للهِ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</w:t>
      </w:r>
      <w:proofErr w:type="gramEnd"/>
      <w:r w:rsidRPr="00C43D43">
        <w:rPr>
          <w:rFonts w:cs="Calibri"/>
          <w:sz w:val="40"/>
          <w:szCs w:val="40"/>
          <w:rtl/>
        </w:rPr>
        <w:t xml:space="preserve"> نَحْمَدُهُ وَنَسْتَعِينُهُ 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 وَنَعُوذُ بِاللهِ مِنْ شُرُورِ أَنْفُسِنَا وَسَيِّئَاتِ أَعْمَالِنَا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 مَنْ يَهْدِهِ اللهُ فَلَا مُضِلَّ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 وَمَنْ يُضْلِلْ فَلَا هَادِيَ 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 وَأَشْهَدُ أَنْ لَا إِلَهَ إِلَّا اللهُ وَحْدَهُ لَا شَرِيكَ 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، وَأَشْهَدُ أَنَّ مُحَمَّدًا عَبْدُهُ وَرَسُولُهُ</w:t>
      </w:r>
      <w:r>
        <w:rPr>
          <w:rFonts w:cs="Calibri" w:hint="cs"/>
          <w:sz w:val="40"/>
          <w:szCs w:val="40"/>
          <w:rtl/>
        </w:rPr>
        <w:t xml:space="preserve"> ،</w:t>
      </w:r>
      <w:r w:rsidRPr="00C43D43">
        <w:rPr>
          <w:rFonts w:cs="Calibri"/>
          <w:sz w:val="40"/>
          <w:szCs w:val="40"/>
          <w:rtl/>
        </w:rPr>
        <w:t xml:space="preserve"> صَلَّى اللهُ عَلَيْهِ وعَلَى آلِهِ وَصَحْبِهِ وَسَلَّمَ تَسْلِيمًا كَبِيرًا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.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 xml:space="preserve">أمَّا </w:t>
      </w:r>
      <w:proofErr w:type="gramStart"/>
      <w:r w:rsidRPr="00C43D43">
        <w:rPr>
          <w:rFonts w:cs="Calibri"/>
          <w:sz w:val="40"/>
          <w:szCs w:val="40"/>
          <w:rtl/>
        </w:rPr>
        <w:t>بَعْدُ</w:t>
      </w:r>
      <w:r>
        <w:rPr>
          <w:rFonts w:cs="Calibri" w:hint="cs"/>
          <w:sz w:val="40"/>
          <w:szCs w:val="40"/>
          <w:rtl/>
        </w:rPr>
        <w:t xml:space="preserve"> </w:t>
      </w:r>
      <w:r w:rsidRPr="00C43D43">
        <w:rPr>
          <w:rFonts w:cs="Calibri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 xml:space="preserve">- </w:t>
      </w:r>
    </w:p>
    <w:p w14:paraId="667C5905" w14:textId="77777777" w:rsidR="00082F8E" w:rsidRDefault="00BF39C3" w:rsidP="00C43D43">
      <w:pPr>
        <w:jc w:val="both"/>
        <w:rPr>
          <w:rFonts w:cs="Calibri"/>
          <w:sz w:val="40"/>
          <w:szCs w:val="40"/>
          <w:rtl/>
        </w:rPr>
      </w:pPr>
      <w:r w:rsidRPr="00BF39C3">
        <w:rPr>
          <w:rFonts w:cs="Calibri"/>
          <w:sz w:val="40"/>
          <w:szCs w:val="40"/>
          <w:rtl/>
        </w:rPr>
        <w:t xml:space="preserve">فأُوصِيكُمْ وَنَفْسِي بِتَقْوَى اللهِ عَزَّ </w:t>
      </w:r>
      <w:proofErr w:type="gramStart"/>
      <w:r w:rsidRPr="00BF39C3">
        <w:rPr>
          <w:rFonts w:cs="Calibri"/>
          <w:sz w:val="40"/>
          <w:szCs w:val="40"/>
          <w:rtl/>
        </w:rPr>
        <w:t>وَجَلَّ ،</w:t>
      </w:r>
      <w:proofErr w:type="gramEnd"/>
      <w:r w:rsidRPr="00BF39C3">
        <w:rPr>
          <w:rFonts w:cs="Calibri"/>
          <w:sz w:val="40"/>
          <w:szCs w:val="40"/>
          <w:rtl/>
        </w:rPr>
        <w:t xml:space="preserve"> فهي وَصِيَّتُهُ سُبْحَانَهُ لِعِبَادِهِ ، وَخَيْرُ زَادٍ يَتَزَوَّدُ بِهِ الْمَرْءُ فِي حَيَاتِهِ لِمَعَادِهِ . </w:t>
      </w:r>
      <w:proofErr w:type="gramStart"/>
      <w:r w:rsidRPr="00BF39C3">
        <w:rPr>
          <w:rFonts w:cs="Calibri"/>
          <w:sz w:val="40"/>
          <w:szCs w:val="40"/>
          <w:rtl/>
        </w:rPr>
        <w:t>{ وَتَزَوَّدُوا</w:t>
      </w:r>
      <w:proofErr w:type="gramEnd"/>
      <w:r w:rsidRPr="00BF39C3">
        <w:rPr>
          <w:rFonts w:cs="Calibri"/>
          <w:sz w:val="40"/>
          <w:szCs w:val="40"/>
          <w:rtl/>
        </w:rPr>
        <w:t xml:space="preserve"> فَإِنَّ خَيْرَ الزَّادِ التَّقْوَى } .</w:t>
      </w:r>
    </w:p>
    <w:p w14:paraId="0B80E557" w14:textId="23A4D2E4" w:rsidR="00940FB6" w:rsidRDefault="00082F8E" w:rsidP="0069347E">
      <w:pPr>
        <w:jc w:val="both"/>
        <w:rPr>
          <w:rFonts w:cstheme="minorHAnsi"/>
          <w:sz w:val="40"/>
          <w:szCs w:val="40"/>
          <w:rtl/>
        </w:rPr>
      </w:pPr>
      <w:r w:rsidRPr="00082F8E">
        <w:rPr>
          <w:rFonts w:cs="Calibri"/>
          <w:sz w:val="40"/>
          <w:szCs w:val="40"/>
          <w:rtl/>
        </w:rPr>
        <w:t xml:space="preserve">عبادَ </w:t>
      </w:r>
      <w:proofErr w:type="gramStart"/>
      <w:r w:rsidRPr="00082F8E">
        <w:rPr>
          <w:rFonts w:cs="Calibri"/>
          <w:sz w:val="40"/>
          <w:szCs w:val="40"/>
          <w:rtl/>
        </w:rPr>
        <w:t>الله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 w:rsidRPr="00082F8E">
        <w:rPr>
          <w:rFonts w:cs="Calibri"/>
          <w:sz w:val="40"/>
          <w:szCs w:val="40"/>
          <w:rtl/>
        </w:rPr>
        <w:t xml:space="preserve"> إنَّ مِن رحمةِ اللهِ </w:t>
      </w:r>
      <w:r w:rsidR="009C4A61">
        <w:rPr>
          <w:rFonts w:cs="Calibri" w:hint="cs"/>
          <w:sz w:val="40"/>
          <w:szCs w:val="40"/>
          <w:rtl/>
        </w:rPr>
        <w:t xml:space="preserve">تعالى </w:t>
      </w:r>
      <w:r w:rsidRPr="00082F8E">
        <w:rPr>
          <w:rFonts w:cs="Calibri"/>
          <w:sz w:val="40"/>
          <w:szCs w:val="40"/>
          <w:rtl/>
        </w:rPr>
        <w:t>بعبادِهِ المؤمنينَ أنْ شرعَ</w:t>
      </w:r>
      <w:r>
        <w:rPr>
          <w:rFonts w:cs="Calibri" w:hint="cs"/>
          <w:sz w:val="40"/>
          <w:szCs w:val="40"/>
          <w:rtl/>
        </w:rPr>
        <w:t xml:space="preserve"> و</w:t>
      </w:r>
      <w:r w:rsidRPr="00082F8E">
        <w:rPr>
          <w:rFonts w:cs="Calibri"/>
          <w:sz w:val="40"/>
          <w:szCs w:val="40"/>
          <w:rtl/>
        </w:rPr>
        <w:t>يَسَّرَ لهم مَعَ مَا أَوْجَبَ</w:t>
      </w:r>
      <w:r w:rsidR="00BE7854">
        <w:rPr>
          <w:rFonts w:cs="Calibri" w:hint="cs"/>
          <w:sz w:val="40"/>
          <w:szCs w:val="40"/>
          <w:rtl/>
        </w:rPr>
        <w:t xml:space="preserve"> عَلَيْهِمْ</w:t>
      </w:r>
      <w:r w:rsidRPr="00082F8E">
        <w:rPr>
          <w:rFonts w:cs="Calibri"/>
          <w:sz w:val="40"/>
          <w:szCs w:val="40"/>
          <w:rtl/>
        </w:rPr>
        <w:t xml:space="preserve"> مِنَ الفَرَائِضِ</w:t>
      </w:r>
      <w:r w:rsidR="00BE7854">
        <w:rPr>
          <w:rFonts w:cs="Calibri" w:hint="cs"/>
          <w:sz w:val="40"/>
          <w:szCs w:val="40"/>
          <w:rtl/>
        </w:rPr>
        <w:t xml:space="preserve"> </w:t>
      </w:r>
      <w:r w:rsidR="00BE7854" w:rsidRPr="00BE7854">
        <w:rPr>
          <w:rFonts w:cs="Calibri"/>
          <w:sz w:val="40"/>
          <w:szCs w:val="40"/>
          <w:rtl/>
        </w:rPr>
        <w:t>المُتَحَتِّمَاتِ</w:t>
      </w:r>
      <w:r w:rsidR="009C4A61">
        <w:rPr>
          <w:rFonts w:cs="Calibri" w:hint="cs"/>
          <w:sz w:val="40"/>
          <w:szCs w:val="40"/>
          <w:rtl/>
        </w:rPr>
        <w:t xml:space="preserve"> ،</w:t>
      </w:r>
      <w:r w:rsidRPr="00082F8E">
        <w:rPr>
          <w:rFonts w:cs="Calibri"/>
          <w:sz w:val="40"/>
          <w:szCs w:val="40"/>
          <w:rtl/>
        </w:rPr>
        <w:t xml:space="preserve"> </w:t>
      </w:r>
      <w:r w:rsidR="00BE7854" w:rsidRPr="00BE7854">
        <w:rPr>
          <w:rFonts w:cs="Calibri"/>
          <w:sz w:val="40"/>
          <w:szCs w:val="40"/>
          <w:rtl/>
        </w:rPr>
        <w:t>نَوَافِلَ مِن جِنسِهَا وَسُنَنًا مُستَحَبَّاتٍ</w:t>
      </w:r>
      <w:r w:rsidR="009C4A61">
        <w:rPr>
          <w:rFonts w:cs="Calibri" w:hint="cs"/>
          <w:sz w:val="40"/>
          <w:szCs w:val="40"/>
          <w:rtl/>
        </w:rPr>
        <w:t xml:space="preserve"> ؛</w:t>
      </w:r>
      <w:r w:rsidR="00BE7854">
        <w:rPr>
          <w:rFonts w:cs="Calibri" w:hint="cs"/>
          <w:sz w:val="40"/>
          <w:szCs w:val="40"/>
          <w:rtl/>
        </w:rPr>
        <w:t xml:space="preserve"> </w:t>
      </w:r>
      <w:r w:rsidRPr="00082F8E">
        <w:rPr>
          <w:rFonts w:cs="Calibri"/>
          <w:sz w:val="40"/>
          <w:szCs w:val="40"/>
          <w:rtl/>
        </w:rPr>
        <w:t>من العباداتِ والطاعاتِ</w:t>
      </w:r>
      <w:r w:rsidR="00BF39C3" w:rsidRPr="00BF39C3">
        <w:rPr>
          <w:rFonts w:cs="Calibri"/>
          <w:sz w:val="40"/>
          <w:szCs w:val="40"/>
          <w:rtl/>
        </w:rPr>
        <w:t xml:space="preserve"> </w:t>
      </w:r>
      <w:r w:rsidR="00C43D43">
        <w:rPr>
          <w:rFonts w:cstheme="minorHAnsi" w:hint="cs"/>
          <w:sz w:val="40"/>
          <w:szCs w:val="40"/>
          <w:rtl/>
        </w:rPr>
        <w:t xml:space="preserve"> </w:t>
      </w:r>
      <w:r w:rsidR="009C4A61">
        <w:rPr>
          <w:rFonts w:cstheme="minorHAnsi" w:hint="cs"/>
          <w:sz w:val="40"/>
          <w:szCs w:val="40"/>
          <w:rtl/>
        </w:rPr>
        <w:t xml:space="preserve">. </w:t>
      </w:r>
      <w:r w:rsidR="00CE2107" w:rsidRPr="00CE2107">
        <w:rPr>
          <w:rFonts w:cs="Calibri"/>
          <w:sz w:val="40"/>
          <w:szCs w:val="40"/>
          <w:rtl/>
        </w:rPr>
        <w:t xml:space="preserve">فقد افترض الله تعالى فرائض لا يسع العبد أن يفرط </w:t>
      </w:r>
      <w:proofErr w:type="gramStart"/>
      <w:r w:rsidR="00CE2107" w:rsidRPr="00CE2107">
        <w:rPr>
          <w:rFonts w:cs="Calibri"/>
          <w:sz w:val="40"/>
          <w:szCs w:val="40"/>
          <w:rtl/>
        </w:rPr>
        <w:t>فيها</w:t>
      </w:r>
      <w:r w:rsidR="00CE2107">
        <w:rPr>
          <w:rFonts w:cs="Calibri" w:hint="cs"/>
          <w:sz w:val="40"/>
          <w:szCs w:val="40"/>
          <w:rtl/>
        </w:rPr>
        <w:t xml:space="preserve"> </w:t>
      </w:r>
      <w:r w:rsidR="00CE2107" w:rsidRPr="00CE2107">
        <w:rPr>
          <w:rFonts w:cs="Calibri"/>
          <w:sz w:val="40"/>
          <w:szCs w:val="40"/>
          <w:rtl/>
        </w:rPr>
        <w:t>،</w:t>
      </w:r>
      <w:proofErr w:type="gramEnd"/>
      <w:r w:rsidR="00CE2107" w:rsidRPr="00CE2107">
        <w:rPr>
          <w:rFonts w:cs="Calibri"/>
          <w:sz w:val="40"/>
          <w:szCs w:val="40"/>
          <w:rtl/>
        </w:rPr>
        <w:t xml:space="preserve"> أو أن يتأخر عنها</w:t>
      </w:r>
      <w:r w:rsidR="00CE2107">
        <w:rPr>
          <w:rFonts w:cs="Calibri" w:hint="cs"/>
          <w:sz w:val="40"/>
          <w:szCs w:val="40"/>
          <w:rtl/>
        </w:rPr>
        <w:t xml:space="preserve"> </w:t>
      </w:r>
      <w:r w:rsidR="00CE2107" w:rsidRPr="00CE2107">
        <w:rPr>
          <w:rFonts w:cs="Calibri"/>
          <w:sz w:val="40"/>
          <w:szCs w:val="40"/>
          <w:rtl/>
        </w:rPr>
        <w:t>، وكذلك شرع بعض النوافل التي جاء الحث عليها</w:t>
      </w:r>
      <w:r w:rsidR="00CE2107">
        <w:rPr>
          <w:rFonts w:cs="Calibri" w:hint="cs"/>
          <w:sz w:val="40"/>
          <w:szCs w:val="40"/>
          <w:rtl/>
        </w:rPr>
        <w:t xml:space="preserve"> </w:t>
      </w:r>
      <w:r w:rsidR="00CE2107" w:rsidRPr="00CE2107">
        <w:rPr>
          <w:rFonts w:cs="Calibri"/>
          <w:sz w:val="40"/>
          <w:szCs w:val="40"/>
          <w:rtl/>
        </w:rPr>
        <w:t>؛ لعظيم فضلها</w:t>
      </w:r>
      <w:r w:rsidR="00CE2107">
        <w:rPr>
          <w:rFonts w:cs="Calibri" w:hint="cs"/>
          <w:sz w:val="40"/>
          <w:szCs w:val="40"/>
          <w:rtl/>
        </w:rPr>
        <w:t xml:space="preserve"> </w:t>
      </w:r>
      <w:r w:rsidR="00CE2107" w:rsidRPr="00CE2107">
        <w:rPr>
          <w:rFonts w:cs="Calibri"/>
          <w:sz w:val="40"/>
          <w:szCs w:val="40"/>
          <w:rtl/>
        </w:rPr>
        <w:t>، وجزيل ثوابها</w:t>
      </w:r>
      <w:r w:rsidR="00CE2107">
        <w:rPr>
          <w:rFonts w:cs="Calibri" w:hint="cs"/>
          <w:sz w:val="40"/>
          <w:szCs w:val="40"/>
          <w:rtl/>
        </w:rPr>
        <w:t xml:space="preserve"> </w:t>
      </w:r>
      <w:r w:rsidR="00CE2107" w:rsidRPr="00CE2107">
        <w:rPr>
          <w:rFonts w:cs="Calibri"/>
          <w:sz w:val="40"/>
          <w:szCs w:val="40"/>
          <w:rtl/>
        </w:rPr>
        <w:t>.</w:t>
      </w:r>
      <w:r w:rsidR="00CE2107">
        <w:rPr>
          <w:rFonts w:cstheme="minorHAns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وهذا من عظمة الإسلام</w:t>
      </w:r>
      <w:r w:rsidR="00FD3B3C">
        <w:rPr>
          <w:rFonts w:cs="Calibr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؛ حيث إنه أمر على سبيل الوجوب بالحد الأدنى الذي لا بد منه</w:t>
      </w:r>
      <w:r w:rsidR="00FD3B3C">
        <w:rPr>
          <w:rFonts w:cs="Calibr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، وهو مقدار الفرض من كل عبادة</w:t>
      </w:r>
      <w:r w:rsidR="00FD3B3C">
        <w:rPr>
          <w:rFonts w:cs="Calibr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، ثم شجَّع على النوافل</w:t>
      </w:r>
      <w:r w:rsidR="00FD3B3C">
        <w:rPr>
          <w:rFonts w:cs="Calibr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، وترك الباب مفتوحًا للاستزادة منها من غير أن يضع حدًّا</w:t>
      </w:r>
      <w:r w:rsidR="00FD3B3C">
        <w:rPr>
          <w:rFonts w:cs="Calibri" w:hint="cs"/>
          <w:sz w:val="40"/>
          <w:szCs w:val="40"/>
          <w:rtl/>
        </w:rPr>
        <w:t xml:space="preserve"> ؛</w:t>
      </w:r>
      <w:r w:rsidR="00FD3B3C" w:rsidRPr="00FD3B3C">
        <w:rPr>
          <w:rFonts w:cs="Calibri"/>
          <w:sz w:val="40"/>
          <w:szCs w:val="40"/>
          <w:rtl/>
        </w:rPr>
        <w:t xml:space="preserve"> أو ي</w:t>
      </w:r>
      <w:r w:rsidR="00FD3B3C">
        <w:rPr>
          <w:rFonts w:cs="Calibri" w:hint="cs"/>
          <w:sz w:val="40"/>
          <w:szCs w:val="40"/>
          <w:rtl/>
        </w:rPr>
        <w:t>ُ</w:t>
      </w:r>
      <w:r w:rsidR="00FD3B3C" w:rsidRPr="00FD3B3C">
        <w:rPr>
          <w:rFonts w:cs="Calibri"/>
          <w:sz w:val="40"/>
          <w:szCs w:val="40"/>
          <w:rtl/>
        </w:rPr>
        <w:t>ق</w:t>
      </w:r>
      <w:r w:rsidR="00FD3B3C">
        <w:rPr>
          <w:rFonts w:cs="Calibri" w:hint="cs"/>
          <w:sz w:val="40"/>
          <w:szCs w:val="40"/>
          <w:rtl/>
        </w:rPr>
        <w:t>َ</w:t>
      </w:r>
      <w:r w:rsidR="00FD3B3C" w:rsidRPr="00FD3B3C">
        <w:rPr>
          <w:rFonts w:cs="Calibri"/>
          <w:sz w:val="40"/>
          <w:szCs w:val="40"/>
          <w:rtl/>
        </w:rPr>
        <w:t>د</w:t>
      </w:r>
      <w:r w:rsidR="00FD3B3C">
        <w:rPr>
          <w:rFonts w:cs="Calibri" w:hint="cs"/>
          <w:sz w:val="40"/>
          <w:szCs w:val="40"/>
          <w:rtl/>
        </w:rPr>
        <w:t>ِّ</w:t>
      </w:r>
      <w:r w:rsidR="00FD3B3C" w:rsidRPr="00FD3B3C">
        <w:rPr>
          <w:rFonts w:cs="Calibri"/>
          <w:sz w:val="40"/>
          <w:szCs w:val="40"/>
          <w:rtl/>
        </w:rPr>
        <w:t>ر مقدارًا</w:t>
      </w:r>
      <w:r w:rsidR="00FD3B3C">
        <w:rPr>
          <w:rFonts w:cs="Calibri" w:hint="cs"/>
          <w:sz w:val="40"/>
          <w:szCs w:val="40"/>
          <w:rtl/>
        </w:rPr>
        <w:t xml:space="preserve"> </w:t>
      </w:r>
      <w:r w:rsidR="00FD3B3C" w:rsidRPr="00FD3B3C">
        <w:rPr>
          <w:rFonts w:cs="Calibri"/>
          <w:sz w:val="40"/>
          <w:szCs w:val="40"/>
          <w:rtl/>
        </w:rPr>
        <w:t>؛ فالباب مفتوح للتنافس</w:t>
      </w:r>
      <w:r w:rsidR="00FD3B3C">
        <w:rPr>
          <w:rFonts w:cs="Calibri" w:hint="cs"/>
          <w:sz w:val="40"/>
          <w:szCs w:val="40"/>
          <w:rtl/>
        </w:rPr>
        <w:t xml:space="preserve"> في نوافل العبادات ، بشرط أن تكون هذه النوافل خالصة لوجه الله ؛ وموافقة لهدي رسول الله صلى الله عليه وسلم ، لأن العبادة لا تقبل إلا بهذين الشرطين ،</w:t>
      </w:r>
      <w:r w:rsidR="00FD3B3C">
        <w:rPr>
          <w:rFonts w:cstheme="minorHAnsi" w:hint="cs"/>
          <w:sz w:val="40"/>
          <w:szCs w:val="40"/>
          <w:rtl/>
        </w:rPr>
        <w:t xml:space="preserve"> إخلاص ومتابعة ، </w:t>
      </w:r>
      <w:r w:rsidR="003A230D">
        <w:rPr>
          <w:rFonts w:cstheme="minorHAnsi" w:hint="cs"/>
          <w:sz w:val="40"/>
          <w:szCs w:val="40"/>
          <w:rtl/>
        </w:rPr>
        <w:t xml:space="preserve">قال الله تعالى : </w:t>
      </w:r>
      <w:bookmarkStart w:id="0" w:name="_Hlk228220811"/>
      <w:r w:rsidR="003A230D" w:rsidRPr="003A230D">
        <w:rPr>
          <w:rFonts w:cs="Calibri"/>
          <w:sz w:val="40"/>
          <w:szCs w:val="40"/>
          <w:rtl/>
        </w:rPr>
        <w:t>﴿</w:t>
      </w:r>
      <w:bookmarkEnd w:id="0"/>
      <w:r w:rsidR="003A230D">
        <w:rPr>
          <w:rFonts w:cstheme="minorHAnsi" w:hint="cs"/>
          <w:sz w:val="40"/>
          <w:szCs w:val="40"/>
          <w:rtl/>
        </w:rPr>
        <w:t xml:space="preserve"> </w:t>
      </w:r>
      <w:r w:rsidR="00440B17" w:rsidRPr="00440B17">
        <w:rPr>
          <w:rFonts w:cs="Calibri"/>
          <w:sz w:val="40"/>
          <w:szCs w:val="40"/>
          <w:rtl/>
        </w:rPr>
        <w:t xml:space="preserve">فَمَن كَانَ يَرْجُو لِقَاءَ رَبِّهِ </w:t>
      </w:r>
      <w:bookmarkStart w:id="1" w:name="_Hlk228221186"/>
      <w:r w:rsidR="00440B17" w:rsidRPr="00440B17">
        <w:rPr>
          <w:rFonts w:cs="Calibri"/>
          <w:sz w:val="40"/>
          <w:szCs w:val="40"/>
          <w:rtl/>
        </w:rPr>
        <w:t xml:space="preserve">فَلْيَعْمَلْ عَمَلًا صَالِحًا </w:t>
      </w:r>
      <w:bookmarkStart w:id="2" w:name="_Hlk228221324"/>
      <w:bookmarkEnd w:id="1"/>
      <w:r w:rsidR="00440B17" w:rsidRPr="00440B17">
        <w:rPr>
          <w:rFonts w:cs="Calibri"/>
          <w:sz w:val="40"/>
          <w:szCs w:val="40"/>
          <w:rtl/>
        </w:rPr>
        <w:t>وَلَا يُشْرِكْ بِعِبَادَةِ رَبِّهِ أَحَدًا</w:t>
      </w:r>
      <w:r w:rsidR="003A230D">
        <w:rPr>
          <w:rFonts w:cstheme="minorHAnsi" w:hint="cs"/>
          <w:sz w:val="40"/>
          <w:szCs w:val="40"/>
          <w:rtl/>
        </w:rPr>
        <w:t xml:space="preserve"> </w:t>
      </w:r>
      <w:bookmarkStart w:id="3" w:name="_Hlk228220829"/>
      <w:bookmarkEnd w:id="2"/>
      <w:r w:rsidR="003A230D" w:rsidRPr="003A230D">
        <w:rPr>
          <w:rFonts w:cs="Calibri"/>
          <w:sz w:val="40"/>
          <w:szCs w:val="40"/>
          <w:rtl/>
        </w:rPr>
        <w:t>﴾</w:t>
      </w:r>
      <w:bookmarkEnd w:id="3"/>
      <w:r w:rsidR="003A230D">
        <w:rPr>
          <w:rFonts w:cstheme="minorHAnsi" w:hint="cs"/>
          <w:sz w:val="40"/>
          <w:szCs w:val="40"/>
          <w:rtl/>
        </w:rPr>
        <w:t xml:space="preserve"> .</w:t>
      </w:r>
      <w:r w:rsidR="00440B17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440B17">
        <w:rPr>
          <w:rFonts w:cstheme="minorHAnsi" w:hint="cs"/>
          <w:sz w:val="40"/>
          <w:szCs w:val="40"/>
          <w:rtl/>
        </w:rPr>
        <w:t>فقوله :</w:t>
      </w:r>
      <w:proofErr w:type="gramEnd"/>
      <w:r w:rsidR="00440B17">
        <w:rPr>
          <w:rFonts w:cstheme="minorHAnsi" w:hint="cs"/>
          <w:sz w:val="40"/>
          <w:szCs w:val="40"/>
          <w:rtl/>
        </w:rPr>
        <w:t xml:space="preserve"> </w:t>
      </w:r>
      <w:r w:rsidR="00440B17" w:rsidRPr="00440B17">
        <w:rPr>
          <w:rFonts w:cs="Calibri"/>
          <w:sz w:val="40"/>
          <w:szCs w:val="40"/>
          <w:rtl/>
        </w:rPr>
        <w:t>﴿ فَلْيَعْمَلْ عَمَلًا صَالِحًا ﴾</w:t>
      </w:r>
      <w:r w:rsidR="00440B17">
        <w:rPr>
          <w:rFonts w:cs="Calibri" w:hint="cs"/>
          <w:sz w:val="40"/>
          <w:szCs w:val="40"/>
          <w:rtl/>
        </w:rPr>
        <w:t xml:space="preserve"> ،</w:t>
      </w:r>
      <w:r w:rsidR="003A230D">
        <w:rPr>
          <w:rFonts w:cstheme="minorHAnsi" w:hint="cs"/>
          <w:sz w:val="40"/>
          <w:szCs w:val="40"/>
          <w:rtl/>
        </w:rPr>
        <w:t xml:space="preserve"> </w:t>
      </w:r>
      <w:r w:rsidR="00440B17">
        <w:rPr>
          <w:rFonts w:cs="Calibri" w:hint="cs"/>
          <w:sz w:val="40"/>
          <w:szCs w:val="40"/>
          <w:rtl/>
        </w:rPr>
        <w:t>و</w:t>
      </w:r>
      <w:r w:rsidR="00440B17" w:rsidRPr="00440B17">
        <w:rPr>
          <w:rFonts w:cs="Calibri"/>
          <w:sz w:val="40"/>
          <w:szCs w:val="40"/>
          <w:rtl/>
        </w:rPr>
        <w:t xml:space="preserve">العمل </w:t>
      </w:r>
      <w:r w:rsidR="00440B17">
        <w:rPr>
          <w:rFonts w:cs="Calibri" w:hint="cs"/>
          <w:sz w:val="40"/>
          <w:szCs w:val="40"/>
          <w:rtl/>
        </w:rPr>
        <w:t xml:space="preserve">الصالح هو </w:t>
      </w:r>
      <w:r w:rsidR="00440B17" w:rsidRPr="00440B17">
        <w:rPr>
          <w:rFonts w:cs="Calibri"/>
          <w:sz w:val="40"/>
          <w:szCs w:val="40"/>
          <w:rtl/>
        </w:rPr>
        <w:t xml:space="preserve">الذي يوافق شرع الله وسنة نبيه </w:t>
      </w:r>
      <w:r w:rsidR="00440B17" w:rsidRPr="00440B17">
        <w:rPr>
          <w:rFonts w:cs="Calibri" w:hint="cs"/>
          <w:sz w:val="40"/>
          <w:szCs w:val="40"/>
          <w:rtl/>
        </w:rPr>
        <w:t>ﷺ</w:t>
      </w:r>
      <w:r w:rsidR="0039761D">
        <w:rPr>
          <w:rFonts w:cs="Calibri" w:hint="cs"/>
          <w:sz w:val="40"/>
          <w:szCs w:val="40"/>
          <w:rtl/>
        </w:rPr>
        <w:t xml:space="preserve"> </w:t>
      </w:r>
      <w:r w:rsidR="00440B17" w:rsidRPr="00440B17">
        <w:rPr>
          <w:rFonts w:cs="Calibri" w:hint="eastAsia"/>
          <w:sz w:val="40"/>
          <w:szCs w:val="40"/>
          <w:rtl/>
        </w:rPr>
        <w:t>،</w:t>
      </w:r>
      <w:r w:rsidR="00440B17">
        <w:rPr>
          <w:rFonts w:cs="Calibri" w:hint="cs"/>
          <w:sz w:val="40"/>
          <w:szCs w:val="40"/>
          <w:rtl/>
        </w:rPr>
        <w:t xml:space="preserve"> وقوله : </w:t>
      </w:r>
      <w:r w:rsidR="00440B17" w:rsidRPr="00440B17">
        <w:rPr>
          <w:rFonts w:cs="Calibri"/>
          <w:sz w:val="40"/>
          <w:szCs w:val="40"/>
          <w:rtl/>
        </w:rPr>
        <w:t>﴿ وَلَا يُشْرِكْ بِعِبَادَةِ رَبِّهِ أَحَدًا</w:t>
      </w:r>
      <w:r w:rsidR="00440B17">
        <w:rPr>
          <w:rFonts w:cs="Calibri" w:hint="cs"/>
          <w:sz w:val="40"/>
          <w:szCs w:val="40"/>
          <w:rtl/>
        </w:rPr>
        <w:t xml:space="preserve"> </w:t>
      </w:r>
      <w:r w:rsidR="00440B17" w:rsidRPr="00440B17">
        <w:rPr>
          <w:rFonts w:cs="Calibri"/>
          <w:sz w:val="40"/>
          <w:szCs w:val="40"/>
          <w:rtl/>
        </w:rPr>
        <w:t>﴾</w:t>
      </w:r>
      <w:r w:rsidR="00164714">
        <w:rPr>
          <w:rFonts w:cs="Calibri" w:hint="cs"/>
          <w:sz w:val="40"/>
          <w:szCs w:val="40"/>
          <w:rtl/>
        </w:rPr>
        <w:t xml:space="preserve"> ، هو </w:t>
      </w:r>
      <w:r w:rsidR="00164714" w:rsidRPr="00164714">
        <w:rPr>
          <w:rFonts w:cs="Calibri"/>
          <w:sz w:val="40"/>
          <w:szCs w:val="40"/>
          <w:rtl/>
        </w:rPr>
        <w:t>الإخلاص لله وحده</w:t>
      </w:r>
      <w:r w:rsidR="00164714">
        <w:rPr>
          <w:rFonts w:cs="Calibri" w:hint="cs"/>
          <w:sz w:val="40"/>
          <w:szCs w:val="40"/>
          <w:rtl/>
        </w:rPr>
        <w:t xml:space="preserve"> </w:t>
      </w:r>
      <w:r w:rsidR="00164714" w:rsidRPr="00164714">
        <w:rPr>
          <w:rFonts w:cs="Calibri"/>
          <w:sz w:val="40"/>
          <w:szCs w:val="40"/>
          <w:rtl/>
        </w:rPr>
        <w:t>، فلا يرائي الناس بعبادته ولا يقصد بها ثناءً أو مصلحة دنيوية</w:t>
      </w:r>
      <w:r w:rsidR="00440B17">
        <w:rPr>
          <w:rFonts w:cs="Calibri" w:hint="cs"/>
          <w:sz w:val="40"/>
          <w:szCs w:val="40"/>
          <w:rtl/>
        </w:rPr>
        <w:t xml:space="preserve"> </w:t>
      </w:r>
      <w:r w:rsidR="00440B17" w:rsidRPr="00440B17">
        <w:rPr>
          <w:rFonts w:cs="Calibri"/>
          <w:sz w:val="40"/>
          <w:szCs w:val="40"/>
          <w:rtl/>
        </w:rPr>
        <w:t>.</w:t>
      </w:r>
      <w:r w:rsidR="00440B17" w:rsidRPr="00440B17">
        <w:rPr>
          <w:rFonts w:cs="Calibri" w:hint="cs"/>
          <w:sz w:val="40"/>
          <w:szCs w:val="40"/>
          <w:rtl/>
        </w:rPr>
        <w:t xml:space="preserve"> </w:t>
      </w:r>
      <w:r w:rsidR="00440B17">
        <w:rPr>
          <w:rFonts w:cstheme="minorHAnsi" w:hint="cs"/>
          <w:sz w:val="40"/>
          <w:szCs w:val="40"/>
          <w:rtl/>
        </w:rPr>
        <w:t xml:space="preserve">وقال </w:t>
      </w:r>
      <w:proofErr w:type="gramStart"/>
      <w:r w:rsidR="00440B17">
        <w:rPr>
          <w:rFonts w:cstheme="minorHAnsi" w:hint="cs"/>
          <w:sz w:val="40"/>
          <w:szCs w:val="40"/>
          <w:rtl/>
        </w:rPr>
        <w:t>تعالى :</w:t>
      </w:r>
      <w:proofErr w:type="gramEnd"/>
      <w:r w:rsidR="00440B17">
        <w:rPr>
          <w:rFonts w:cstheme="minorHAnsi" w:hint="cs"/>
          <w:sz w:val="40"/>
          <w:szCs w:val="40"/>
          <w:rtl/>
        </w:rPr>
        <w:t xml:space="preserve"> </w:t>
      </w:r>
      <w:bookmarkStart w:id="4" w:name="_Hlk228221167"/>
      <w:r w:rsidR="00440B17" w:rsidRPr="00440B17">
        <w:rPr>
          <w:rFonts w:cs="Calibri"/>
          <w:sz w:val="40"/>
          <w:szCs w:val="40"/>
          <w:rtl/>
        </w:rPr>
        <w:t>﴿</w:t>
      </w:r>
      <w:r w:rsidR="00440B17">
        <w:rPr>
          <w:rFonts w:cstheme="minorHAnsi" w:hint="cs"/>
          <w:sz w:val="40"/>
          <w:szCs w:val="40"/>
          <w:rtl/>
        </w:rPr>
        <w:t xml:space="preserve"> </w:t>
      </w:r>
      <w:r w:rsidR="00A863CD" w:rsidRPr="00A863CD">
        <w:rPr>
          <w:rFonts w:cs="Calibri"/>
          <w:sz w:val="40"/>
          <w:szCs w:val="40"/>
          <w:rtl/>
        </w:rPr>
        <w:t>لِيَبْلُوَكُمْ أَيُّكُمْ أَحْسَنُ عَمَلًا</w:t>
      </w:r>
      <w:r w:rsidR="00440B17">
        <w:rPr>
          <w:rFonts w:cstheme="minorHAnsi" w:hint="cs"/>
          <w:sz w:val="40"/>
          <w:szCs w:val="40"/>
          <w:rtl/>
        </w:rPr>
        <w:t xml:space="preserve"> </w:t>
      </w:r>
      <w:r w:rsidR="00440B17" w:rsidRPr="00440B17">
        <w:rPr>
          <w:rFonts w:cs="Calibri"/>
          <w:sz w:val="40"/>
          <w:szCs w:val="40"/>
          <w:rtl/>
        </w:rPr>
        <w:t>﴾</w:t>
      </w:r>
      <w:bookmarkEnd w:id="4"/>
      <w:r w:rsidR="00440B17">
        <w:rPr>
          <w:rFonts w:cstheme="minorHAnsi" w:hint="cs"/>
          <w:sz w:val="40"/>
          <w:szCs w:val="40"/>
          <w:rtl/>
        </w:rPr>
        <w:t xml:space="preserve"> </w:t>
      </w:r>
      <w:r w:rsidR="0069347E">
        <w:rPr>
          <w:rFonts w:cstheme="minorHAnsi" w:hint="cs"/>
          <w:sz w:val="40"/>
          <w:szCs w:val="40"/>
          <w:rtl/>
        </w:rPr>
        <w:t xml:space="preserve">، </w:t>
      </w:r>
      <w:r w:rsidR="0069347E">
        <w:rPr>
          <w:rFonts w:cs="Calibri" w:hint="cs"/>
          <w:sz w:val="40"/>
          <w:szCs w:val="40"/>
          <w:rtl/>
        </w:rPr>
        <w:t>و</w:t>
      </w:r>
      <w:r w:rsidR="0069347E" w:rsidRPr="0069347E">
        <w:rPr>
          <w:rFonts w:cs="Calibri"/>
          <w:sz w:val="40"/>
          <w:szCs w:val="40"/>
          <w:rtl/>
        </w:rPr>
        <w:t>هذا يدل على أنَّ الحُسن أهم</w:t>
      </w:r>
      <w:r w:rsidR="0069347E">
        <w:rPr>
          <w:rFonts w:cs="Calibri" w:hint="cs"/>
          <w:sz w:val="40"/>
          <w:szCs w:val="40"/>
          <w:rtl/>
        </w:rPr>
        <w:t xml:space="preserve"> </w:t>
      </w:r>
      <w:r w:rsidR="0069347E" w:rsidRPr="0069347E">
        <w:rPr>
          <w:rFonts w:cs="Calibri"/>
          <w:sz w:val="40"/>
          <w:szCs w:val="40"/>
          <w:rtl/>
        </w:rPr>
        <w:t>، إحسان العمل أهم من كثرته</w:t>
      </w:r>
      <w:r w:rsidR="0069347E">
        <w:rPr>
          <w:rFonts w:cs="Calibri" w:hint="cs"/>
          <w:sz w:val="40"/>
          <w:szCs w:val="40"/>
          <w:rtl/>
        </w:rPr>
        <w:t xml:space="preserve"> </w:t>
      </w:r>
      <w:r w:rsidR="0069347E" w:rsidRPr="0069347E">
        <w:rPr>
          <w:rFonts w:cs="Calibri"/>
          <w:sz w:val="40"/>
          <w:szCs w:val="40"/>
          <w:rtl/>
        </w:rPr>
        <w:t>، وإن كانت الكثرةُ مطلوبةً</w:t>
      </w:r>
      <w:r w:rsidR="0069347E">
        <w:rPr>
          <w:rFonts w:cs="Calibri" w:hint="cs"/>
          <w:sz w:val="40"/>
          <w:szCs w:val="40"/>
          <w:rtl/>
        </w:rPr>
        <w:t xml:space="preserve"> </w:t>
      </w:r>
      <w:r w:rsidR="0069347E" w:rsidRPr="0069347E">
        <w:rPr>
          <w:rFonts w:cs="Calibri"/>
          <w:sz w:val="40"/>
          <w:szCs w:val="40"/>
          <w:rtl/>
        </w:rPr>
        <w:t>، لكن الأهم من الكثرة إحسان العمل</w:t>
      </w:r>
      <w:r w:rsidR="0069347E">
        <w:rPr>
          <w:rFonts w:cs="Calibri" w:hint="cs"/>
          <w:sz w:val="40"/>
          <w:szCs w:val="40"/>
          <w:rtl/>
        </w:rPr>
        <w:t xml:space="preserve"> </w:t>
      </w:r>
      <w:r w:rsidR="0069347E" w:rsidRPr="0069347E">
        <w:rPr>
          <w:rFonts w:cs="Calibri"/>
          <w:sz w:val="40"/>
          <w:szCs w:val="40"/>
          <w:rtl/>
        </w:rPr>
        <w:t>.</w:t>
      </w:r>
      <w:r w:rsidR="00440B17">
        <w:rPr>
          <w:rFonts w:cstheme="minorHAnsi" w:hint="cs"/>
          <w:sz w:val="40"/>
          <w:szCs w:val="40"/>
          <w:rtl/>
        </w:rPr>
        <w:t xml:space="preserve"> </w:t>
      </w:r>
      <w:r w:rsidR="003F071D" w:rsidRPr="003F071D">
        <w:rPr>
          <w:rFonts w:cs="Calibri"/>
          <w:sz w:val="40"/>
          <w:szCs w:val="40"/>
          <w:rtl/>
        </w:rPr>
        <w:t xml:space="preserve">قَالَ الْفُضَيْل بْنُ </w:t>
      </w:r>
      <w:proofErr w:type="gramStart"/>
      <w:r w:rsidR="003F071D" w:rsidRPr="003F071D">
        <w:rPr>
          <w:rFonts w:cs="Calibri"/>
          <w:sz w:val="40"/>
          <w:szCs w:val="40"/>
          <w:rtl/>
        </w:rPr>
        <w:t>عِيَاضٍ :</w:t>
      </w:r>
      <w:proofErr w:type="gramEnd"/>
      <w:r w:rsidR="003F071D" w:rsidRPr="003F071D">
        <w:rPr>
          <w:rFonts w:cs="Calibri"/>
          <w:sz w:val="40"/>
          <w:szCs w:val="40"/>
          <w:rtl/>
        </w:rPr>
        <w:t xml:space="preserve"> أَخْلَصُهُ وَأَصْوَبُهُ ، قَالُوا : يَا أَبَا عَلِيٍّ مَا أَخْلَصُهُ وَأَصْوَبُهُ ؟ </w:t>
      </w:r>
      <w:proofErr w:type="gramStart"/>
      <w:r w:rsidR="003F071D" w:rsidRPr="003F071D">
        <w:rPr>
          <w:rFonts w:cs="Calibri"/>
          <w:sz w:val="40"/>
          <w:szCs w:val="40"/>
          <w:rtl/>
        </w:rPr>
        <w:t>قَالَ :</w:t>
      </w:r>
      <w:proofErr w:type="gramEnd"/>
      <w:r w:rsidR="003F071D" w:rsidRPr="003F071D">
        <w:rPr>
          <w:rFonts w:cs="Calibri"/>
          <w:sz w:val="40"/>
          <w:szCs w:val="40"/>
          <w:rtl/>
        </w:rPr>
        <w:t xml:space="preserve"> إنَّ الْعَمَلَ إذَا كَانَ خَالِصًا ، وَلَمْ يَكُنْ صَوَابًا ، لَمْ يُقْبَلْ ، وَإِذَا كَانَ صَوَابًا وَلَمْ يَكُنْ خَالِصًا لَمْ يُقْبَلْ ، حَتَّى يَكُونَ خَالِصًا صَوَابًا</w:t>
      </w:r>
      <w:r w:rsidR="003F071D">
        <w:rPr>
          <w:rFonts w:cs="Calibri" w:hint="cs"/>
          <w:sz w:val="40"/>
          <w:szCs w:val="40"/>
          <w:rtl/>
        </w:rPr>
        <w:t xml:space="preserve"> </w:t>
      </w:r>
      <w:r w:rsidR="003F071D" w:rsidRPr="003F071D">
        <w:rPr>
          <w:rFonts w:cs="Calibri"/>
          <w:sz w:val="40"/>
          <w:szCs w:val="40"/>
          <w:rtl/>
        </w:rPr>
        <w:t>.</w:t>
      </w:r>
      <w:r w:rsidR="003F071D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3F071D" w:rsidRPr="003F071D">
        <w:rPr>
          <w:rFonts w:cs="Calibri"/>
          <w:sz w:val="40"/>
          <w:szCs w:val="40"/>
          <w:rtl/>
        </w:rPr>
        <w:t>وَالْخَالِصُ :</w:t>
      </w:r>
      <w:proofErr w:type="gramEnd"/>
      <w:r w:rsidR="003F071D" w:rsidRPr="003F071D">
        <w:rPr>
          <w:rFonts w:cs="Calibri"/>
          <w:sz w:val="40"/>
          <w:szCs w:val="40"/>
          <w:rtl/>
        </w:rPr>
        <w:t xml:space="preserve"> أَنْ يَكُونَ </w:t>
      </w:r>
      <w:r w:rsidR="003F071D" w:rsidRPr="003F071D">
        <w:rPr>
          <w:rFonts w:cs="Calibri"/>
          <w:sz w:val="40"/>
          <w:szCs w:val="40"/>
          <w:rtl/>
        </w:rPr>
        <w:lastRenderedPageBreak/>
        <w:t>لِلَّهِ ، وَالصَّوَابُ : أَنْ يَكُونَ عَلَى السُّنَّةِ</w:t>
      </w:r>
      <w:r w:rsidR="003F071D">
        <w:rPr>
          <w:rFonts w:cs="Calibri" w:hint="cs"/>
          <w:sz w:val="40"/>
          <w:szCs w:val="40"/>
          <w:rtl/>
        </w:rPr>
        <w:t xml:space="preserve"> </w:t>
      </w:r>
      <w:r w:rsidR="003F071D">
        <w:rPr>
          <w:rFonts w:cstheme="minorHAnsi" w:hint="cs"/>
          <w:sz w:val="40"/>
          <w:szCs w:val="40"/>
          <w:rtl/>
        </w:rPr>
        <w:t>.</w:t>
      </w:r>
      <w:r w:rsidR="0069347E">
        <w:rPr>
          <w:rFonts w:cstheme="minorHAnsi" w:hint="cs"/>
          <w:sz w:val="40"/>
          <w:szCs w:val="40"/>
          <w:rtl/>
        </w:rPr>
        <w:t xml:space="preserve"> </w:t>
      </w:r>
      <w:r w:rsidR="00940FB6" w:rsidRPr="00940FB6">
        <w:rPr>
          <w:rFonts w:cs="Calibri"/>
          <w:sz w:val="40"/>
          <w:szCs w:val="40"/>
          <w:rtl/>
        </w:rPr>
        <w:t xml:space="preserve">فالواجب أن يكون عملنا خالصا لله تعالى بلا رياء ولا </w:t>
      </w:r>
      <w:proofErr w:type="gramStart"/>
      <w:r w:rsidR="00940FB6" w:rsidRPr="00940FB6">
        <w:rPr>
          <w:rFonts w:cs="Calibri"/>
          <w:sz w:val="40"/>
          <w:szCs w:val="40"/>
          <w:rtl/>
        </w:rPr>
        <w:t>سمعة ،</w:t>
      </w:r>
      <w:proofErr w:type="gramEnd"/>
      <w:r w:rsidR="00940FB6" w:rsidRPr="00940FB6">
        <w:rPr>
          <w:rFonts w:cs="Calibri"/>
          <w:sz w:val="40"/>
          <w:szCs w:val="40"/>
          <w:rtl/>
        </w:rPr>
        <w:t xml:space="preserve"> وأن يكون على السنة بلا إحداث وبدعة </w:t>
      </w:r>
      <w:r w:rsidR="00940FB6">
        <w:rPr>
          <w:rFonts w:cs="Calibri" w:hint="cs"/>
          <w:sz w:val="40"/>
          <w:szCs w:val="40"/>
          <w:rtl/>
        </w:rPr>
        <w:t xml:space="preserve">. </w:t>
      </w:r>
    </w:p>
    <w:p w14:paraId="1F6D54A6" w14:textId="6174D1A1" w:rsidR="003F557C" w:rsidRDefault="003F557C" w:rsidP="0069347E">
      <w:pPr>
        <w:jc w:val="both"/>
        <w:rPr>
          <w:rFonts w:cstheme="minorHAnsi"/>
          <w:sz w:val="40"/>
          <w:szCs w:val="40"/>
          <w:rtl/>
        </w:rPr>
      </w:pPr>
      <w:r w:rsidRPr="003F557C">
        <w:rPr>
          <w:rFonts w:cs="Calibri"/>
          <w:sz w:val="40"/>
          <w:szCs w:val="40"/>
          <w:rtl/>
        </w:rPr>
        <w:t>والنافلة في اللغة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: مطلق الزيادة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وفي القرآن يقول الله تبارك وتعالى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: ﴿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وَوَهَبْنَا لَهُ إِسْحَاقَ وَيَعْقُوبَ نَافِلَةً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﴾</w:t>
      </w:r>
      <w:r>
        <w:rPr>
          <w:rFonts w:cs="Calibri" w:hint="cs"/>
          <w:sz w:val="40"/>
          <w:szCs w:val="40"/>
          <w:rtl/>
        </w:rPr>
        <w:t xml:space="preserve"> ، </w:t>
      </w:r>
      <w:r w:rsidRPr="003F557C">
        <w:rPr>
          <w:rFonts w:cs="Calibri"/>
          <w:sz w:val="40"/>
          <w:szCs w:val="40"/>
          <w:rtl/>
        </w:rPr>
        <w:t>قال القرطبي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: "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أي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: زيادةً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؛ لأنه دعا في إسحاق وزِيدَ يعقوبَ من غير دعاء فكان ذلك نافلة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أي زيادةً على ما سأل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" وأما</w:t>
      </w:r>
      <w:r>
        <w:rPr>
          <w:rFonts w:cs="Calibri" w:hint="cs"/>
          <w:sz w:val="40"/>
          <w:szCs w:val="40"/>
          <w:rtl/>
        </w:rPr>
        <w:t xml:space="preserve"> النافلة</w:t>
      </w:r>
      <w:r w:rsidRPr="003F557C">
        <w:rPr>
          <w:rFonts w:cs="Calibri"/>
          <w:sz w:val="40"/>
          <w:szCs w:val="40"/>
          <w:rtl/>
        </w:rPr>
        <w:t xml:space="preserve"> في الشرع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 xml:space="preserve">: </w:t>
      </w:r>
      <w:r w:rsidR="00E513CB">
        <w:rPr>
          <w:rFonts w:cs="Calibri" w:hint="cs"/>
          <w:sz w:val="40"/>
          <w:szCs w:val="40"/>
          <w:rtl/>
        </w:rPr>
        <w:t>ف</w:t>
      </w:r>
      <w:r w:rsidR="00E513CB" w:rsidRPr="00E513CB">
        <w:rPr>
          <w:rFonts w:cs="Calibri"/>
          <w:sz w:val="40"/>
          <w:szCs w:val="40"/>
          <w:rtl/>
        </w:rPr>
        <w:t>هي الزيادة على ما فرضه الله تعالى على عباده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و</w:t>
      </w:r>
      <w:r w:rsidR="00C71FE5">
        <w:rPr>
          <w:rFonts w:cs="Calibri" w:hint="cs"/>
          <w:sz w:val="40"/>
          <w:szCs w:val="40"/>
          <w:rtl/>
        </w:rPr>
        <w:t>ت</w:t>
      </w:r>
      <w:r w:rsidRPr="003F557C">
        <w:rPr>
          <w:rFonts w:cs="Calibri"/>
          <w:sz w:val="40"/>
          <w:szCs w:val="40"/>
          <w:rtl/>
        </w:rPr>
        <w:t>سمى تطوعًا وسنةً ومندوبًا</w:t>
      </w:r>
      <w:r>
        <w:rPr>
          <w:rFonts w:cs="Calibri" w:hint="cs"/>
          <w:sz w:val="40"/>
          <w:szCs w:val="40"/>
          <w:rtl/>
        </w:rPr>
        <w:t xml:space="preserve"> </w:t>
      </w:r>
      <w:r w:rsidR="00E513CB">
        <w:rPr>
          <w:rFonts w:cs="Calibri" w:hint="cs"/>
          <w:sz w:val="40"/>
          <w:szCs w:val="40"/>
          <w:rtl/>
        </w:rPr>
        <w:t>،</w:t>
      </w:r>
      <w:r w:rsidRPr="003F557C">
        <w:rPr>
          <w:rFonts w:cs="Calibri"/>
          <w:sz w:val="40"/>
          <w:szCs w:val="40"/>
          <w:rtl/>
        </w:rPr>
        <w:t xml:space="preserve"> سواء كان ذلك في الصلاة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أو الزكاة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أو الصوم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أو الحج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، قال تعالى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: ﴿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وَمِنَ اللَّيْلِ فَتَهَجَّدْ بِهِ نَافِلَةً</w:t>
      </w:r>
      <w:r>
        <w:rPr>
          <w:rFonts w:cs="Calibri" w:hint="cs"/>
          <w:sz w:val="40"/>
          <w:szCs w:val="40"/>
          <w:rtl/>
        </w:rPr>
        <w:t xml:space="preserve"> </w:t>
      </w:r>
      <w:r w:rsidRPr="003F557C">
        <w:rPr>
          <w:rFonts w:cs="Calibri"/>
          <w:sz w:val="40"/>
          <w:szCs w:val="40"/>
          <w:rtl/>
        </w:rPr>
        <w:t>لَكَ عَسَى أَنْ يَبْعَثَكَ رَبُّكَ مَقَامًا مَحْمُودًا</w:t>
      </w:r>
      <w:r>
        <w:rPr>
          <w:rFonts w:cs="Calibri" w:hint="cs"/>
          <w:sz w:val="40"/>
          <w:szCs w:val="40"/>
          <w:rtl/>
        </w:rPr>
        <w:t xml:space="preserve"> </w:t>
      </w:r>
      <w:bookmarkStart w:id="5" w:name="_Hlk228222904"/>
      <w:r w:rsidRPr="003F557C">
        <w:rPr>
          <w:rFonts w:cs="Calibri"/>
          <w:sz w:val="40"/>
          <w:szCs w:val="40"/>
          <w:rtl/>
        </w:rPr>
        <w:t>﴾</w:t>
      </w:r>
      <w:bookmarkEnd w:id="5"/>
      <w:r>
        <w:rPr>
          <w:rFonts w:cstheme="minorHAnsi" w:hint="cs"/>
          <w:sz w:val="40"/>
          <w:szCs w:val="40"/>
          <w:rtl/>
        </w:rPr>
        <w:t xml:space="preserve"> ، </w:t>
      </w:r>
      <w:r w:rsidR="00E513CB" w:rsidRPr="00E513CB">
        <w:rPr>
          <w:rFonts w:cs="Calibri"/>
          <w:sz w:val="40"/>
          <w:szCs w:val="40"/>
          <w:rtl/>
        </w:rPr>
        <w:t>فإذا صليتَ الصلواتِ الخمسَ فما زدتَ عليها فهو نافلة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="00E513CB" w:rsidRPr="00E513CB">
        <w:rPr>
          <w:rFonts w:cs="Calibri"/>
          <w:sz w:val="40"/>
          <w:szCs w:val="40"/>
          <w:rtl/>
        </w:rPr>
        <w:t>، وإذا صمتَ شهرَ رمضانَ فما صمتَ من سواه فهو نافلة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="00E513CB" w:rsidRPr="00E513CB">
        <w:rPr>
          <w:rFonts w:cs="Calibri"/>
          <w:sz w:val="40"/>
          <w:szCs w:val="40"/>
          <w:rtl/>
        </w:rPr>
        <w:t>، وإذا أديتَ زكاةَ مَالِكَ فما تصدقتَ به بعدَها فهو نافلة</w:t>
      </w:r>
      <w:r w:rsidR="00E513CB">
        <w:rPr>
          <w:rFonts w:cs="Calibri" w:hint="cs"/>
          <w:sz w:val="40"/>
          <w:szCs w:val="40"/>
          <w:rtl/>
        </w:rPr>
        <w:t xml:space="preserve"> </w:t>
      </w:r>
      <w:r w:rsidR="00E513CB" w:rsidRPr="00E513CB">
        <w:rPr>
          <w:rFonts w:cs="Calibri"/>
          <w:sz w:val="40"/>
          <w:szCs w:val="40"/>
          <w:rtl/>
        </w:rPr>
        <w:t>، وإذا حججتَ حجةَ الفريضة فإن حججتَ بعدَها فهي نافلة</w:t>
      </w:r>
      <w:r w:rsidR="00E513CB">
        <w:rPr>
          <w:rFonts w:cstheme="minorHAnsi" w:hint="cs"/>
          <w:sz w:val="40"/>
          <w:szCs w:val="40"/>
          <w:rtl/>
        </w:rPr>
        <w:t xml:space="preserve"> .</w:t>
      </w:r>
      <w:r w:rsidR="004E65EF">
        <w:rPr>
          <w:rFonts w:cs="Calibri" w:hint="cs"/>
          <w:sz w:val="40"/>
          <w:szCs w:val="40"/>
          <w:rtl/>
        </w:rPr>
        <w:t xml:space="preserve"> و</w:t>
      </w:r>
      <w:r w:rsidR="004E65EF" w:rsidRPr="004E65EF">
        <w:rPr>
          <w:rFonts w:cs="Calibri"/>
          <w:sz w:val="40"/>
          <w:szCs w:val="40"/>
          <w:rtl/>
        </w:rPr>
        <w:t>كَانَ السَّابِقُونَ مِنَ الصَّحَابَةِ وَالتَّابِعِينَ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فَمَن بَعدَهُم مِنَ سَلَفِ الأُمَّةِ الصَّالِحِينَ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يَحرِصُونَ عَلَى النَّوَافِلِ كَمَا يَحرِصُونَ عَلَى الفَرَائِضِ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حَتى إِنَّهُ كَانَ يَكفِي أَحَدَهُم أَن يَعلَمَ أَنَّ النَّبيَّ عَلَيهِ الصَّلاةُ وَالسَّلامُ أَمَرَ بِعَمَلٍ أَو سَنَّهُ بِقَولٍ أَو فِعلٍ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فَتَرَاهُ بَعدُ لا يُفَرِّطُ فِيهِ وَلا يَترُكُهُ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وَلا يَتَهَاوَنُ بِهِ وَلا يَدَعُهُ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وَمَا ذَاكَ إِلاَّ لِعِلمِهِم وَيَقِينِهِم أَنَّ الخَيرَ كُلَّ الخَيرِ وَالبَرَكَةَ كُلَّ البَرَكَةِ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في اتِّبَاعِهِ صَلَّى اللهُ عَلَيهِ وَسَلَّمَ وَالسَّيرِ عَلَى هَديِهِ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، وَتَتَبُّعِ مَا كَانَ يَحرِصُ عَلَيهِ وَالاقتِدَاءِ بِهِ</w:t>
      </w:r>
      <w:r w:rsidR="004E65EF">
        <w:rPr>
          <w:rFonts w:cs="Calibri" w:hint="cs"/>
          <w:sz w:val="40"/>
          <w:szCs w:val="40"/>
          <w:rtl/>
        </w:rPr>
        <w:t xml:space="preserve"> </w:t>
      </w:r>
      <w:r w:rsidR="004E65EF" w:rsidRPr="004E65EF">
        <w:rPr>
          <w:rFonts w:cs="Calibri"/>
          <w:sz w:val="40"/>
          <w:szCs w:val="40"/>
          <w:rtl/>
        </w:rPr>
        <w:t>.</w:t>
      </w:r>
      <w:r w:rsidR="004E65EF">
        <w:rPr>
          <w:rFonts w:cstheme="minorHAnsi" w:hint="cs"/>
          <w:sz w:val="40"/>
          <w:szCs w:val="40"/>
          <w:rtl/>
        </w:rPr>
        <w:t xml:space="preserve"> </w:t>
      </w:r>
    </w:p>
    <w:p w14:paraId="752B87EA" w14:textId="0CBABCAD" w:rsidR="00467570" w:rsidRDefault="00FF1B3B" w:rsidP="0069347E">
      <w:pPr>
        <w:jc w:val="both"/>
        <w:rPr>
          <w:rFonts w:cstheme="minorHAnsi"/>
          <w:sz w:val="40"/>
          <w:szCs w:val="40"/>
          <w:rtl/>
        </w:rPr>
      </w:pPr>
      <w:r w:rsidRPr="00FF1B3B">
        <w:rPr>
          <w:rFonts w:cs="Calibri"/>
          <w:sz w:val="40"/>
          <w:szCs w:val="40"/>
          <w:rtl/>
        </w:rPr>
        <w:t>عبادَ الله : إنَّ</w:t>
      </w:r>
      <w:r>
        <w:rPr>
          <w:rFonts w:cstheme="minorHAnsi" w:hint="cs"/>
          <w:sz w:val="40"/>
          <w:szCs w:val="40"/>
          <w:rtl/>
        </w:rPr>
        <w:t xml:space="preserve"> </w:t>
      </w:r>
      <w:r w:rsidR="003205B6" w:rsidRPr="003205B6">
        <w:rPr>
          <w:rFonts w:cs="Calibri"/>
          <w:sz w:val="40"/>
          <w:szCs w:val="40"/>
          <w:rtl/>
        </w:rPr>
        <w:t xml:space="preserve">للنوافل </w:t>
      </w:r>
      <w:r w:rsidR="00E64F04" w:rsidRPr="00E64F04">
        <w:rPr>
          <w:rFonts w:cs="Calibri"/>
          <w:sz w:val="40"/>
          <w:szCs w:val="40"/>
          <w:rtl/>
        </w:rPr>
        <w:t>فَضَائِلَ مُتَعَدِّدَةً</w:t>
      </w:r>
      <w:r w:rsidR="00E64F04">
        <w:rPr>
          <w:rFonts w:cs="Calibri" w:hint="cs"/>
          <w:sz w:val="40"/>
          <w:szCs w:val="40"/>
          <w:rtl/>
        </w:rPr>
        <w:t xml:space="preserve"> </w:t>
      </w:r>
      <w:r w:rsidR="00E64F04" w:rsidRPr="00E64F04">
        <w:rPr>
          <w:rFonts w:cs="Calibri"/>
          <w:sz w:val="40"/>
          <w:szCs w:val="40"/>
          <w:rtl/>
        </w:rPr>
        <w:t>، تَبعَثَ في نَفسِ المُسلِمِ الصَّادِقِ مِنَ الهِمَّةِ وَالرَّغبَةِ</w:t>
      </w:r>
      <w:r w:rsidR="00E64F04">
        <w:rPr>
          <w:rFonts w:cs="Calibri" w:hint="cs"/>
          <w:sz w:val="40"/>
          <w:szCs w:val="40"/>
          <w:rtl/>
        </w:rPr>
        <w:t xml:space="preserve"> </w:t>
      </w:r>
      <w:r w:rsidR="00E64F04" w:rsidRPr="00E64F04">
        <w:rPr>
          <w:rFonts w:cs="Calibri"/>
          <w:sz w:val="40"/>
          <w:szCs w:val="40"/>
          <w:rtl/>
        </w:rPr>
        <w:t>، مَا يَدعُوهُ لأَن يُحَافِظَ عَلَيهَا وَيُوَاظِبَ عَلَى فِعلِهَا</w:t>
      </w:r>
      <w:r w:rsidR="00E64F04">
        <w:rPr>
          <w:rFonts w:cs="Calibri" w:hint="cs"/>
          <w:sz w:val="40"/>
          <w:szCs w:val="40"/>
          <w:rtl/>
        </w:rPr>
        <w:t xml:space="preserve"> </w:t>
      </w:r>
      <w:r w:rsidR="00E64F04" w:rsidRPr="00E64F04">
        <w:rPr>
          <w:rFonts w:cs="Calibri"/>
          <w:sz w:val="40"/>
          <w:szCs w:val="40"/>
          <w:rtl/>
        </w:rPr>
        <w:t>،</w:t>
      </w:r>
      <w:r w:rsidR="00E64F04">
        <w:rPr>
          <w:rFonts w:cstheme="minorHAnsi" w:hint="cs"/>
          <w:sz w:val="40"/>
          <w:szCs w:val="40"/>
          <w:rtl/>
        </w:rPr>
        <w:t xml:space="preserve"> </w:t>
      </w:r>
      <w:r w:rsidR="007D1E59" w:rsidRPr="007D1E59">
        <w:rPr>
          <w:rFonts w:cs="Calibri"/>
          <w:sz w:val="40"/>
          <w:szCs w:val="40"/>
          <w:rtl/>
        </w:rPr>
        <w:t>فأَوَّلُهَا وَهُوَ أَعْظَمُهَا</w:t>
      </w:r>
      <w:r w:rsidR="007D1E59">
        <w:rPr>
          <w:rFonts w:cs="Calibri" w:hint="cs"/>
          <w:sz w:val="40"/>
          <w:szCs w:val="40"/>
          <w:rtl/>
        </w:rPr>
        <w:t xml:space="preserve"> ،</w:t>
      </w:r>
      <w:r w:rsidR="007D1E59" w:rsidRPr="007D1E59">
        <w:rPr>
          <w:rFonts w:cs="Calibri"/>
          <w:sz w:val="40"/>
          <w:szCs w:val="40"/>
          <w:rtl/>
        </w:rPr>
        <w:t xml:space="preserve"> أَنَّهَا سَبَبٌ لِنَيْلِ</w:t>
      </w:r>
      <w:r w:rsidR="007D1E59">
        <w:rPr>
          <w:rFonts w:cstheme="minorHAnsi" w:hint="cs"/>
          <w:sz w:val="40"/>
          <w:szCs w:val="40"/>
          <w:rtl/>
        </w:rPr>
        <w:t xml:space="preserve"> </w:t>
      </w:r>
      <w:r w:rsidR="00FC4AE8">
        <w:rPr>
          <w:rFonts w:cs="Calibri" w:hint="cs"/>
          <w:sz w:val="40"/>
          <w:szCs w:val="40"/>
          <w:rtl/>
        </w:rPr>
        <w:t>مَ</w:t>
      </w:r>
      <w:r w:rsidR="001272E5" w:rsidRPr="001272E5">
        <w:rPr>
          <w:rFonts w:cs="Calibri"/>
          <w:sz w:val="40"/>
          <w:szCs w:val="40"/>
          <w:rtl/>
        </w:rPr>
        <w:t>حَبَّةِ اللهِ تَعَالَى</w:t>
      </w:r>
      <w:r w:rsidR="00FC4AE8">
        <w:rPr>
          <w:rFonts w:cs="Calibri" w:hint="cs"/>
          <w:sz w:val="40"/>
          <w:szCs w:val="40"/>
          <w:rtl/>
        </w:rPr>
        <w:t xml:space="preserve"> للعبد ،</w:t>
      </w:r>
      <w:r w:rsidR="001272E5" w:rsidRPr="001272E5">
        <w:rPr>
          <w:rFonts w:cs="Calibri"/>
          <w:sz w:val="40"/>
          <w:szCs w:val="40"/>
          <w:rtl/>
        </w:rPr>
        <w:t xml:space="preserve"> فَفِي الْحَدِيثِ القُدْسِيِّ الَّذِي رَوَاهُ البُخَارِيُّ عَنْ أَبِي هُرَيْرَةَ رَضِيَ اللهُ عَنْهُ أَنَّ رَسُولَ اللهِ صَلَّى اللهُ عَلَيْهِ وَسَلَّمَ قَالَ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 xml:space="preserve">: </w:t>
      </w:r>
      <w:r w:rsidR="001272E5">
        <w:rPr>
          <w:rFonts w:cs="Calibri" w:hint="cs"/>
          <w:sz w:val="40"/>
          <w:szCs w:val="40"/>
          <w:rtl/>
        </w:rPr>
        <w:t xml:space="preserve">{ </w:t>
      </w:r>
      <w:r w:rsidR="001272E5" w:rsidRPr="001272E5">
        <w:rPr>
          <w:rFonts w:cs="Calibri"/>
          <w:sz w:val="40"/>
          <w:szCs w:val="40"/>
          <w:rtl/>
        </w:rPr>
        <w:t>إِنَّ اللَّهَ قَالَ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: مَنْ عَادَى لِي وَلِيًّا فَقَدْ آذَنْتُهُ بِالحَرْبِ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 وَمَا تَقَرَّبَ إِلَيَّ عَبْدِي بِشَيْءٍ أَحَبَّ إِلَيَّ مِمَّا افْتَرَضْتُ عَلَيْهِ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 وَمَا يَزَالُ عَبْدِي يَتَقَرَّبُ إِلَيَّ بِالنَّوَافِلِ حَتَّى أُحِبَّهُ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 xml:space="preserve">، </w:t>
      </w:r>
      <w:bookmarkStart w:id="6" w:name="_Hlk228257543"/>
      <w:r w:rsidR="001272E5" w:rsidRPr="001272E5">
        <w:rPr>
          <w:rFonts w:cs="Calibri"/>
          <w:sz w:val="40"/>
          <w:szCs w:val="40"/>
          <w:rtl/>
        </w:rPr>
        <w:t>فَإِذَا أَحْبَبْتُهُ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: كُنْتُ سَمْعَهُ الَّذِي يَسْمَعُ بِهِ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</w:t>
      </w:r>
      <w:r w:rsidR="001272E5">
        <w:rPr>
          <w:rFonts w:cstheme="minorHAns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وَبَصَرَهُ الَّذِي يُبْصِرُ بِهِ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 وَيَدَهُ الَّتِي يَبْطِشُ بِهَا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 وَرِجْلَهُ الَّتِي يَمْشِي بِهَا</w:t>
      </w:r>
      <w:r w:rsidR="001272E5">
        <w:rPr>
          <w:rFonts w:cs="Calibri" w:hint="cs"/>
          <w:sz w:val="40"/>
          <w:szCs w:val="40"/>
          <w:rtl/>
        </w:rPr>
        <w:t xml:space="preserve"> </w:t>
      </w:r>
      <w:bookmarkEnd w:id="6"/>
      <w:r w:rsidR="001272E5" w:rsidRPr="001272E5">
        <w:rPr>
          <w:rFonts w:cs="Calibri"/>
          <w:sz w:val="40"/>
          <w:szCs w:val="40"/>
          <w:rtl/>
        </w:rPr>
        <w:t xml:space="preserve">، </w:t>
      </w:r>
      <w:bookmarkStart w:id="7" w:name="_Hlk228257814"/>
      <w:r w:rsidR="001272E5" w:rsidRPr="001272E5">
        <w:rPr>
          <w:rFonts w:cs="Calibri"/>
          <w:sz w:val="40"/>
          <w:szCs w:val="40"/>
          <w:rtl/>
        </w:rPr>
        <w:t>وَإِنْ سَأَلَنِي لَأُعْطِيَنَّهُ</w:t>
      </w:r>
      <w:r w:rsidR="001272E5">
        <w:rPr>
          <w:rFonts w:cs="Calibri" w:hint="cs"/>
          <w:sz w:val="40"/>
          <w:szCs w:val="40"/>
          <w:rtl/>
        </w:rPr>
        <w:t xml:space="preserve"> </w:t>
      </w:r>
      <w:r w:rsidR="001272E5" w:rsidRPr="001272E5">
        <w:rPr>
          <w:rFonts w:cs="Calibri"/>
          <w:sz w:val="40"/>
          <w:szCs w:val="40"/>
          <w:rtl/>
        </w:rPr>
        <w:t>، وَلَئِنِ اسْتَعَاذَنِي لَأُعِيذَنَّهُ</w:t>
      </w:r>
      <w:r w:rsidR="001272E5">
        <w:rPr>
          <w:rFonts w:cs="Calibri" w:hint="cs"/>
          <w:sz w:val="40"/>
          <w:szCs w:val="40"/>
          <w:rtl/>
        </w:rPr>
        <w:t xml:space="preserve"> } </w:t>
      </w:r>
      <w:r w:rsidR="001272E5" w:rsidRPr="001272E5">
        <w:rPr>
          <w:rFonts w:cs="Calibri"/>
          <w:sz w:val="40"/>
          <w:szCs w:val="40"/>
          <w:rtl/>
        </w:rPr>
        <w:t>.</w:t>
      </w:r>
      <w:r w:rsidR="001272E5">
        <w:rPr>
          <w:rFonts w:cstheme="minorHAnsi" w:hint="cs"/>
          <w:sz w:val="40"/>
          <w:szCs w:val="40"/>
          <w:rtl/>
        </w:rPr>
        <w:t xml:space="preserve"> </w:t>
      </w:r>
      <w:bookmarkEnd w:id="7"/>
      <w:r w:rsidR="00DF33DB" w:rsidRPr="00DF33DB">
        <w:rPr>
          <w:rFonts w:cs="Calibri"/>
          <w:sz w:val="40"/>
          <w:szCs w:val="40"/>
          <w:rtl/>
        </w:rPr>
        <w:t xml:space="preserve">مَا أَعْظَمَهُ مِنْ </w:t>
      </w:r>
      <w:proofErr w:type="gramStart"/>
      <w:r w:rsidR="00DF33DB" w:rsidRPr="00DF33DB">
        <w:rPr>
          <w:rFonts w:cs="Calibri"/>
          <w:sz w:val="40"/>
          <w:szCs w:val="40"/>
          <w:rtl/>
        </w:rPr>
        <w:t>فَضْلٍ</w:t>
      </w:r>
      <w:r w:rsidR="00DF33DB">
        <w:rPr>
          <w:rFonts w:cs="Calibri" w:hint="cs"/>
          <w:sz w:val="40"/>
          <w:szCs w:val="40"/>
          <w:rtl/>
        </w:rPr>
        <w:t xml:space="preserve"> </w:t>
      </w:r>
      <w:r w:rsidR="00DF33DB" w:rsidRPr="00DF33DB">
        <w:rPr>
          <w:rFonts w:cs="Calibri"/>
          <w:sz w:val="40"/>
          <w:szCs w:val="40"/>
          <w:rtl/>
        </w:rPr>
        <w:t>،</w:t>
      </w:r>
      <w:proofErr w:type="gramEnd"/>
      <w:r w:rsidR="00DF33DB" w:rsidRPr="00DF33DB">
        <w:rPr>
          <w:rFonts w:cs="Calibri"/>
          <w:sz w:val="40"/>
          <w:szCs w:val="40"/>
          <w:rtl/>
        </w:rPr>
        <w:t xml:space="preserve"> وَمَا أَحْسَنَهُ مِنْ أَجْرٍ</w:t>
      </w:r>
      <w:r w:rsidR="00DF33DB">
        <w:rPr>
          <w:rFonts w:cs="Calibri" w:hint="cs"/>
          <w:sz w:val="40"/>
          <w:szCs w:val="40"/>
          <w:rtl/>
        </w:rPr>
        <w:t xml:space="preserve"> </w:t>
      </w:r>
      <w:r w:rsidR="00DF33DB" w:rsidRPr="00DF33DB">
        <w:rPr>
          <w:rFonts w:cs="Calibri"/>
          <w:sz w:val="40"/>
          <w:szCs w:val="40"/>
          <w:rtl/>
        </w:rPr>
        <w:t>.</w:t>
      </w:r>
      <w:r w:rsidR="00A516E0">
        <w:rPr>
          <w:rFonts w:cstheme="minorHAnsi" w:hint="cs"/>
          <w:sz w:val="40"/>
          <w:szCs w:val="40"/>
          <w:rtl/>
        </w:rPr>
        <w:t xml:space="preserve">. </w:t>
      </w:r>
      <w:r w:rsidR="00DF33DB">
        <w:rPr>
          <w:rFonts w:cstheme="minorHAnsi" w:hint="cs"/>
          <w:sz w:val="40"/>
          <w:szCs w:val="40"/>
          <w:rtl/>
        </w:rPr>
        <w:t xml:space="preserve"> </w:t>
      </w:r>
      <w:r w:rsidR="00A516E0" w:rsidRPr="00A516E0">
        <w:rPr>
          <w:rFonts w:cs="Calibri"/>
          <w:sz w:val="40"/>
          <w:szCs w:val="40"/>
          <w:rtl/>
        </w:rPr>
        <w:t xml:space="preserve">أقولُ مَا تَسْمَعُونَ وأَسْتَغْفِرُ اللهَ لي ولكُمْ فاسْتَغْفِرُوهُ إِنَّهُ كَانَ </w:t>
      </w:r>
      <w:proofErr w:type="gramStart"/>
      <w:r w:rsidR="00A516E0" w:rsidRPr="00A516E0">
        <w:rPr>
          <w:rFonts w:cs="Calibri"/>
          <w:sz w:val="40"/>
          <w:szCs w:val="40"/>
          <w:rtl/>
        </w:rPr>
        <w:t>غَفَّاراً</w:t>
      </w:r>
      <w:r w:rsidR="00A516E0">
        <w:rPr>
          <w:rFonts w:cs="Calibri" w:hint="cs"/>
          <w:sz w:val="40"/>
          <w:szCs w:val="40"/>
          <w:rtl/>
        </w:rPr>
        <w:t xml:space="preserve"> </w:t>
      </w:r>
      <w:r w:rsidR="00A516E0" w:rsidRPr="00A516E0">
        <w:rPr>
          <w:rFonts w:cs="Calibri"/>
          <w:sz w:val="40"/>
          <w:szCs w:val="40"/>
          <w:rtl/>
        </w:rPr>
        <w:t>.</w:t>
      </w:r>
      <w:proofErr w:type="gramEnd"/>
      <w:r w:rsidR="00A516E0">
        <w:rPr>
          <w:rFonts w:cstheme="minorHAnsi" w:hint="cs"/>
          <w:sz w:val="40"/>
          <w:szCs w:val="40"/>
          <w:rtl/>
        </w:rPr>
        <w:t xml:space="preserve"> </w:t>
      </w:r>
    </w:p>
    <w:p w14:paraId="787FC9AD" w14:textId="5968FA84" w:rsidR="00583CE3" w:rsidRDefault="00583CE3" w:rsidP="0069347E">
      <w:pPr>
        <w:jc w:val="both"/>
        <w:rPr>
          <w:rFonts w:cstheme="minorHAnsi"/>
          <w:sz w:val="40"/>
          <w:szCs w:val="40"/>
          <w:rtl/>
        </w:rPr>
      </w:pPr>
    </w:p>
    <w:p w14:paraId="2D1AE878" w14:textId="77777777" w:rsidR="00583CE3" w:rsidRPr="00583CE3" w:rsidRDefault="00583CE3" w:rsidP="00583CE3">
      <w:pPr>
        <w:jc w:val="center"/>
        <w:rPr>
          <w:rFonts w:cstheme="minorHAnsi"/>
          <w:sz w:val="40"/>
          <w:szCs w:val="40"/>
          <w:u w:val="single"/>
          <w:rtl/>
        </w:rPr>
      </w:pPr>
      <w:r w:rsidRPr="00583CE3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14:paraId="2B5F7FC8" w14:textId="635216CE" w:rsidR="00583CE3" w:rsidRDefault="00583CE3" w:rsidP="00583CE3">
      <w:pPr>
        <w:jc w:val="both"/>
        <w:rPr>
          <w:rFonts w:cstheme="minorHAnsi"/>
          <w:sz w:val="40"/>
          <w:szCs w:val="40"/>
          <w:rtl/>
        </w:rPr>
      </w:pPr>
      <w:r w:rsidRPr="00583CE3">
        <w:rPr>
          <w:rFonts w:cs="Calibri"/>
          <w:sz w:val="40"/>
          <w:szCs w:val="40"/>
          <w:rtl/>
        </w:rPr>
        <w:t xml:space="preserve">الحمد لله على فضله </w:t>
      </w:r>
      <w:proofErr w:type="gramStart"/>
      <w:r w:rsidRPr="00583CE3">
        <w:rPr>
          <w:rFonts w:cs="Calibri"/>
          <w:sz w:val="40"/>
          <w:szCs w:val="40"/>
          <w:rtl/>
        </w:rPr>
        <w:t>وإحسانه ،</w:t>
      </w:r>
      <w:proofErr w:type="gramEnd"/>
      <w:r w:rsidRPr="00583CE3">
        <w:rPr>
          <w:rFonts w:cs="Calibri"/>
          <w:sz w:val="40"/>
          <w:szCs w:val="40"/>
          <w:rtl/>
        </w:rPr>
        <w:t xml:space="preserve"> والشكر له على توفيقه وامتنانه ، وأشهد أن لا إله إلا الله وحده لا شريك له تعظيماً لشأنه ، وأشهد أن محمداً عبده ورسوله خير رسله وأنبيائه ، صلى الله عليه وعلى </w:t>
      </w:r>
      <w:proofErr w:type="spellStart"/>
      <w:r w:rsidRPr="00583CE3">
        <w:rPr>
          <w:rFonts w:cs="Calibri"/>
          <w:sz w:val="40"/>
          <w:szCs w:val="40"/>
          <w:rtl/>
        </w:rPr>
        <w:t>آله</w:t>
      </w:r>
      <w:proofErr w:type="spellEnd"/>
      <w:r w:rsidRPr="00583CE3">
        <w:rPr>
          <w:rFonts w:cs="Calibri"/>
          <w:sz w:val="40"/>
          <w:szCs w:val="40"/>
          <w:rtl/>
        </w:rPr>
        <w:t xml:space="preserve"> وصحبه ومن سار على نهجه إلى يوم الدين وسلم تسليماً كثيراً ، أما  بعد :-</w:t>
      </w:r>
    </w:p>
    <w:p w14:paraId="3A05A324" w14:textId="510EF67F" w:rsidR="00FE5F76" w:rsidRPr="00524790" w:rsidRDefault="008E4265" w:rsidP="00524790">
      <w:pPr>
        <w:jc w:val="both"/>
        <w:rPr>
          <w:rFonts w:cs="Calibri"/>
          <w:sz w:val="40"/>
          <w:szCs w:val="40"/>
          <w:rtl/>
        </w:rPr>
      </w:pPr>
      <w:r w:rsidRPr="008E4265">
        <w:rPr>
          <w:rFonts w:cs="Calibri"/>
          <w:sz w:val="40"/>
          <w:szCs w:val="40"/>
          <w:rtl/>
        </w:rPr>
        <w:t xml:space="preserve">فإذا كانت نوافِلُ الطاعاتِ سببًا لمَحَبَّةِ اللهِ </w:t>
      </w:r>
      <w:proofErr w:type="gramStart"/>
      <w:r w:rsidRPr="008E4265">
        <w:rPr>
          <w:rFonts w:cs="Calibri"/>
          <w:sz w:val="40"/>
          <w:szCs w:val="40"/>
          <w:rtl/>
        </w:rPr>
        <w:t>لك</w:t>
      </w:r>
      <w:r>
        <w:rPr>
          <w:rFonts w:cs="Calibri" w:hint="cs"/>
          <w:sz w:val="40"/>
          <w:szCs w:val="40"/>
          <w:rtl/>
        </w:rPr>
        <w:t xml:space="preserve"> </w:t>
      </w:r>
      <w:r w:rsidRPr="008E4265">
        <w:rPr>
          <w:rFonts w:cs="Calibri"/>
          <w:sz w:val="40"/>
          <w:szCs w:val="40"/>
          <w:rtl/>
        </w:rPr>
        <w:t>،</w:t>
      </w:r>
      <w:proofErr w:type="gramEnd"/>
      <w:r w:rsidRPr="008E4265">
        <w:rPr>
          <w:rFonts w:cs="Calibri"/>
          <w:sz w:val="40"/>
          <w:szCs w:val="40"/>
          <w:rtl/>
        </w:rPr>
        <w:t xml:space="preserve"> فما أعظَمَها مِن نعمةٍ أن يُحِبَّك اللهُ جَلَّ وعلا</w:t>
      </w:r>
      <w:r>
        <w:rPr>
          <w:rFonts w:cs="Calibri" w:hint="cs"/>
          <w:sz w:val="40"/>
          <w:szCs w:val="40"/>
          <w:rtl/>
        </w:rPr>
        <w:t xml:space="preserve"> </w:t>
      </w:r>
      <w:r w:rsidRPr="008E4265">
        <w:rPr>
          <w:rFonts w:cs="Calibri"/>
          <w:sz w:val="40"/>
          <w:szCs w:val="40"/>
          <w:rtl/>
        </w:rPr>
        <w:t>، وثِمارُ تلك المَحَبَّةِ</w:t>
      </w:r>
      <w:r>
        <w:rPr>
          <w:rFonts w:cs="Calibri" w:hint="cs"/>
          <w:sz w:val="40"/>
          <w:szCs w:val="40"/>
          <w:rtl/>
        </w:rPr>
        <w:t xml:space="preserve"> ؛ </w:t>
      </w:r>
      <w:r w:rsidRPr="008E4265">
        <w:rPr>
          <w:rFonts w:cs="Calibri"/>
          <w:sz w:val="40"/>
          <w:szCs w:val="40"/>
          <w:rtl/>
        </w:rPr>
        <w:t>حصولُ مَعِيَّةِ اللهِ لك في كُلِّ أحوالِك</w:t>
      </w:r>
      <w:r>
        <w:rPr>
          <w:rFonts w:cs="Calibri" w:hint="cs"/>
          <w:sz w:val="40"/>
          <w:szCs w:val="40"/>
          <w:rtl/>
        </w:rPr>
        <w:t xml:space="preserve"> : { </w:t>
      </w:r>
      <w:r w:rsidRPr="008E4265">
        <w:rPr>
          <w:rFonts w:cs="Calibri"/>
          <w:sz w:val="40"/>
          <w:szCs w:val="40"/>
          <w:rtl/>
        </w:rPr>
        <w:t>فَإِذَا أَحْبَبْتُهُ : كُنْتُ سَمْعَهُ الَّذِي يَسْمَعُ بِهِ ، وَبَصَرَهُ الَّذِي يُبْصِرُ بِهِ ، وَيَدَهُ الَّتِي يَبْطِشُ بِهَا ، وَرِجْلَهُ الَّتِي يَمْشِي بِهَا</w:t>
      </w:r>
      <w:r>
        <w:rPr>
          <w:rFonts w:cs="Calibri" w:hint="cs"/>
          <w:sz w:val="40"/>
          <w:szCs w:val="40"/>
          <w:rtl/>
        </w:rPr>
        <w:t xml:space="preserve"> } ، </w:t>
      </w:r>
      <w:r w:rsidR="00604276" w:rsidRPr="00604276">
        <w:rPr>
          <w:rFonts w:cs="Calibri"/>
          <w:sz w:val="40"/>
          <w:szCs w:val="40"/>
          <w:rtl/>
        </w:rPr>
        <w:t>فيُوَفِّقَك اللهُ في حَواسِّك كلُّها أن تُسَخِرَّها فيما يُقَرِّبُك إليه</w:t>
      </w:r>
      <w:r w:rsidR="00604276">
        <w:rPr>
          <w:rFonts w:cs="Calibri" w:hint="cs"/>
          <w:sz w:val="40"/>
          <w:szCs w:val="40"/>
          <w:rtl/>
        </w:rPr>
        <w:t xml:space="preserve"> </w:t>
      </w:r>
      <w:r w:rsidR="00604276" w:rsidRPr="00604276">
        <w:rPr>
          <w:rFonts w:cs="Calibri"/>
          <w:sz w:val="40"/>
          <w:szCs w:val="40"/>
          <w:rtl/>
        </w:rPr>
        <w:t>، ويُبعدُك عن مُخالفةِ أمرِهِ</w:t>
      </w:r>
      <w:r w:rsidR="00604276">
        <w:rPr>
          <w:rFonts w:cs="Calibri" w:hint="cs"/>
          <w:sz w:val="40"/>
          <w:szCs w:val="40"/>
          <w:rtl/>
        </w:rPr>
        <w:t xml:space="preserve"> </w:t>
      </w:r>
      <w:r w:rsidR="00604276" w:rsidRPr="00604276">
        <w:rPr>
          <w:rFonts w:cs="Calibri"/>
          <w:sz w:val="40"/>
          <w:szCs w:val="40"/>
          <w:rtl/>
        </w:rPr>
        <w:t>، وارتكابِ نهيِه</w:t>
      </w:r>
      <w:r w:rsidR="00604276">
        <w:rPr>
          <w:rFonts w:cs="Calibri" w:hint="cs"/>
          <w:sz w:val="40"/>
          <w:szCs w:val="40"/>
          <w:rtl/>
        </w:rPr>
        <w:t xml:space="preserve"> </w:t>
      </w:r>
      <w:r w:rsidR="00604276" w:rsidRPr="00604276">
        <w:rPr>
          <w:rFonts w:cs="Calibri"/>
          <w:sz w:val="40"/>
          <w:szCs w:val="40"/>
          <w:rtl/>
        </w:rPr>
        <w:t>.</w:t>
      </w:r>
      <w:r w:rsidR="004B090E">
        <w:rPr>
          <w:rFonts w:cs="Calibri" w:hint="cs"/>
          <w:sz w:val="40"/>
          <w:szCs w:val="40"/>
          <w:rtl/>
        </w:rPr>
        <w:t xml:space="preserve"> </w:t>
      </w:r>
      <w:r w:rsidR="003F4390" w:rsidRPr="003F4390">
        <w:rPr>
          <w:rFonts w:cs="Calibri"/>
          <w:sz w:val="40"/>
          <w:szCs w:val="40"/>
          <w:rtl/>
        </w:rPr>
        <w:t>و</w:t>
      </w:r>
      <w:r w:rsidR="003F4390">
        <w:rPr>
          <w:rFonts w:cs="Calibri" w:hint="cs"/>
          <w:sz w:val="40"/>
          <w:szCs w:val="40"/>
          <w:rtl/>
        </w:rPr>
        <w:t xml:space="preserve">من </w:t>
      </w:r>
      <w:r w:rsidR="003F4390" w:rsidRPr="003F4390">
        <w:rPr>
          <w:rFonts w:cs="Calibri"/>
          <w:sz w:val="40"/>
          <w:szCs w:val="40"/>
          <w:rtl/>
        </w:rPr>
        <w:t xml:space="preserve">ثِمارُ تلك المَحَبَّةِ </w:t>
      </w:r>
      <w:proofErr w:type="gramStart"/>
      <w:r w:rsidR="003F4390">
        <w:rPr>
          <w:rFonts w:cs="Calibri" w:hint="cs"/>
          <w:sz w:val="40"/>
          <w:szCs w:val="40"/>
          <w:rtl/>
        </w:rPr>
        <w:t xml:space="preserve">أيضاً </w:t>
      </w:r>
      <w:r w:rsidR="003F4390" w:rsidRPr="003F4390">
        <w:rPr>
          <w:rFonts w:cs="Calibri"/>
          <w:sz w:val="40"/>
          <w:szCs w:val="40"/>
          <w:rtl/>
        </w:rPr>
        <w:t>؛</w:t>
      </w:r>
      <w:proofErr w:type="gramEnd"/>
      <w:r w:rsidR="003F4390">
        <w:rPr>
          <w:rFonts w:cstheme="minorHAnsi" w:hint="cs"/>
          <w:sz w:val="40"/>
          <w:szCs w:val="40"/>
          <w:rtl/>
        </w:rPr>
        <w:t xml:space="preserve"> </w:t>
      </w:r>
      <w:r w:rsidR="003F4390" w:rsidRPr="003F4390">
        <w:rPr>
          <w:rFonts w:cs="Calibri"/>
          <w:sz w:val="40"/>
          <w:szCs w:val="40"/>
          <w:rtl/>
        </w:rPr>
        <w:t>إجابةُ الدعاءِ</w:t>
      </w:r>
      <w:r w:rsidR="003F4390">
        <w:rPr>
          <w:rFonts w:cs="Calibri" w:hint="cs"/>
          <w:sz w:val="40"/>
          <w:szCs w:val="40"/>
          <w:rtl/>
        </w:rPr>
        <w:t xml:space="preserve"> : { </w:t>
      </w:r>
      <w:r w:rsidR="003F4390" w:rsidRPr="003F4390">
        <w:rPr>
          <w:rFonts w:cs="Calibri"/>
          <w:sz w:val="40"/>
          <w:szCs w:val="40"/>
          <w:rtl/>
        </w:rPr>
        <w:t xml:space="preserve">وَإِنْ سَأَلَنِي لَأُعْطِيَنَّهُ ، وَلَئِنِ اسْتَعَاذَنِي لَأُعِيذَنَّهُ } </w:t>
      </w:r>
      <w:r w:rsidR="008661A2">
        <w:rPr>
          <w:rFonts w:cs="Calibri" w:hint="cs"/>
          <w:sz w:val="40"/>
          <w:szCs w:val="40"/>
          <w:rtl/>
        </w:rPr>
        <w:t>،</w:t>
      </w:r>
      <w:r w:rsidR="003F4390">
        <w:rPr>
          <w:rFonts w:cstheme="minorHAnsi" w:hint="cs"/>
          <w:sz w:val="40"/>
          <w:szCs w:val="40"/>
          <w:rtl/>
        </w:rPr>
        <w:t xml:space="preserve"> </w:t>
      </w:r>
      <w:r w:rsidR="008661A2" w:rsidRPr="008661A2">
        <w:rPr>
          <w:rFonts w:cs="Calibri"/>
          <w:sz w:val="40"/>
          <w:szCs w:val="40"/>
          <w:rtl/>
        </w:rPr>
        <w:t>فإنْ سألتَ اللهَ أعطاك</w:t>
      </w:r>
      <w:r w:rsidR="008661A2">
        <w:rPr>
          <w:rFonts w:cs="Calibri" w:hint="cs"/>
          <w:sz w:val="40"/>
          <w:szCs w:val="40"/>
          <w:rtl/>
        </w:rPr>
        <w:t xml:space="preserve"> </w:t>
      </w:r>
      <w:r w:rsidR="008661A2" w:rsidRPr="008661A2">
        <w:rPr>
          <w:rFonts w:cs="Calibri"/>
          <w:sz w:val="40"/>
          <w:szCs w:val="40"/>
          <w:rtl/>
        </w:rPr>
        <w:t>، وإنِ اِلتجأتَ إليهِ فّرَّجَ هَمَّكَ وغَمَّكَ</w:t>
      </w:r>
      <w:r w:rsidR="008661A2">
        <w:rPr>
          <w:rFonts w:cs="Calibri" w:hint="cs"/>
          <w:sz w:val="40"/>
          <w:szCs w:val="40"/>
          <w:rtl/>
        </w:rPr>
        <w:t xml:space="preserve"> </w:t>
      </w:r>
      <w:r w:rsidR="008661A2" w:rsidRPr="008661A2">
        <w:rPr>
          <w:rFonts w:cs="Calibri"/>
          <w:sz w:val="40"/>
          <w:szCs w:val="40"/>
          <w:rtl/>
        </w:rPr>
        <w:t>، وكَفاكَ كُلَّ ما أهَمَّكَ</w:t>
      </w:r>
      <w:r w:rsidR="008661A2">
        <w:rPr>
          <w:rFonts w:cs="Calibri" w:hint="cs"/>
          <w:sz w:val="40"/>
          <w:szCs w:val="40"/>
          <w:rtl/>
        </w:rPr>
        <w:t xml:space="preserve"> . </w:t>
      </w:r>
      <w:bookmarkStart w:id="8" w:name="_Hlk228261375"/>
      <w:r w:rsidR="00992FF0" w:rsidRPr="00992FF0">
        <w:rPr>
          <w:rFonts w:cs="Calibri"/>
          <w:sz w:val="40"/>
          <w:szCs w:val="40"/>
          <w:rtl/>
        </w:rPr>
        <w:t>ومن ف</w:t>
      </w:r>
      <w:r w:rsidR="00992FF0">
        <w:rPr>
          <w:rFonts w:cs="Calibri" w:hint="cs"/>
          <w:sz w:val="40"/>
          <w:szCs w:val="40"/>
          <w:rtl/>
        </w:rPr>
        <w:t>ضائل</w:t>
      </w:r>
      <w:r w:rsidR="00992FF0" w:rsidRPr="00992FF0">
        <w:rPr>
          <w:rFonts w:cs="Calibri"/>
          <w:sz w:val="40"/>
          <w:szCs w:val="40"/>
          <w:rtl/>
        </w:rPr>
        <w:t xml:space="preserve"> النوافلِ أيضًا</w:t>
      </w:r>
      <w:r w:rsidR="00992FF0">
        <w:rPr>
          <w:rFonts w:cs="Calibri" w:hint="cs"/>
          <w:sz w:val="40"/>
          <w:szCs w:val="40"/>
          <w:rtl/>
        </w:rPr>
        <w:t xml:space="preserve"> </w:t>
      </w:r>
      <w:bookmarkEnd w:id="8"/>
      <w:r w:rsidR="00992FF0" w:rsidRPr="00992FF0">
        <w:rPr>
          <w:rFonts w:cs="Calibri"/>
          <w:sz w:val="40"/>
          <w:szCs w:val="40"/>
          <w:rtl/>
        </w:rPr>
        <w:t xml:space="preserve">بعدَ </w:t>
      </w:r>
      <w:proofErr w:type="gramStart"/>
      <w:r w:rsidR="00992FF0" w:rsidRPr="00992FF0">
        <w:rPr>
          <w:rFonts w:cs="Calibri"/>
          <w:sz w:val="40"/>
          <w:szCs w:val="40"/>
          <w:rtl/>
        </w:rPr>
        <w:t>الفرائضِ</w:t>
      </w:r>
      <w:r w:rsidR="00992FF0">
        <w:rPr>
          <w:rFonts w:cs="Calibri" w:hint="cs"/>
          <w:sz w:val="40"/>
          <w:szCs w:val="40"/>
          <w:rtl/>
        </w:rPr>
        <w:t xml:space="preserve"> </w:t>
      </w:r>
      <w:r w:rsidR="00992FF0" w:rsidRPr="00992FF0">
        <w:rPr>
          <w:rFonts w:cs="Calibri"/>
          <w:sz w:val="40"/>
          <w:szCs w:val="40"/>
          <w:rtl/>
        </w:rPr>
        <w:t>،</w:t>
      </w:r>
      <w:proofErr w:type="gramEnd"/>
      <w:r w:rsidR="00992FF0" w:rsidRPr="00992FF0">
        <w:rPr>
          <w:rFonts w:cs="Calibri"/>
          <w:sz w:val="40"/>
          <w:szCs w:val="40"/>
          <w:rtl/>
        </w:rPr>
        <w:t xml:space="preserve"> أنَّ هذه النوافلَ يُجبَرُ بها النقصُ الحاصلُ علينا في فرائضنا</w:t>
      </w:r>
      <w:r w:rsidR="00992FF0">
        <w:rPr>
          <w:rFonts w:cs="Calibri" w:hint="cs"/>
          <w:sz w:val="40"/>
          <w:szCs w:val="40"/>
          <w:rtl/>
        </w:rPr>
        <w:t xml:space="preserve"> </w:t>
      </w:r>
      <w:r w:rsidR="00992FF0" w:rsidRPr="00992FF0">
        <w:rPr>
          <w:rFonts w:cs="Calibri"/>
          <w:sz w:val="40"/>
          <w:szCs w:val="40"/>
          <w:rtl/>
        </w:rPr>
        <w:t>،</w:t>
      </w:r>
      <w:r w:rsidR="00992FF0">
        <w:rPr>
          <w:rFonts w:cstheme="minorHAns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>فمَن منَّا أدَّى الفرضَ كاملًا</w:t>
      </w:r>
      <w:r w:rsidR="007F04C1">
        <w:rPr>
          <w:rFonts w:cs="Calibr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>؟ لا بُدَّ مِن تقصيرٍ</w:t>
      </w:r>
      <w:r w:rsidR="007F04C1">
        <w:rPr>
          <w:rFonts w:cs="Calibr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>، لا بُدَّ من غفلةٍ</w:t>
      </w:r>
      <w:r w:rsidR="007F04C1">
        <w:rPr>
          <w:rFonts w:cs="Calibr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>، لا بُدَّ من سهوٍ</w:t>
      </w:r>
      <w:r w:rsidR="007F04C1">
        <w:rPr>
          <w:rFonts w:cs="Calibr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>، لا بُدَّ من حصولِ النَّقصِ</w:t>
      </w:r>
      <w:r w:rsidR="007F04C1">
        <w:rPr>
          <w:rFonts w:cs="Calibri" w:hint="cs"/>
          <w:sz w:val="40"/>
          <w:szCs w:val="40"/>
          <w:rtl/>
        </w:rPr>
        <w:t xml:space="preserve"> </w:t>
      </w:r>
      <w:r w:rsidR="007F04C1" w:rsidRPr="007F04C1">
        <w:rPr>
          <w:rFonts w:cs="Calibri"/>
          <w:sz w:val="40"/>
          <w:szCs w:val="40"/>
          <w:rtl/>
        </w:rPr>
        <w:t xml:space="preserve">، فهذه النوافلُ </w:t>
      </w:r>
      <w:r w:rsidR="00BF57ED" w:rsidRPr="00BF57ED">
        <w:rPr>
          <w:rFonts w:cs="Calibri"/>
          <w:sz w:val="40"/>
          <w:szCs w:val="40"/>
          <w:rtl/>
        </w:rPr>
        <w:t>ت</w:t>
      </w:r>
      <w:r w:rsidR="00BF57ED">
        <w:rPr>
          <w:rFonts w:cs="Calibri" w:hint="cs"/>
          <w:sz w:val="40"/>
          <w:szCs w:val="40"/>
          <w:rtl/>
        </w:rPr>
        <w:t>ُ</w:t>
      </w:r>
      <w:r w:rsidR="00BF57ED" w:rsidRPr="00BF57ED">
        <w:rPr>
          <w:rFonts w:cs="Calibri"/>
          <w:sz w:val="40"/>
          <w:szCs w:val="40"/>
          <w:rtl/>
        </w:rPr>
        <w:t>عو</w:t>
      </w:r>
      <w:r w:rsidR="00BF57ED">
        <w:rPr>
          <w:rFonts w:cs="Calibri" w:hint="cs"/>
          <w:sz w:val="40"/>
          <w:szCs w:val="40"/>
          <w:rtl/>
        </w:rPr>
        <w:t>ِّ</w:t>
      </w:r>
      <w:r w:rsidR="00BF57ED" w:rsidRPr="00BF57ED">
        <w:rPr>
          <w:rFonts w:cs="Calibri"/>
          <w:sz w:val="40"/>
          <w:szCs w:val="40"/>
          <w:rtl/>
        </w:rPr>
        <w:t>ض النقص وت</w:t>
      </w:r>
      <w:r w:rsidR="00BF57ED">
        <w:rPr>
          <w:rFonts w:cs="Calibri" w:hint="cs"/>
          <w:sz w:val="40"/>
          <w:szCs w:val="40"/>
          <w:rtl/>
        </w:rPr>
        <w:t>ُ</w:t>
      </w:r>
      <w:r w:rsidR="00BF57ED" w:rsidRPr="00BF57ED">
        <w:rPr>
          <w:rFonts w:cs="Calibri"/>
          <w:sz w:val="40"/>
          <w:szCs w:val="40"/>
          <w:rtl/>
        </w:rPr>
        <w:t>صل</w:t>
      </w:r>
      <w:r w:rsidR="00BF57ED">
        <w:rPr>
          <w:rFonts w:cs="Calibri" w:hint="cs"/>
          <w:sz w:val="40"/>
          <w:szCs w:val="40"/>
          <w:rtl/>
        </w:rPr>
        <w:t>ِ</w:t>
      </w:r>
      <w:r w:rsidR="00BF57ED" w:rsidRPr="00BF57ED">
        <w:rPr>
          <w:rFonts w:cs="Calibri"/>
          <w:sz w:val="40"/>
          <w:szCs w:val="40"/>
          <w:rtl/>
        </w:rPr>
        <w:t>ح الخلل في الفريضة</w:t>
      </w:r>
      <w:r w:rsidR="00BF57ED">
        <w:rPr>
          <w:rFonts w:cs="Calibri" w:hint="cs"/>
          <w:sz w:val="40"/>
          <w:szCs w:val="40"/>
          <w:rtl/>
        </w:rPr>
        <w:t xml:space="preserve"> </w:t>
      </w:r>
      <w:r w:rsidR="00BF57ED" w:rsidRPr="00BF57ED">
        <w:rPr>
          <w:rFonts w:cs="Calibri"/>
          <w:sz w:val="40"/>
          <w:szCs w:val="40"/>
          <w:rtl/>
        </w:rPr>
        <w:t>؛ فعن أبي هريرة رضي الله عنه</w:t>
      </w:r>
      <w:r w:rsidR="00BF57ED">
        <w:rPr>
          <w:rFonts w:cs="Calibri" w:hint="cs"/>
          <w:sz w:val="40"/>
          <w:szCs w:val="40"/>
          <w:rtl/>
        </w:rPr>
        <w:t xml:space="preserve"> </w:t>
      </w:r>
      <w:r w:rsidR="00BF57ED" w:rsidRPr="00BF57ED">
        <w:rPr>
          <w:rFonts w:cs="Calibri"/>
          <w:sz w:val="40"/>
          <w:szCs w:val="40"/>
          <w:rtl/>
        </w:rPr>
        <w:t>، عن النبي صلى الله عليه وسلم أنه قال</w:t>
      </w:r>
      <w:r w:rsidR="00BF57ED">
        <w:rPr>
          <w:rFonts w:cs="Calibri" w:hint="cs"/>
          <w:sz w:val="40"/>
          <w:szCs w:val="40"/>
          <w:rtl/>
        </w:rPr>
        <w:t xml:space="preserve"> </w:t>
      </w:r>
      <w:r w:rsidR="00BF57ED" w:rsidRPr="00BF57ED">
        <w:rPr>
          <w:rFonts w:cs="Calibri"/>
          <w:sz w:val="40"/>
          <w:szCs w:val="40"/>
          <w:rtl/>
        </w:rPr>
        <w:t>:</w:t>
      </w:r>
      <w:r w:rsidR="00BF57ED">
        <w:rPr>
          <w:rFonts w:cstheme="minorHAnsi" w:hint="cs"/>
          <w:sz w:val="40"/>
          <w:szCs w:val="40"/>
          <w:rtl/>
        </w:rPr>
        <w:t xml:space="preserve"> { </w:t>
      </w:r>
      <w:r w:rsidR="00DA0C9A" w:rsidRPr="00DA0C9A">
        <w:rPr>
          <w:rFonts w:cs="Calibri"/>
          <w:sz w:val="40"/>
          <w:szCs w:val="40"/>
          <w:rtl/>
        </w:rPr>
        <w:t>إِنَّ أَوَّلَ مَا يُحَاسَبُ بِهِ العَبْدُ يَوْمَ القِيَامَةِ مِنْ عَمَلِهِ صَلَاتُهُ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، فَإِنْ صَلُحَتْ فَقَدْ أَفْلَحَ وَأَنْجَحَ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، وَإِنْ فَسَدَتْ فَقَدْ خَابَ وَخَسِرَ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، فَإِنْ انْتَقَصَ مِنْ فَرِيضَتِهِ شَيْءٌ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، قَالَ الرَّبُّ عَزَّ وَجَلَّ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: انْظُرُوا هَلْ لِعَبْدِي مِنْ تَطَوُّعٍ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 xml:space="preserve">؟ فَيُكَمَّلَ بِهَا مَا انْتَقَصَ مِنَ </w:t>
      </w:r>
      <w:proofErr w:type="gramStart"/>
      <w:r w:rsidR="00DA0C9A" w:rsidRPr="00DA0C9A">
        <w:rPr>
          <w:rFonts w:cs="Calibri"/>
          <w:sz w:val="40"/>
          <w:szCs w:val="40"/>
          <w:rtl/>
        </w:rPr>
        <w:t>الفَرِيضَةِ</w:t>
      </w:r>
      <w:r w:rsidR="006301ED">
        <w:rPr>
          <w:rFonts w:cs="Calibri" w:hint="cs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40"/>
          <w:szCs w:val="40"/>
          <w:rtl/>
        </w:rPr>
        <w:t>،</w:t>
      </w:r>
      <w:proofErr w:type="gramEnd"/>
      <w:r w:rsidR="00DA0C9A" w:rsidRPr="00DA0C9A">
        <w:rPr>
          <w:rFonts w:cs="Calibri"/>
          <w:sz w:val="40"/>
          <w:szCs w:val="40"/>
          <w:rtl/>
        </w:rPr>
        <w:t xml:space="preserve"> ثُمَّ يَكُونُ سَائِرُ عَمَلِهِ عَلَى ذَلِكَ</w:t>
      </w:r>
      <w:r w:rsidR="00DA0C9A">
        <w:rPr>
          <w:rFonts w:cs="Calibri" w:hint="cs"/>
          <w:sz w:val="40"/>
          <w:szCs w:val="40"/>
          <w:rtl/>
        </w:rPr>
        <w:t xml:space="preserve"> </w:t>
      </w:r>
      <w:r w:rsidR="00BF57ED">
        <w:rPr>
          <w:rFonts w:cs="Calibri" w:hint="cs"/>
          <w:sz w:val="40"/>
          <w:szCs w:val="40"/>
          <w:rtl/>
        </w:rPr>
        <w:t xml:space="preserve">} </w:t>
      </w:r>
      <w:r w:rsidR="00BF57ED" w:rsidRPr="00BF57ED">
        <w:rPr>
          <w:rFonts w:cs="Calibri"/>
          <w:sz w:val="40"/>
          <w:szCs w:val="40"/>
          <w:rtl/>
        </w:rPr>
        <w:t xml:space="preserve"> </w:t>
      </w:r>
      <w:r w:rsidR="00DA0C9A" w:rsidRPr="00DA0C9A">
        <w:rPr>
          <w:rFonts w:cs="Calibri"/>
          <w:sz w:val="28"/>
          <w:szCs w:val="28"/>
          <w:rtl/>
        </w:rPr>
        <w:t>رَوَاهُ أَبُو دَاوُدَ والتِّرْمِذِيُّ</w:t>
      </w:r>
      <w:r w:rsidR="00DA0C9A">
        <w:rPr>
          <w:rFonts w:cs="Calibri" w:hint="cs"/>
          <w:sz w:val="28"/>
          <w:szCs w:val="28"/>
          <w:rtl/>
        </w:rPr>
        <w:t xml:space="preserve"> </w:t>
      </w:r>
      <w:r w:rsidR="00BF57ED" w:rsidRPr="00BF57ED">
        <w:rPr>
          <w:rFonts w:cs="Calibri"/>
          <w:sz w:val="40"/>
          <w:szCs w:val="40"/>
          <w:rtl/>
        </w:rPr>
        <w:t>.</w:t>
      </w:r>
      <w:r w:rsidR="00DA0C9A">
        <w:rPr>
          <w:rFonts w:cstheme="minorHAnsi" w:hint="cs"/>
          <w:sz w:val="40"/>
          <w:szCs w:val="40"/>
          <w:rtl/>
        </w:rPr>
        <w:t xml:space="preserve"> </w:t>
      </w:r>
      <w:bookmarkStart w:id="9" w:name="_Hlk228262582"/>
      <w:r w:rsidR="008F5E19" w:rsidRPr="008F5E19">
        <w:rPr>
          <w:rFonts w:cs="Calibri"/>
          <w:sz w:val="40"/>
          <w:szCs w:val="40"/>
          <w:rtl/>
        </w:rPr>
        <w:t xml:space="preserve">ومن فضائل النوافلِ </w:t>
      </w:r>
      <w:proofErr w:type="gramStart"/>
      <w:r w:rsidR="008F5E19" w:rsidRPr="008F5E19">
        <w:rPr>
          <w:rFonts w:cs="Calibri"/>
          <w:sz w:val="40"/>
          <w:szCs w:val="40"/>
          <w:rtl/>
        </w:rPr>
        <w:t>أيضًا</w:t>
      </w:r>
      <w:r w:rsidR="008F5E19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8F5E19">
        <w:rPr>
          <w:rFonts w:cstheme="minorHAnsi" w:hint="cs"/>
          <w:sz w:val="40"/>
          <w:szCs w:val="40"/>
          <w:rtl/>
        </w:rPr>
        <w:t xml:space="preserve"> </w:t>
      </w:r>
      <w:bookmarkEnd w:id="9"/>
      <w:r w:rsidR="008F5E19">
        <w:rPr>
          <w:rFonts w:cstheme="minorHAnsi" w:hint="cs"/>
          <w:sz w:val="40"/>
          <w:szCs w:val="40"/>
          <w:rtl/>
        </w:rPr>
        <w:t>أن من كان محافظاً على نوافل الطاعات حال إقامته وصحته ؛ ثم حصل له سفر أو مرض يمنعه من تلك النوافل ، ك</w:t>
      </w:r>
      <w:r w:rsidR="00C71FE5">
        <w:rPr>
          <w:rFonts w:cstheme="minorHAnsi" w:hint="cs"/>
          <w:sz w:val="40"/>
          <w:szCs w:val="40"/>
          <w:rtl/>
        </w:rPr>
        <w:t>ُ</w:t>
      </w:r>
      <w:r w:rsidR="008F5E19">
        <w:rPr>
          <w:rFonts w:cstheme="minorHAnsi" w:hint="cs"/>
          <w:sz w:val="40"/>
          <w:szCs w:val="40"/>
          <w:rtl/>
        </w:rPr>
        <w:t xml:space="preserve">تب له أجره كاملاً  كأنه أدَّاها ، </w:t>
      </w:r>
      <w:r w:rsidR="008F5E19">
        <w:rPr>
          <w:rFonts w:cs="Calibri" w:hint="cs"/>
          <w:sz w:val="40"/>
          <w:szCs w:val="40"/>
          <w:rtl/>
        </w:rPr>
        <w:t>ف</w:t>
      </w:r>
      <w:r w:rsidR="008F5E19" w:rsidRPr="008F5E19">
        <w:rPr>
          <w:rFonts w:cs="Calibri"/>
          <w:sz w:val="40"/>
          <w:szCs w:val="40"/>
          <w:rtl/>
        </w:rPr>
        <w:t>عن أبي موسى</w:t>
      </w:r>
      <w:r w:rsidR="00C71FE5">
        <w:rPr>
          <w:rFonts w:cs="Calibri" w:hint="cs"/>
          <w:sz w:val="40"/>
          <w:szCs w:val="40"/>
          <w:rtl/>
        </w:rPr>
        <w:t xml:space="preserve"> الأشعري</w:t>
      </w:r>
      <w:r w:rsidR="008F5E19" w:rsidRPr="008F5E19">
        <w:rPr>
          <w:rFonts w:cs="Calibri"/>
          <w:sz w:val="40"/>
          <w:szCs w:val="40"/>
          <w:rtl/>
        </w:rPr>
        <w:t xml:space="preserve"> رضي الله عنه قال : قال رسول الله صلى الله عليه وسلم  :</w:t>
      </w:r>
      <w:r w:rsidR="002D35D6">
        <w:rPr>
          <w:rFonts w:cstheme="minorHAnsi" w:hint="cs"/>
          <w:sz w:val="40"/>
          <w:szCs w:val="40"/>
          <w:rtl/>
        </w:rPr>
        <w:t xml:space="preserve"> { </w:t>
      </w:r>
      <w:r w:rsidR="007F0CD9" w:rsidRPr="007F0CD9">
        <w:rPr>
          <w:rFonts w:cs="Calibri"/>
          <w:sz w:val="40"/>
          <w:szCs w:val="40"/>
          <w:rtl/>
        </w:rPr>
        <w:t>إذا مَرِضَ العَبدُ أو سافَرَ كُتِبَ له مِثلُ ما كان يَعمَلُ مُقيمًا صَحيحًا</w:t>
      </w:r>
      <w:r w:rsidR="007F0CD9" w:rsidRPr="007F0CD9">
        <w:rPr>
          <w:rFonts w:cs="Calibri" w:hint="cs"/>
          <w:sz w:val="40"/>
          <w:szCs w:val="40"/>
          <w:rtl/>
        </w:rPr>
        <w:t xml:space="preserve"> </w:t>
      </w:r>
      <w:r w:rsidR="007F0CD9">
        <w:rPr>
          <w:rFonts w:cstheme="minorHAnsi" w:hint="cs"/>
          <w:sz w:val="40"/>
          <w:szCs w:val="40"/>
          <w:rtl/>
        </w:rPr>
        <w:t xml:space="preserve">} </w:t>
      </w:r>
      <w:r w:rsidR="007F0CD9" w:rsidRPr="007F0CD9">
        <w:rPr>
          <w:rFonts w:cs="Calibri"/>
          <w:sz w:val="28"/>
          <w:szCs w:val="28"/>
          <w:rtl/>
        </w:rPr>
        <w:t>صحيح البخاري</w:t>
      </w:r>
      <w:r w:rsidR="007F0CD9">
        <w:rPr>
          <w:rFonts w:cstheme="minorHAnsi" w:hint="cs"/>
          <w:sz w:val="40"/>
          <w:szCs w:val="40"/>
          <w:rtl/>
        </w:rPr>
        <w:t xml:space="preserve"> . </w:t>
      </w:r>
      <w:r w:rsidR="00FE5F76" w:rsidRPr="00FE5F76">
        <w:rPr>
          <w:rFonts w:cs="Calibri"/>
          <w:sz w:val="40"/>
          <w:szCs w:val="40"/>
          <w:rtl/>
        </w:rPr>
        <w:t xml:space="preserve">ومن فضائل النوافلِ </w:t>
      </w:r>
      <w:proofErr w:type="gramStart"/>
      <w:r w:rsidR="00FE5F76" w:rsidRPr="00FE5F76">
        <w:rPr>
          <w:rFonts w:cs="Calibri"/>
          <w:sz w:val="40"/>
          <w:szCs w:val="40"/>
          <w:rtl/>
        </w:rPr>
        <w:t>أيضًا :</w:t>
      </w:r>
      <w:proofErr w:type="gramEnd"/>
      <w:r w:rsidR="00FE5F76">
        <w:rPr>
          <w:rFonts w:cstheme="minorHAnsi" w:hint="cs"/>
          <w:sz w:val="40"/>
          <w:szCs w:val="40"/>
          <w:rtl/>
        </w:rPr>
        <w:t xml:space="preserve"> أن فيها أجور عظيمة </w:t>
      </w:r>
      <w:r w:rsidR="00C71FE5">
        <w:rPr>
          <w:rFonts w:cstheme="minorHAnsi" w:hint="cs"/>
          <w:sz w:val="40"/>
          <w:szCs w:val="40"/>
          <w:rtl/>
        </w:rPr>
        <w:t xml:space="preserve">؛ </w:t>
      </w:r>
      <w:r w:rsidR="00FE5F76">
        <w:rPr>
          <w:rFonts w:cstheme="minorHAnsi" w:hint="cs"/>
          <w:sz w:val="40"/>
          <w:szCs w:val="40"/>
          <w:rtl/>
        </w:rPr>
        <w:t>كمغفرة الذنوب ودخول الجنات</w:t>
      </w:r>
      <w:r w:rsidR="00C71FE5">
        <w:rPr>
          <w:rFonts w:cstheme="minorHAnsi" w:hint="cs"/>
          <w:sz w:val="40"/>
          <w:szCs w:val="40"/>
          <w:rtl/>
        </w:rPr>
        <w:t xml:space="preserve"> ؛</w:t>
      </w:r>
      <w:r w:rsidR="00FE5F76">
        <w:rPr>
          <w:rFonts w:cstheme="minorHAnsi" w:hint="cs"/>
          <w:sz w:val="40"/>
          <w:szCs w:val="40"/>
          <w:rtl/>
        </w:rPr>
        <w:t xml:space="preserve"> ورفعة الدرجات</w:t>
      </w:r>
      <w:r w:rsidR="00C71FE5">
        <w:rPr>
          <w:rFonts w:cstheme="minorHAnsi" w:hint="cs"/>
          <w:sz w:val="40"/>
          <w:szCs w:val="40"/>
          <w:rtl/>
        </w:rPr>
        <w:t xml:space="preserve"> ؛ </w:t>
      </w:r>
      <w:r w:rsidR="00FE5F76">
        <w:rPr>
          <w:rFonts w:cstheme="minorHAnsi" w:hint="cs"/>
          <w:sz w:val="40"/>
          <w:szCs w:val="40"/>
          <w:rtl/>
        </w:rPr>
        <w:t xml:space="preserve"> كما ورد </w:t>
      </w:r>
      <w:r w:rsidR="0057601A">
        <w:rPr>
          <w:rFonts w:cstheme="minorHAnsi" w:hint="cs"/>
          <w:sz w:val="40"/>
          <w:szCs w:val="40"/>
          <w:rtl/>
        </w:rPr>
        <w:t xml:space="preserve">في الأحاديث . </w:t>
      </w:r>
      <w:proofErr w:type="gramStart"/>
      <w:r w:rsidR="0057601A">
        <w:rPr>
          <w:rFonts w:cstheme="minorHAnsi" w:hint="cs"/>
          <w:sz w:val="40"/>
          <w:szCs w:val="40"/>
          <w:rtl/>
        </w:rPr>
        <w:t>ومنها :</w:t>
      </w:r>
      <w:proofErr w:type="gramEnd"/>
    </w:p>
    <w:p w14:paraId="659C0C9B" w14:textId="7F0FD2AD" w:rsidR="0057601A" w:rsidRDefault="00327D36" w:rsidP="00BF57ED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ما </w:t>
      </w:r>
      <w:r w:rsidRPr="00327D36">
        <w:rPr>
          <w:rFonts w:cs="Calibri"/>
          <w:sz w:val="40"/>
          <w:szCs w:val="40"/>
          <w:rtl/>
        </w:rPr>
        <w:t xml:space="preserve">وَرَوَى مُسْلِمٌ مِنْ حَدِيثِ ثَوْبَانَ رَضِيَ اللهُ عَنْهُ أَنَّ رَسُولَ اللهِ صَلَّى اللهُ عَلَيهِ وَسَلَّمَ قَالَ </w:t>
      </w:r>
      <w:proofErr w:type="gramStart"/>
      <w:r w:rsidRPr="00327D36">
        <w:rPr>
          <w:rFonts w:cs="Calibri"/>
          <w:sz w:val="40"/>
          <w:szCs w:val="40"/>
          <w:rtl/>
        </w:rPr>
        <w:t>لَهُ</w:t>
      </w:r>
      <w:r w:rsidR="00C71FE5">
        <w:rPr>
          <w:rFonts w:cs="Calibri" w:hint="cs"/>
          <w:sz w:val="40"/>
          <w:szCs w:val="40"/>
          <w:rtl/>
        </w:rPr>
        <w:t xml:space="preserve"> </w:t>
      </w:r>
      <w:r w:rsidRPr="00327D36">
        <w:rPr>
          <w:rFonts w:cs="Calibri"/>
          <w:sz w:val="40"/>
          <w:szCs w:val="40"/>
          <w:rtl/>
        </w:rPr>
        <w:t>:</w:t>
      </w:r>
      <w:proofErr w:type="gramEnd"/>
      <w:r w:rsidRPr="00327D36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{ </w:t>
      </w:r>
      <w:r w:rsidRPr="00327D36">
        <w:rPr>
          <w:rFonts w:cs="Calibri"/>
          <w:sz w:val="40"/>
          <w:szCs w:val="40"/>
          <w:rtl/>
        </w:rPr>
        <w:t>عَلَيْكَ بِكَثْرَةِ السُّجُودِ لِلَّهِ</w:t>
      </w:r>
      <w:r w:rsidR="00C71FE5">
        <w:rPr>
          <w:rFonts w:cs="Calibri" w:hint="cs"/>
          <w:sz w:val="40"/>
          <w:szCs w:val="40"/>
          <w:rtl/>
        </w:rPr>
        <w:t xml:space="preserve"> </w:t>
      </w:r>
      <w:r w:rsidRPr="00327D36">
        <w:rPr>
          <w:rFonts w:cs="Calibri"/>
          <w:sz w:val="40"/>
          <w:szCs w:val="40"/>
          <w:rtl/>
        </w:rPr>
        <w:t>، فَإِنَّكَ لَا تَسْجُدُ لِلَّهِ سَجْدَةً</w:t>
      </w:r>
      <w:r w:rsidR="00C71FE5">
        <w:rPr>
          <w:rFonts w:cs="Calibri" w:hint="cs"/>
          <w:sz w:val="40"/>
          <w:szCs w:val="40"/>
          <w:rtl/>
        </w:rPr>
        <w:t xml:space="preserve"> </w:t>
      </w:r>
      <w:r w:rsidRPr="00327D36">
        <w:rPr>
          <w:rFonts w:cs="Calibri"/>
          <w:sz w:val="40"/>
          <w:szCs w:val="40"/>
          <w:rtl/>
        </w:rPr>
        <w:t xml:space="preserve">، إِلَّا رَفَعَكَ اللهُ بِهَا </w:t>
      </w:r>
      <w:r w:rsidRPr="00327D36">
        <w:rPr>
          <w:rFonts w:cs="Calibri"/>
          <w:sz w:val="40"/>
          <w:szCs w:val="40"/>
          <w:rtl/>
        </w:rPr>
        <w:lastRenderedPageBreak/>
        <w:t>دَرَجَةً، وَحَطَّ عَنْكَ بِهَا خَطِيئَةً</w:t>
      </w:r>
      <w:r>
        <w:rPr>
          <w:rFonts w:cs="Calibri" w:hint="cs"/>
          <w:sz w:val="40"/>
          <w:szCs w:val="40"/>
          <w:rtl/>
        </w:rPr>
        <w:t xml:space="preserve"> } </w:t>
      </w:r>
      <w:r w:rsidRPr="00327D36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="00B26D7D">
        <w:rPr>
          <w:rFonts w:cs="Calibri" w:hint="cs"/>
          <w:sz w:val="40"/>
          <w:szCs w:val="40"/>
          <w:rtl/>
        </w:rPr>
        <w:t>و</w:t>
      </w:r>
      <w:r w:rsidR="00B26D7D" w:rsidRPr="00B26D7D">
        <w:rPr>
          <w:rFonts w:cs="Calibri"/>
          <w:sz w:val="40"/>
          <w:szCs w:val="40"/>
          <w:rtl/>
        </w:rPr>
        <w:t xml:space="preserve">عن عائشةَ رضِيَ اللَّه </w:t>
      </w:r>
      <w:proofErr w:type="gramStart"/>
      <w:r w:rsidR="00B26D7D" w:rsidRPr="00B26D7D">
        <w:rPr>
          <w:rFonts w:cs="Calibri"/>
          <w:sz w:val="40"/>
          <w:szCs w:val="40"/>
          <w:rtl/>
        </w:rPr>
        <w:t>عنْهَا</w:t>
      </w:r>
      <w:r w:rsidR="00B26D7D">
        <w:rPr>
          <w:rFonts w:cs="Calibri" w:hint="cs"/>
          <w:sz w:val="40"/>
          <w:szCs w:val="40"/>
          <w:rtl/>
        </w:rPr>
        <w:t xml:space="preserve"> </w:t>
      </w:r>
      <w:r w:rsidR="00B26D7D" w:rsidRPr="00B26D7D">
        <w:rPr>
          <w:rFonts w:cs="Calibri"/>
          <w:sz w:val="40"/>
          <w:szCs w:val="40"/>
          <w:rtl/>
        </w:rPr>
        <w:t>،</w:t>
      </w:r>
      <w:proofErr w:type="gramEnd"/>
      <w:r w:rsidR="00B26D7D" w:rsidRPr="00B26D7D">
        <w:rPr>
          <w:rFonts w:cs="Calibri"/>
          <w:sz w:val="40"/>
          <w:szCs w:val="40"/>
          <w:rtl/>
        </w:rPr>
        <w:t xml:space="preserve"> أَنَّ النَّبِيَّ </w:t>
      </w:r>
      <w:r w:rsidR="00B26D7D" w:rsidRPr="00B26D7D">
        <w:rPr>
          <w:rFonts w:cs="Calibri" w:hint="cs"/>
          <w:sz w:val="40"/>
          <w:szCs w:val="40"/>
          <w:rtl/>
        </w:rPr>
        <w:t>ﷺ</w:t>
      </w:r>
      <w:r w:rsidR="000A1F96">
        <w:rPr>
          <w:rFonts w:cs="Calibri" w:hint="cs"/>
          <w:sz w:val="40"/>
          <w:szCs w:val="40"/>
          <w:rtl/>
        </w:rPr>
        <w:t xml:space="preserve"> </w:t>
      </w:r>
      <w:r w:rsidR="00B26D7D" w:rsidRPr="00B26D7D">
        <w:rPr>
          <w:rFonts w:cs="Calibri"/>
          <w:sz w:val="40"/>
          <w:szCs w:val="40"/>
          <w:rtl/>
        </w:rPr>
        <w:t>قالَ</w:t>
      </w:r>
      <w:r w:rsidR="00B26D7D">
        <w:rPr>
          <w:rFonts w:cs="Calibri" w:hint="cs"/>
          <w:sz w:val="40"/>
          <w:szCs w:val="40"/>
          <w:rtl/>
        </w:rPr>
        <w:t xml:space="preserve"> </w:t>
      </w:r>
      <w:r w:rsidR="000A1F96" w:rsidRPr="000A1F96">
        <w:rPr>
          <w:rFonts w:cs="Calibri"/>
          <w:sz w:val="40"/>
          <w:szCs w:val="40"/>
          <w:rtl/>
        </w:rPr>
        <w:t xml:space="preserve">: </w:t>
      </w:r>
      <w:r w:rsidR="000A1F96">
        <w:rPr>
          <w:rFonts w:cs="Calibri" w:hint="cs"/>
          <w:sz w:val="40"/>
          <w:szCs w:val="40"/>
          <w:rtl/>
        </w:rPr>
        <w:t xml:space="preserve">{ </w:t>
      </w:r>
      <w:r w:rsidR="002A35D6" w:rsidRPr="002A35D6">
        <w:rPr>
          <w:rFonts w:cs="Calibri"/>
          <w:sz w:val="40"/>
          <w:szCs w:val="40"/>
          <w:rtl/>
        </w:rPr>
        <w:t>رَكْعتا الفجْرِ خيْرٌ مِنَ الدُّنيا ومَا فِيها</w:t>
      </w:r>
      <w:r w:rsidR="002A35D6">
        <w:rPr>
          <w:rFonts w:cs="Calibri" w:hint="cs"/>
          <w:sz w:val="40"/>
          <w:szCs w:val="40"/>
          <w:rtl/>
        </w:rPr>
        <w:t xml:space="preserve"> </w:t>
      </w:r>
      <w:r w:rsidR="000A1F96">
        <w:rPr>
          <w:rFonts w:cs="Calibri" w:hint="cs"/>
          <w:sz w:val="40"/>
          <w:szCs w:val="40"/>
          <w:rtl/>
        </w:rPr>
        <w:t>}</w:t>
      </w:r>
      <w:r w:rsidR="002A35D6">
        <w:rPr>
          <w:rFonts w:cs="Calibri" w:hint="cs"/>
          <w:sz w:val="40"/>
          <w:szCs w:val="40"/>
          <w:rtl/>
        </w:rPr>
        <w:t xml:space="preserve"> </w:t>
      </w:r>
      <w:r w:rsidR="002A35D6" w:rsidRPr="002A35D6">
        <w:rPr>
          <w:rFonts w:cs="Calibri"/>
          <w:sz w:val="28"/>
          <w:szCs w:val="28"/>
          <w:rtl/>
        </w:rPr>
        <w:t>رواه مسلم</w:t>
      </w:r>
      <w:r w:rsidR="000A1F96">
        <w:rPr>
          <w:rFonts w:cs="Calibri" w:hint="cs"/>
          <w:sz w:val="40"/>
          <w:szCs w:val="40"/>
          <w:rtl/>
        </w:rPr>
        <w:t xml:space="preserve"> </w:t>
      </w:r>
      <w:r w:rsidR="000A1F96" w:rsidRPr="000A1F96">
        <w:rPr>
          <w:rFonts w:cs="Calibri"/>
          <w:sz w:val="40"/>
          <w:szCs w:val="40"/>
          <w:rtl/>
        </w:rPr>
        <w:t>، قال أهل العلم</w:t>
      </w:r>
      <w:r w:rsidR="000A1F96">
        <w:rPr>
          <w:rFonts w:cs="Calibri" w:hint="cs"/>
          <w:sz w:val="40"/>
          <w:szCs w:val="40"/>
          <w:rtl/>
        </w:rPr>
        <w:t xml:space="preserve"> </w:t>
      </w:r>
      <w:r w:rsidR="000A1F96" w:rsidRPr="000A1F96">
        <w:rPr>
          <w:rFonts w:cs="Calibri"/>
          <w:sz w:val="40"/>
          <w:szCs w:val="40"/>
          <w:rtl/>
        </w:rPr>
        <w:t>: هما الركعتان قبل الفريضة</w:t>
      </w:r>
      <w:r w:rsidR="000A1F96">
        <w:rPr>
          <w:rFonts w:cs="Calibri" w:hint="cs"/>
          <w:sz w:val="40"/>
          <w:szCs w:val="40"/>
          <w:rtl/>
        </w:rPr>
        <w:t xml:space="preserve"> </w:t>
      </w:r>
      <w:r w:rsidR="000A1F96" w:rsidRPr="000A1F96">
        <w:rPr>
          <w:rFonts w:cs="Calibri"/>
          <w:sz w:val="40"/>
          <w:szCs w:val="40"/>
          <w:rtl/>
        </w:rPr>
        <w:t xml:space="preserve">. </w:t>
      </w:r>
      <w:r w:rsidR="00695619">
        <w:rPr>
          <w:rFonts w:cs="Calibri" w:hint="cs"/>
          <w:sz w:val="40"/>
          <w:szCs w:val="40"/>
          <w:rtl/>
        </w:rPr>
        <w:t>و</w:t>
      </w:r>
      <w:r w:rsidR="00695619" w:rsidRPr="00695619">
        <w:rPr>
          <w:rFonts w:cs="Calibri"/>
          <w:sz w:val="40"/>
          <w:szCs w:val="40"/>
          <w:rtl/>
        </w:rPr>
        <w:t xml:space="preserve">روى الإمام أحمد وأصحاب السنن بإسناد حسن عن أم حبيبة رضي الله عنها عن النبي </w:t>
      </w:r>
      <w:r w:rsidR="00695619" w:rsidRPr="00695619">
        <w:rPr>
          <w:rFonts w:cs="Calibri" w:hint="cs"/>
          <w:sz w:val="40"/>
          <w:szCs w:val="40"/>
          <w:rtl/>
        </w:rPr>
        <w:t>ﷺ</w:t>
      </w:r>
      <w:r w:rsidR="00695619" w:rsidRPr="00695619">
        <w:rPr>
          <w:rFonts w:cs="Calibri"/>
          <w:sz w:val="40"/>
          <w:szCs w:val="40"/>
          <w:rtl/>
        </w:rPr>
        <w:t xml:space="preserve"> </w:t>
      </w:r>
      <w:proofErr w:type="gramStart"/>
      <w:r w:rsidR="00695619" w:rsidRPr="00695619">
        <w:rPr>
          <w:rFonts w:cs="Calibri"/>
          <w:sz w:val="40"/>
          <w:szCs w:val="40"/>
          <w:rtl/>
        </w:rPr>
        <w:t>قال</w:t>
      </w:r>
      <w:r w:rsidR="00695619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695619">
        <w:rPr>
          <w:rFonts w:cstheme="minorHAnsi" w:hint="cs"/>
          <w:sz w:val="40"/>
          <w:szCs w:val="40"/>
          <w:rtl/>
        </w:rPr>
        <w:t xml:space="preserve"> { </w:t>
      </w:r>
      <w:r w:rsidR="007C7428" w:rsidRPr="007C7428">
        <w:rPr>
          <w:rFonts w:cs="Calibri"/>
          <w:sz w:val="40"/>
          <w:szCs w:val="40"/>
          <w:rtl/>
        </w:rPr>
        <w:t>مَنْ حَافَظَ عَلَى أَرْبَعِ رَكَعَاتٍ قَبْلَ الظُّهْرِ وَأَرْبَعٍ بَعْدَهَا حَرَّمَهُ اللَّهُ عَلَى النَّارِ</w:t>
      </w:r>
      <w:r w:rsidR="007C7428">
        <w:rPr>
          <w:rFonts w:cs="Calibri" w:hint="cs"/>
          <w:sz w:val="40"/>
          <w:szCs w:val="40"/>
          <w:rtl/>
        </w:rPr>
        <w:t xml:space="preserve"> } . </w:t>
      </w:r>
      <w:r w:rsidR="00303F03">
        <w:rPr>
          <w:rFonts w:cs="Calibri" w:hint="cs"/>
          <w:sz w:val="40"/>
          <w:szCs w:val="40"/>
          <w:rtl/>
        </w:rPr>
        <w:t>و</w:t>
      </w:r>
      <w:r w:rsidR="00303F03" w:rsidRPr="00303F03">
        <w:rPr>
          <w:rFonts w:cs="Calibri"/>
          <w:sz w:val="40"/>
          <w:szCs w:val="40"/>
          <w:rtl/>
        </w:rPr>
        <w:t xml:space="preserve">عَنْ عَبْدِ اللَّهِ ابْنِ مَسْعُودٍ </w:t>
      </w:r>
      <w:proofErr w:type="gramStart"/>
      <w:r w:rsidR="00303F03" w:rsidRPr="00303F03">
        <w:rPr>
          <w:rFonts w:cs="Calibri"/>
          <w:sz w:val="40"/>
          <w:szCs w:val="40"/>
          <w:rtl/>
        </w:rPr>
        <w:t>قَالَ</w:t>
      </w:r>
      <w:r w:rsidR="00303F03">
        <w:rPr>
          <w:rFonts w:cs="Calibri" w:hint="cs"/>
          <w:sz w:val="40"/>
          <w:szCs w:val="40"/>
          <w:rtl/>
        </w:rPr>
        <w:t xml:space="preserve"> </w:t>
      </w:r>
      <w:r w:rsidR="00303F03" w:rsidRPr="00303F03">
        <w:rPr>
          <w:rFonts w:cs="Calibri"/>
          <w:sz w:val="40"/>
          <w:szCs w:val="40"/>
          <w:rtl/>
        </w:rPr>
        <w:t>:</w:t>
      </w:r>
      <w:proofErr w:type="gramEnd"/>
      <w:r w:rsidR="00303F03" w:rsidRPr="00303F03">
        <w:rPr>
          <w:rFonts w:cs="Calibri"/>
          <w:sz w:val="40"/>
          <w:szCs w:val="40"/>
          <w:rtl/>
        </w:rPr>
        <w:t xml:space="preserve"> قَالَ رَسُولُ اللَّهِ صَلَّى اللَّهُ عَلَيْهِ وَسَلَّمَ</w:t>
      </w:r>
      <w:r w:rsidR="00303F03">
        <w:rPr>
          <w:rFonts w:cs="Calibri" w:hint="cs"/>
          <w:sz w:val="40"/>
          <w:szCs w:val="40"/>
          <w:rtl/>
        </w:rPr>
        <w:t xml:space="preserve"> </w:t>
      </w:r>
      <w:r w:rsidR="00303F03" w:rsidRPr="00303F03">
        <w:rPr>
          <w:rFonts w:cs="Calibri"/>
          <w:sz w:val="40"/>
          <w:szCs w:val="40"/>
          <w:rtl/>
        </w:rPr>
        <w:t>:</w:t>
      </w:r>
      <w:r w:rsidR="00303F03">
        <w:rPr>
          <w:rFonts w:cs="Calibri" w:hint="cs"/>
          <w:sz w:val="40"/>
          <w:szCs w:val="40"/>
          <w:rtl/>
        </w:rPr>
        <w:t xml:space="preserve"> {</w:t>
      </w:r>
      <w:r w:rsidR="00303F03" w:rsidRPr="00303F03">
        <w:rPr>
          <w:rFonts w:cs="Calibri"/>
          <w:sz w:val="40"/>
          <w:szCs w:val="40"/>
          <w:rtl/>
        </w:rPr>
        <w:t xml:space="preserve"> تَابِعُوا بَيْنَ الحَجِّ وَالعُمْرَةِ</w:t>
      </w:r>
      <w:r w:rsidR="00303F03">
        <w:rPr>
          <w:rFonts w:cs="Calibri" w:hint="cs"/>
          <w:sz w:val="40"/>
          <w:szCs w:val="40"/>
          <w:rtl/>
        </w:rPr>
        <w:t xml:space="preserve"> </w:t>
      </w:r>
      <w:r w:rsidR="00303F03" w:rsidRPr="00303F03">
        <w:rPr>
          <w:rFonts w:cs="Calibri"/>
          <w:sz w:val="40"/>
          <w:szCs w:val="40"/>
          <w:rtl/>
        </w:rPr>
        <w:t>، فَإِنَّهُمَا يَنْفِيَانِ الفَقْرَ وَالذُّنُوبَ كَمَا يَنْفِي الكِيرُ خَبَثَ الحَدِيدِ وَالذَّهَبِ وَالفِضَّةِ</w:t>
      </w:r>
      <w:r w:rsidR="00303F03">
        <w:rPr>
          <w:rFonts w:cs="Calibri" w:hint="cs"/>
          <w:sz w:val="40"/>
          <w:szCs w:val="40"/>
          <w:rtl/>
        </w:rPr>
        <w:t xml:space="preserve"> </w:t>
      </w:r>
      <w:r w:rsidR="00303F03" w:rsidRPr="00303F03">
        <w:rPr>
          <w:rFonts w:cs="Calibri"/>
          <w:sz w:val="40"/>
          <w:szCs w:val="40"/>
          <w:rtl/>
        </w:rPr>
        <w:t>، وَلَيْسَ لِلْحَجَّةِ المَبْرُورَةِ ثَوَابٌ إِلَّا الجَنَّةُ</w:t>
      </w:r>
      <w:r w:rsidR="00303F03">
        <w:rPr>
          <w:rFonts w:cstheme="minorHAnsi" w:hint="cs"/>
          <w:sz w:val="40"/>
          <w:szCs w:val="40"/>
          <w:rtl/>
        </w:rPr>
        <w:t xml:space="preserve"> } </w:t>
      </w:r>
      <w:r w:rsidR="00303F03" w:rsidRPr="00303F03">
        <w:rPr>
          <w:rFonts w:cs="Calibri"/>
          <w:sz w:val="28"/>
          <w:szCs w:val="28"/>
          <w:rtl/>
        </w:rPr>
        <w:t>رو</w:t>
      </w:r>
      <w:r w:rsidR="00303F03" w:rsidRPr="00303F03">
        <w:rPr>
          <w:rFonts w:cs="Calibri" w:hint="cs"/>
          <w:sz w:val="28"/>
          <w:szCs w:val="28"/>
          <w:rtl/>
        </w:rPr>
        <w:t>اه</w:t>
      </w:r>
      <w:r w:rsidR="00303F03" w:rsidRPr="00303F03">
        <w:rPr>
          <w:rFonts w:cs="Calibri"/>
          <w:sz w:val="28"/>
          <w:szCs w:val="28"/>
          <w:rtl/>
        </w:rPr>
        <w:t xml:space="preserve"> الترمذي  والنسائي</w:t>
      </w:r>
      <w:r w:rsidR="00303F03">
        <w:rPr>
          <w:rFonts w:cstheme="minorHAnsi" w:hint="cs"/>
          <w:sz w:val="40"/>
          <w:szCs w:val="40"/>
          <w:rtl/>
        </w:rPr>
        <w:t xml:space="preserve"> . وغيرها من </w:t>
      </w:r>
      <w:proofErr w:type="gramStart"/>
      <w:r w:rsidR="00303F03">
        <w:rPr>
          <w:rFonts w:cstheme="minorHAnsi" w:hint="cs"/>
          <w:sz w:val="40"/>
          <w:szCs w:val="40"/>
          <w:rtl/>
        </w:rPr>
        <w:t>الأحاديث .</w:t>
      </w:r>
      <w:proofErr w:type="gramEnd"/>
      <w:r w:rsidR="00303F03">
        <w:rPr>
          <w:rFonts w:cstheme="minorHAns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فبادر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 xml:space="preserve">إلى </w:t>
      </w:r>
      <w:proofErr w:type="gramStart"/>
      <w:r w:rsidR="001D03EA" w:rsidRPr="001D03EA">
        <w:rPr>
          <w:rFonts w:cs="Calibri"/>
          <w:sz w:val="40"/>
          <w:szCs w:val="40"/>
          <w:rtl/>
        </w:rPr>
        <w:t>الخيرات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،</w:t>
      </w:r>
      <w:proofErr w:type="gramEnd"/>
      <w:r w:rsidR="001D03EA" w:rsidRPr="001D03EA">
        <w:rPr>
          <w:rFonts w:cs="Calibri"/>
          <w:sz w:val="40"/>
          <w:szCs w:val="40"/>
          <w:rtl/>
        </w:rPr>
        <w:t xml:space="preserve"> وسارع إلى الباقيات الصالحات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؛ لكي تنال الخيرات والبركات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، وت</w:t>
      </w:r>
      <w:r w:rsidR="00C71FE5">
        <w:rPr>
          <w:rFonts w:cs="Calibri" w:hint="cs"/>
          <w:sz w:val="40"/>
          <w:szCs w:val="40"/>
          <w:rtl/>
        </w:rPr>
        <w:t>ُ</w:t>
      </w:r>
      <w:r w:rsidR="001D03EA" w:rsidRPr="001D03EA">
        <w:rPr>
          <w:rFonts w:cs="Calibri"/>
          <w:sz w:val="40"/>
          <w:szCs w:val="40"/>
          <w:rtl/>
        </w:rPr>
        <w:t>رفع لك الدرجات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، فتسعد في الدنيا والآخرة</w:t>
      </w:r>
      <w:r w:rsidR="001D03EA">
        <w:rPr>
          <w:rFonts w:cs="Calibri" w:hint="cs"/>
          <w:sz w:val="40"/>
          <w:szCs w:val="40"/>
          <w:rtl/>
        </w:rPr>
        <w:t xml:space="preserve"> </w:t>
      </w:r>
      <w:r w:rsidR="001D03EA" w:rsidRPr="001D03EA">
        <w:rPr>
          <w:rFonts w:cs="Calibri"/>
          <w:sz w:val="40"/>
          <w:szCs w:val="40"/>
          <w:rtl/>
        </w:rPr>
        <w:t>.</w:t>
      </w:r>
      <w:r w:rsidR="001D03EA">
        <w:rPr>
          <w:rFonts w:cstheme="minorHAnsi" w:hint="cs"/>
          <w:sz w:val="40"/>
          <w:szCs w:val="40"/>
          <w:rtl/>
        </w:rPr>
        <w:t xml:space="preserve"> </w:t>
      </w:r>
      <w:r w:rsidR="006F6501" w:rsidRPr="006F6501">
        <w:rPr>
          <w:rFonts w:cs="Calibri"/>
          <w:sz w:val="40"/>
          <w:szCs w:val="40"/>
          <w:rtl/>
        </w:rPr>
        <w:t xml:space="preserve">عباد </w:t>
      </w:r>
      <w:proofErr w:type="gramStart"/>
      <w:r w:rsidR="006F6501" w:rsidRPr="006F6501">
        <w:rPr>
          <w:rFonts w:cs="Calibri"/>
          <w:sz w:val="40"/>
          <w:szCs w:val="40"/>
          <w:rtl/>
        </w:rPr>
        <w:t>الله :</w:t>
      </w:r>
      <w:proofErr w:type="gramEnd"/>
      <w:r w:rsidR="006F6501" w:rsidRPr="006F6501">
        <w:rPr>
          <w:rFonts w:cs="Calibri"/>
          <w:sz w:val="40"/>
          <w:szCs w:val="40"/>
          <w:rtl/>
        </w:rPr>
        <w:t xml:space="preserve"> </w:t>
      </w:r>
      <w:r w:rsidR="00C71FE5" w:rsidRPr="00C71FE5">
        <w:rPr>
          <w:rFonts w:cs="Calibri"/>
          <w:sz w:val="40"/>
          <w:szCs w:val="40"/>
          <w:rtl/>
        </w:rPr>
        <w:t>﴿</w:t>
      </w:r>
      <w:r w:rsidR="006F6501" w:rsidRPr="006F6501">
        <w:rPr>
          <w:rFonts w:cs="Calibri"/>
          <w:sz w:val="40"/>
          <w:szCs w:val="40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تَسْلِيماً </w:t>
      </w:r>
      <w:r w:rsidR="00C71FE5" w:rsidRPr="00C71FE5">
        <w:rPr>
          <w:rFonts w:cs="Calibri"/>
          <w:sz w:val="40"/>
          <w:szCs w:val="40"/>
          <w:rtl/>
        </w:rPr>
        <w:t>﴾</w:t>
      </w:r>
      <w:r w:rsidR="00C71FE5">
        <w:rPr>
          <w:rFonts w:cs="Calibri" w:hint="cs"/>
          <w:sz w:val="40"/>
          <w:szCs w:val="40"/>
          <w:rtl/>
        </w:rPr>
        <w:t xml:space="preserve"> </w:t>
      </w:r>
      <w:r w:rsidR="006F6501" w:rsidRPr="006F6501">
        <w:rPr>
          <w:rFonts w:cs="Calibri"/>
          <w:sz w:val="40"/>
          <w:szCs w:val="40"/>
          <w:rtl/>
        </w:rPr>
        <w:t xml:space="preserve">. اللهم صل وسلم على نبينا </w:t>
      </w:r>
      <w:proofErr w:type="gramStart"/>
      <w:r w:rsidR="006F6501" w:rsidRPr="006F6501">
        <w:rPr>
          <w:rFonts w:cs="Calibri"/>
          <w:sz w:val="40"/>
          <w:szCs w:val="40"/>
          <w:rtl/>
        </w:rPr>
        <w:t>محمد ،</w:t>
      </w:r>
      <w:proofErr w:type="gramEnd"/>
      <w:r w:rsidR="006F6501" w:rsidRPr="006F6501">
        <w:rPr>
          <w:rFonts w:cs="Calibri"/>
          <w:sz w:val="40"/>
          <w:szCs w:val="40"/>
          <w:rtl/>
        </w:rPr>
        <w:t xml:space="preserve"> وارض اللهم عن الخلفاء الراشدين وعن سائر الصحابة والتابعين ومن تبعهم بإحسان إلى يوم الدين ، وعنا معهم بعفوك وكرمك يا أرحم الراحمين . اللهم أعز الإسلام والمسلمين ، وأذل الشرك والمشركين وجميع أعداء الدين ، اللهم أصلح أحوال المسلمين في كل مكان ، اللهم احفظ بلاد الحرمين وأدم أمنها وإيمانها ورخاءها واستقرارها برحمتك يا أرحم الراحمين ، اللَّهُمَّ إِنَّا نَسْأَلُكَ الْعَافِيَةَ فِي الأَبْدَانِ ، وَالأَمْنَ فِي الأَوْطَانِ ، وَالْفَوْزَ بِالنَّعِيمِ وَالرِّضْوَانِ ، اللَّهُمَّ اغْفِرْ لنا ولوالدينا ولِلْمُؤْمِنِينَ وَالْمُؤْمِنَاتِ وَالْمُسْلِمِينَ وَالْمُسْلِمَاتِ الأَحْيَاءِ مِنْهُمْ وَالأَمْوَاتِ برحمتك يا أرحم الراحمين ، اللَّهمَّ وَفِّقْ إمامنا</w:t>
      </w:r>
      <w:r w:rsidR="006F6501">
        <w:rPr>
          <w:rFonts w:cs="Calibri" w:hint="cs"/>
          <w:sz w:val="40"/>
          <w:szCs w:val="40"/>
          <w:rtl/>
        </w:rPr>
        <w:t xml:space="preserve"> الملك سلمان ابن عبد العزيز</w:t>
      </w:r>
      <w:r w:rsidR="006F6501" w:rsidRPr="006F6501">
        <w:rPr>
          <w:rFonts w:cs="Calibri"/>
          <w:sz w:val="40"/>
          <w:szCs w:val="40"/>
          <w:rtl/>
        </w:rPr>
        <w:t xml:space="preserve"> وولي عهده</w:t>
      </w:r>
      <w:r w:rsidR="006F6501">
        <w:rPr>
          <w:rFonts w:cs="Calibri" w:hint="cs"/>
          <w:sz w:val="40"/>
          <w:szCs w:val="40"/>
          <w:rtl/>
        </w:rPr>
        <w:t xml:space="preserve"> الأمير محمد بن سلمان</w:t>
      </w:r>
      <w:r w:rsidR="006F6501" w:rsidRPr="006F6501">
        <w:rPr>
          <w:rFonts w:cs="Calibri"/>
          <w:sz w:val="40"/>
          <w:szCs w:val="40"/>
          <w:rtl/>
        </w:rPr>
        <w:t xml:space="preserve"> لِهُدَاكَ ، وَاجَعَلْ أعْمَالَهُم فِي رِضَاكَ ، اللَّهُمَّ وَفِّقْهم لِمَا تُحِبُّ وَتَرْضَى ، وَخُذْ بِنواصِيهِم لِلبِرِّ وَالتَّقْوَى ، اللهم انصر جنودنا المرابطين على حدود بلادنا ، اللهم أيِّدْهم بتأييدِكَ واحفظهم بحفظك يا أرحم الراحمين . </w:t>
      </w:r>
      <w:bookmarkStart w:id="10" w:name="_Hlk228265954"/>
      <w:r w:rsidR="00470F9F" w:rsidRPr="00470F9F">
        <w:rPr>
          <w:rFonts w:cs="Calibri"/>
          <w:sz w:val="40"/>
          <w:szCs w:val="40"/>
          <w:rtl/>
        </w:rPr>
        <w:t>﴿</w:t>
      </w:r>
      <w:bookmarkEnd w:id="10"/>
      <w:r w:rsidR="006F6501" w:rsidRPr="006F6501">
        <w:rPr>
          <w:rFonts w:cs="Calibri"/>
          <w:sz w:val="40"/>
          <w:szCs w:val="40"/>
          <w:rtl/>
        </w:rPr>
        <w:t xml:space="preserve"> رَبَّنَا آتِنَا فِي الدُّنْيَا حَسَنَةً وَفِي الْآخِرَةِ حَسَنَةً وَقِنَا عَذَابَ </w:t>
      </w:r>
      <w:proofErr w:type="gramStart"/>
      <w:r w:rsidR="006F6501" w:rsidRPr="006F6501">
        <w:rPr>
          <w:rFonts w:cs="Calibri"/>
          <w:sz w:val="40"/>
          <w:szCs w:val="40"/>
          <w:rtl/>
        </w:rPr>
        <w:t xml:space="preserve">النَّارِ </w:t>
      </w:r>
      <w:r w:rsidR="00470F9F" w:rsidRPr="00470F9F">
        <w:rPr>
          <w:rFonts w:cs="Calibri"/>
          <w:sz w:val="40"/>
          <w:szCs w:val="40"/>
          <w:rtl/>
        </w:rPr>
        <w:t>﴾</w:t>
      </w:r>
      <w:proofErr w:type="gramEnd"/>
      <w:r w:rsidR="006F6501" w:rsidRPr="006F6501">
        <w:rPr>
          <w:rFonts w:cs="Calibri"/>
          <w:sz w:val="40"/>
          <w:szCs w:val="40"/>
          <w:rtl/>
        </w:rPr>
        <w:t xml:space="preserve"> ، </w:t>
      </w:r>
      <w:r w:rsidR="00D21AE9">
        <w:rPr>
          <w:rFonts w:cs="Calibri" w:hint="cs"/>
          <w:sz w:val="40"/>
          <w:szCs w:val="40"/>
          <w:rtl/>
        </w:rPr>
        <w:t>وقوموا إلى صلاتكم يرحمكم الله</w:t>
      </w:r>
      <w:r w:rsidR="006F6501" w:rsidRPr="006F6501">
        <w:rPr>
          <w:rFonts w:cs="Calibri"/>
          <w:sz w:val="40"/>
          <w:szCs w:val="40"/>
          <w:rtl/>
        </w:rPr>
        <w:t xml:space="preserve"> .</w:t>
      </w:r>
      <w:r w:rsidR="006F6501">
        <w:rPr>
          <w:rFonts w:cstheme="minorHAnsi" w:hint="cs"/>
          <w:sz w:val="40"/>
          <w:szCs w:val="40"/>
          <w:rtl/>
        </w:rPr>
        <w:t xml:space="preserve"> </w:t>
      </w:r>
    </w:p>
    <w:p w14:paraId="29180C33" w14:textId="77777777" w:rsidR="00C93471" w:rsidRDefault="00C93471" w:rsidP="00C93471">
      <w:pPr>
        <w:jc w:val="center"/>
        <w:rPr>
          <w:rFonts w:cs="Calibri"/>
          <w:sz w:val="26"/>
          <w:szCs w:val="26"/>
          <w:rtl/>
        </w:rPr>
      </w:pPr>
    </w:p>
    <w:p w14:paraId="3297C579" w14:textId="78CCE982" w:rsidR="00C93471" w:rsidRPr="00C93471" w:rsidRDefault="00C93471" w:rsidP="00C93471">
      <w:pPr>
        <w:jc w:val="center"/>
        <w:rPr>
          <w:rFonts w:cstheme="minorHAnsi"/>
          <w:sz w:val="26"/>
          <w:szCs w:val="26"/>
        </w:rPr>
      </w:pPr>
      <w:proofErr w:type="gramStart"/>
      <w:r w:rsidRPr="00C93471">
        <w:rPr>
          <w:rFonts w:cs="Calibri"/>
          <w:sz w:val="26"/>
          <w:szCs w:val="26"/>
          <w:rtl/>
        </w:rPr>
        <w:t>( خطبة</w:t>
      </w:r>
      <w:proofErr w:type="gramEnd"/>
      <w:r w:rsidRPr="00C93471">
        <w:rPr>
          <w:rFonts w:cs="Calibri"/>
          <w:sz w:val="26"/>
          <w:szCs w:val="26"/>
          <w:rtl/>
        </w:rPr>
        <w:t xml:space="preserve"> الجمعة 1</w:t>
      </w:r>
      <w:r w:rsidR="006B1056">
        <w:rPr>
          <w:rFonts w:cs="Calibri" w:hint="cs"/>
          <w:sz w:val="26"/>
          <w:szCs w:val="26"/>
          <w:rtl/>
        </w:rPr>
        <w:t>4</w:t>
      </w:r>
      <w:r w:rsidRPr="00C93471">
        <w:rPr>
          <w:rFonts w:cs="Calibri"/>
          <w:sz w:val="26"/>
          <w:szCs w:val="26"/>
          <w:rtl/>
        </w:rPr>
        <w:t>/</w:t>
      </w:r>
      <w:r w:rsidR="006B1056">
        <w:rPr>
          <w:rFonts w:cs="Calibri" w:hint="cs"/>
          <w:sz w:val="26"/>
          <w:szCs w:val="26"/>
          <w:rtl/>
        </w:rPr>
        <w:t>11</w:t>
      </w:r>
      <w:r w:rsidRPr="00C93471">
        <w:rPr>
          <w:rFonts w:cs="Calibri"/>
          <w:sz w:val="26"/>
          <w:szCs w:val="26"/>
          <w:rtl/>
        </w:rPr>
        <w:t>/144</w:t>
      </w:r>
      <w:r w:rsidR="006B1056">
        <w:rPr>
          <w:rFonts w:cs="Calibri" w:hint="cs"/>
          <w:sz w:val="26"/>
          <w:szCs w:val="26"/>
          <w:rtl/>
        </w:rPr>
        <w:t>7</w:t>
      </w:r>
      <w:r w:rsidRPr="00C93471">
        <w:rPr>
          <w:rFonts w:cs="Calibri"/>
          <w:sz w:val="26"/>
          <w:szCs w:val="26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C93471">
        <w:rPr>
          <w:rFonts w:cs="Calibri"/>
          <w:sz w:val="26"/>
          <w:szCs w:val="26"/>
          <w:rtl/>
        </w:rPr>
        <w:t>/  0504750883</w:t>
      </w:r>
      <w:proofErr w:type="gramEnd"/>
      <w:r w:rsidRPr="00C93471">
        <w:rPr>
          <w:rFonts w:cs="Calibri"/>
          <w:sz w:val="26"/>
          <w:szCs w:val="26"/>
          <w:rtl/>
        </w:rPr>
        <w:t xml:space="preserve">  ) .</w:t>
      </w:r>
      <w:r>
        <w:rPr>
          <w:rFonts w:cstheme="minorHAnsi" w:hint="cs"/>
          <w:sz w:val="26"/>
          <w:szCs w:val="26"/>
          <w:rtl/>
        </w:rPr>
        <w:t xml:space="preserve"> </w:t>
      </w:r>
      <w:bookmarkStart w:id="11" w:name="_GoBack"/>
      <w:bookmarkEnd w:id="11"/>
    </w:p>
    <w:sectPr w:rsidR="00C93471" w:rsidRPr="00C93471" w:rsidSect="00FE06DB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EDBC6" w14:textId="77777777" w:rsidR="00DA668F" w:rsidRDefault="00DA668F" w:rsidP="00FE06DB">
      <w:pPr>
        <w:spacing w:after="0" w:line="240" w:lineRule="auto"/>
      </w:pPr>
      <w:r>
        <w:separator/>
      </w:r>
    </w:p>
  </w:endnote>
  <w:endnote w:type="continuationSeparator" w:id="0">
    <w:p w14:paraId="1232B930" w14:textId="77777777" w:rsidR="00DA668F" w:rsidRDefault="00DA668F" w:rsidP="00FE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inorEastAsia" w:cs="Times New Roman"/>
        <w:rtl/>
      </w:rPr>
      <w:id w:val="-64419440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37B49E0" w14:textId="32C52AD9" w:rsidR="00FE06DB" w:rsidRDefault="00FE06DB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F24BBD9" w14:textId="77777777" w:rsidR="00FE06DB" w:rsidRDefault="00FE06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C1C04" w14:textId="77777777" w:rsidR="00DA668F" w:rsidRDefault="00DA668F" w:rsidP="00FE06DB">
      <w:pPr>
        <w:spacing w:after="0" w:line="240" w:lineRule="auto"/>
      </w:pPr>
      <w:r>
        <w:separator/>
      </w:r>
    </w:p>
  </w:footnote>
  <w:footnote w:type="continuationSeparator" w:id="0">
    <w:p w14:paraId="05884912" w14:textId="77777777" w:rsidR="00DA668F" w:rsidRDefault="00DA668F" w:rsidP="00FE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B"/>
    <w:rsid w:val="00082F8E"/>
    <w:rsid w:val="000A1F96"/>
    <w:rsid w:val="001272E5"/>
    <w:rsid w:val="00164714"/>
    <w:rsid w:val="001D03EA"/>
    <w:rsid w:val="002A35D6"/>
    <w:rsid w:val="002D35D6"/>
    <w:rsid w:val="00303F03"/>
    <w:rsid w:val="003205B6"/>
    <w:rsid w:val="00327D36"/>
    <w:rsid w:val="00392B15"/>
    <w:rsid w:val="0039761D"/>
    <w:rsid w:val="003A230D"/>
    <w:rsid w:val="003F071D"/>
    <w:rsid w:val="003F4390"/>
    <w:rsid w:val="003F557C"/>
    <w:rsid w:val="00440B17"/>
    <w:rsid w:val="00467570"/>
    <w:rsid w:val="00470F9F"/>
    <w:rsid w:val="004B090E"/>
    <w:rsid w:val="004E65EF"/>
    <w:rsid w:val="00524790"/>
    <w:rsid w:val="00552D47"/>
    <w:rsid w:val="0057601A"/>
    <w:rsid w:val="00583CE3"/>
    <w:rsid w:val="00604276"/>
    <w:rsid w:val="006301ED"/>
    <w:rsid w:val="0069347E"/>
    <w:rsid w:val="00695619"/>
    <w:rsid w:val="006B1056"/>
    <w:rsid w:val="006F6501"/>
    <w:rsid w:val="007C7428"/>
    <w:rsid w:val="007D1E59"/>
    <w:rsid w:val="007F04C1"/>
    <w:rsid w:val="007F0CD9"/>
    <w:rsid w:val="008661A2"/>
    <w:rsid w:val="008C2728"/>
    <w:rsid w:val="008E4265"/>
    <w:rsid w:val="008F5E19"/>
    <w:rsid w:val="00940FB6"/>
    <w:rsid w:val="00992FF0"/>
    <w:rsid w:val="009C4A61"/>
    <w:rsid w:val="00A26671"/>
    <w:rsid w:val="00A516E0"/>
    <w:rsid w:val="00A80251"/>
    <w:rsid w:val="00A863CD"/>
    <w:rsid w:val="00B26D7D"/>
    <w:rsid w:val="00B32BBF"/>
    <w:rsid w:val="00BE7854"/>
    <w:rsid w:val="00BF39C3"/>
    <w:rsid w:val="00BF57ED"/>
    <w:rsid w:val="00C43D43"/>
    <w:rsid w:val="00C71FE5"/>
    <w:rsid w:val="00C93471"/>
    <w:rsid w:val="00CE2107"/>
    <w:rsid w:val="00D21AE9"/>
    <w:rsid w:val="00DA0C9A"/>
    <w:rsid w:val="00DA668F"/>
    <w:rsid w:val="00DF33DB"/>
    <w:rsid w:val="00E513CB"/>
    <w:rsid w:val="00E64F04"/>
    <w:rsid w:val="00FC4AE8"/>
    <w:rsid w:val="00FD3B3C"/>
    <w:rsid w:val="00FE06DB"/>
    <w:rsid w:val="00FE5F76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EDDCA"/>
  <w15:chartTrackingRefBased/>
  <w15:docId w15:val="{F9AB30E5-DC07-4ADA-8030-E5739A9D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E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E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E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E06D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E06D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E06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E06D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E06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E0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E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E06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06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06D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E06D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E06D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E0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E06DB"/>
  </w:style>
  <w:style w:type="paragraph" w:styleId="ab">
    <w:name w:val="footer"/>
    <w:basedOn w:val="a"/>
    <w:link w:val="Char4"/>
    <w:uiPriority w:val="99"/>
    <w:unhideWhenUsed/>
    <w:rsid w:val="00FE0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E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HP</cp:lastModifiedBy>
  <cp:revision>55</cp:revision>
  <dcterms:created xsi:type="dcterms:W3CDTF">2026-04-15T18:10:00Z</dcterms:created>
  <dcterms:modified xsi:type="dcterms:W3CDTF">2026-04-28T07:53:00Z</dcterms:modified>
</cp:coreProperties>
</file>