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B5478" w14:textId="04D66C69" w:rsidR="00D51AD5" w:rsidRDefault="005570B6" w:rsidP="00D51AD5">
      <w:pPr>
        <w:spacing w:after="0" w:line="480" w:lineRule="auto"/>
        <w:jc w:val="both"/>
        <w:rPr>
          <w:rFonts w:ascii="Times New Roman" w:hAnsi="Times New Roman" w:cs="Times New Roman"/>
          <w:sz w:val="24"/>
          <w:szCs w:val="24"/>
          <w:rtl/>
        </w:rPr>
      </w:pPr>
      <w:r w:rsidRPr="005570B6">
        <w:rPr>
          <w:rFonts w:asciiTheme="majorBidi" w:hAnsiTheme="majorBidi" w:cstheme="majorBidi"/>
          <w:sz w:val="32"/>
          <w:szCs w:val="32"/>
          <w:rtl/>
        </w:rPr>
        <w:t xml:space="preserve">إِنَّ الْحَمْدَ للهِ، نَحْمَدُهُ </w:t>
      </w:r>
      <w:proofErr w:type="spellStart"/>
      <w:r w:rsidRPr="005570B6">
        <w:rPr>
          <w:rFonts w:asciiTheme="majorBidi" w:hAnsiTheme="majorBidi" w:cstheme="majorBidi"/>
          <w:sz w:val="32"/>
          <w:szCs w:val="32"/>
          <w:rtl/>
        </w:rPr>
        <w:t>وَنَسْتَعِينُهُ</w:t>
      </w:r>
      <w:proofErr w:type="spellEnd"/>
      <w:r w:rsidRPr="005570B6">
        <w:rPr>
          <w:rFonts w:asciiTheme="majorBidi" w:hAnsiTheme="majorBidi" w:cstheme="majorBidi"/>
          <w:sz w:val="32"/>
          <w:szCs w:val="32"/>
          <w:rtl/>
        </w:rPr>
        <w:t xml:space="preserve">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w:t>
      </w:r>
      <w:r w:rsidR="00D51AD5">
        <w:rPr>
          <w:rFonts w:asciiTheme="majorBidi" w:hAnsiTheme="majorBidi" w:cstheme="majorBidi" w:hint="cs"/>
          <w:sz w:val="32"/>
          <w:szCs w:val="32"/>
          <w:rtl/>
        </w:rPr>
        <w:t xml:space="preserve"> .</w:t>
      </w:r>
      <w:r>
        <w:rPr>
          <w:rFonts w:asciiTheme="majorBidi" w:hAnsiTheme="majorBidi" w:cstheme="majorBidi" w:hint="cs"/>
          <w:sz w:val="32"/>
          <w:szCs w:val="32"/>
          <w:rtl/>
        </w:rPr>
        <w:t xml:space="preserve"> </w:t>
      </w:r>
    </w:p>
    <w:p w14:paraId="50B1458F" w14:textId="09424199" w:rsidR="0056195A" w:rsidRPr="00EE0E60" w:rsidRDefault="00D51AD5" w:rsidP="00D51AD5">
      <w:pPr>
        <w:spacing w:after="0" w:line="480" w:lineRule="auto"/>
        <w:jc w:val="both"/>
        <w:rPr>
          <w:rFonts w:asciiTheme="majorBidi" w:hAnsiTheme="majorBidi" w:cstheme="majorBidi"/>
          <w:sz w:val="32"/>
          <w:szCs w:val="32"/>
          <w:rtl/>
        </w:rPr>
      </w:pPr>
      <w:r>
        <w:rPr>
          <w:rFonts w:asciiTheme="majorBidi" w:hAnsiTheme="majorBidi" w:cstheme="majorBidi" w:hint="cs"/>
          <w:sz w:val="32"/>
          <w:szCs w:val="32"/>
          <w:rtl/>
        </w:rPr>
        <w:t xml:space="preserve">أما بعد : </w:t>
      </w:r>
      <w:r w:rsidR="008E679C" w:rsidRPr="00EE0E60">
        <w:rPr>
          <w:rFonts w:asciiTheme="majorBidi" w:hAnsiTheme="majorBidi" w:cstheme="majorBidi"/>
          <w:sz w:val="32"/>
          <w:szCs w:val="32"/>
          <w:rtl/>
        </w:rPr>
        <w:t>إخوة الإيمان</w:t>
      </w:r>
      <w:r>
        <w:rPr>
          <w:rFonts w:asciiTheme="majorBidi" w:hAnsiTheme="majorBidi" w:cstheme="majorBidi" w:hint="cs"/>
          <w:sz w:val="32"/>
          <w:szCs w:val="32"/>
          <w:rtl/>
        </w:rPr>
        <w:t xml:space="preserve"> :</w:t>
      </w:r>
      <w:r w:rsidR="00912D93" w:rsidRPr="00EE0E60">
        <w:rPr>
          <w:rFonts w:asciiTheme="majorBidi" w:hAnsiTheme="majorBidi" w:cstheme="majorBidi"/>
          <w:sz w:val="32"/>
          <w:szCs w:val="32"/>
          <w:rtl/>
        </w:rPr>
        <w:t xml:space="preserve"> </w:t>
      </w:r>
      <w:r w:rsidR="000C333F" w:rsidRPr="00EE0E60">
        <w:rPr>
          <w:rFonts w:asciiTheme="majorBidi" w:hAnsiTheme="majorBidi" w:cstheme="majorBidi"/>
          <w:sz w:val="32"/>
          <w:szCs w:val="32"/>
          <w:rtl/>
        </w:rPr>
        <w:t>أبشروا</w:t>
      </w:r>
      <w:r w:rsidR="003E3855" w:rsidRPr="00EE0E60">
        <w:rPr>
          <w:rFonts w:asciiTheme="majorBidi" w:hAnsiTheme="majorBidi" w:cstheme="majorBidi"/>
          <w:sz w:val="32"/>
          <w:szCs w:val="32"/>
          <w:rtl/>
        </w:rPr>
        <w:t>،</w:t>
      </w:r>
      <w:r w:rsidR="000C333F" w:rsidRPr="00EE0E60">
        <w:rPr>
          <w:rFonts w:asciiTheme="majorBidi" w:hAnsiTheme="majorBidi" w:cstheme="majorBidi"/>
          <w:sz w:val="32"/>
          <w:szCs w:val="32"/>
          <w:rtl/>
        </w:rPr>
        <w:t xml:space="preserve"> فقد أَدَّيتم فَرضَكم، وأَطَعتُم ربَّكم، وصُمتُم شَهرَكم،</w:t>
      </w:r>
      <w:r w:rsidR="00426D75" w:rsidRPr="00EE0E60">
        <w:rPr>
          <w:rFonts w:asciiTheme="majorBidi" w:hAnsiTheme="majorBidi" w:cstheme="majorBidi"/>
          <w:sz w:val="32"/>
          <w:szCs w:val="32"/>
          <w:rtl/>
        </w:rPr>
        <w:t xml:space="preserve"> وقمتم لياليه، وأديتم زكاة فطركم،</w:t>
      </w:r>
      <w:r w:rsidR="000C333F" w:rsidRPr="00EE0E60">
        <w:rPr>
          <w:rFonts w:asciiTheme="majorBidi" w:hAnsiTheme="majorBidi" w:cstheme="majorBidi"/>
          <w:sz w:val="32"/>
          <w:szCs w:val="32"/>
          <w:rtl/>
        </w:rPr>
        <w:t xml:space="preserve"> والآن تَحضُرُون عِيدَكُم، وتُصَلُّونَ لِرَبِّكم، تُكَبّرونه وَتَحمَدُونه وتَشكُرونه على ما هَداكم ويَسَّرَ لكم، </w:t>
      </w:r>
      <w:r w:rsidR="007E2D28" w:rsidRPr="00EE0E60">
        <w:rPr>
          <w:rFonts w:asciiTheme="majorBidi" w:hAnsiTheme="majorBidi" w:cstheme="majorBidi"/>
          <w:sz w:val="32"/>
          <w:szCs w:val="32"/>
          <w:rtl/>
        </w:rPr>
        <w:t>فأبشروا ((</w:t>
      </w:r>
      <w:r w:rsidR="00BC1CD2" w:rsidRPr="00EE0E60">
        <w:rPr>
          <w:rFonts w:asciiTheme="majorBidi" w:hAnsiTheme="majorBidi" w:cstheme="majorBidi"/>
          <w:sz w:val="32"/>
          <w:szCs w:val="32"/>
          <w:rtl/>
        </w:rPr>
        <w:t xml:space="preserve">وَبَشِّرِ الْمُؤْمِنِينَ بِأَنَّ لَهُمْ مِنَ اللَّهِ فَضْلًا كَبِيرًا)) </w:t>
      </w:r>
      <w:r w:rsidR="000C333F" w:rsidRPr="00EE0E60">
        <w:rPr>
          <w:rFonts w:asciiTheme="majorBidi" w:hAnsiTheme="majorBidi" w:cstheme="majorBidi"/>
          <w:sz w:val="32"/>
          <w:szCs w:val="32"/>
          <w:rtl/>
        </w:rPr>
        <w:t>فَأَسعَدَ اللهُ أَيَّاَمَكم، وبَاركَ لكم في عِيدِكُم، وتَقَبَّلَ منَّا ومنكم، وبُشراكم بإذن الله فَوزكم بالأجر العظيم، فربُكم مُحسِنٌ كريم، لا يُضِيعُ أَجرَ مَن أَحسنَ عَملاً</w:t>
      </w:r>
      <w:r w:rsidR="004301D8" w:rsidRPr="00EE0E60">
        <w:rPr>
          <w:rFonts w:asciiTheme="majorBidi" w:hAnsiTheme="majorBidi" w:cstheme="majorBidi"/>
          <w:sz w:val="32"/>
          <w:szCs w:val="32"/>
          <w:rtl/>
        </w:rPr>
        <w:t xml:space="preserve"> </w:t>
      </w:r>
      <w:r w:rsidR="000D53DA" w:rsidRPr="00EE0E60">
        <w:rPr>
          <w:rFonts w:asciiTheme="majorBidi" w:hAnsiTheme="majorBidi" w:cstheme="majorBidi"/>
          <w:sz w:val="32"/>
          <w:szCs w:val="32"/>
          <w:rtl/>
        </w:rPr>
        <w:t>(يريد الله بكم اليسر ولا يريد بكم العسر وَلِتُكْمِلُواْ الْعِدَّةَ وَلِتُكَبِّرُواْ اللّهَ عَلَى مَا هَدَاكُمْ وَلَعَلَّكُمْ تَشْكُرُونَ) ف</w:t>
      </w:r>
      <w:r w:rsidR="001369B8" w:rsidRPr="00EE0E60">
        <w:rPr>
          <w:rFonts w:asciiTheme="majorBidi" w:hAnsiTheme="majorBidi" w:cstheme="majorBidi"/>
          <w:sz w:val="32"/>
          <w:szCs w:val="32"/>
          <w:rtl/>
        </w:rPr>
        <w:t>الله أكبر، الله أكبر،</w:t>
      </w:r>
      <w:r w:rsidR="000D53DA" w:rsidRPr="00EE0E60">
        <w:rPr>
          <w:rFonts w:asciiTheme="majorBidi" w:hAnsiTheme="majorBidi" w:cstheme="majorBidi"/>
          <w:sz w:val="32"/>
          <w:szCs w:val="32"/>
          <w:rtl/>
        </w:rPr>
        <w:t xml:space="preserve"> لا إله إلا الله،</w:t>
      </w:r>
      <w:r w:rsidR="00B01822" w:rsidRPr="00EE0E60">
        <w:rPr>
          <w:rFonts w:asciiTheme="majorBidi" w:hAnsiTheme="majorBidi" w:cstheme="majorBidi"/>
          <w:sz w:val="32"/>
          <w:szCs w:val="32"/>
          <w:rtl/>
        </w:rPr>
        <w:t xml:space="preserve"> </w:t>
      </w:r>
      <w:r w:rsidR="000D53DA" w:rsidRPr="00EE0E60">
        <w:rPr>
          <w:rFonts w:asciiTheme="majorBidi" w:hAnsiTheme="majorBidi" w:cstheme="majorBidi"/>
          <w:sz w:val="32"/>
          <w:szCs w:val="32"/>
          <w:rtl/>
        </w:rPr>
        <w:t>والله أكبر، الله أكبر، ولله الحمد</w:t>
      </w:r>
      <w:r w:rsidR="00991A52" w:rsidRPr="00EE0E60">
        <w:rPr>
          <w:rFonts w:asciiTheme="majorBidi" w:hAnsiTheme="majorBidi" w:cstheme="majorBidi"/>
          <w:sz w:val="32"/>
          <w:szCs w:val="32"/>
          <w:rtl/>
        </w:rPr>
        <w:t>،</w:t>
      </w:r>
      <w:r w:rsidR="00714C1E" w:rsidRPr="00EE0E60">
        <w:rPr>
          <w:rFonts w:asciiTheme="majorBidi" w:hAnsiTheme="majorBidi" w:cstheme="majorBidi"/>
          <w:sz w:val="32"/>
          <w:szCs w:val="32"/>
          <w:rtl/>
        </w:rPr>
        <w:t xml:space="preserve"> </w:t>
      </w:r>
      <w:r w:rsidR="00617F7C" w:rsidRPr="00EE0E60">
        <w:rPr>
          <w:rFonts w:asciiTheme="majorBidi" w:hAnsiTheme="majorBidi" w:cstheme="majorBidi"/>
          <w:sz w:val="32"/>
          <w:szCs w:val="32"/>
          <w:rtl/>
        </w:rPr>
        <w:t>عباد الله، إن يَوْمَكُمْ هَذَا يَوْمٌ عَظِيمٌ، يومُ عِيدٍ وفَرحٍ وسرور، أَوْجَبَ اللهُ عَلَيْكُمْ فِطْرَهُ، وَحَرَّمَ عَلَيْكُمْ صَوْمَهُ، يَتَلَاقَى الْمُسْلِمُونَ فِي هذا العيد بِالْبِشْرِ وَالتَّهْنِئَةِ وَالسَّلَامِ، فالأَعْيَاد فِي الإِسْلَامِ شُرِعَتْ لِإِظْهَارِ البَهْجَةِ وَالسُّرُورِ، وَإِذْهَابِ الأحقاد مِن الصُّدُورِ، وَلِإِبْرَازِ شَعَائِرِ الإِسْلَامِ، وَشُكْرِ اللهِ</w:t>
      </w:r>
      <w:r w:rsidR="002618F3" w:rsidRPr="00EE0E60">
        <w:rPr>
          <w:rFonts w:asciiTheme="majorBidi" w:hAnsiTheme="majorBidi" w:cstheme="majorBidi"/>
          <w:sz w:val="32"/>
          <w:szCs w:val="32"/>
        </w:rPr>
        <w:sym w:font="AGA Arabesque" w:char="F059"/>
      </w:r>
      <w:r w:rsidR="00617F7C" w:rsidRPr="00EE0E60">
        <w:rPr>
          <w:rFonts w:asciiTheme="majorBidi" w:hAnsiTheme="majorBidi" w:cstheme="majorBidi"/>
          <w:sz w:val="32"/>
          <w:szCs w:val="32"/>
          <w:rtl/>
        </w:rPr>
        <w:t xml:space="preserve"> عَلَى مَا تَفَضَّل به مِنَ الإِنْعَامِ،</w:t>
      </w:r>
      <w:r w:rsidR="0056195A" w:rsidRPr="00EE0E60">
        <w:rPr>
          <w:rFonts w:asciiTheme="majorBidi" w:hAnsiTheme="majorBidi" w:cstheme="majorBidi"/>
          <w:sz w:val="32"/>
          <w:szCs w:val="32"/>
          <w:rtl/>
        </w:rPr>
        <w:t xml:space="preserve"> فلا تفرحوا بفعل أو قول محرم ولا تقابلوا نعمة الله بمعصية الله ،</w:t>
      </w:r>
      <w:r w:rsidR="00617F7C" w:rsidRPr="00EE0E60">
        <w:rPr>
          <w:rFonts w:asciiTheme="majorBidi" w:hAnsiTheme="majorBidi" w:cstheme="majorBidi"/>
          <w:sz w:val="32"/>
          <w:szCs w:val="32"/>
          <w:rtl/>
        </w:rPr>
        <w:t xml:space="preserve"> </w:t>
      </w:r>
      <w:r w:rsidR="0056195A" w:rsidRPr="00EE0E60">
        <w:rPr>
          <w:rFonts w:asciiTheme="majorBidi" w:hAnsiTheme="majorBidi" w:cstheme="majorBidi"/>
          <w:sz w:val="32"/>
          <w:szCs w:val="32"/>
          <w:rtl/>
        </w:rPr>
        <w:t>و</w:t>
      </w:r>
      <w:r w:rsidR="00617F7C" w:rsidRPr="00EE0E60">
        <w:rPr>
          <w:rFonts w:asciiTheme="majorBidi" w:hAnsiTheme="majorBidi" w:cstheme="majorBidi"/>
          <w:sz w:val="32"/>
          <w:szCs w:val="32"/>
          <w:rtl/>
        </w:rPr>
        <w:t xml:space="preserve">بادِروا فِي هَذَا اليَوْمِ الْـمُبارَكِ بِصِلَةِ أَرْحَامَكُمْ، وَزُورُوا إِخْوَانَـكُمْ وَجِيرَانَـكُمْ، وَاجْبُرُوا خواطِرَ </w:t>
      </w:r>
      <w:proofErr w:type="spellStart"/>
      <w:r w:rsidR="00617F7C" w:rsidRPr="00EE0E60">
        <w:rPr>
          <w:rFonts w:asciiTheme="majorBidi" w:hAnsiTheme="majorBidi" w:cstheme="majorBidi"/>
          <w:sz w:val="32"/>
          <w:szCs w:val="32"/>
          <w:rtl/>
        </w:rPr>
        <w:t>ضُعَفَائِكُمْ</w:t>
      </w:r>
      <w:proofErr w:type="spellEnd"/>
      <w:r w:rsidR="00617F7C" w:rsidRPr="00EE0E60">
        <w:rPr>
          <w:rFonts w:asciiTheme="majorBidi" w:hAnsiTheme="majorBidi" w:cstheme="majorBidi"/>
          <w:sz w:val="32"/>
          <w:szCs w:val="32"/>
          <w:rtl/>
        </w:rPr>
        <w:t xml:space="preserve">، </w:t>
      </w:r>
      <w:proofErr w:type="spellStart"/>
      <w:r w:rsidR="00617F7C" w:rsidRPr="00EE0E60">
        <w:rPr>
          <w:rFonts w:asciiTheme="majorBidi" w:hAnsiTheme="majorBidi" w:cstheme="majorBidi"/>
          <w:sz w:val="32"/>
          <w:szCs w:val="32"/>
          <w:rtl/>
        </w:rPr>
        <w:t>وَأَعِينُوا</w:t>
      </w:r>
      <w:proofErr w:type="spellEnd"/>
      <w:r w:rsidR="00617F7C" w:rsidRPr="00EE0E60">
        <w:rPr>
          <w:rFonts w:asciiTheme="majorBidi" w:hAnsiTheme="majorBidi" w:cstheme="majorBidi"/>
          <w:sz w:val="32"/>
          <w:szCs w:val="32"/>
          <w:rtl/>
        </w:rPr>
        <w:t xml:space="preserve"> فُقَرَاءَكُمْ، وَأَصْلِحُوا ذَاتَ بَينِكُم؛ قَالَ اللهُ</w:t>
      </w:r>
      <w:r w:rsidR="00BA5C39" w:rsidRPr="00EE0E60">
        <w:rPr>
          <w:rFonts w:asciiTheme="majorBidi" w:hAnsiTheme="majorBidi" w:cstheme="majorBidi"/>
          <w:sz w:val="32"/>
          <w:szCs w:val="32"/>
        </w:rPr>
        <w:sym w:font="AGA Arabesque" w:char="F049"/>
      </w:r>
      <w:r w:rsidR="00617F7C" w:rsidRPr="00EE0E60">
        <w:rPr>
          <w:rFonts w:asciiTheme="majorBidi" w:hAnsiTheme="majorBidi" w:cstheme="majorBidi"/>
          <w:sz w:val="32"/>
          <w:szCs w:val="32"/>
          <w:rtl/>
        </w:rPr>
        <w:t xml:space="preserve"> {وَاعْبُدُوا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w:t>
      </w:r>
      <w:r w:rsidR="00BA5C39" w:rsidRPr="00EE0E60">
        <w:rPr>
          <w:rFonts w:asciiTheme="majorBidi" w:hAnsiTheme="majorBidi" w:cstheme="majorBidi"/>
          <w:sz w:val="32"/>
          <w:szCs w:val="32"/>
          <w:rtl/>
        </w:rPr>
        <w:t xml:space="preserve"> </w:t>
      </w:r>
      <w:r w:rsidR="00D57745" w:rsidRPr="00EE0E60">
        <w:rPr>
          <w:rFonts w:asciiTheme="majorBidi" w:hAnsiTheme="majorBidi" w:cstheme="majorBidi"/>
          <w:sz w:val="32"/>
          <w:szCs w:val="32"/>
          <w:rtl/>
        </w:rPr>
        <w:t xml:space="preserve">عباد الله، </w:t>
      </w:r>
      <w:r w:rsidR="00C320A0" w:rsidRPr="00EE0E60">
        <w:rPr>
          <w:rFonts w:asciiTheme="majorBidi" w:hAnsiTheme="majorBidi" w:cstheme="majorBidi"/>
          <w:sz w:val="32"/>
          <w:szCs w:val="32"/>
          <w:rtl/>
        </w:rPr>
        <w:t>يقول النبي</w:t>
      </w:r>
      <w:r w:rsidR="0056195A" w:rsidRPr="00EE0E60">
        <w:rPr>
          <w:rFonts w:asciiTheme="majorBidi" w:hAnsiTheme="majorBidi" w:cstheme="majorBidi"/>
          <w:sz w:val="32"/>
          <w:szCs w:val="32"/>
          <w:rtl/>
        </w:rPr>
        <w:t xml:space="preserve"> صلى الله عليه وسلم</w:t>
      </w:r>
      <w:r w:rsidR="00D57745" w:rsidRPr="00EE0E60">
        <w:rPr>
          <w:rFonts w:asciiTheme="majorBidi" w:hAnsiTheme="majorBidi" w:cstheme="majorBidi"/>
          <w:sz w:val="32"/>
          <w:szCs w:val="32"/>
          <w:rtl/>
        </w:rPr>
        <w:t xml:space="preserve"> </w:t>
      </w:r>
      <w:r w:rsidR="00BA5C39" w:rsidRPr="00EE0E60">
        <w:rPr>
          <w:rFonts w:asciiTheme="majorBidi" w:hAnsiTheme="majorBidi" w:cstheme="majorBidi"/>
          <w:sz w:val="32"/>
          <w:szCs w:val="32"/>
          <w:rtl/>
        </w:rPr>
        <w:t xml:space="preserve">«اتَّقُوا اللهَ رَبَّكُمْ، وَصَلُّوا خَمْسَكُمْ، وَصُومُوا شَهْرَكُمْ، وَأَدُّوا زَكَاةَ أَمْوَالِكُمْ، وَأَطِيعُوا ذَا أَمْرِكُمْ ، تَدْخُلُوا جَنَّةَ رَبِّكُمْ» فَهَذَا حَدِيْثٌ عَظِيْمٌ فِي بَيَانِ الْأَسْبَابِ </w:t>
      </w:r>
      <w:proofErr w:type="spellStart"/>
      <w:r w:rsidR="00BA5C39" w:rsidRPr="00EE0E60">
        <w:rPr>
          <w:rFonts w:asciiTheme="majorBidi" w:hAnsiTheme="majorBidi" w:cstheme="majorBidi"/>
          <w:sz w:val="32"/>
          <w:szCs w:val="32"/>
          <w:rtl/>
        </w:rPr>
        <w:t>الْمُقْتَضِيَةِ</w:t>
      </w:r>
      <w:proofErr w:type="spellEnd"/>
      <w:r w:rsidR="00BA5C39" w:rsidRPr="00EE0E60">
        <w:rPr>
          <w:rFonts w:asciiTheme="majorBidi" w:hAnsiTheme="majorBidi" w:cstheme="majorBidi"/>
          <w:sz w:val="32"/>
          <w:szCs w:val="32"/>
          <w:rtl/>
        </w:rPr>
        <w:t xml:space="preserve"> لِدُخُولِ الْجَنَّةِ، أَمَرَكُمْ فِيْهِ نَبِيُّكُمْ</w:t>
      </w:r>
      <w:r w:rsidR="0056195A" w:rsidRPr="00EE0E60">
        <w:rPr>
          <w:rFonts w:asciiTheme="majorBidi" w:hAnsiTheme="majorBidi" w:cstheme="majorBidi"/>
          <w:sz w:val="32"/>
          <w:szCs w:val="32"/>
          <w:rtl/>
        </w:rPr>
        <w:t xml:space="preserve"> صلى الله عليه وسلم</w:t>
      </w:r>
      <w:r w:rsidR="00BA5C39" w:rsidRPr="00EE0E60">
        <w:rPr>
          <w:rFonts w:asciiTheme="majorBidi" w:hAnsiTheme="majorBidi" w:cstheme="majorBidi"/>
          <w:sz w:val="32"/>
          <w:szCs w:val="32"/>
          <w:rtl/>
        </w:rPr>
        <w:t xml:space="preserve"> أَنْ تَتَّقُوا اللهَ</w:t>
      </w:r>
      <w:r w:rsidR="00040932" w:rsidRPr="00EE0E60">
        <w:rPr>
          <w:rFonts w:asciiTheme="majorBidi" w:hAnsiTheme="majorBidi" w:cstheme="majorBidi"/>
          <w:sz w:val="32"/>
          <w:szCs w:val="32"/>
        </w:rPr>
        <w:sym w:font="AGA Arabesque" w:char="F049"/>
      </w:r>
      <w:r w:rsidR="00BA5C39" w:rsidRPr="00EE0E60">
        <w:rPr>
          <w:rFonts w:asciiTheme="majorBidi" w:hAnsiTheme="majorBidi" w:cstheme="majorBidi"/>
          <w:sz w:val="32"/>
          <w:szCs w:val="32"/>
          <w:rtl/>
        </w:rPr>
        <w:t xml:space="preserve"> بِاجْتِنَابِ الْمَنْهِيَّاتِ</w:t>
      </w:r>
      <w:r w:rsidR="00040932" w:rsidRPr="00EE0E60">
        <w:rPr>
          <w:rFonts w:asciiTheme="majorBidi" w:hAnsiTheme="majorBidi" w:cstheme="majorBidi"/>
          <w:sz w:val="32"/>
          <w:szCs w:val="32"/>
          <w:rtl/>
        </w:rPr>
        <w:t xml:space="preserve"> </w:t>
      </w:r>
      <w:r w:rsidR="00BA5C39" w:rsidRPr="00EE0E60">
        <w:rPr>
          <w:rFonts w:asciiTheme="majorBidi" w:hAnsiTheme="majorBidi" w:cstheme="majorBidi"/>
          <w:sz w:val="32"/>
          <w:szCs w:val="32"/>
          <w:rtl/>
        </w:rPr>
        <w:t>-وَأَعْظَمُهَا الشِّرْكُ-، وَأَدَاءِ الْوَاجِبَاتِ</w:t>
      </w:r>
      <w:r w:rsidR="00040932" w:rsidRPr="00EE0E60">
        <w:rPr>
          <w:rFonts w:asciiTheme="majorBidi" w:hAnsiTheme="majorBidi" w:cstheme="majorBidi"/>
          <w:sz w:val="32"/>
          <w:szCs w:val="32"/>
          <w:rtl/>
        </w:rPr>
        <w:t xml:space="preserve"> </w:t>
      </w:r>
      <w:r w:rsidR="00BA5C39" w:rsidRPr="00EE0E60">
        <w:rPr>
          <w:rFonts w:asciiTheme="majorBidi" w:hAnsiTheme="majorBidi" w:cstheme="majorBidi"/>
          <w:sz w:val="32"/>
          <w:szCs w:val="32"/>
          <w:rtl/>
        </w:rPr>
        <w:t>-وَأَعْظَمُهَا التَّوْحِيدُ</w:t>
      </w:r>
      <w:r w:rsidR="0056195A" w:rsidRPr="00EE0E60">
        <w:rPr>
          <w:rFonts w:asciiTheme="majorBidi" w:hAnsiTheme="majorBidi" w:cstheme="majorBidi"/>
          <w:sz w:val="32"/>
          <w:szCs w:val="32"/>
          <w:rtl/>
        </w:rPr>
        <w:t xml:space="preserve">- : </w:t>
      </w:r>
      <w:r w:rsidR="00BA5C39" w:rsidRPr="00EE0E60">
        <w:rPr>
          <w:rFonts w:asciiTheme="majorBidi" w:hAnsiTheme="majorBidi" w:cstheme="majorBidi"/>
          <w:sz w:val="32"/>
          <w:szCs w:val="32"/>
          <w:rtl/>
        </w:rPr>
        <w:t xml:space="preserve"> </w:t>
      </w:r>
      <w:r w:rsidR="0056195A" w:rsidRPr="00EE0E60">
        <w:rPr>
          <w:rFonts w:asciiTheme="majorBidi" w:hAnsiTheme="majorBidi" w:cstheme="majorBidi"/>
          <w:sz w:val="32"/>
          <w:szCs w:val="32"/>
          <w:rtl/>
        </w:rPr>
        <w:t xml:space="preserve">وقد بدأ يظهر الإلحاد في بعض شباب المسلمين بسبب عدم اهتمام الدعاة والمربين بالدعوة إلى التوحيد والتحذير من مسائل الشرك والكفر وإن من أعظم الشرك دعاء غير الله كقول أحدهم يا حسين </w:t>
      </w:r>
      <w:proofErr w:type="spellStart"/>
      <w:r w:rsidR="0056195A" w:rsidRPr="00EE0E60">
        <w:rPr>
          <w:rFonts w:asciiTheme="majorBidi" w:hAnsiTheme="majorBidi" w:cstheme="majorBidi"/>
          <w:sz w:val="32"/>
          <w:szCs w:val="32"/>
          <w:rtl/>
        </w:rPr>
        <w:t>ويا</w:t>
      </w:r>
      <w:proofErr w:type="spellEnd"/>
      <w:r w:rsidR="0056195A" w:rsidRPr="00EE0E60">
        <w:rPr>
          <w:rFonts w:asciiTheme="majorBidi" w:hAnsiTheme="majorBidi" w:cstheme="majorBidi"/>
          <w:sz w:val="32"/>
          <w:szCs w:val="32"/>
          <w:rtl/>
        </w:rPr>
        <w:t xml:space="preserve"> بدوي وكذلك كتابة يا محمد في لوحات وتعليقها في المجالس أو كتابتها على السيارات ، بل وحتى كتابة محمد بمساواة لفظ الجلالة الله شرك لا يجوز ، وإن </w:t>
      </w:r>
      <w:r w:rsidR="0056195A" w:rsidRPr="00EE0E60">
        <w:rPr>
          <w:rFonts w:asciiTheme="majorBidi" w:hAnsiTheme="majorBidi" w:cstheme="majorBidi"/>
          <w:sz w:val="32"/>
          <w:szCs w:val="32"/>
          <w:rtl/>
        </w:rPr>
        <w:lastRenderedPageBreak/>
        <w:t xml:space="preserve">مما يهدم التوحيد السحر الذي انتشر بين بعض الجهلة وفي بعض أوساط النساء وانتشر معه الاتصال بالسحرة والمشعوذين الذين يتسمون بمعالجين شعبيين </w:t>
      </w:r>
      <w:r w:rsidR="001967B4" w:rsidRPr="00EE0E60">
        <w:rPr>
          <w:rFonts w:asciiTheme="majorBidi" w:hAnsiTheme="majorBidi" w:cstheme="majorBidi"/>
          <w:sz w:val="32"/>
          <w:szCs w:val="32"/>
          <w:rtl/>
        </w:rPr>
        <w:t>وكذلك ما يسمى بقراءة الحظ والأبراج التي يعلن عنها في بعض الصحف والقنوات ووسائل التواصل وكلها من باب سؤال الكاهن المحرم بنص حديث النبي صلى الله عليه وسلم كما في مسلم ( من أتى عرافا فسأله عن شيء لم تقبل له صلاة أربعين ليلة ) وهذا بمجرد السؤال والاتصال أو تصفح موقعه وقراءة ما كتبه أما إذا صدقه فقد كفر بما أنزل على محمد كما في الحديث الآخر وما أكثر الذين يسألونه وما أكثر الذين يصدقونه فيكفرون من حيث لا يعلمون بسبب طلب الشفاء من غير طريقه الشرعي أو بسبب كيد النساء وغيرتهن التي توقعهن في الكفر والعياذ بالله .</w:t>
      </w:r>
    </w:p>
    <w:p w14:paraId="34A19BFB" w14:textId="3E3EC68D" w:rsidR="001967B4" w:rsidRPr="00EE0E60" w:rsidRDefault="00BA5C39" w:rsidP="0056195A">
      <w:pPr>
        <w:spacing w:after="0" w:line="480" w:lineRule="auto"/>
        <w:jc w:val="both"/>
        <w:rPr>
          <w:rFonts w:asciiTheme="majorBidi" w:hAnsiTheme="majorBidi" w:cstheme="majorBidi"/>
          <w:sz w:val="32"/>
          <w:szCs w:val="32"/>
          <w:rtl/>
        </w:rPr>
      </w:pPr>
      <w:r w:rsidRPr="00EE0E60">
        <w:rPr>
          <w:rFonts w:asciiTheme="majorBidi" w:hAnsiTheme="majorBidi" w:cstheme="majorBidi"/>
          <w:sz w:val="32"/>
          <w:szCs w:val="32"/>
          <w:rtl/>
        </w:rPr>
        <w:t>وَأَمَرَكُمْ فِيْهِ بِالْمُحَافَظَةِ عَلَى الصَّلَوَاتِ الْخَمْسِ فَإِنَّهَا عِمَادُ الدِّينِ، مَنْ حِفَظَهَا فَقَدْ حَفِظَ دِينَهُ، وَمَنْ ضَيَّعَهَا فَهُوَ لَمَا سِوَاهَا أَضْيَعُ،</w:t>
      </w:r>
      <w:r w:rsidR="001967B4" w:rsidRPr="00EE0E60">
        <w:rPr>
          <w:rFonts w:asciiTheme="majorBidi" w:hAnsiTheme="majorBidi" w:cstheme="majorBidi"/>
          <w:sz w:val="32"/>
          <w:szCs w:val="32"/>
          <w:rtl/>
        </w:rPr>
        <w:t xml:space="preserve"> وقد خف ميزان الصلاة لدى بعض الشباب فأصبح لا يراعي طهورها ولا رواتبها ولا أذكارها التي بعدها بل ولا يصليها مع جماعة المسلمين بل منهم من يتركها حتى يخرج وقتها بحجة النوم أو العمل من بعض العمال ويتعمد تأخيرها حتى يخرج وقتها وهذا كفر كما أفتى بذلك الشيخ ابن باز رحمه الله </w:t>
      </w:r>
      <w:r w:rsidR="0067178F" w:rsidRPr="00EE0E60">
        <w:rPr>
          <w:rFonts w:asciiTheme="majorBidi" w:hAnsiTheme="majorBidi" w:cstheme="majorBidi"/>
          <w:sz w:val="32"/>
          <w:szCs w:val="32"/>
          <w:rtl/>
        </w:rPr>
        <w:t xml:space="preserve">وما كنا نتصور من قبل أن يترك أحد الصلاة وقد وجد في هذا الزمان وتقع </w:t>
      </w:r>
      <w:proofErr w:type="spellStart"/>
      <w:r w:rsidR="0067178F" w:rsidRPr="00EE0E60">
        <w:rPr>
          <w:rFonts w:asciiTheme="majorBidi" w:hAnsiTheme="majorBidi" w:cstheme="majorBidi"/>
          <w:sz w:val="32"/>
          <w:szCs w:val="32"/>
          <w:rtl/>
        </w:rPr>
        <w:t>المسؤلية</w:t>
      </w:r>
      <w:proofErr w:type="spellEnd"/>
      <w:r w:rsidR="0067178F" w:rsidRPr="00EE0E60">
        <w:rPr>
          <w:rFonts w:asciiTheme="majorBidi" w:hAnsiTheme="majorBidi" w:cstheme="majorBidi"/>
          <w:sz w:val="32"/>
          <w:szCs w:val="32"/>
          <w:rtl/>
        </w:rPr>
        <w:t xml:space="preserve"> على </w:t>
      </w:r>
      <w:proofErr w:type="spellStart"/>
      <w:r w:rsidR="0067178F" w:rsidRPr="00EE0E60">
        <w:rPr>
          <w:rFonts w:asciiTheme="majorBidi" w:hAnsiTheme="majorBidi" w:cstheme="majorBidi"/>
          <w:sz w:val="32"/>
          <w:szCs w:val="32"/>
          <w:rtl/>
        </w:rPr>
        <w:t>الأوياء</w:t>
      </w:r>
      <w:proofErr w:type="spellEnd"/>
      <w:r w:rsidR="0067178F" w:rsidRPr="00EE0E60">
        <w:rPr>
          <w:rFonts w:asciiTheme="majorBidi" w:hAnsiTheme="majorBidi" w:cstheme="majorBidi"/>
          <w:sz w:val="32"/>
          <w:szCs w:val="32"/>
          <w:rtl/>
        </w:rPr>
        <w:t xml:space="preserve"> </w:t>
      </w:r>
      <w:proofErr w:type="spellStart"/>
      <w:r w:rsidR="0067178F" w:rsidRPr="00EE0E60">
        <w:rPr>
          <w:rFonts w:asciiTheme="majorBidi" w:hAnsiTheme="majorBidi" w:cstheme="majorBidi"/>
          <w:sz w:val="32"/>
          <w:szCs w:val="32"/>
          <w:rtl/>
        </w:rPr>
        <w:t>والأباء</w:t>
      </w:r>
      <w:proofErr w:type="spellEnd"/>
      <w:r w:rsidR="0067178F" w:rsidRPr="00EE0E60">
        <w:rPr>
          <w:rFonts w:asciiTheme="majorBidi" w:hAnsiTheme="majorBidi" w:cstheme="majorBidi"/>
          <w:sz w:val="32"/>
          <w:szCs w:val="32"/>
          <w:rtl/>
        </w:rPr>
        <w:t xml:space="preserve"> والأمهات بتنشئتهم على الاهتمام بالصلاة وعدم اهمالهم وترك الحبل على الغارب بتوفير المال لهم وفتح وسائل التواصل دون حسيب أو رقيب .</w:t>
      </w:r>
    </w:p>
    <w:p w14:paraId="0953DAAE" w14:textId="19E7EF6F" w:rsidR="0067178F" w:rsidRPr="00EE0E60" w:rsidRDefault="00BA5C39" w:rsidP="0056195A">
      <w:pPr>
        <w:spacing w:after="0" w:line="480" w:lineRule="auto"/>
        <w:jc w:val="both"/>
        <w:rPr>
          <w:rFonts w:asciiTheme="majorBidi" w:hAnsiTheme="majorBidi" w:cstheme="majorBidi"/>
          <w:sz w:val="32"/>
          <w:szCs w:val="32"/>
          <w:rtl/>
        </w:rPr>
      </w:pPr>
      <w:r w:rsidRPr="00EE0E60">
        <w:rPr>
          <w:rFonts w:asciiTheme="majorBidi" w:hAnsiTheme="majorBidi" w:cstheme="majorBidi"/>
          <w:sz w:val="32"/>
          <w:szCs w:val="32"/>
          <w:rtl/>
        </w:rPr>
        <w:t xml:space="preserve"> وَأَمَرَكُمْ فِيْهِ بِأَدَاءِ زَكَاةِ أَمْوَالِكُمْ طَيِّبَةً بِهَا نُفُوسُكُمْ، </w:t>
      </w:r>
      <w:r w:rsidR="0067178F" w:rsidRPr="00EE0E60">
        <w:rPr>
          <w:rFonts w:asciiTheme="majorBidi" w:hAnsiTheme="majorBidi" w:cstheme="majorBidi"/>
          <w:sz w:val="32"/>
          <w:szCs w:val="32"/>
          <w:rtl/>
        </w:rPr>
        <w:t>وقد تهاون فيها بعض الناس أو دفعها لغير مستحقها أو دفعها لجهات مشبوهة وهي ركن من أركان الدين ينبغي الاهتمام بها ووضعها في أهلها ومما يكثر السؤال عنه هذه الأيام زكاة الإبل وقد تأخر خروج عامل الزكاة بسبب هذه الجائحة التي نسأل الله أن يرفعها وسوف يعلن عن خروجه فيما بعد أما من كان يعلف إبله أكثر من ستة أشهر بالحشائش أو المكعبات أو بالرعي في حصائد المزارع وبقايا التبن فليس عليه زكاة بالكلية ولا يحمل نفسه ما لا يجب عليه .</w:t>
      </w:r>
    </w:p>
    <w:p w14:paraId="71D9220E" w14:textId="39A6B4AC" w:rsidR="0067178F" w:rsidRPr="00EE0E60" w:rsidRDefault="00BA5C39" w:rsidP="0056195A">
      <w:pPr>
        <w:spacing w:after="0" w:line="480" w:lineRule="auto"/>
        <w:jc w:val="both"/>
        <w:rPr>
          <w:rFonts w:asciiTheme="majorBidi" w:hAnsiTheme="majorBidi" w:cstheme="majorBidi"/>
          <w:sz w:val="32"/>
          <w:szCs w:val="32"/>
          <w:rtl/>
        </w:rPr>
      </w:pPr>
      <w:r w:rsidRPr="00EE0E60">
        <w:rPr>
          <w:rFonts w:asciiTheme="majorBidi" w:hAnsiTheme="majorBidi" w:cstheme="majorBidi"/>
          <w:sz w:val="32"/>
          <w:szCs w:val="32"/>
          <w:rtl/>
        </w:rPr>
        <w:t>وَأَمَرَكُمْ فِيْهِ بِصَوْمِ شَهْرِكُمْ</w:t>
      </w:r>
      <w:r w:rsidR="00040932" w:rsidRPr="00EE0E60">
        <w:rPr>
          <w:rFonts w:asciiTheme="majorBidi" w:hAnsiTheme="majorBidi" w:cstheme="majorBidi"/>
          <w:sz w:val="32"/>
          <w:szCs w:val="32"/>
          <w:rtl/>
        </w:rPr>
        <w:t>،</w:t>
      </w:r>
      <w:r w:rsidR="0067178F" w:rsidRPr="00EE0E60">
        <w:rPr>
          <w:rFonts w:asciiTheme="majorBidi" w:hAnsiTheme="majorBidi" w:cstheme="majorBidi"/>
          <w:sz w:val="32"/>
          <w:szCs w:val="32"/>
          <w:rtl/>
        </w:rPr>
        <w:t xml:space="preserve"> واعلموا أن مقصود الصيام هو تقوى الله وأن من لم يدع قول الزور والعمل به والجهل فليس لله حاجة في أن يدع طعامه وشرابه كما صح في الحديث وأن الصوم جنة مالم يخرق بالغيبة .</w:t>
      </w:r>
    </w:p>
    <w:p w14:paraId="173ACFE4" w14:textId="77A08C1C" w:rsidR="00617F7C" w:rsidRPr="00EE0E60" w:rsidRDefault="00040932" w:rsidP="005570B6">
      <w:pPr>
        <w:spacing w:after="0" w:line="480" w:lineRule="auto"/>
        <w:jc w:val="both"/>
        <w:rPr>
          <w:rFonts w:asciiTheme="majorBidi" w:hAnsiTheme="majorBidi" w:cstheme="majorBidi"/>
          <w:sz w:val="32"/>
          <w:szCs w:val="32"/>
          <w:rtl/>
        </w:rPr>
      </w:pPr>
      <w:r w:rsidRPr="00EE0E60">
        <w:rPr>
          <w:rFonts w:asciiTheme="majorBidi" w:hAnsiTheme="majorBidi" w:cstheme="majorBidi"/>
          <w:sz w:val="32"/>
          <w:szCs w:val="32"/>
          <w:rtl/>
        </w:rPr>
        <w:lastRenderedPageBreak/>
        <w:t xml:space="preserve"> </w:t>
      </w:r>
      <w:r w:rsidR="00BA5C39" w:rsidRPr="00EE0E60">
        <w:rPr>
          <w:rFonts w:asciiTheme="majorBidi" w:hAnsiTheme="majorBidi" w:cstheme="majorBidi"/>
          <w:sz w:val="32"/>
          <w:szCs w:val="32"/>
          <w:rtl/>
        </w:rPr>
        <w:t xml:space="preserve">وَأَمَرَكُمْ فِيْهِ بِطَاعَةِ وُلَاةِ أَمْرِكُمْ: وَوَجَبَ اعْتِقَادُ إمَامَتِهِمْ، وَالدُّعَاءُ لَهُمْ بِالصَّلَاحِ وَالتَّوْفِيقِ، فَإِنَّ صَلَاحَهُمْ صَلَاحٌ لِرَعِيَّتِهِمْ؛ وَوجَبَ اجْتِنَابُ الْخُرُوجِ عَلَيْهِمْ أَوْ سَبِّهِمْ وَالْقَدْحِ فِيْهِمْ وَإشَاعَةِ مَثَالِبِهِمْ، فَإِنَّ فِي ذَلِكَ شَرًّا وَضَرَرًا وَفَسَادًا كَبِيرَاً؛ </w:t>
      </w:r>
      <w:r w:rsidR="0075044F" w:rsidRPr="00EE0E60">
        <w:rPr>
          <w:rFonts w:asciiTheme="majorBidi" w:hAnsiTheme="majorBidi" w:cstheme="majorBidi"/>
          <w:sz w:val="32"/>
          <w:szCs w:val="32"/>
          <w:rtl/>
        </w:rPr>
        <w:t>علينا أن نحمد الله على ما من به علينا من نعمة الأمن والاستقرار واجتماع الكلمة، والتلاحم بين الراعي والرعية،</w:t>
      </w:r>
      <w:r w:rsidR="00344BFC" w:rsidRPr="00EE0E60">
        <w:rPr>
          <w:rFonts w:asciiTheme="majorBidi" w:hAnsiTheme="majorBidi" w:cstheme="majorBidi"/>
          <w:sz w:val="32"/>
          <w:szCs w:val="32"/>
          <w:rtl/>
        </w:rPr>
        <w:t xml:space="preserve"> وإن من أعظم وأوضح علامات الزيغ والضلال الدعاء على ولاة الأمور أو بغضهم كما قال الإمام </w:t>
      </w:r>
      <w:proofErr w:type="spellStart"/>
      <w:r w:rsidR="00344BFC" w:rsidRPr="00EE0E60">
        <w:rPr>
          <w:rFonts w:asciiTheme="majorBidi" w:hAnsiTheme="majorBidi" w:cstheme="majorBidi"/>
          <w:sz w:val="32"/>
          <w:szCs w:val="32"/>
          <w:rtl/>
        </w:rPr>
        <w:t>البربهاري</w:t>
      </w:r>
      <w:proofErr w:type="spellEnd"/>
      <w:r w:rsidR="00344BFC" w:rsidRPr="00EE0E60">
        <w:rPr>
          <w:rFonts w:asciiTheme="majorBidi" w:hAnsiTheme="majorBidi" w:cstheme="majorBidi"/>
          <w:sz w:val="32"/>
          <w:szCs w:val="32"/>
          <w:rtl/>
        </w:rPr>
        <w:t xml:space="preserve"> ( إذا رأيت الرجل يدعو على السلطان فاعلم أن صاحب هوى وإذا رأيت الرجل يدعو للسلطان بالصلاح فاعلم أنه صاحب سنه )</w:t>
      </w:r>
      <w:r w:rsidR="0075044F" w:rsidRPr="00EE0E60">
        <w:rPr>
          <w:rFonts w:asciiTheme="majorBidi" w:hAnsiTheme="majorBidi" w:cstheme="majorBidi"/>
          <w:sz w:val="32"/>
          <w:szCs w:val="32"/>
          <w:rtl/>
        </w:rPr>
        <w:t xml:space="preserve"> نسأل الله جل وعلا أن يديم علينا هذه النعم، وأن يرزقنا شكرها،</w:t>
      </w:r>
      <w:r w:rsidR="00AA6E5A" w:rsidRPr="00EE0E60">
        <w:rPr>
          <w:rFonts w:asciiTheme="majorBidi" w:hAnsiTheme="majorBidi" w:cstheme="majorBidi"/>
          <w:sz w:val="32"/>
          <w:szCs w:val="32"/>
          <w:rtl/>
        </w:rPr>
        <w:t xml:space="preserve"> و</w:t>
      </w:r>
      <w:r w:rsidR="00617F7C" w:rsidRPr="00EE0E60">
        <w:rPr>
          <w:rFonts w:asciiTheme="majorBidi" w:hAnsiTheme="majorBidi" w:cstheme="majorBidi"/>
          <w:sz w:val="32"/>
          <w:szCs w:val="32"/>
          <w:rtl/>
        </w:rPr>
        <w:t>َاعْلَمُوا</w:t>
      </w:r>
      <w:r w:rsidR="00AA6E5A" w:rsidRPr="00EE0E60">
        <w:rPr>
          <w:rFonts w:asciiTheme="majorBidi" w:hAnsiTheme="majorBidi" w:cstheme="majorBidi"/>
          <w:sz w:val="32"/>
          <w:szCs w:val="32"/>
          <w:rtl/>
        </w:rPr>
        <w:t xml:space="preserve"> عباد الله،</w:t>
      </w:r>
      <w:r w:rsidR="00617F7C" w:rsidRPr="00EE0E60">
        <w:rPr>
          <w:rFonts w:asciiTheme="majorBidi" w:hAnsiTheme="majorBidi" w:cstheme="majorBidi"/>
          <w:sz w:val="32"/>
          <w:szCs w:val="32"/>
          <w:rtl/>
        </w:rPr>
        <w:t xml:space="preserve"> أنَّهُ لَيْسَ السَّعِيْدُ مَنْ أَدْرَكَ العِيْدَ ولَبِسَ الجَدِيْدَ، إِنَّمَا السَّعِيْدُ مَنِ اتَّقَى اللهَ وَفَازَ بِجَنَّةٍ نَعِيْمُهَا لَا يَفْنَى وَلَا يَبِيْدُ، ونَجَى مِنْ نَارٍ حَرُّهَا شَدِيْدٌ</w:t>
      </w:r>
      <w:r w:rsidR="00916817" w:rsidRPr="00EE0E60">
        <w:rPr>
          <w:rFonts w:asciiTheme="majorBidi" w:hAnsiTheme="majorBidi" w:cstheme="majorBidi"/>
          <w:sz w:val="32"/>
          <w:szCs w:val="32"/>
          <w:rtl/>
        </w:rPr>
        <w:t>،</w:t>
      </w:r>
      <w:r w:rsidR="00617F7C" w:rsidRPr="00EE0E60">
        <w:rPr>
          <w:rFonts w:asciiTheme="majorBidi" w:hAnsiTheme="majorBidi" w:cstheme="majorBidi"/>
          <w:sz w:val="32"/>
          <w:szCs w:val="32"/>
          <w:rtl/>
        </w:rPr>
        <w:t xml:space="preserve"> وَقَعْرُهَا بَعِيْدٌ</w:t>
      </w:r>
      <w:r w:rsidR="00FF594B" w:rsidRPr="00EE0E60">
        <w:rPr>
          <w:rFonts w:asciiTheme="majorBidi" w:hAnsiTheme="majorBidi" w:cstheme="majorBidi"/>
          <w:sz w:val="32"/>
          <w:szCs w:val="32"/>
          <w:rtl/>
        </w:rPr>
        <w:t>، فداوموا على طاعة الله</w:t>
      </w:r>
      <w:r w:rsidR="00FF594B" w:rsidRPr="00EE0E60">
        <w:rPr>
          <w:rFonts w:asciiTheme="majorBidi" w:hAnsiTheme="majorBidi" w:cstheme="majorBidi"/>
          <w:sz w:val="32"/>
          <w:szCs w:val="32"/>
        </w:rPr>
        <w:sym w:font="AGA Arabesque" w:char="F049"/>
      </w:r>
      <w:r w:rsidR="00FF594B" w:rsidRPr="00EE0E60">
        <w:rPr>
          <w:rFonts w:asciiTheme="majorBidi" w:hAnsiTheme="majorBidi" w:cstheme="majorBidi"/>
          <w:sz w:val="32"/>
          <w:szCs w:val="32"/>
          <w:rtl/>
        </w:rPr>
        <w:t>، فليس للعبادة منتهى حتى الموت (واعبد ربك حتى يأتيك اليقين) أَوْفُوا بِالْعُقُودِ، وَحَافِظُوا عَلَى الْعُهُودِ، مُرُوا بِالْمَعْرُوف</w:t>
      </w:r>
      <w:r w:rsidR="005570B6">
        <w:rPr>
          <w:rFonts w:asciiTheme="majorBidi" w:hAnsiTheme="majorBidi" w:cstheme="majorBidi"/>
          <w:sz w:val="32"/>
          <w:szCs w:val="32"/>
          <w:rtl/>
        </w:rPr>
        <w:t>ِ، وَانْهَوْا عَنِ الْـمُنْكَرِ</w:t>
      </w:r>
      <w:r w:rsidR="005570B6">
        <w:rPr>
          <w:rFonts w:asciiTheme="majorBidi" w:hAnsiTheme="majorBidi" w:cstheme="majorBidi" w:hint="cs"/>
          <w:sz w:val="32"/>
          <w:szCs w:val="32"/>
          <w:rtl/>
        </w:rPr>
        <w:t>.</w:t>
      </w:r>
      <w:r w:rsidR="00FF594B" w:rsidRPr="00EE0E60">
        <w:rPr>
          <w:rFonts w:asciiTheme="majorBidi" w:hAnsiTheme="majorBidi" w:cstheme="majorBidi"/>
          <w:sz w:val="32"/>
          <w:szCs w:val="32"/>
          <w:rtl/>
        </w:rPr>
        <w:t xml:space="preserve"> </w:t>
      </w:r>
      <w:r w:rsidR="00621E5F" w:rsidRPr="00EE0E60">
        <w:rPr>
          <w:rFonts w:asciiTheme="majorBidi" w:hAnsiTheme="majorBidi" w:cstheme="majorBidi"/>
          <w:sz w:val="32"/>
          <w:szCs w:val="32"/>
          <w:rtl/>
        </w:rPr>
        <w:t>بارك الله لي ولكم</w:t>
      </w:r>
      <w:r w:rsidR="00621E5F" w:rsidRPr="00EE0E60">
        <w:rPr>
          <w:rFonts w:asciiTheme="majorBidi" w:hAnsiTheme="majorBidi" w:cstheme="majorBidi"/>
          <w:sz w:val="32"/>
          <w:szCs w:val="32"/>
        </w:rPr>
        <w:t>...</w:t>
      </w:r>
    </w:p>
    <w:p w14:paraId="13B86832" w14:textId="382DF17F" w:rsidR="0083080C" w:rsidRPr="00344BFC" w:rsidRDefault="00344BFC" w:rsidP="004A47A4">
      <w:pPr>
        <w:spacing w:after="0" w:line="480" w:lineRule="auto"/>
        <w:jc w:val="both"/>
        <w:rPr>
          <w:rFonts w:ascii="Times New Roman" w:hAnsi="Times New Roman" w:cs="Times New Roman"/>
          <w:b/>
          <w:bCs/>
          <w:sz w:val="32"/>
          <w:szCs w:val="32"/>
          <w:rtl/>
        </w:rPr>
      </w:pPr>
      <w:r w:rsidRPr="00344BFC">
        <w:rPr>
          <w:rFonts w:ascii="Times New Roman" w:hAnsi="Times New Roman" w:cs="Times New Roman" w:hint="cs"/>
          <w:b/>
          <w:bCs/>
          <w:sz w:val="32"/>
          <w:szCs w:val="32"/>
          <w:rtl/>
        </w:rPr>
        <w:t>الخطبة الثانية</w:t>
      </w:r>
    </w:p>
    <w:p w14:paraId="1ABF862C" w14:textId="77777777" w:rsidR="00BD25B2" w:rsidRPr="00BD25B2" w:rsidRDefault="00BD25B2" w:rsidP="00BD25B2">
      <w:pPr>
        <w:autoSpaceDE w:val="0"/>
        <w:autoSpaceDN w:val="0"/>
        <w:adjustRightInd w:val="0"/>
        <w:spacing w:after="0" w:line="240" w:lineRule="auto"/>
        <w:rPr>
          <w:rFonts w:asciiTheme="majorBidi" w:hAnsiTheme="majorBidi" w:cstheme="majorBidi"/>
          <w:sz w:val="32"/>
          <w:szCs w:val="32"/>
          <w:rtl/>
        </w:rPr>
      </w:pPr>
      <w:r w:rsidRPr="00BD25B2">
        <w:rPr>
          <w:rFonts w:asciiTheme="majorBidi" w:hAnsiTheme="majorBidi" w:cstheme="majorBidi"/>
          <w:sz w:val="32"/>
          <w:szCs w:val="32"/>
          <w:rtl/>
        </w:rPr>
        <w:t xml:space="preserve">الْحَمْدُ للهِ رَبِّ الْعَالَمِينَ، الرَّحْمَنِ الرَّحِيمِ، مَالِكِ يَوْمِ الدِّينِ، أَشْهَدُ أَنْ لا إِلَه إِلَّا اللهُ رَبُّ الأَوَّلِينَ وَالآخِرِينَ وَقَيَّومُ السَّمَاوَاتِ وَالأَرَضِين، وَالصَّلاةُ وَالسَّلامُ عَلَى الْمَبْعُوثِ رَحْمَةً لِلْعَالَمِينَ، وَعَلَى مَنْ سَارَ عَلَى هَدْيِهِ وَاقْتَفَى أَثَرَهُ إِلَى يَوْمِ الدِّين.  </w:t>
      </w:r>
    </w:p>
    <w:p w14:paraId="55965E7E" w14:textId="0C22835A" w:rsidR="00344BFC" w:rsidRDefault="00F959E5" w:rsidP="00680482">
      <w:pPr>
        <w:spacing w:line="480" w:lineRule="auto"/>
        <w:jc w:val="both"/>
        <w:rPr>
          <w:rFonts w:ascii="Times New Roman" w:hAnsi="Times New Roman" w:cs="Times New Roman"/>
          <w:sz w:val="32"/>
          <w:szCs w:val="32"/>
          <w:rtl/>
        </w:rPr>
      </w:pPr>
      <w:r w:rsidRPr="00F959E5">
        <w:rPr>
          <w:rFonts w:ascii="Times New Roman" w:hAnsi="Times New Roman" w:cs="Times New Roman"/>
          <w:sz w:val="32"/>
          <w:szCs w:val="32"/>
          <w:rtl/>
        </w:rPr>
        <w:t>أ</w:t>
      </w:r>
      <w:bookmarkStart w:id="0" w:name="_GoBack"/>
      <w:bookmarkEnd w:id="0"/>
      <w:r w:rsidRPr="00F959E5">
        <w:rPr>
          <w:rFonts w:ascii="Times New Roman" w:hAnsi="Times New Roman" w:cs="Times New Roman"/>
          <w:sz w:val="32"/>
          <w:szCs w:val="32"/>
          <w:rtl/>
        </w:rPr>
        <w:t>َيَّتُهَا الْمُؤْمِنَاتُ الْـمُبَارَكَاتُ: شَكَرَ اللهُ سَعْيَكُنَّ، وَتَقَبَّلَ طَاعَتَـكُنَّ، وَجَعَلَ الجَنَّةَ مَأوَاكُنَّ، أَطِعْنَ اللهَ وَرَسُولَهُ، وَأَحْسِنَّ إِلَى أَزْوَاجِكُنَّ، وَقُمْنَ بَأَدَاءِ الْوَاجِبِ فِي تَرْبِيَةِ أَوْلَادِكُنَّ، وَالإِحْسَانِ إِلَى جِيرَانِكُنَّ، تَمَسَّكْنَ بِدِينِ</w:t>
      </w:r>
      <w:r w:rsidR="00C309D2">
        <w:rPr>
          <w:rFonts w:ascii="Times New Roman" w:hAnsi="Times New Roman" w:cs="Times New Roman" w:hint="cs"/>
          <w:sz w:val="32"/>
          <w:szCs w:val="32"/>
          <w:rtl/>
        </w:rPr>
        <w:t>كن</w:t>
      </w:r>
      <w:r w:rsidRPr="00F959E5">
        <w:rPr>
          <w:rFonts w:ascii="Times New Roman" w:hAnsi="Times New Roman" w:cs="Times New Roman"/>
          <w:sz w:val="32"/>
          <w:szCs w:val="32"/>
          <w:rtl/>
        </w:rPr>
        <w:t>، وَتَخَلَّقْنَ بِأَخْلَاقِ القُرْآنِ الْعَظِيمِ، وَاهْتَدِينَ بِسُنَّةِ الرَّسُولِ الْكَرِيمِ</w:t>
      </w:r>
      <w:r w:rsidR="00C309D2" w:rsidRPr="00F9047A">
        <w:rPr>
          <w:rFonts w:cs="Times New Roman"/>
          <w:sz w:val="32"/>
          <w:szCs w:val="32"/>
        </w:rPr>
        <w:sym w:font="AGA Arabesque" w:char="F072"/>
      </w:r>
      <w:r w:rsidRPr="00F959E5">
        <w:rPr>
          <w:rFonts w:ascii="Times New Roman" w:hAnsi="Times New Roman" w:cs="Times New Roman"/>
          <w:sz w:val="32"/>
          <w:szCs w:val="32"/>
          <w:rtl/>
        </w:rPr>
        <w:t>، وَاقْتَدِينَ بِسِيرَةِ أُمَّهَاتِ الْمُؤْمِنِينَ</w:t>
      </w:r>
      <w:r w:rsidR="00C309D2" w:rsidRPr="00D06C52">
        <w:rPr>
          <w:rFonts w:ascii="Times New Roman" w:hAnsi="Times New Roman" w:cs="Times New Roman"/>
          <w:sz w:val="32"/>
          <w:szCs w:val="32"/>
        </w:rPr>
        <w:sym w:font="AGA Arabesque" w:char="F079"/>
      </w:r>
      <w:r w:rsidRPr="00F959E5">
        <w:rPr>
          <w:rFonts w:ascii="Times New Roman" w:hAnsi="Times New Roman" w:cs="Times New Roman"/>
          <w:sz w:val="32"/>
          <w:szCs w:val="32"/>
          <w:rtl/>
        </w:rPr>
        <w:t>؛</w:t>
      </w:r>
      <w:r w:rsidR="00CD5664">
        <w:rPr>
          <w:rFonts w:ascii="Times New Roman" w:hAnsi="Times New Roman" w:cs="Times New Roman" w:hint="cs"/>
          <w:sz w:val="32"/>
          <w:szCs w:val="32"/>
          <w:rtl/>
        </w:rPr>
        <w:t xml:space="preserve"> وأبشرن</w:t>
      </w:r>
      <w:r w:rsidR="004A47A4">
        <w:rPr>
          <w:rFonts w:ascii="Times New Roman" w:hAnsi="Times New Roman" w:cs="Times New Roman" w:hint="cs"/>
          <w:sz w:val="32"/>
          <w:szCs w:val="32"/>
          <w:rtl/>
        </w:rPr>
        <w:t>، فقد</w:t>
      </w:r>
      <w:r w:rsidR="009A0055">
        <w:rPr>
          <w:rFonts w:ascii="Times New Roman" w:hAnsi="Times New Roman" w:cs="Times New Roman" w:hint="cs"/>
          <w:sz w:val="32"/>
          <w:szCs w:val="32"/>
          <w:rtl/>
        </w:rPr>
        <w:t xml:space="preserve"> </w:t>
      </w:r>
      <w:r w:rsidR="00D06C52">
        <w:rPr>
          <w:rFonts w:ascii="Times New Roman" w:hAnsi="Times New Roman" w:cs="Times New Roman" w:hint="cs"/>
          <w:sz w:val="32"/>
          <w:szCs w:val="32"/>
          <w:rtl/>
        </w:rPr>
        <w:t>قال رسول الله</w:t>
      </w:r>
      <w:r w:rsidR="00D06C52" w:rsidRPr="00F9047A">
        <w:rPr>
          <w:rFonts w:cs="Times New Roman"/>
          <w:sz w:val="32"/>
          <w:szCs w:val="32"/>
        </w:rPr>
        <w:sym w:font="AGA Arabesque" w:char="F072"/>
      </w:r>
      <w:r w:rsidR="00D06C52">
        <w:rPr>
          <w:rFonts w:ascii="Times New Roman" w:hAnsi="Times New Roman" w:cs="Times New Roman" w:hint="cs"/>
          <w:sz w:val="32"/>
          <w:szCs w:val="32"/>
          <w:rtl/>
        </w:rPr>
        <w:t xml:space="preserve"> "</w:t>
      </w:r>
      <w:r w:rsidR="00D06C52" w:rsidRPr="00D06C52">
        <w:rPr>
          <w:rFonts w:ascii="Times New Roman" w:hAnsi="Times New Roman" w:cs="Times New Roman"/>
          <w:sz w:val="32"/>
          <w:szCs w:val="32"/>
          <w:rtl/>
        </w:rPr>
        <w:t>إِذَا صَلَّتِ الْمَرْأَةُ خَمْسَهَا، وَصَامَتْ شَهْرَهَا، وَحَفِظَتْ فَرْجَهَا، وَأَطَاعَتْ زَوْجَهَا قِيلَ لَهَا: ادْخُلِي الْجَنَّةَ مِنْ أَيِّ أَبْوَابِ الْجَنَّةِ شِئْتِ</w:t>
      </w:r>
      <w:r w:rsidR="00D06C52">
        <w:rPr>
          <w:rFonts w:ascii="Times New Roman" w:hAnsi="Times New Roman" w:cs="Times New Roman" w:hint="cs"/>
          <w:sz w:val="32"/>
          <w:szCs w:val="32"/>
          <w:rtl/>
        </w:rPr>
        <w:t>"</w:t>
      </w:r>
      <w:r w:rsidR="00344BFC">
        <w:rPr>
          <w:rFonts w:ascii="Times New Roman" w:hAnsi="Times New Roman" w:cs="Times New Roman" w:hint="cs"/>
          <w:sz w:val="32"/>
          <w:szCs w:val="32"/>
          <w:rtl/>
        </w:rPr>
        <w:t xml:space="preserve"> اتقين الله في تربية أولادكن علموهم التوحيد والسنة والطهارة والصلاة وقراءة القرآن نوروا بيوتكم ما استطعتم فإن البيت الذي يقرأ فيه القرآن يتسع على أهله ويكثر خيره وتحضره الملائكة وتهجره الشياطين وإن البيت الذي لا يقرأ فيه القرآن يضيق على أهله</w:t>
      </w:r>
      <w:r w:rsidR="00614F0A">
        <w:rPr>
          <w:rFonts w:ascii="Times New Roman" w:hAnsi="Times New Roman" w:cs="Times New Roman" w:hint="cs"/>
          <w:sz w:val="32"/>
          <w:szCs w:val="32"/>
          <w:rtl/>
        </w:rPr>
        <w:t xml:space="preserve"> ويقل خيره وتهجره الملائكة وتحضره الشياطين ، فحصنوهم بالعقيدة والصلاة والذكر والقرآن وأبعدوا الشياطين من البيوت التي تجتمع على مزامير الشيطان وعلى صور العري والمجون فتكثر الأمراض والآهات </w:t>
      </w:r>
      <w:r w:rsidR="00614F0A">
        <w:rPr>
          <w:rFonts w:ascii="Times New Roman" w:hAnsi="Times New Roman" w:cs="Times New Roman" w:hint="cs"/>
          <w:sz w:val="32"/>
          <w:szCs w:val="32"/>
          <w:rtl/>
        </w:rPr>
        <w:lastRenderedPageBreak/>
        <w:t>وتضيق الصدور وتحل الشقا</w:t>
      </w:r>
      <w:r w:rsidR="005570B6">
        <w:rPr>
          <w:rFonts w:ascii="Times New Roman" w:hAnsi="Times New Roman" w:cs="Times New Roman" w:hint="cs"/>
          <w:sz w:val="32"/>
          <w:szCs w:val="32"/>
          <w:rtl/>
        </w:rPr>
        <w:t>وة وترحل السعادة عن تلك البيوت ، احذرن من كثرة اللعن وكفران العشير وكثرة الدعاء على الأولاد فقد توافق ساعة إجابة تكون سببا في شقاوة الأبناء دنيا وآخرة .</w:t>
      </w:r>
    </w:p>
    <w:p w14:paraId="137EA9F0" w14:textId="232792CE" w:rsidR="00614F0A" w:rsidRDefault="00614F0A" w:rsidP="00680482">
      <w:pPr>
        <w:spacing w:line="480" w:lineRule="auto"/>
        <w:jc w:val="both"/>
        <w:rPr>
          <w:rFonts w:ascii="Times New Roman" w:hAnsi="Times New Roman" w:cs="Times New Roman"/>
          <w:sz w:val="32"/>
          <w:szCs w:val="32"/>
          <w:rtl/>
        </w:rPr>
      </w:pPr>
      <w:r>
        <w:rPr>
          <w:rFonts w:ascii="Times New Roman" w:hAnsi="Times New Roman" w:cs="Times New Roman" w:hint="cs"/>
          <w:sz w:val="32"/>
          <w:szCs w:val="32"/>
          <w:rtl/>
        </w:rPr>
        <w:t xml:space="preserve">عباد الله : حاربوا الإرهاب بشتى صوره ، أعينوا ولاة الأمر وأجهزة الأمن في القضاء عله والبلاغ عن كل ما يزعزع الأمن ويخلخل الصف وإن من الإرهاب العظيم شبح المخدرات بشتى أنواعها من حشيش وهيروين </w:t>
      </w:r>
      <w:proofErr w:type="spellStart"/>
      <w:r>
        <w:rPr>
          <w:rFonts w:ascii="Times New Roman" w:hAnsi="Times New Roman" w:cs="Times New Roman" w:hint="cs"/>
          <w:sz w:val="32"/>
          <w:szCs w:val="32"/>
          <w:rtl/>
        </w:rPr>
        <w:t>وكبتاجون</w:t>
      </w:r>
      <w:proofErr w:type="spellEnd"/>
      <w:r>
        <w:rPr>
          <w:rFonts w:ascii="Times New Roman" w:hAnsi="Times New Roman" w:cs="Times New Roman" w:hint="cs"/>
          <w:sz w:val="32"/>
          <w:szCs w:val="32"/>
          <w:rtl/>
        </w:rPr>
        <w:t xml:space="preserve"> وما يسمى </w:t>
      </w:r>
      <w:proofErr w:type="spellStart"/>
      <w:r>
        <w:rPr>
          <w:rFonts w:ascii="Times New Roman" w:hAnsi="Times New Roman" w:cs="Times New Roman" w:hint="cs"/>
          <w:sz w:val="32"/>
          <w:szCs w:val="32"/>
          <w:rtl/>
        </w:rPr>
        <w:t>بالترامادول</w:t>
      </w:r>
      <w:proofErr w:type="spellEnd"/>
      <w:r>
        <w:rPr>
          <w:rFonts w:ascii="Times New Roman" w:hAnsi="Times New Roman" w:cs="Times New Roman" w:hint="cs"/>
          <w:sz w:val="32"/>
          <w:szCs w:val="32"/>
          <w:rtl/>
        </w:rPr>
        <w:t xml:space="preserve"> التي انخدع بها بعض الناس وهي من أشرها </w:t>
      </w:r>
      <w:proofErr w:type="spellStart"/>
      <w:r>
        <w:rPr>
          <w:rFonts w:ascii="Times New Roman" w:hAnsi="Times New Roman" w:cs="Times New Roman" w:hint="cs"/>
          <w:sz w:val="32"/>
          <w:szCs w:val="32"/>
          <w:rtl/>
        </w:rPr>
        <w:t>وأخبثها</w:t>
      </w:r>
      <w:proofErr w:type="spellEnd"/>
      <w:r>
        <w:rPr>
          <w:rFonts w:ascii="Times New Roman" w:hAnsi="Times New Roman" w:cs="Times New Roman" w:hint="cs"/>
          <w:sz w:val="32"/>
          <w:szCs w:val="32"/>
          <w:rtl/>
        </w:rPr>
        <w:t xml:space="preserve"> ، احتسبوا الأجر في البلاغ عن المروجين فهو جهاد عظيم وتعاون على البر وتناهي عن الإثم والعدوان وكم من صالح بسبب المخدرات قد انحرف وكم من موظف قد فقد عمله بل وكم بسببها من جرائم قد ارتكبت وأعراض قد هتكت وبيوت قد تهدمت وأسر قد تشتت</w:t>
      </w:r>
      <w:r w:rsidR="00CD1928">
        <w:rPr>
          <w:rFonts w:ascii="Times New Roman" w:hAnsi="Times New Roman" w:cs="Times New Roman" w:hint="cs"/>
          <w:sz w:val="32"/>
          <w:szCs w:val="32"/>
          <w:rtl/>
        </w:rPr>
        <w:t>ت .</w:t>
      </w:r>
    </w:p>
    <w:p w14:paraId="515802FE" w14:textId="04B3DAF3" w:rsidR="0037351F" w:rsidRDefault="004A47A4" w:rsidP="00680482">
      <w:pPr>
        <w:spacing w:line="480" w:lineRule="auto"/>
        <w:jc w:val="both"/>
        <w:rPr>
          <w:rFonts w:ascii="Times New Roman" w:hAnsi="Times New Roman" w:cs="Times New Roman"/>
          <w:sz w:val="32"/>
          <w:szCs w:val="32"/>
          <w:rtl/>
        </w:rPr>
      </w:pPr>
      <w:r>
        <w:rPr>
          <w:rFonts w:ascii="Times New Roman" w:hAnsi="Times New Roman" w:cs="Times New Roman" w:hint="cs"/>
          <w:sz w:val="32"/>
          <w:szCs w:val="32"/>
          <w:rtl/>
        </w:rPr>
        <w:t xml:space="preserve"> عباد الله</w:t>
      </w:r>
      <w:r w:rsidR="002A071D" w:rsidRPr="00B01822">
        <w:rPr>
          <w:rFonts w:ascii="Times New Roman" w:hAnsi="Times New Roman" w:cs="Times New Roman"/>
          <w:sz w:val="32"/>
          <w:szCs w:val="32"/>
          <w:rtl/>
        </w:rPr>
        <w:t>،</w:t>
      </w:r>
      <w:r>
        <w:rPr>
          <w:rFonts w:ascii="Times New Roman" w:hAnsi="Times New Roman" w:cs="Times New Roman" w:hint="cs"/>
          <w:sz w:val="32"/>
          <w:szCs w:val="32"/>
          <w:rtl/>
        </w:rPr>
        <w:t xml:space="preserve"> </w:t>
      </w:r>
      <w:r w:rsidR="006C453E" w:rsidRPr="00990551">
        <w:rPr>
          <w:rFonts w:ascii="Times New Roman" w:hAnsi="Times New Roman" w:cs="Times New Roman"/>
          <w:sz w:val="32"/>
          <w:szCs w:val="32"/>
          <w:rtl/>
        </w:rPr>
        <w:t xml:space="preserve">لِنَكُنْ قُدْوَةً حَسَنَةً فِي الْاِلْتِزَامِ بِالْإِجْرَاءَاتِ الصِّحِّيَّةِ لِمَنْعِ انْتِشَارِ الوَبَاءِ، وَذَلِكَ بِلُبْسِ الْكَمَّامَةِ وَالتَّبَاعُدِ وَتَرْكِ الْمُصَافَحَةِ، </w:t>
      </w:r>
      <w:r w:rsidR="006C453E">
        <w:rPr>
          <w:rFonts w:ascii="Times New Roman" w:hAnsi="Times New Roman" w:cs="Times New Roman" w:hint="cs"/>
          <w:sz w:val="32"/>
          <w:szCs w:val="32"/>
          <w:rtl/>
        </w:rPr>
        <w:t>والابتعاد عن التجمعات</w:t>
      </w:r>
      <w:r w:rsidR="006C453E" w:rsidRPr="00990551">
        <w:rPr>
          <w:rFonts w:ascii="Times New Roman" w:hAnsi="Times New Roman" w:cs="Times New Roman"/>
          <w:sz w:val="32"/>
          <w:szCs w:val="32"/>
          <w:rtl/>
        </w:rPr>
        <w:t>،</w:t>
      </w:r>
      <w:r w:rsidR="006C453E">
        <w:rPr>
          <w:rFonts w:ascii="Times New Roman" w:hAnsi="Times New Roman" w:cs="Times New Roman" w:hint="cs"/>
          <w:sz w:val="32"/>
          <w:szCs w:val="32"/>
          <w:rtl/>
        </w:rPr>
        <w:t xml:space="preserve"> لئلا نكون سببًا في فقد أحبابنا -لا قدر الله-</w:t>
      </w:r>
      <w:r w:rsidR="006C453E" w:rsidRPr="00990551">
        <w:rPr>
          <w:rFonts w:ascii="Times New Roman" w:hAnsi="Times New Roman" w:cs="Times New Roman"/>
          <w:sz w:val="32"/>
          <w:szCs w:val="32"/>
          <w:rtl/>
        </w:rPr>
        <w:t xml:space="preserve"> وَعَلَيْنَا بِالْحِرْصِ عَلَى أَخْذِ اللِّقَاحِ لِتَعُوْدَ حَيَاتُنَا كَمَا كَانَتْ، وَنَعُوْدَ لِمَسَاجِدِنَا مُتَرَاصِّينَ مُحَصَّنِينَ، نَسْألُ اللهَ لِلجَمِيْعِ الْعَافِيَةَ</w:t>
      </w:r>
      <w:r w:rsidR="006C453E">
        <w:rPr>
          <w:rFonts w:ascii="Times New Roman" w:hAnsi="Times New Roman" w:cs="Times New Roman" w:hint="cs"/>
          <w:sz w:val="32"/>
          <w:szCs w:val="32"/>
          <w:rtl/>
        </w:rPr>
        <w:t>، و</w:t>
      </w:r>
      <w:r>
        <w:rPr>
          <w:rFonts w:ascii="Times New Roman" w:hAnsi="Times New Roman" w:cs="Times New Roman" w:hint="cs"/>
          <w:sz w:val="32"/>
          <w:szCs w:val="32"/>
          <w:rtl/>
        </w:rPr>
        <w:t>اعل</w:t>
      </w:r>
      <w:r w:rsidR="0037351F">
        <w:rPr>
          <w:rFonts w:ascii="Times New Roman" w:hAnsi="Times New Roman" w:cs="Times New Roman" w:hint="cs"/>
          <w:sz w:val="32"/>
          <w:szCs w:val="32"/>
          <w:rtl/>
        </w:rPr>
        <w:t>م</w:t>
      </w:r>
      <w:r>
        <w:rPr>
          <w:rFonts w:ascii="Times New Roman" w:hAnsi="Times New Roman" w:cs="Times New Roman" w:hint="cs"/>
          <w:sz w:val="32"/>
          <w:szCs w:val="32"/>
          <w:rtl/>
        </w:rPr>
        <w:t>وا</w:t>
      </w:r>
      <w:r w:rsidR="006C453E">
        <w:rPr>
          <w:rFonts w:ascii="Times New Roman" w:hAnsi="Times New Roman" w:cs="Times New Roman" w:hint="cs"/>
          <w:sz w:val="32"/>
          <w:szCs w:val="32"/>
          <w:rtl/>
        </w:rPr>
        <w:t xml:space="preserve"> رحمكم الله،</w:t>
      </w:r>
      <w:r w:rsidR="002A071D" w:rsidRPr="00B01822">
        <w:rPr>
          <w:rFonts w:ascii="Times New Roman" w:hAnsi="Times New Roman" w:cs="Times New Roman"/>
          <w:sz w:val="32"/>
          <w:szCs w:val="32"/>
          <w:rtl/>
        </w:rPr>
        <w:t xml:space="preserve"> أنه يجوز ابتداء صيام الستّ من شوال من اليوم الثاني لشهر شوال، قال النبي</w:t>
      </w:r>
      <w:r w:rsidR="008C6898" w:rsidRPr="00B01822">
        <w:rPr>
          <w:rFonts w:ascii="Times New Roman" w:hAnsi="Times New Roman" w:cs="Times New Roman"/>
          <w:noProof/>
          <w:sz w:val="32"/>
          <w:szCs w:val="32"/>
        </w:rPr>
        <w:drawing>
          <wp:inline distT="0" distB="0" distL="0" distR="0" wp14:anchorId="3538DBBC" wp14:editId="07777777">
            <wp:extent cx="134620" cy="134620"/>
            <wp:effectExtent l="0" t="0" r="0" b="0"/>
            <wp:docPr id="6" name="صورة 6" descr="salla-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la-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002A071D" w:rsidRPr="00B01822">
        <w:rPr>
          <w:rFonts w:ascii="Times New Roman" w:hAnsi="Times New Roman" w:cs="Times New Roman"/>
          <w:sz w:val="32"/>
          <w:szCs w:val="32"/>
          <w:rtl/>
        </w:rPr>
        <w:t xml:space="preserve"> "من صام رمضان ثم أتبعه ستًا من شوال كان كصيام الدهر"</w:t>
      </w:r>
      <w:r w:rsidR="00680482">
        <w:rPr>
          <w:rFonts w:ascii="Times New Roman" w:hAnsi="Times New Roman" w:cs="Times New Roman" w:hint="cs"/>
          <w:sz w:val="32"/>
          <w:szCs w:val="32"/>
          <w:rtl/>
        </w:rPr>
        <w:t>.</w:t>
      </w:r>
    </w:p>
    <w:p w14:paraId="7B61F164" w14:textId="33D776CC" w:rsidR="00912D93" w:rsidRDefault="003E6336" w:rsidP="00621E5F">
      <w:pPr>
        <w:spacing w:after="0" w:line="480" w:lineRule="auto"/>
        <w:jc w:val="both"/>
        <w:rPr>
          <w:rFonts w:ascii="Traditional Arabic" w:hAnsi="Traditional Arabic" w:cs="Traditional Arabic"/>
          <w:b/>
          <w:bCs/>
          <w:sz w:val="28"/>
          <w:szCs w:val="28"/>
          <w:rtl/>
        </w:rPr>
      </w:pPr>
      <w:r w:rsidRPr="00B01822">
        <w:rPr>
          <w:rFonts w:ascii="Times New Roman" w:hAnsi="Times New Roman" w:cs="Times New Roman"/>
          <w:sz w:val="32"/>
          <w:szCs w:val="32"/>
          <w:rtl/>
        </w:rPr>
        <w:t xml:space="preserve">أيها الإخوة </w:t>
      </w:r>
      <w:r w:rsidR="00D03358" w:rsidRPr="00B01822">
        <w:rPr>
          <w:rFonts w:ascii="Times New Roman" w:hAnsi="Times New Roman" w:cs="Times New Roman"/>
          <w:sz w:val="32"/>
          <w:szCs w:val="32"/>
          <w:rtl/>
        </w:rPr>
        <w:t xml:space="preserve">لا ننسى بهذه المناسبة </w:t>
      </w:r>
      <w:r w:rsidR="00457401">
        <w:rPr>
          <w:rFonts w:ascii="Times New Roman" w:hAnsi="Times New Roman" w:cs="Times New Roman" w:hint="cs"/>
          <w:sz w:val="32"/>
          <w:szCs w:val="32"/>
          <w:rtl/>
        </w:rPr>
        <w:t xml:space="preserve">رجالاً يبذلون أرواحهم </w:t>
      </w:r>
      <w:r w:rsidR="006C748D">
        <w:rPr>
          <w:rFonts w:ascii="Times New Roman" w:hAnsi="Times New Roman" w:cs="Times New Roman" w:hint="cs"/>
          <w:sz w:val="32"/>
          <w:szCs w:val="32"/>
          <w:rtl/>
        </w:rPr>
        <w:t>ودماءهم ل</w:t>
      </w:r>
      <w:r w:rsidR="00951626">
        <w:rPr>
          <w:rFonts w:ascii="Times New Roman" w:hAnsi="Times New Roman" w:cs="Times New Roman" w:hint="cs"/>
          <w:sz w:val="32"/>
          <w:szCs w:val="32"/>
          <w:rtl/>
        </w:rPr>
        <w:t>أجلنا</w:t>
      </w:r>
      <w:r w:rsidR="006C748D">
        <w:rPr>
          <w:rFonts w:ascii="Times New Roman" w:hAnsi="Times New Roman" w:cs="Times New Roman" w:hint="cs"/>
          <w:sz w:val="32"/>
          <w:szCs w:val="32"/>
          <w:rtl/>
        </w:rPr>
        <w:t xml:space="preserve">، يرابطون على الثغور دفاعًا عن دينهم ووطنهم، </w:t>
      </w:r>
      <w:r w:rsidR="006D1DBD">
        <w:rPr>
          <w:rFonts w:ascii="Times New Roman" w:hAnsi="Times New Roman" w:cs="Times New Roman" w:hint="cs"/>
          <w:sz w:val="32"/>
          <w:szCs w:val="32"/>
          <w:rtl/>
        </w:rPr>
        <w:t>نسأل الله أن يجزي القائمين على أمن هذه البلاد خير الجزاء</w:t>
      </w:r>
      <w:r w:rsidR="00EE061E">
        <w:rPr>
          <w:rFonts w:ascii="Times New Roman" w:hAnsi="Times New Roman" w:cs="Times New Roman" w:hint="cs"/>
          <w:sz w:val="32"/>
          <w:szCs w:val="32"/>
          <w:rtl/>
        </w:rPr>
        <w:t>،</w:t>
      </w:r>
      <w:r w:rsidR="00D067F6">
        <w:rPr>
          <w:rFonts w:ascii="Times New Roman" w:hAnsi="Times New Roman" w:cs="Times New Roman" w:hint="cs"/>
          <w:sz w:val="32"/>
          <w:szCs w:val="32"/>
          <w:rtl/>
        </w:rPr>
        <w:t xml:space="preserve"> و</w:t>
      </w:r>
      <w:r w:rsidR="006D1DBD">
        <w:rPr>
          <w:rFonts w:ascii="Times New Roman" w:hAnsi="Times New Roman" w:cs="Times New Roman" w:hint="cs"/>
          <w:sz w:val="32"/>
          <w:szCs w:val="32"/>
          <w:rtl/>
        </w:rPr>
        <w:t>أن ي</w:t>
      </w:r>
      <w:r w:rsidR="00D067F6">
        <w:rPr>
          <w:rFonts w:ascii="Times New Roman" w:hAnsi="Times New Roman" w:cs="Times New Roman" w:hint="cs"/>
          <w:sz w:val="32"/>
          <w:szCs w:val="32"/>
          <w:rtl/>
        </w:rPr>
        <w:t>ثبت أقدامهم و</w:t>
      </w:r>
      <w:r w:rsidR="006D1DBD">
        <w:rPr>
          <w:rFonts w:ascii="Times New Roman" w:hAnsi="Times New Roman" w:cs="Times New Roman" w:hint="cs"/>
          <w:sz w:val="32"/>
          <w:szCs w:val="32"/>
          <w:rtl/>
        </w:rPr>
        <w:t>ي</w:t>
      </w:r>
      <w:r w:rsidR="00D067F6">
        <w:rPr>
          <w:rFonts w:ascii="Times New Roman" w:hAnsi="Times New Roman" w:cs="Times New Roman" w:hint="cs"/>
          <w:sz w:val="32"/>
          <w:szCs w:val="32"/>
          <w:rtl/>
        </w:rPr>
        <w:t>سدد رميهم و</w:t>
      </w:r>
      <w:r w:rsidR="006D1DBD">
        <w:rPr>
          <w:rFonts w:ascii="Times New Roman" w:hAnsi="Times New Roman" w:cs="Times New Roman" w:hint="cs"/>
          <w:sz w:val="32"/>
          <w:szCs w:val="32"/>
          <w:rtl/>
        </w:rPr>
        <w:t>ي</w:t>
      </w:r>
      <w:r w:rsidR="00D067F6">
        <w:rPr>
          <w:rFonts w:ascii="Times New Roman" w:hAnsi="Times New Roman" w:cs="Times New Roman" w:hint="cs"/>
          <w:sz w:val="32"/>
          <w:szCs w:val="32"/>
          <w:rtl/>
        </w:rPr>
        <w:t>نصرهم على عدوهم،</w:t>
      </w:r>
      <w:r w:rsidR="00457401">
        <w:rPr>
          <w:rFonts w:ascii="Times New Roman" w:hAnsi="Times New Roman" w:cs="Times New Roman" w:hint="cs"/>
          <w:sz w:val="32"/>
          <w:szCs w:val="32"/>
          <w:rtl/>
        </w:rPr>
        <w:t xml:space="preserve"> </w:t>
      </w:r>
      <w:r w:rsidR="00D03358" w:rsidRPr="00B01822">
        <w:rPr>
          <w:rFonts w:ascii="Times New Roman" w:hAnsi="Times New Roman" w:cs="Times New Roman"/>
          <w:sz w:val="32"/>
          <w:szCs w:val="32"/>
          <w:rtl/>
        </w:rPr>
        <w:t xml:space="preserve">وأن </w:t>
      </w:r>
      <w:r w:rsidR="00362AA4">
        <w:rPr>
          <w:rFonts w:ascii="Times New Roman" w:hAnsi="Times New Roman" w:cs="Times New Roman" w:hint="cs"/>
          <w:sz w:val="32"/>
          <w:szCs w:val="32"/>
          <w:rtl/>
        </w:rPr>
        <w:t>يوفق</w:t>
      </w:r>
      <w:r w:rsidR="00D03358" w:rsidRPr="00B01822">
        <w:rPr>
          <w:rFonts w:ascii="Times New Roman" w:hAnsi="Times New Roman" w:cs="Times New Roman"/>
          <w:sz w:val="32"/>
          <w:szCs w:val="32"/>
          <w:rtl/>
        </w:rPr>
        <w:t xml:space="preserve"> ولاة أمرنا لكل خير وهدى وصلاح.</w:t>
      </w:r>
    </w:p>
    <w:p w14:paraId="67AD151C" w14:textId="5B9D5518" w:rsidR="00680482" w:rsidRDefault="00680482" w:rsidP="008A030D">
      <w:pPr>
        <w:spacing w:after="0" w:line="48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اللهم أعز الإسلام والمسلين...</w:t>
      </w:r>
      <w:r w:rsidR="008A030D">
        <w:rPr>
          <w:rFonts w:ascii="Traditional Arabic" w:hAnsi="Traditional Arabic" w:cs="Traditional Arabic" w:hint="cs"/>
          <w:b/>
          <w:bCs/>
          <w:sz w:val="28"/>
          <w:szCs w:val="28"/>
          <w:rtl/>
        </w:rPr>
        <w:t xml:space="preserve"> اللهم أنج إخواننا المستضعفين... </w:t>
      </w:r>
      <w:r w:rsidR="00807F73" w:rsidRPr="00807F73">
        <w:rPr>
          <w:rFonts w:ascii="Traditional Arabic" w:hAnsi="Traditional Arabic" w:cs="Traditional Arabic"/>
          <w:b/>
          <w:bCs/>
          <w:sz w:val="28"/>
          <w:szCs w:val="28"/>
          <w:rtl/>
        </w:rPr>
        <w:t>اللَّهُمَّ إِنَا نَعُوذُ بِكَ مِنَ الْوَبَاءِ وَالْغَلَاَءِ وَالرِّبَا والزِّنَا، وَالزَّلَازِلِ وَالْمِحَنِ وَسُوءِ الْفِتَنِ مَا ظَهَرَ مِنْهَا وَمَا بَطَنَ. ﴿رَبَّنَا آتِنَا فِي الدُّنْيَا حَسَنَةً وَفِي الآخِرَةِ حَسَنَةً وَقِنَا عَذَابَ النَّارِ﴾</w:t>
      </w:r>
    </w:p>
    <w:p w14:paraId="0D5AB561" w14:textId="5DDAD705" w:rsidR="00991A52" w:rsidRPr="00680482" w:rsidRDefault="19CEF355" w:rsidP="00680482">
      <w:pPr>
        <w:spacing w:line="360" w:lineRule="auto"/>
        <w:jc w:val="both"/>
        <w:rPr>
          <w:rFonts w:ascii="Times New Roman" w:hAnsi="Times New Roman" w:cs="Times New Roman"/>
          <w:sz w:val="32"/>
          <w:szCs w:val="32"/>
          <w:rtl/>
        </w:rPr>
      </w:pPr>
      <w:r w:rsidRPr="19CEF355">
        <w:rPr>
          <w:rFonts w:ascii="Times New Roman" w:hAnsi="Times New Roman" w:cs="Times New Roman"/>
          <w:sz w:val="24"/>
          <w:szCs w:val="24"/>
          <w:rtl/>
        </w:rPr>
        <w:t>تقبل الله منا ومنكم صالح الأعمال، وأعاد علينا رمضان أعواما عديدة وازمنة مديدة ونحن</w:t>
      </w:r>
      <w:r w:rsidR="008A030D">
        <w:rPr>
          <w:rFonts w:ascii="Times New Roman" w:hAnsi="Times New Roman" w:cs="Times New Roman" w:hint="cs"/>
          <w:sz w:val="24"/>
          <w:szCs w:val="24"/>
          <w:rtl/>
        </w:rPr>
        <w:t xml:space="preserve"> والمسلمون</w:t>
      </w:r>
      <w:r w:rsidRPr="19CEF355">
        <w:rPr>
          <w:rFonts w:ascii="Times New Roman" w:hAnsi="Times New Roman" w:cs="Times New Roman"/>
          <w:sz w:val="24"/>
          <w:szCs w:val="24"/>
          <w:rtl/>
        </w:rPr>
        <w:t xml:space="preserve"> ب</w:t>
      </w:r>
      <w:r w:rsidR="008A030D">
        <w:rPr>
          <w:rFonts w:ascii="Times New Roman" w:hAnsi="Times New Roman" w:cs="Times New Roman" w:hint="cs"/>
          <w:sz w:val="24"/>
          <w:szCs w:val="24"/>
          <w:rtl/>
        </w:rPr>
        <w:t>خير</w:t>
      </w:r>
      <w:r w:rsidRPr="19CEF355">
        <w:rPr>
          <w:rFonts w:ascii="Times New Roman" w:hAnsi="Times New Roman" w:cs="Times New Roman"/>
          <w:sz w:val="24"/>
          <w:szCs w:val="24"/>
          <w:rtl/>
        </w:rPr>
        <w:t xml:space="preserve"> وعافية... وصلى الله على نبينا</w:t>
      </w:r>
      <w:r w:rsidRPr="19CEF355">
        <w:rPr>
          <w:rFonts w:ascii="Times New Roman" w:hAnsi="Times New Roman" w:cs="Times New Roman"/>
          <w:sz w:val="24"/>
          <w:szCs w:val="24"/>
        </w:rPr>
        <w:t xml:space="preserve"> ...</w:t>
      </w:r>
    </w:p>
    <w:sectPr w:rsidR="00991A52" w:rsidRPr="00680482" w:rsidSect="009F1224">
      <w:pgSz w:w="11906" w:h="16838"/>
      <w:pgMar w:top="284" w:right="707" w:bottom="426" w:left="709"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29524" w14:textId="77777777" w:rsidR="00B10704" w:rsidRDefault="00B10704" w:rsidP="00995A52">
      <w:pPr>
        <w:spacing w:after="0" w:line="240" w:lineRule="auto"/>
      </w:pPr>
      <w:r>
        <w:separator/>
      </w:r>
    </w:p>
  </w:endnote>
  <w:endnote w:type="continuationSeparator" w:id="0">
    <w:p w14:paraId="2BF188F1" w14:textId="77777777" w:rsidR="00B10704" w:rsidRDefault="00B10704" w:rsidP="00995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21745" w14:textId="77777777" w:rsidR="00B10704" w:rsidRDefault="00B10704" w:rsidP="00995A52">
      <w:pPr>
        <w:spacing w:after="0" w:line="240" w:lineRule="auto"/>
      </w:pPr>
      <w:r>
        <w:separator/>
      </w:r>
    </w:p>
  </w:footnote>
  <w:footnote w:type="continuationSeparator" w:id="0">
    <w:p w14:paraId="4E8481D0" w14:textId="77777777" w:rsidR="00B10704" w:rsidRDefault="00B10704" w:rsidP="00995A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224"/>
    <w:rsid w:val="000004DB"/>
    <w:rsid w:val="000260B5"/>
    <w:rsid w:val="00032B57"/>
    <w:rsid w:val="00040932"/>
    <w:rsid w:val="000C333F"/>
    <w:rsid w:val="000D53DA"/>
    <w:rsid w:val="000E568C"/>
    <w:rsid w:val="0012567C"/>
    <w:rsid w:val="001369B8"/>
    <w:rsid w:val="0019389A"/>
    <w:rsid w:val="001967B4"/>
    <w:rsid w:val="001C55CA"/>
    <w:rsid w:val="001C684E"/>
    <w:rsid w:val="001F0660"/>
    <w:rsid w:val="001F3F24"/>
    <w:rsid w:val="001F49CE"/>
    <w:rsid w:val="00206B1D"/>
    <w:rsid w:val="00237364"/>
    <w:rsid w:val="002618F3"/>
    <w:rsid w:val="00264264"/>
    <w:rsid w:val="002A071D"/>
    <w:rsid w:val="002B02B7"/>
    <w:rsid w:val="002F06C8"/>
    <w:rsid w:val="00344BFC"/>
    <w:rsid w:val="00362AA4"/>
    <w:rsid w:val="00367C1D"/>
    <w:rsid w:val="0037351F"/>
    <w:rsid w:val="003E3855"/>
    <w:rsid w:val="003E6336"/>
    <w:rsid w:val="00426D75"/>
    <w:rsid w:val="004301D8"/>
    <w:rsid w:val="00457401"/>
    <w:rsid w:val="004675A8"/>
    <w:rsid w:val="004A47A4"/>
    <w:rsid w:val="005570B6"/>
    <w:rsid w:val="0056195A"/>
    <w:rsid w:val="00580935"/>
    <w:rsid w:val="005E25CE"/>
    <w:rsid w:val="00607800"/>
    <w:rsid w:val="00614F0A"/>
    <w:rsid w:val="00617F7C"/>
    <w:rsid w:val="00621E5F"/>
    <w:rsid w:val="006500F9"/>
    <w:rsid w:val="0067178F"/>
    <w:rsid w:val="00680482"/>
    <w:rsid w:val="00682620"/>
    <w:rsid w:val="006931AE"/>
    <w:rsid w:val="006C1F36"/>
    <w:rsid w:val="006C453E"/>
    <w:rsid w:val="006C748D"/>
    <w:rsid w:val="006D1DBD"/>
    <w:rsid w:val="007008C2"/>
    <w:rsid w:val="00714C1E"/>
    <w:rsid w:val="007428BD"/>
    <w:rsid w:val="00750357"/>
    <w:rsid w:val="0075044F"/>
    <w:rsid w:val="007E2D28"/>
    <w:rsid w:val="007F0454"/>
    <w:rsid w:val="00807F73"/>
    <w:rsid w:val="0083080C"/>
    <w:rsid w:val="0085402C"/>
    <w:rsid w:val="008A030D"/>
    <w:rsid w:val="008C3AD2"/>
    <w:rsid w:val="008C6898"/>
    <w:rsid w:val="008C6F02"/>
    <w:rsid w:val="008E679C"/>
    <w:rsid w:val="00912D93"/>
    <w:rsid w:val="00916817"/>
    <w:rsid w:val="00951626"/>
    <w:rsid w:val="00990551"/>
    <w:rsid w:val="00991A52"/>
    <w:rsid w:val="00995A52"/>
    <w:rsid w:val="009A0055"/>
    <w:rsid w:val="009F1224"/>
    <w:rsid w:val="00A74D5D"/>
    <w:rsid w:val="00A914FA"/>
    <w:rsid w:val="00AA6E5A"/>
    <w:rsid w:val="00B01822"/>
    <w:rsid w:val="00B10704"/>
    <w:rsid w:val="00B35DF5"/>
    <w:rsid w:val="00B42934"/>
    <w:rsid w:val="00B50393"/>
    <w:rsid w:val="00B67813"/>
    <w:rsid w:val="00BA5C39"/>
    <w:rsid w:val="00BB768A"/>
    <w:rsid w:val="00BC1CD2"/>
    <w:rsid w:val="00BD25B2"/>
    <w:rsid w:val="00BD344D"/>
    <w:rsid w:val="00C11CEE"/>
    <w:rsid w:val="00C14A95"/>
    <w:rsid w:val="00C309D2"/>
    <w:rsid w:val="00C320A0"/>
    <w:rsid w:val="00CC2615"/>
    <w:rsid w:val="00CD1928"/>
    <w:rsid w:val="00CD5664"/>
    <w:rsid w:val="00D014D2"/>
    <w:rsid w:val="00D03358"/>
    <w:rsid w:val="00D067F6"/>
    <w:rsid w:val="00D06C52"/>
    <w:rsid w:val="00D27655"/>
    <w:rsid w:val="00D355A8"/>
    <w:rsid w:val="00D51AD5"/>
    <w:rsid w:val="00D550A3"/>
    <w:rsid w:val="00D55B2B"/>
    <w:rsid w:val="00D57745"/>
    <w:rsid w:val="00D6597C"/>
    <w:rsid w:val="00DD3971"/>
    <w:rsid w:val="00E020AF"/>
    <w:rsid w:val="00E36EA9"/>
    <w:rsid w:val="00E47D94"/>
    <w:rsid w:val="00E61413"/>
    <w:rsid w:val="00EE061E"/>
    <w:rsid w:val="00EE0E60"/>
    <w:rsid w:val="00EE2148"/>
    <w:rsid w:val="00F01C5E"/>
    <w:rsid w:val="00F2382C"/>
    <w:rsid w:val="00F959E5"/>
    <w:rsid w:val="00FA46DD"/>
    <w:rsid w:val="00FE3275"/>
    <w:rsid w:val="00FE3EE5"/>
    <w:rsid w:val="00FF594B"/>
    <w:rsid w:val="19CEF3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620"/>
    <w:pPr>
      <w:bidi/>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E2148"/>
    <w:pPr>
      <w:spacing w:after="0" w:line="240" w:lineRule="auto"/>
    </w:pPr>
    <w:rPr>
      <w:rFonts w:ascii="Tahoma" w:hAnsi="Tahoma" w:cs="Tahoma"/>
      <w:sz w:val="16"/>
      <w:szCs w:val="16"/>
    </w:rPr>
  </w:style>
  <w:style w:type="character" w:customStyle="1" w:styleId="Char">
    <w:name w:val="نص في بالون Char"/>
    <w:link w:val="a3"/>
    <w:uiPriority w:val="99"/>
    <w:semiHidden/>
    <w:rsid w:val="00EE2148"/>
    <w:rPr>
      <w:rFonts w:ascii="Tahoma" w:hAnsi="Tahoma" w:cs="Tahoma"/>
      <w:sz w:val="16"/>
      <w:szCs w:val="16"/>
    </w:rPr>
  </w:style>
  <w:style w:type="character" w:customStyle="1" w:styleId="apple-converted-space">
    <w:name w:val="apple-converted-space"/>
    <w:rsid w:val="00D550A3"/>
  </w:style>
  <w:style w:type="paragraph" w:styleId="a4">
    <w:name w:val="header"/>
    <w:basedOn w:val="a"/>
    <w:link w:val="Char0"/>
    <w:uiPriority w:val="99"/>
    <w:unhideWhenUsed/>
    <w:rsid w:val="00995A52"/>
    <w:pPr>
      <w:tabs>
        <w:tab w:val="center" w:pos="4153"/>
        <w:tab w:val="right" w:pos="8306"/>
      </w:tabs>
      <w:spacing w:after="0" w:line="240" w:lineRule="auto"/>
    </w:pPr>
  </w:style>
  <w:style w:type="character" w:customStyle="1" w:styleId="Char0">
    <w:name w:val="رأس الصفحة Char"/>
    <w:basedOn w:val="a0"/>
    <w:link w:val="a4"/>
    <w:uiPriority w:val="99"/>
    <w:rsid w:val="00995A52"/>
    <w:rPr>
      <w:sz w:val="22"/>
      <w:szCs w:val="22"/>
      <w:lang w:eastAsia="en-US"/>
    </w:rPr>
  </w:style>
  <w:style w:type="paragraph" w:styleId="a5">
    <w:name w:val="footer"/>
    <w:basedOn w:val="a"/>
    <w:link w:val="Char1"/>
    <w:uiPriority w:val="99"/>
    <w:unhideWhenUsed/>
    <w:rsid w:val="00995A52"/>
    <w:pPr>
      <w:tabs>
        <w:tab w:val="center" w:pos="4153"/>
        <w:tab w:val="right" w:pos="8306"/>
      </w:tabs>
      <w:spacing w:after="0" w:line="240" w:lineRule="auto"/>
    </w:pPr>
  </w:style>
  <w:style w:type="character" w:customStyle="1" w:styleId="Char1">
    <w:name w:val="تذييل الصفحة Char"/>
    <w:basedOn w:val="a0"/>
    <w:link w:val="a5"/>
    <w:uiPriority w:val="99"/>
    <w:rsid w:val="00995A5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620"/>
    <w:pPr>
      <w:bidi/>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E2148"/>
    <w:pPr>
      <w:spacing w:after="0" w:line="240" w:lineRule="auto"/>
    </w:pPr>
    <w:rPr>
      <w:rFonts w:ascii="Tahoma" w:hAnsi="Tahoma" w:cs="Tahoma"/>
      <w:sz w:val="16"/>
      <w:szCs w:val="16"/>
    </w:rPr>
  </w:style>
  <w:style w:type="character" w:customStyle="1" w:styleId="Char">
    <w:name w:val="نص في بالون Char"/>
    <w:link w:val="a3"/>
    <w:uiPriority w:val="99"/>
    <w:semiHidden/>
    <w:rsid w:val="00EE2148"/>
    <w:rPr>
      <w:rFonts w:ascii="Tahoma" w:hAnsi="Tahoma" w:cs="Tahoma"/>
      <w:sz w:val="16"/>
      <w:szCs w:val="16"/>
    </w:rPr>
  </w:style>
  <w:style w:type="character" w:customStyle="1" w:styleId="apple-converted-space">
    <w:name w:val="apple-converted-space"/>
    <w:rsid w:val="00D550A3"/>
  </w:style>
  <w:style w:type="paragraph" w:styleId="a4">
    <w:name w:val="header"/>
    <w:basedOn w:val="a"/>
    <w:link w:val="Char0"/>
    <w:uiPriority w:val="99"/>
    <w:unhideWhenUsed/>
    <w:rsid w:val="00995A52"/>
    <w:pPr>
      <w:tabs>
        <w:tab w:val="center" w:pos="4153"/>
        <w:tab w:val="right" w:pos="8306"/>
      </w:tabs>
      <w:spacing w:after="0" w:line="240" w:lineRule="auto"/>
    </w:pPr>
  </w:style>
  <w:style w:type="character" w:customStyle="1" w:styleId="Char0">
    <w:name w:val="رأس الصفحة Char"/>
    <w:basedOn w:val="a0"/>
    <w:link w:val="a4"/>
    <w:uiPriority w:val="99"/>
    <w:rsid w:val="00995A52"/>
    <w:rPr>
      <w:sz w:val="22"/>
      <w:szCs w:val="22"/>
      <w:lang w:eastAsia="en-US"/>
    </w:rPr>
  </w:style>
  <w:style w:type="paragraph" w:styleId="a5">
    <w:name w:val="footer"/>
    <w:basedOn w:val="a"/>
    <w:link w:val="Char1"/>
    <w:uiPriority w:val="99"/>
    <w:unhideWhenUsed/>
    <w:rsid w:val="00995A52"/>
    <w:pPr>
      <w:tabs>
        <w:tab w:val="center" w:pos="4153"/>
        <w:tab w:val="right" w:pos="8306"/>
      </w:tabs>
      <w:spacing w:after="0" w:line="240" w:lineRule="auto"/>
    </w:pPr>
  </w:style>
  <w:style w:type="character" w:customStyle="1" w:styleId="Char1">
    <w:name w:val="تذييل الصفحة Char"/>
    <w:basedOn w:val="a0"/>
    <w:link w:val="a5"/>
    <w:uiPriority w:val="99"/>
    <w:rsid w:val="00995A5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1401</Words>
  <Characters>7986</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User</dc:creator>
  <cp:lastModifiedBy>acer</cp:lastModifiedBy>
  <cp:revision>6</cp:revision>
  <cp:lastPrinted>2021-05-12T14:41:00Z</cp:lastPrinted>
  <dcterms:created xsi:type="dcterms:W3CDTF">2021-05-12T14:12:00Z</dcterms:created>
  <dcterms:modified xsi:type="dcterms:W3CDTF">2021-05-12T14:42:00Z</dcterms:modified>
</cp:coreProperties>
</file>