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B9" w:rsidRDefault="00EE5EB9" w:rsidP="0096230D">
      <w:pPr>
        <w:spacing w:line="600" w:lineRule="exact"/>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0096230D">
        <w:rPr>
          <w:rFonts w:ascii="Traditional Arabic" w:hAnsi="Traditional Arabic" w:cs="Traditional Arabic" w:hint="cs"/>
          <w:b/>
          <w:bCs/>
          <w:sz w:val="44"/>
          <w:szCs w:val="44"/>
          <w:rtl/>
        </w:rPr>
        <w:t xml:space="preserve">         </w:t>
      </w:r>
      <w:r>
        <w:rPr>
          <w:rFonts w:ascii="Traditional Arabic" w:hAnsi="Traditional Arabic" w:cs="Traditional Arabic"/>
          <w:b/>
          <w:bCs/>
          <w:sz w:val="44"/>
          <w:szCs w:val="44"/>
          <w:rtl/>
        </w:rPr>
        <w:t xml:space="preserve">مدرسة رمضان              </w:t>
      </w:r>
      <w:r>
        <w:rPr>
          <w:rFonts w:ascii="Traditional Arabic" w:hAnsi="Traditional Arabic" w:cs="Traditional Arabic" w:hint="cs"/>
          <w:b/>
          <w:bCs/>
          <w:sz w:val="44"/>
          <w:szCs w:val="44"/>
          <w:rtl/>
        </w:rPr>
        <w:t>2</w:t>
      </w:r>
      <w:r>
        <w:rPr>
          <w:rFonts w:ascii="Traditional Arabic" w:hAnsi="Traditional Arabic" w:cs="Traditional Arabic"/>
          <w:b/>
          <w:bCs/>
          <w:sz w:val="44"/>
          <w:szCs w:val="44"/>
          <w:rtl/>
        </w:rPr>
        <w:t>/10/14</w:t>
      </w:r>
      <w:r>
        <w:rPr>
          <w:rFonts w:ascii="Traditional Arabic" w:hAnsi="Traditional Arabic" w:cs="Traditional Arabic" w:hint="cs"/>
          <w:b/>
          <w:bCs/>
          <w:sz w:val="44"/>
          <w:szCs w:val="44"/>
          <w:rtl/>
        </w:rPr>
        <w:t>42</w:t>
      </w:r>
      <w:r>
        <w:rPr>
          <w:rFonts w:ascii="Traditional Arabic" w:hAnsi="Traditional Arabic" w:cs="Traditional Arabic"/>
          <w:b/>
          <w:bCs/>
          <w:sz w:val="44"/>
          <w:szCs w:val="44"/>
          <w:rtl/>
        </w:rPr>
        <w:t>هـ</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الحمد لله بلغتنا رمضان وأتممناه صائمين قائمين</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الحمد لله أفرحتنا بعيد الفطر مكبرين مهللين </w:t>
      </w:r>
    </w:p>
    <w:p w:rsidR="00EE5EB9" w:rsidRDefault="00EE5EB9" w:rsidP="00881529">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وأشهد أن لا إلا أنت وحدك لا شريك </w:t>
      </w:r>
      <w:proofErr w:type="gramStart"/>
      <w:r>
        <w:rPr>
          <w:rFonts w:ascii="Traditional Arabic" w:hAnsi="Traditional Arabic" w:cs="Traditional Arabic"/>
          <w:sz w:val="44"/>
          <w:szCs w:val="44"/>
          <w:rtl/>
        </w:rPr>
        <w:t>لك ،</w:t>
      </w:r>
      <w:proofErr w:type="gramEnd"/>
      <w:r>
        <w:rPr>
          <w:rFonts w:ascii="Traditional Arabic" w:hAnsi="Traditional Arabic" w:cs="Traditional Arabic"/>
          <w:sz w:val="44"/>
          <w:szCs w:val="44"/>
          <w:rtl/>
        </w:rPr>
        <w:t xml:space="preserve"> وأشهد أن محمداً عبد</w:t>
      </w:r>
      <w:r w:rsidR="00881529">
        <w:rPr>
          <w:rFonts w:ascii="Traditional Arabic" w:hAnsi="Traditional Arabic" w:cs="Traditional Arabic" w:hint="cs"/>
          <w:sz w:val="44"/>
          <w:szCs w:val="44"/>
          <w:rtl/>
        </w:rPr>
        <w:t>ك</w:t>
      </w:r>
      <w:r>
        <w:rPr>
          <w:rFonts w:ascii="Traditional Arabic" w:hAnsi="Traditional Arabic" w:cs="Traditional Arabic"/>
          <w:sz w:val="44"/>
          <w:szCs w:val="44"/>
          <w:rtl/>
        </w:rPr>
        <w:t xml:space="preserve"> ورسول</w:t>
      </w:r>
      <w:r w:rsidR="00881529">
        <w:rPr>
          <w:rFonts w:ascii="Traditional Arabic" w:hAnsi="Traditional Arabic" w:cs="Traditional Arabic" w:hint="cs"/>
          <w:sz w:val="44"/>
          <w:szCs w:val="44"/>
          <w:rtl/>
        </w:rPr>
        <w:t>ك</w:t>
      </w:r>
      <w:r>
        <w:rPr>
          <w:rFonts w:ascii="Traditional Arabic" w:hAnsi="Traditional Arabic" w:cs="Traditional Arabic"/>
          <w:sz w:val="44"/>
          <w:szCs w:val="44"/>
          <w:rtl/>
        </w:rPr>
        <w:t xml:space="preserve"> ما أتقاه صلوات الله وسلامه عليه وعلى </w:t>
      </w:r>
      <w:proofErr w:type="spellStart"/>
      <w:r>
        <w:rPr>
          <w:rFonts w:ascii="Traditional Arabic" w:hAnsi="Traditional Arabic" w:cs="Traditional Arabic"/>
          <w:sz w:val="44"/>
          <w:szCs w:val="44"/>
          <w:rtl/>
        </w:rPr>
        <w:t>آله</w:t>
      </w:r>
      <w:proofErr w:type="spellEnd"/>
      <w:r>
        <w:rPr>
          <w:rFonts w:ascii="Traditional Arabic" w:hAnsi="Traditional Arabic" w:cs="Traditional Arabic"/>
          <w:sz w:val="44"/>
          <w:szCs w:val="44"/>
          <w:rtl/>
        </w:rPr>
        <w:t xml:space="preserve"> وصحبه وسلم تسليماً كثيرا أما بعد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فيا</w:t>
      </w:r>
      <w:r w:rsidR="00881529">
        <w:rPr>
          <w:rFonts w:ascii="Traditional Arabic" w:hAnsi="Traditional Arabic" w:cs="Traditional Arabic" w:hint="cs"/>
          <w:sz w:val="44"/>
          <w:szCs w:val="44"/>
          <w:rtl/>
        </w:rPr>
        <w:t xml:space="preserve"> </w:t>
      </w:r>
      <w:r>
        <w:rPr>
          <w:rFonts w:ascii="Traditional Arabic" w:hAnsi="Traditional Arabic" w:cs="Traditional Arabic"/>
          <w:sz w:val="44"/>
          <w:szCs w:val="44"/>
          <w:rtl/>
        </w:rPr>
        <w:t xml:space="preserve">عباد </w:t>
      </w:r>
      <w:proofErr w:type="gramStart"/>
      <w:r>
        <w:rPr>
          <w:rFonts w:ascii="Traditional Arabic" w:hAnsi="Traditional Arabic" w:cs="Traditional Arabic"/>
          <w:sz w:val="44"/>
          <w:szCs w:val="44"/>
          <w:rtl/>
        </w:rPr>
        <w:t>الله :</w:t>
      </w:r>
      <w:proofErr w:type="gramEnd"/>
      <w:r>
        <w:rPr>
          <w:rFonts w:ascii="Traditional Arabic" w:hAnsi="Traditional Arabic" w:cs="Traditional Arabic"/>
          <w:sz w:val="44"/>
          <w:szCs w:val="44"/>
          <w:rtl/>
        </w:rPr>
        <w:t xml:space="preserve"> إن الذي فرض الصيام للتقوى ، دعا لحياة مليئة </w:t>
      </w:r>
      <w:r w:rsidR="00881529">
        <w:rPr>
          <w:rFonts w:ascii="Traditional Arabic" w:hAnsi="Traditional Arabic" w:cs="Traditional Arabic" w:hint="cs"/>
          <w:sz w:val="44"/>
          <w:szCs w:val="44"/>
          <w:rtl/>
        </w:rPr>
        <w:t>ب</w:t>
      </w:r>
      <w:r>
        <w:rPr>
          <w:rFonts w:ascii="Traditional Arabic" w:hAnsi="Traditional Arabic" w:cs="Traditional Arabic"/>
          <w:sz w:val="44"/>
          <w:szCs w:val="44"/>
          <w:rtl/>
        </w:rPr>
        <w:t>التقوى  ﴿ يَا</w:t>
      </w:r>
      <w:r w:rsidR="00881529">
        <w:rPr>
          <w:rFonts w:ascii="Traditional Arabic" w:hAnsi="Traditional Arabic" w:cs="Traditional Arabic" w:hint="cs"/>
          <w:sz w:val="44"/>
          <w:szCs w:val="44"/>
          <w:rtl/>
        </w:rPr>
        <w:t xml:space="preserve"> </w:t>
      </w:r>
      <w:r>
        <w:rPr>
          <w:rFonts w:ascii="Traditional Arabic" w:hAnsi="Traditional Arabic" w:cs="Traditional Arabic"/>
          <w:sz w:val="44"/>
          <w:szCs w:val="44"/>
          <w:rtl/>
        </w:rPr>
        <w:t>أَيُّهَا الَّذِينَ آمَنُوا اتَّقُوا اللَّهَ حَقَّ تُقَاتِهِ وَلَا تَمُوتُنَّ إِلَّا وَأَنْتُمْ مُسْلِمُونَ ﴾ .</w:t>
      </w:r>
    </w:p>
    <w:p w:rsidR="00523CA8" w:rsidRDefault="00EE5EB9" w:rsidP="00523CA8">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هلّ هلال رمضان</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انتصف رمضان</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أقبلت العشر الأواخر</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انتهى رمضان</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مبارك لكم العيد</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انتهى العيد</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هكذا هي الحياة بأيامها بأزمانها بعملها تطوي سريعاً وتنقضي جميعاً</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لا دوام على حال</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w:t>
      </w:r>
      <w:r w:rsidR="0096230D">
        <w:rPr>
          <w:rFonts w:ascii="Traditional Arabic" w:hAnsi="Traditional Arabic" w:cs="Traditional Arabic" w:hint="cs"/>
          <w:sz w:val="44"/>
          <w:szCs w:val="44"/>
          <w:rtl/>
        </w:rPr>
        <w:t xml:space="preserve">وثباتها على </w:t>
      </w:r>
      <w:r>
        <w:rPr>
          <w:rFonts w:ascii="Traditional Arabic" w:hAnsi="Traditional Arabic" w:cs="Traditional Arabic"/>
          <w:sz w:val="44"/>
          <w:szCs w:val="44"/>
          <w:rtl/>
        </w:rPr>
        <w:t>حال</w:t>
      </w:r>
      <w:r w:rsidR="0096230D">
        <w:rPr>
          <w:rFonts w:ascii="Traditional Arabic" w:hAnsi="Traditional Arabic" w:cs="Traditional Arabic" w:hint="cs"/>
          <w:sz w:val="44"/>
          <w:szCs w:val="44"/>
          <w:rtl/>
        </w:rPr>
        <w:t xml:space="preserve"> محال</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صغير يكبر</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وكبير يهرم</w:t>
      </w:r>
      <w:proofErr w:type="gramStart"/>
      <w:r>
        <w:rPr>
          <w:rFonts w:ascii="Traditional Arabic" w:hAnsi="Traditional Arabic" w:cs="Traditional Arabic"/>
          <w:sz w:val="44"/>
          <w:szCs w:val="44"/>
          <w:rtl/>
        </w:rPr>
        <w:t xml:space="preserve"> </w:t>
      </w:r>
      <w:r w:rsidR="00881529">
        <w:rPr>
          <w:rFonts w:ascii="Traditional Arabic" w:hAnsi="Traditional Arabic" w:cs="Traditional Arabic" w:hint="cs"/>
          <w:sz w:val="44"/>
          <w:szCs w:val="44"/>
          <w:rtl/>
        </w:rPr>
        <w:t>..</w:t>
      </w:r>
      <w:proofErr w:type="gramEnd"/>
      <w:r>
        <w:rPr>
          <w:rFonts w:ascii="Traditional Arabic" w:hAnsi="Traditional Arabic" w:cs="Traditional Arabic"/>
          <w:sz w:val="44"/>
          <w:szCs w:val="44"/>
          <w:rtl/>
        </w:rPr>
        <w:t xml:space="preserve"> وصحيح يمرض</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ومريض يُشفى</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وحي يموت</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ووليد يستقبل حياة</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هي الحياة الدنيا يا أهل الجمعة </w:t>
      </w:r>
    </w:p>
    <w:p w:rsidR="00EE5EB9" w:rsidRDefault="00523CA8" w:rsidP="00523CA8">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w:t>
      </w:r>
      <w:r w:rsidR="00EE5EB9">
        <w:rPr>
          <w:rFonts w:ascii="Traditional Arabic" w:hAnsi="Traditional Arabic" w:cs="Traditional Arabic"/>
          <w:sz w:val="44"/>
          <w:szCs w:val="44"/>
          <w:rtl/>
        </w:rPr>
        <w:t xml:space="preserve">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proofErr w:type="gramStart"/>
      <w:r>
        <w:rPr>
          <w:rFonts w:ascii="Traditional Arabic" w:hAnsi="Traditional Arabic" w:cs="Traditional Arabic"/>
          <w:sz w:val="44"/>
          <w:szCs w:val="44"/>
          <w:rtl/>
        </w:rPr>
        <w:t>﴾</w:t>
      </w:r>
      <w:r w:rsidR="00EE5EB9">
        <w:rPr>
          <w:rFonts w:ascii="Traditional Arabic" w:hAnsi="Traditional Arabic" w:cs="Traditional Arabic"/>
          <w:sz w:val="44"/>
          <w:szCs w:val="44"/>
          <w:rtl/>
        </w:rPr>
        <w:t xml:space="preserve">  .</w:t>
      </w:r>
      <w:proofErr w:type="gramEnd"/>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فاغتنوا دنياكم قبل الرحيل</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اغتموا دنياكم قبل المرض العليل</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قالها ابن عمر رضي الله عنهما كما جاء في صحيح البخاري </w:t>
      </w:r>
      <w:proofErr w:type="gramStart"/>
      <w:r>
        <w:rPr>
          <w:rFonts w:ascii="Traditional Arabic" w:hAnsi="Traditional Arabic" w:cs="Traditional Arabic"/>
          <w:sz w:val="44"/>
          <w:szCs w:val="44"/>
          <w:rtl/>
        </w:rPr>
        <w:t>قال :</w:t>
      </w:r>
      <w:proofErr w:type="gramEnd"/>
      <w:r>
        <w:rPr>
          <w:rFonts w:ascii="Traditional Arabic" w:hAnsi="Traditional Arabic" w:cs="Traditional Arabic"/>
          <w:sz w:val="44"/>
          <w:szCs w:val="44"/>
          <w:rtl/>
        </w:rPr>
        <w:t xml:space="preserve"> إذا أمسيت فلا تنتظر الصباح ، وإذا أصبحت فلا تنتظر المساء ، وخذ من صحتك لمرضك ومن حياتك لموتك .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يا أهل </w:t>
      </w:r>
      <w:proofErr w:type="gramStart"/>
      <w:r>
        <w:rPr>
          <w:rFonts w:ascii="Traditional Arabic" w:hAnsi="Traditional Arabic" w:cs="Traditional Arabic"/>
          <w:sz w:val="44"/>
          <w:szCs w:val="44"/>
          <w:rtl/>
        </w:rPr>
        <w:t>الجمعة :</w:t>
      </w:r>
      <w:proofErr w:type="gramEnd"/>
      <w:r>
        <w:rPr>
          <w:rFonts w:ascii="Traditional Arabic" w:hAnsi="Traditional Arabic" w:cs="Traditional Arabic"/>
          <w:sz w:val="44"/>
          <w:szCs w:val="44"/>
          <w:rtl/>
        </w:rPr>
        <w:t xml:space="preserve"> أين رمضان انتهى ولى وانقضى ، سقى الله أيامه الغر ، ولياليه الزهر ، سقى الله فيه قرآناً يُتلى ، وبه يُقام ليلٌ ويُحيا ، سقى الله فيه مسجد يُلازم ، ولسان وعين تكف عن كثير المآثم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يا أهل </w:t>
      </w:r>
      <w:proofErr w:type="gramStart"/>
      <w:r>
        <w:rPr>
          <w:rFonts w:ascii="Traditional Arabic" w:hAnsi="Traditional Arabic" w:cs="Traditional Arabic"/>
          <w:sz w:val="44"/>
          <w:szCs w:val="44"/>
          <w:rtl/>
        </w:rPr>
        <w:t>الجمعة :</w:t>
      </w:r>
      <w:proofErr w:type="gramEnd"/>
      <w:r>
        <w:rPr>
          <w:rFonts w:ascii="Traditional Arabic" w:hAnsi="Traditional Arabic" w:cs="Traditional Arabic"/>
          <w:sz w:val="44"/>
          <w:szCs w:val="44"/>
          <w:rtl/>
        </w:rPr>
        <w:t xml:space="preserve"> انتهاء رمضان سنة حياة لست في صدد الرثاء لها ، وإنما رمضان شهر عام ، ترى ما هي حياتنا في الأحد عشر شهراً الأخرى ؟!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lastRenderedPageBreak/>
        <w:t xml:space="preserve">رمضان مدرسة حياة فبماذا خرجنا منه ؟! إن أعظم مدرسة نتخرج بها من رمضان هي مدرسة </w:t>
      </w:r>
      <w:proofErr w:type="gramStart"/>
      <w:r>
        <w:rPr>
          <w:rFonts w:ascii="Traditional Arabic" w:hAnsi="Traditional Arabic" w:cs="Traditional Arabic"/>
          <w:sz w:val="44"/>
          <w:szCs w:val="44"/>
          <w:rtl/>
        </w:rPr>
        <w:t>العبادة ،</w:t>
      </w:r>
      <w:proofErr w:type="gramEnd"/>
      <w:r>
        <w:rPr>
          <w:rFonts w:ascii="Traditional Arabic" w:hAnsi="Traditional Arabic" w:cs="Traditional Arabic"/>
          <w:sz w:val="44"/>
          <w:szCs w:val="44"/>
          <w:rtl/>
        </w:rPr>
        <w:t xml:space="preserve"> ومن تعبد لله في غير رمضان ذاق هذا الأنس وتلك السعادة  ﴿ مَنْ عَمِلَ صَالِحًا مِنْ ذَكَرٍ أَوْ أُنْثَى وَهُوَ مُؤْمِنٌ فَلَنُحْيِيَنَّهُ حَيَاةً طَيِّبَةً وَلَنَجْزِيَنَّهُمْ أَجْرَهُمْ بِأَحْسَنِ مَا كَانُوا يَعْمَلُونَ ﴾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يا أهل </w:t>
      </w:r>
      <w:proofErr w:type="gramStart"/>
      <w:r>
        <w:rPr>
          <w:rFonts w:ascii="Traditional Arabic" w:hAnsi="Traditional Arabic" w:cs="Traditional Arabic"/>
          <w:sz w:val="44"/>
          <w:szCs w:val="44"/>
          <w:rtl/>
        </w:rPr>
        <w:t>الجمعة :</w:t>
      </w:r>
      <w:proofErr w:type="gramEnd"/>
      <w:r>
        <w:rPr>
          <w:rFonts w:ascii="Traditional Arabic" w:hAnsi="Traditional Arabic" w:cs="Traditional Arabic"/>
          <w:sz w:val="44"/>
          <w:szCs w:val="44"/>
          <w:rtl/>
        </w:rPr>
        <w:t xml:space="preserve"> إن رمضان مدرسة فجرت طاقات الإنسان وقدرته .. وبددت وساوس الشيطان وتعجيزه</w:t>
      </w:r>
      <w:proofErr w:type="gramStart"/>
      <w:r>
        <w:rPr>
          <w:rFonts w:ascii="Traditional Arabic" w:hAnsi="Traditional Arabic" w:cs="Traditional Arabic"/>
          <w:sz w:val="44"/>
          <w:szCs w:val="44"/>
          <w:rtl/>
        </w:rPr>
        <w:t xml:space="preserve"> ..</w:t>
      </w:r>
      <w:proofErr w:type="gramEnd"/>
      <w:r>
        <w:rPr>
          <w:rFonts w:ascii="Traditional Arabic" w:hAnsi="Traditional Arabic" w:cs="Traditional Arabic"/>
          <w:sz w:val="44"/>
          <w:szCs w:val="44"/>
          <w:rtl/>
        </w:rPr>
        <w:t xml:space="preserve"> رمضان شهر مكاشفة النفس وبيان قدرتها </w:t>
      </w:r>
      <w:proofErr w:type="gramStart"/>
      <w:r>
        <w:rPr>
          <w:rFonts w:ascii="Traditional Arabic" w:hAnsi="Traditional Arabic" w:cs="Traditional Arabic"/>
          <w:sz w:val="44"/>
          <w:szCs w:val="44"/>
          <w:rtl/>
        </w:rPr>
        <w:t>وطاقتها .</w:t>
      </w:r>
      <w:proofErr w:type="gramEnd"/>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صمنا شهراً كاملاً لم تفكر النفس أن تفطر فيه أو تترك </w:t>
      </w:r>
      <w:proofErr w:type="gramStart"/>
      <w:r>
        <w:rPr>
          <w:rFonts w:ascii="Traditional Arabic" w:hAnsi="Traditional Arabic" w:cs="Traditional Arabic"/>
          <w:sz w:val="44"/>
          <w:szCs w:val="44"/>
          <w:rtl/>
        </w:rPr>
        <w:t>يوماً ،</w:t>
      </w:r>
      <w:proofErr w:type="gramEnd"/>
      <w:r>
        <w:rPr>
          <w:rFonts w:ascii="Traditional Arabic" w:hAnsi="Traditional Arabic" w:cs="Traditional Arabic"/>
          <w:sz w:val="44"/>
          <w:szCs w:val="44"/>
          <w:rtl/>
        </w:rPr>
        <w:t xml:space="preserve"> </w:t>
      </w:r>
      <w:r>
        <w:rPr>
          <w:rFonts w:ascii="Traditional Arabic" w:hAnsi="Traditional Arabic" w:cs="Traditional Arabic" w:hint="cs"/>
          <w:sz w:val="44"/>
          <w:szCs w:val="44"/>
          <w:rtl/>
        </w:rPr>
        <w:t>ف</w:t>
      </w:r>
      <w:r>
        <w:rPr>
          <w:rFonts w:ascii="Traditional Arabic" w:hAnsi="Traditional Arabic" w:cs="Traditional Arabic"/>
          <w:sz w:val="44"/>
          <w:szCs w:val="44"/>
          <w:rtl/>
        </w:rPr>
        <w:t xml:space="preserve">أين نفسي ونفسك التي كانت تخذلنا عن صيام النوافل في شعبان ورجب وغيره من الشهور ؟! أثبتت نفسي ونفسك أننا قادرون ولكنه العجز والكسل الذي كان النبي صلى الله عليه وسلم كما في الصحيحين يستعيذ منه </w:t>
      </w:r>
      <w:proofErr w:type="gramStart"/>
      <w:r>
        <w:rPr>
          <w:rFonts w:ascii="Traditional Arabic" w:hAnsi="Traditional Arabic" w:cs="Traditional Arabic"/>
          <w:sz w:val="44"/>
          <w:szCs w:val="44"/>
          <w:rtl/>
        </w:rPr>
        <w:t>( اللهم</w:t>
      </w:r>
      <w:proofErr w:type="gramEnd"/>
      <w:r>
        <w:rPr>
          <w:rFonts w:ascii="Traditional Arabic" w:hAnsi="Traditional Arabic" w:cs="Traditional Arabic"/>
          <w:sz w:val="44"/>
          <w:szCs w:val="44"/>
          <w:rtl/>
        </w:rPr>
        <w:t xml:space="preserve"> إني أعوذ بك من العجز والكسل )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فهلَّا جاهدنا أنفسنا ولو على وصية الحبيب صلى الله عليه وسلم كما جاء في صحيح مسلم من حديث أبي هريرة رضي الله </w:t>
      </w:r>
      <w:proofErr w:type="gramStart"/>
      <w:r>
        <w:rPr>
          <w:rFonts w:ascii="Traditional Arabic" w:hAnsi="Traditional Arabic" w:cs="Traditional Arabic"/>
          <w:sz w:val="44"/>
          <w:szCs w:val="44"/>
          <w:rtl/>
        </w:rPr>
        <w:t>عنه :</w:t>
      </w:r>
      <w:proofErr w:type="gramEnd"/>
      <w:r>
        <w:rPr>
          <w:rFonts w:ascii="Traditional Arabic" w:hAnsi="Traditional Arabic" w:cs="Traditional Arabic"/>
          <w:sz w:val="44"/>
          <w:szCs w:val="44"/>
          <w:rtl/>
        </w:rPr>
        <w:t xml:space="preserve"> أوصاني خليلي صلى الله عليه وسلم بثلاث وذكر منها : صيام ثلاثة أيام من كل شهر .</w:t>
      </w:r>
    </w:p>
    <w:p w:rsidR="00EE5EB9" w:rsidRDefault="00EE5EB9" w:rsidP="00523CA8">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قمنا رمضان شهراً كاملاً بإحدى عشرة ركعة و منا منه </w:t>
      </w:r>
      <w:proofErr w:type="gramStart"/>
      <w:r>
        <w:rPr>
          <w:rFonts w:ascii="Traditional Arabic" w:hAnsi="Traditional Arabic" w:cs="Traditional Arabic"/>
          <w:sz w:val="44"/>
          <w:szCs w:val="44"/>
          <w:rtl/>
        </w:rPr>
        <w:t>أكثر ،</w:t>
      </w:r>
      <w:proofErr w:type="gramEnd"/>
      <w:r>
        <w:rPr>
          <w:rFonts w:ascii="Traditional Arabic" w:hAnsi="Traditional Arabic" w:cs="Traditional Arabic"/>
          <w:sz w:val="44"/>
          <w:szCs w:val="44"/>
          <w:rtl/>
        </w:rPr>
        <w:t xml:space="preserve"> </w:t>
      </w:r>
      <w:r w:rsidR="00523CA8">
        <w:rPr>
          <w:rFonts w:ascii="Traditional Arabic" w:hAnsi="Traditional Arabic" w:cs="Traditional Arabic" w:hint="cs"/>
          <w:sz w:val="44"/>
          <w:szCs w:val="44"/>
          <w:rtl/>
        </w:rPr>
        <w:t>ت</w:t>
      </w:r>
      <w:r>
        <w:rPr>
          <w:rFonts w:ascii="Traditional Arabic" w:hAnsi="Traditional Arabic" w:cs="Traditional Arabic"/>
          <w:sz w:val="44"/>
          <w:szCs w:val="44"/>
          <w:rtl/>
        </w:rPr>
        <w:t xml:space="preserve">رى أين نفسي ونفسك عن قيام الليل أو عن الوتر في شعبان ورجب وغيره من الشهور </w:t>
      </w:r>
      <w:r w:rsidR="0096230D">
        <w:rPr>
          <w:rFonts w:ascii="Traditional Arabic" w:hAnsi="Traditional Arabic" w:cs="Traditional Arabic" w:hint="cs"/>
          <w:sz w:val="44"/>
          <w:szCs w:val="44"/>
          <w:rtl/>
        </w:rPr>
        <w:t>؟!</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أثبتت نفسي ونفسك في رمضان أننا قادرون على قيام الليل والوتر فهلَّا جاهدنا أنفسنا ولو على وصية الحبيب صلى الله عليه وسلم كما جاء في صحيح مسلم من حديث أبي هريرة رضي الله </w:t>
      </w:r>
      <w:proofErr w:type="gramStart"/>
      <w:r>
        <w:rPr>
          <w:rFonts w:ascii="Traditional Arabic" w:hAnsi="Traditional Arabic" w:cs="Traditional Arabic"/>
          <w:sz w:val="44"/>
          <w:szCs w:val="44"/>
          <w:rtl/>
        </w:rPr>
        <w:t>عنه :</w:t>
      </w:r>
      <w:proofErr w:type="gramEnd"/>
      <w:r>
        <w:rPr>
          <w:rFonts w:ascii="Traditional Arabic" w:hAnsi="Traditional Arabic" w:cs="Traditional Arabic"/>
          <w:sz w:val="44"/>
          <w:szCs w:val="44"/>
          <w:rtl/>
        </w:rPr>
        <w:t xml:space="preserve"> أوصاني خليلي صلى الله عليه وسلم بثلاث وذكر منها : وأن أوتر قبل أن أرقد .</w:t>
      </w:r>
    </w:p>
    <w:p w:rsidR="00EE5EB9" w:rsidRDefault="00EE5EB9" w:rsidP="0096230D">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تلونا القرآن ومنا من ختم في رمضا ختمة وختمتين وثلاث </w:t>
      </w:r>
      <w:proofErr w:type="gramStart"/>
      <w:r>
        <w:rPr>
          <w:rFonts w:ascii="Traditional Arabic" w:hAnsi="Traditional Arabic" w:cs="Traditional Arabic"/>
          <w:sz w:val="44"/>
          <w:szCs w:val="44"/>
          <w:rtl/>
        </w:rPr>
        <w:t>وأكثر ،</w:t>
      </w:r>
      <w:proofErr w:type="gramEnd"/>
      <w:r>
        <w:rPr>
          <w:rFonts w:ascii="Traditional Arabic" w:hAnsi="Traditional Arabic" w:cs="Traditional Arabic"/>
          <w:sz w:val="44"/>
          <w:szCs w:val="44"/>
          <w:rtl/>
        </w:rPr>
        <w:t xml:space="preserve"> ترى أين نفسي ونفسك عن تلاوة القرآن في شعبان ورجب وغيره من الشهور ، لم لا نختم القرآن ولو في الشهر مرة </w:t>
      </w:r>
      <w:r w:rsidR="0096230D">
        <w:rPr>
          <w:rFonts w:ascii="Traditional Arabic" w:hAnsi="Traditional Arabic" w:cs="Traditional Arabic" w:hint="cs"/>
          <w:sz w:val="44"/>
          <w:szCs w:val="44"/>
          <w:rtl/>
        </w:rPr>
        <w:t>؟!</w:t>
      </w:r>
    </w:p>
    <w:p w:rsidR="00EE5EB9" w:rsidRDefault="00EE5EB9" w:rsidP="00523CA8">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رمضان يا أهل رمضان مدرسة هنيئاً لمن أخذ منه وتزود للشهور </w:t>
      </w:r>
      <w:proofErr w:type="gramStart"/>
      <w:r>
        <w:rPr>
          <w:rFonts w:ascii="Traditional Arabic" w:hAnsi="Traditional Arabic" w:cs="Traditional Arabic"/>
          <w:sz w:val="44"/>
          <w:szCs w:val="44"/>
          <w:rtl/>
        </w:rPr>
        <w:t>الباقية ،</w:t>
      </w:r>
      <w:proofErr w:type="gramEnd"/>
      <w:r>
        <w:rPr>
          <w:rFonts w:ascii="Traditional Arabic" w:hAnsi="Traditional Arabic" w:cs="Traditional Arabic"/>
          <w:sz w:val="44"/>
          <w:szCs w:val="44"/>
          <w:rtl/>
        </w:rPr>
        <w:t xml:space="preserve"> مترقباً متأملاً نداء ربه يوم يناديه غداً في الآخرة </w:t>
      </w:r>
      <w:r w:rsidR="00523CA8">
        <w:rPr>
          <w:rFonts w:ascii="Traditional Arabic" w:hAnsi="Traditional Arabic" w:cs="Traditional Arabic"/>
          <w:sz w:val="44"/>
          <w:szCs w:val="44"/>
          <w:rtl/>
        </w:rPr>
        <w:t>﴿</w:t>
      </w:r>
      <w:r w:rsidR="00523CA8">
        <w:rPr>
          <w:rFonts w:ascii="Traditional Arabic" w:hAnsi="Traditional Arabic" w:cs="Traditional Arabic" w:hint="cs"/>
          <w:sz w:val="44"/>
          <w:szCs w:val="44"/>
          <w:rtl/>
        </w:rPr>
        <w:t xml:space="preserve"> </w:t>
      </w:r>
      <w:r>
        <w:rPr>
          <w:rFonts w:ascii="Traditional Arabic" w:hAnsi="Traditional Arabic" w:cs="Traditional Arabic"/>
          <w:sz w:val="44"/>
          <w:szCs w:val="44"/>
          <w:rtl/>
        </w:rPr>
        <w:t xml:space="preserve">كلوا واشربوا هنيئاً بما أسلفتم في الأيام الخالية </w:t>
      </w:r>
      <w:r w:rsidR="00523CA8">
        <w:rPr>
          <w:rFonts w:ascii="Traditional Arabic" w:hAnsi="Traditional Arabic" w:cs="Traditional Arabic"/>
          <w:sz w:val="44"/>
          <w:szCs w:val="44"/>
          <w:rtl/>
        </w:rPr>
        <w:t>﴾</w:t>
      </w:r>
      <w:r>
        <w:rPr>
          <w:rFonts w:ascii="Traditional Arabic" w:hAnsi="Traditional Arabic" w:cs="Traditional Arabic"/>
          <w:sz w:val="44"/>
          <w:szCs w:val="44"/>
          <w:rtl/>
        </w:rPr>
        <w:t xml:space="preserve"> باركَ اللهُ لي ولَكُمْ بالقرآنِ.. </w:t>
      </w:r>
    </w:p>
    <w:p w:rsidR="00EE5EB9" w:rsidRPr="0096230D" w:rsidRDefault="00EE5EB9" w:rsidP="0096230D">
      <w:pPr>
        <w:spacing w:line="600" w:lineRule="exact"/>
        <w:jc w:val="center"/>
        <w:rPr>
          <w:rFonts w:ascii="Traditional Arabic" w:hAnsi="Traditional Arabic" w:cs="Traditional Arabic"/>
          <w:b/>
          <w:bCs/>
          <w:sz w:val="44"/>
          <w:szCs w:val="44"/>
          <w:rtl/>
        </w:rPr>
      </w:pPr>
      <w:r w:rsidRPr="0096230D">
        <w:rPr>
          <w:rFonts w:ascii="Traditional Arabic" w:hAnsi="Traditional Arabic" w:cs="Traditional Arabic"/>
          <w:b/>
          <w:bCs/>
          <w:sz w:val="44"/>
          <w:szCs w:val="44"/>
          <w:rtl/>
        </w:rPr>
        <w:lastRenderedPageBreak/>
        <w:t>الخطبة الثانية</w:t>
      </w:r>
    </w:p>
    <w:p w:rsidR="00EE5EB9" w:rsidRDefault="00EE5EB9" w:rsidP="00523CA8">
      <w:pPr>
        <w:spacing w:line="600" w:lineRule="exact"/>
        <w:jc w:val="both"/>
        <w:rPr>
          <w:rFonts w:ascii="Traditional Arabic" w:hAnsi="Traditional Arabic" w:cs="Traditional Arabic"/>
          <w:sz w:val="44"/>
          <w:szCs w:val="44"/>
          <w:rtl/>
        </w:rPr>
      </w:pPr>
      <w:r>
        <w:rPr>
          <w:rFonts w:ascii="Traditional Arabic" w:hAnsi="Traditional Arabic" w:cs="Traditional Arabic"/>
          <w:sz w:val="44"/>
          <w:szCs w:val="44"/>
          <w:rtl/>
        </w:rPr>
        <w:t xml:space="preserve">الحمدُ للهِ على إحسانه ... عباد </w:t>
      </w:r>
      <w:proofErr w:type="gramStart"/>
      <w:r>
        <w:rPr>
          <w:rFonts w:ascii="Traditional Arabic" w:hAnsi="Traditional Arabic" w:cs="Traditional Arabic"/>
          <w:sz w:val="44"/>
          <w:szCs w:val="44"/>
          <w:rtl/>
        </w:rPr>
        <w:t>الله :</w:t>
      </w:r>
      <w:proofErr w:type="gramEnd"/>
      <w:r>
        <w:rPr>
          <w:rFonts w:ascii="Traditional Arabic" w:hAnsi="Traditional Arabic" w:cs="Traditional Arabic"/>
          <w:sz w:val="44"/>
          <w:szCs w:val="44"/>
          <w:rtl/>
        </w:rPr>
        <w:t xml:space="preserve"> إن من علامات قبول الحسنة </w:t>
      </w:r>
      <w:r w:rsidR="00523CA8">
        <w:rPr>
          <w:rFonts w:ascii="Traditional Arabic" w:hAnsi="Traditional Arabic" w:cs="Traditional Arabic" w:hint="cs"/>
          <w:sz w:val="44"/>
          <w:szCs w:val="44"/>
          <w:rtl/>
        </w:rPr>
        <w:t>إ</w:t>
      </w:r>
      <w:r>
        <w:rPr>
          <w:rFonts w:ascii="Traditional Arabic" w:hAnsi="Traditional Arabic" w:cs="Traditional Arabic"/>
          <w:sz w:val="44"/>
          <w:szCs w:val="44"/>
          <w:rtl/>
        </w:rPr>
        <w:t xml:space="preserve">تباعها بحسنة مثلها ، وفي هذا جاءكم حديث أبي أيوب الأنصاري رضي الله عنه قال </w:t>
      </w:r>
      <w:proofErr w:type="spellStart"/>
      <w:r>
        <w:rPr>
          <w:rFonts w:ascii="Traditional Arabic" w:hAnsi="Traditional Arabic" w:cs="Traditional Arabic"/>
          <w:sz w:val="44"/>
          <w:szCs w:val="44"/>
          <w:rtl/>
        </w:rPr>
        <w:t>قال</w:t>
      </w:r>
      <w:proofErr w:type="spellEnd"/>
      <w:r>
        <w:rPr>
          <w:rFonts w:ascii="Traditional Arabic" w:hAnsi="Traditional Arabic" w:cs="Traditional Arabic"/>
          <w:sz w:val="44"/>
          <w:szCs w:val="44"/>
          <w:rtl/>
        </w:rPr>
        <w:t xml:space="preserve"> رسول الله صلى الله عليه وسلم: ( من صام رمضان ثم أتبعه ستاً من شوال كان كصيام الدهر ) أخرجه مسلم في صحيحه .</w:t>
      </w:r>
    </w:p>
    <w:p w:rsidR="00EE5EB9" w:rsidRDefault="0096230D" w:rsidP="00523CA8">
      <w:pPr>
        <w:spacing w:line="600" w:lineRule="exact"/>
        <w:jc w:val="both"/>
        <w:rPr>
          <w:rFonts w:ascii="Traditional Arabic" w:hAnsi="Traditional Arabic" w:cs="Traditional Arabic"/>
          <w:sz w:val="44"/>
          <w:szCs w:val="44"/>
        </w:rPr>
      </w:pPr>
      <w:r>
        <w:rPr>
          <w:rFonts w:ascii="Traditional Arabic" w:hAnsi="Traditional Arabic" w:cs="Traditional Arabic" w:hint="cs"/>
          <w:sz w:val="44"/>
          <w:szCs w:val="44"/>
          <w:rtl/>
        </w:rPr>
        <w:t xml:space="preserve">ومن أحكامها أنه </w:t>
      </w:r>
      <w:r w:rsidR="00EE5EB9">
        <w:rPr>
          <w:rFonts w:ascii="Traditional Arabic" w:hAnsi="Traditional Arabic" w:cs="Traditional Arabic"/>
          <w:sz w:val="44"/>
          <w:szCs w:val="44"/>
          <w:rtl/>
        </w:rPr>
        <w:t xml:space="preserve">يجوز صيامها متفرقة ومتتابعة في شهر </w:t>
      </w:r>
      <w:proofErr w:type="gramStart"/>
      <w:r w:rsidR="00EE5EB9">
        <w:rPr>
          <w:rFonts w:ascii="Traditional Arabic" w:hAnsi="Traditional Arabic" w:cs="Traditional Arabic"/>
          <w:sz w:val="44"/>
          <w:szCs w:val="44"/>
          <w:rtl/>
        </w:rPr>
        <w:t>شوال ،</w:t>
      </w:r>
      <w:proofErr w:type="gramEnd"/>
      <w:r w:rsidR="00EE5EB9">
        <w:rPr>
          <w:rFonts w:ascii="Traditional Arabic" w:hAnsi="Traditional Arabic" w:cs="Traditional Arabic"/>
          <w:sz w:val="44"/>
          <w:szCs w:val="44"/>
          <w:rtl/>
        </w:rPr>
        <w:t xml:space="preserve"> </w:t>
      </w:r>
      <w:r>
        <w:rPr>
          <w:rFonts w:ascii="Traditional Arabic" w:hAnsi="Traditional Arabic" w:cs="Traditional Arabic" w:hint="cs"/>
          <w:sz w:val="44"/>
          <w:szCs w:val="44"/>
          <w:rtl/>
        </w:rPr>
        <w:t>و</w:t>
      </w:r>
      <w:r w:rsidR="00EE5EB9">
        <w:rPr>
          <w:rFonts w:ascii="Traditional Arabic" w:hAnsi="Traditional Arabic" w:cs="Traditional Arabic"/>
          <w:sz w:val="44"/>
          <w:szCs w:val="44"/>
          <w:rtl/>
        </w:rPr>
        <w:t xml:space="preserve">جمهور أهل العلم أنه يجوز تقديم صيام الست من شوال على أيام القضاء لمن عليه قضاء من رمضان مع أن البدء بالقضاء أحوط وأبرء للذمة </w:t>
      </w:r>
      <w:r w:rsidR="00523CA8">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وعلى</w:t>
      </w:r>
      <w:r w:rsidR="00EE5EB9">
        <w:rPr>
          <w:rFonts w:ascii="Traditional Arabic" w:hAnsi="Traditional Arabic" w:cs="Traditional Arabic"/>
          <w:sz w:val="44"/>
          <w:szCs w:val="44"/>
          <w:rtl/>
        </w:rPr>
        <w:t xml:space="preserve"> أنه لا يحتاج </w:t>
      </w:r>
      <w:r w:rsidR="00523CA8">
        <w:rPr>
          <w:rFonts w:ascii="Traditional Arabic" w:hAnsi="Traditional Arabic" w:cs="Traditional Arabic" w:hint="cs"/>
          <w:sz w:val="44"/>
          <w:szCs w:val="44"/>
          <w:rtl/>
        </w:rPr>
        <w:t>ل</w:t>
      </w:r>
      <w:r w:rsidR="00EE5EB9">
        <w:rPr>
          <w:rFonts w:ascii="Traditional Arabic" w:hAnsi="Traditional Arabic" w:cs="Traditional Arabic"/>
          <w:sz w:val="44"/>
          <w:szCs w:val="44"/>
          <w:rtl/>
        </w:rPr>
        <w:t>صيام الست من شوال إلى نية من الليل ، فلو نوى أثناء النهار ولم يتناول مفطراً من الفجر فصيامه صحيح ويدرك فضل الست إن شاء الله .</w:t>
      </w:r>
    </w:p>
    <w:p w:rsidR="00EE5EB9" w:rsidRDefault="0096230D" w:rsidP="0096230D">
      <w:pPr>
        <w:spacing w:line="600" w:lineRule="exact"/>
        <w:ind w:left="360"/>
        <w:jc w:val="both"/>
        <w:rPr>
          <w:rFonts w:ascii="Traditional Arabic" w:hAnsi="Traditional Arabic" w:cs="Traditional Arabic"/>
          <w:sz w:val="44"/>
          <w:szCs w:val="44"/>
          <w:rtl/>
        </w:rPr>
      </w:pPr>
      <w:r w:rsidRPr="0096230D">
        <w:rPr>
          <w:rFonts w:ascii="Traditional Arabic" w:hAnsi="Traditional Arabic" w:cs="Traditional Arabic" w:hint="cs"/>
          <w:sz w:val="44"/>
          <w:szCs w:val="44"/>
          <w:rtl/>
        </w:rPr>
        <w:t>كما لا</w:t>
      </w:r>
      <w:r w:rsidR="00EE5EB9" w:rsidRPr="0096230D">
        <w:rPr>
          <w:rFonts w:ascii="Traditional Arabic" w:hAnsi="Traditional Arabic" w:cs="Traditional Arabic"/>
          <w:sz w:val="44"/>
          <w:szCs w:val="44"/>
          <w:rtl/>
        </w:rPr>
        <w:t xml:space="preserve"> يصح الجمع بين صيام الست وصيام أيام القضاء في نية واحدة في يوم واحد لأن كلاً منهما عبادة </w:t>
      </w:r>
      <w:proofErr w:type="gramStart"/>
      <w:r w:rsidR="00EE5EB9" w:rsidRPr="0096230D">
        <w:rPr>
          <w:rFonts w:ascii="Traditional Arabic" w:hAnsi="Traditional Arabic" w:cs="Traditional Arabic"/>
          <w:sz w:val="44"/>
          <w:szCs w:val="44"/>
          <w:rtl/>
        </w:rPr>
        <w:t>مستقلة .</w:t>
      </w:r>
      <w:proofErr w:type="gramEnd"/>
      <w:r w:rsidR="00523CA8">
        <w:rPr>
          <w:rFonts w:ascii="Traditional Arabic" w:hAnsi="Traditional Arabic" w:cs="Traditional Arabic" w:hint="cs"/>
          <w:sz w:val="44"/>
          <w:szCs w:val="44"/>
          <w:rtl/>
        </w:rPr>
        <w:t xml:space="preserve">  اللهم صل على محمد ...</w:t>
      </w:r>
      <w:bookmarkStart w:id="0" w:name="_GoBack"/>
      <w:bookmarkEnd w:id="0"/>
    </w:p>
    <w:p w:rsidR="00523CA8" w:rsidRPr="0096230D" w:rsidRDefault="00523CA8" w:rsidP="0096230D">
      <w:pPr>
        <w:spacing w:line="600" w:lineRule="exact"/>
        <w:ind w:left="360"/>
        <w:jc w:val="both"/>
        <w:rPr>
          <w:rFonts w:ascii="Traditional Arabic" w:hAnsi="Traditional Arabic" w:cs="Traditional Arabic"/>
          <w:sz w:val="44"/>
          <w:szCs w:val="44"/>
        </w:rPr>
      </w:pPr>
    </w:p>
    <w:p w:rsidR="00EE5EB9" w:rsidRDefault="00EE5EB9" w:rsidP="0096230D">
      <w:pPr>
        <w:spacing w:line="600" w:lineRule="exact"/>
        <w:jc w:val="both"/>
        <w:rPr>
          <w:rFonts w:ascii="Traditional Arabic" w:hAnsi="Traditional Arabic" w:cs="Traditional Arabic"/>
          <w:sz w:val="44"/>
          <w:szCs w:val="44"/>
          <w:rtl/>
        </w:rPr>
      </w:pPr>
    </w:p>
    <w:p w:rsidR="002F1271" w:rsidRDefault="002F1271" w:rsidP="0096230D">
      <w:pPr>
        <w:spacing w:line="600" w:lineRule="exact"/>
        <w:jc w:val="both"/>
      </w:pPr>
    </w:p>
    <w:sectPr w:rsidR="002F1271" w:rsidSect="00EE5EB9">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AD7" w:rsidRDefault="00B62AD7" w:rsidP="0096230D">
      <w:pPr>
        <w:spacing w:after="0" w:line="240" w:lineRule="auto"/>
      </w:pPr>
      <w:r>
        <w:separator/>
      </w:r>
    </w:p>
  </w:endnote>
  <w:endnote w:type="continuationSeparator" w:id="0">
    <w:p w:rsidR="00B62AD7" w:rsidRDefault="00B62AD7" w:rsidP="0096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1810503"/>
      <w:docPartObj>
        <w:docPartGallery w:val="Page Numbers (Bottom of Page)"/>
        <w:docPartUnique/>
      </w:docPartObj>
    </w:sdtPr>
    <w:sdtEndPr/>
    <w:sdtContent>
      <w:p w:rsidR="0096230D" w:rsidRDefault="0096230D">
        <w:pPr>
          <w:pStyle w:val="a5"/>
          <w:jc w:val="center"/>
        </w:pPr>
        <w:r>
          <w:fldChar w:fldCharType="begin"/>
        </w:r>
        <w:r>
          <w:instrText>PAGE   \* MERGEFORMAT</w:instrText>
        </w:r>
        <w:r>
          <w:fldChar w:fldCharType="separate"/>
        </w:r>
        <w:r w:rsidR="00523CA8" w:rsidRPr="00523CA8">
          <w:rPr>
            <w:noProof/>
            <w:rtl/>
            <w:lang w:val="ar-SA"/>
          </w:rPr>
          <w:t>3</w:t>
        </w:r>
        <w:r>
          <w:fldChar w:fldCharType="end"/>
        </w:r>
      </w:p>
    </w:sdtContent>
  </w:sdt>
  <w:p w:rsidR="0096230D" w:rsidRDefault="009623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AD7" w:rsidRDefault="00B62AD7" w:rsidP="0096230D">
      <w:pPr>
        <w:spacing w:after="0" w:line="240" w:lineRule="auto"/>
      </w:pPr>
      <w:r>
        <w:separator/>
      </w:r>
    </w:p>
  </w:footnote>
  <w:footnote w:type="continuationSeparator" w:id="0">
    <w:p w:rsidR="00B62AD7" w:rsidRDefault="00B62AD7" w:rsidP="00962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8193A"/>
    <w:multiLevelType w:val="hybridMultilevel"/>
    <w:tmpl w:val="4BA2DCA2"/>
    <w:lvl w:ilvl="0" w:tplc="FD82F478">
      <w:numFmt w:val="bullet"/>
      <w:lvlText w:val="-"/>
      <w:lvlJc w:val="left"/>
      <w:pPr>
        <w:ind w:left="720" w:hanging="360"/>
      </w:pPr>
      <w:rPr>
        <w:rFonts w:ascii="Traditional Arabic" w:eastAsia="Calibr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B9"/>
    <w:rsid w:val="002F1271"/>
    <w:rsid w:val="00523CA8"/>
    <w:rsid w:val="00881529"/>
    <w:rsid w:val="0096230D"/>
    <w:rsid w:val="00B62AD7"/>
    <w:rsid w:val="00D83774"/>
    <w:rsid w:val="00EE5EB9"/>
    <w:rsid w:val="00EF3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14CD4-8506-411F-AD87-5C0E0901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EB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EB9"/>
    <w:pPr>
      <w:ind w:left="720"/>
      <w:contextualSpacing/>
    </w:pPr>
  </w:style>
  <w:style w:type="paragraph" w:styleId="a4">
    <w:name w:val="header"/>
    <w:basedOn w:val="a"/>
    <w:link w:val="Char"/>
    <w:uiPriority w:val="99"/>
    <w:unhideWhenUsed/>
    <w:rsid w:val="0096230D"/>
    <w:pPr>
      <w:tabs>
        <w:tab w:val="center" w:pos="4153"/>
        <w:tab w:val="right" w:pos="8306"/>
      </w:tabs>
      <w:spacing w:after="0" w:line="240" w:lineRule="auto"/>
    </w:pPr>
  </w:style>
  <w:style w:type="character" w:customStyle="1" w:styleId="Char">
    <w:name w:val="رأس الصفحة Char"/>
    <w:basedOn w:val="a0"/>
    <w:link w:val="a4"/>
    <w:uiPriority w:val="99"/>
    <w:rsid w:val="0096230D"/>
    <w:rPr>
      <w:rFonts w:ascii="Calibri" w:eastAsia="Calibri" w:hAnsi="Calibri" w:cs="Arial"/>
    </w:rPr>
  </w:style>
  <w:style w:type="paragraph" w:styleId="a5">
    <w:name w:val="footer"/>
    <w:basedOn w:val="a"/>
    <w:link w:val="Char0"/>
    <w:uiPriority w:val="99"/>
    <w:unhideWhenUsed/>
    <w:rsid w:val="0096230D"/>
    <w:pPr>
      <w:tabs>
        <w:tab w:val="center" w:pos="4153"/>
        <w:tab w:val="right" w:pos="8306"/>
      </w:tabs>
      <w:spacing w:after="0" w:line="240" w:lineRule="auto"/>
    </w:pPr>
  </w:style>
  <w:style w:type="character" w:customStyle="1" w:styleId="Char0">
    <w:name w:val="تذييل الصفحة Char"/>
    <w:basedOn w:val="a0"/>
    <w:link w:val="a5"/>
    <w:uiPriority w:val="99"/>
    <w:rsid w:val="0096230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599</Words>
  <Characters>3416</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faisal alshdi</cp:lastModifiedBy>
  <cp:revision>2</cp:revision>
  <dcterms:created xsi:type="dcterms:W3CDTF">2021-05-09T22:52:00Z</dcterms:created>
  <dcterms:modified xsi:type="dcterms:W3CDTF">2021-05-14T01:47:00Z</dcterms:modified>
</cp:coreProperties>
</file>