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70" w:rsidRPr="003A53E6" w:rsidRDefault="003A53E6" w:rsidP="00DD1071">
      <w:pPr>
        <w:spacing w:after="120" w:line="240" w:lineRule="auto"/>
        <w:ind w:left="2160" w:firstLine="720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مناقب</w:t>
      </w:r>
      <w:r w:rsidR="002A0CC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وفضائل</w:t>
      </w:r>
      <w:r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A77532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الحسين</w:t>
      </w:r>
      <w:r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بن علي</w:t>
      </w:r>
      <w:r w:rsidR="00A77532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رضي الله عنه</w:t>
      </w:r>
    </w:p>
    <w:p w:rsidR="00856DA9" w:rsidRDefault="003611BF" w:rsidP="00DD1071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الحمد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لله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ِ،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تفر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سبحانه بصفا</w:t>
      </w:r>
      <w:bookmarkStart w:id="0" w:name="_GoBack"/>
      <w:bookmarkEnd w:id="0"/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ت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الك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مال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خ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الق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الجبال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ومحص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 الأعمال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حمد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جل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شأن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وأشكر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على ن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عم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العظيمة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ون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سأل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ح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سن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المآل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وأشهد أن لا إله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إلا الله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وحد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لا شريك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له ولا ن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،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تفر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سبحانه بالعزة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والجمال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والجلال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وأشهد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أن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نبي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نا وحبيبن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محمداً عبد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الله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ور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سول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صلى الله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عليه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وعلى آل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وصحب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وسل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ت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يماً كثيراً.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.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أما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بعد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: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554FF3" w:rsidRPr="003A53E6" w:rsidRDefault="003611BF" w:rsidP="00DD1071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فهذ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رب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كم 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-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يا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عباد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الله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ِ-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يوصيك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 فاسمعوا لوصية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رب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كم إذ يقول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856DA9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: {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وَلِلَّهِ مَا فِي السَّمَاوَاتِ وَمَا فِي الْأَرْضِ وَلَقَدْ وَصَّيْنَا الَّذِينَ أُوتُوا الْكِتَابَ مِنْ قَبْلِكُمْ وَإِيَّاكُمْ أَنِ اتَّقُوا اللَّهَ</w:t>
      </w:r>
      <w:r w:rsidR="00856DA9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}</w:t>
      </w:r>
      <w:r w:rsidR="00554FF3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.</w:t>
      </w:r>
    </w:p>
    <w:p w:rsidR="00EC15F6" w:rsidRPr="003A53E6" w:rsidRDefault="00583788" w:rsidP="00DD1071">
      <w:pPr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معاشر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المسلمين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: في شهر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ش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عبان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المبارك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لسنة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أربع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من الهجرة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النبوية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الش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ريفة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ها هو رسول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الله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صَلَّى اللهُ عَلَيْهِ وَسَلَّمَ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في المدينة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المنو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رة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يجرُّ إزار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سر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عاً 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نحو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 xml:space="preserve"> ب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يت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. فقد ج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اءت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ه الب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شر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ى.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لقد و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</w:t>
      </w:r>
      <w:r w:rsidR="000F7BB4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ا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بنت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 السيدة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فاطمةُ بنت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محمد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صَلَّى اللهُ عَلَيْهِ وَسَلَّمَ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ط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فلاً… فدخل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الجدُّ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صَلَّى اللهُ عَلَيْهِ وَسَلَّمَ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عليها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وح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الوليدَ المبار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ك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بين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ديه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ث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أ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تى بت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مرةٍ، ف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لاك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بر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يق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 الشريف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وحنَّك الطفل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ب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ا، وأذ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في أ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ذن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 ود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عا 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ه، ثم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التفت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856DA9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إلى 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ا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ِّ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وز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وج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</w:t>
      </w:r>
      <w:r w:rsidR="000F7BB4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ا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بنت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 ع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بن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أبي ط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الب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رضي الله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عنه، وقال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له: (م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أ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سمي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ه؟)، قال عليٌّ: ج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عفراً، فاختار النبي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صَلَّى اللهُ عَلَيْهِ وَسَلَّمَ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لهذا المولود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الجميل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اسماً 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 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كن للن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اس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به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ٌ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ن ق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ُ،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فقال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لعلي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: (بل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س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مِّه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الحُس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ين)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.</w:t>
      </w:r>
    </w:p>
    <w:p w:rsidR="00476359" w:rsidRPr="003A53E6" w:rsidRDefault="00C24905" w:rsidP="005D36FC">
      <w:pPr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ول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بلغ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الح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سين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وم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 السابع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ن ع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عقَّ عنه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ج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دُّه محمدٌ صلَّى الله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عليه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وآل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 وس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لَّم بش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… </w:t>
      </w:r>
    </w:p>
    <w:p w:rsidR="00476359" w:rsidRPr="001F7577" w:rsidRDefault="00476359" w:rsidP="00DD1071">
      <w:pPr>
        <w:spacing w:after="120" w:line="240" w:lineRule="auto"/>
        <w:jc w:val="both"/>
        <w:rPr>
          <w:rFonts w:cs="Traditional Arabic"/>
          <w:b/>
          <w:bCs/>
          <w:sz w:val="40"/>
          <w:szCs w:val="40"/>
          <w:rtl/>
          <w:lang w:bidi="ar-EG"/>
        </w:rPr>
      </w:pP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شأ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الح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سن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والح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سين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في بيت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أ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بو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في </w:t>
      </w:r>
      <w:hyperlink r:id="rId6" w:tooltip="المدينة المنورة" w:history="1">
        <w:r w:rsidRPr="003A53E6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shd w:val="clear" w:color="auto" w:fill="FFFFFF"/>
            <w:rtl/>
          </w:rPr>
          <w:t>المدينة</w:t>
        </w:r>
        <w:r w:rsidR="00856D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shd w:val="clear" w:color="auto" w:fill="FFFFFF"/>
            <w:rtl/>
          </w:rPr>
          <w:t>ِ</w:t>
        </w:r>
        <w:r w:rsidRPr="003A53E6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shd w:val="clear" w:color="auto" w:fill="FFFFFF"/>
            <w:rtl/>
          </w:rPr>
          <w:t xml:space="preserve"> المنور</w:t>
        </w:r>
        <w:r w:rsidR="00856D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shd w:val="clear" w:color="auto" w:fill="FFFFFF"/>
            <w:rtl/>
            <w:lang w:bidi="ar-EG"/>
          </w:rPr>
          <w:t>ةِ</w:t>
        </w:r>
      </w:hyperlink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وكان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النبي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محمد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 xml:space="preserve">ٌ </w:t>
      </w:r>
      <w:r w:rsidR="00856DA9" w:rsidRPr="00856DA9">
        <w:rPr>
          <w:rFonts w:ascii="Traditional Arabic" w:eastAsia="Times New Roman" w:hAnsi="Traditional Arabic" w:cs="Traditional Arabic"/>
          <w:b/>
          <w:bCs/>
          <w:sz w:val="32"/>
          <w:szCs w:val="32"/>
          <w:shd w:val="clear" w:color="auto" w:fill="FFFFFF"/>
          <w:lang w:bidi="ar-EG"/>
        </w:rPr>
        <w:sym w:font="AGA Arabesque" w:char="F072"/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يُح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ويأ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خذ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ما معه إلى </w:t>
      </w:r>
      <w:hyperlink r:id="rId7" w:tooltip="المسجد النبوي" w:history="1">
        <w:r w:rsidRPr="003A53E6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shd w:val="clear" w:color="auto" w:fill="FFFFFF"/>
            <w:rtl/>
          </w:rPr>
          <w:t>المسجد</w:t>
        </w:r>
        <w:r w:rsidR="00856DA9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shd w:val="clear" w:color="auto" w:fill="FFFFFF"/>
            <w:rtl/>
          </w:rPr>
          <w:t>ِ</w:t>
        </w:r>
        <w:r w:rsidRPr="003A53E6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shd w:val="clear" w:color="auto" w:fill="FFFFFF"/>
            <w:rtl/>
          </w:rPr>
          <w:t xml:space="preserve"> النبوي</w:t>
        </w:r>
      </w:hyperlink>
      <w:r w:rsidR="00856DA9">
        <w:rPr>
          <w:rStyle w:val="Hyperlink"/>
          <w:rFonts w:cs="Traditional Arabic" w:hint="cs"/>
          <w:b/>
          <w:bCs/>
          <w:color w:val="auto"/>
          <w:sz w:val="40"/>
          <w:szCs w:val="40"/>
          <w:u w:val="none"/>
          <w:shd w:val="clear" w:color="auto" w:fill="FFFFFF"/>
          <w:rtl/>
          <w:lang w:bidi="ar-EG"/>
        </w:rPr>
        <w:t>ِّ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</w:rPr>
        <w:t> 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في أوقات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الصلاة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حين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صل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 بالن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اس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فكان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إذ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سجد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ث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الحسن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والحسين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على ظ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. فإذا أراد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أن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ي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رفع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أس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أ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خذه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بيد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فوضعه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و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ضعا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ً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فيقا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ً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. فإذا عاد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اد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ا. حتى إذا ص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ى ص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لات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 و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ضع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اح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دا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ً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على ف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خ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ذ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والآخر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على الف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خ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ذ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الأ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خر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ى،</w:t>
      </w:r>
      <w:r w:rsidR="00AD4FB2" w:rsidRPr="003A53E6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vertAlign w:val="superscript"/>
          <w:rtl/>
        </w:rPr>
        <w:t xml:space="preserve"> 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وكان 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lastRenderedPageBreak/>
        <w:t>يُركبه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بغلت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 الش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هب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اء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؛ أ</w:t>
      </w:r>
      <w:r w:rsidR="00856DA9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حد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 أم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 والآخر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خ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لف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ه، وكان إذا س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ع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الح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سين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ي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بك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 قال لأ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ه: 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"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أ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ت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عل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 أن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ب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كاء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ي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ؤذ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ين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".</w:t>
      </w:r>
    </w:p>
    <w:p w:rsidR="00C24905" w:rsidRPr="001F7577" w:rsidRDefault="00C24905" w:rsidP="00DD1071">
      <w:pPr>
        <w:shd w:val="clear" w:color="auto" w:fill="FFFFFF"/>
        <w:spacing w:after="120" w:line="240" w:lineRule="auto"/>
        <w:jc w:val="both"/>
        <w:rPr>
          <w:rFonts w:eastAsia="Times New Roman" w:cs="Traditional Arabic"/>
          <w:b/>
          <w:bCs/>
          <w:sz w:val="40"/>
          <w:szCs w:val="40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أيها المؤمنون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: </w:t>
      </w:r>
      <w:r w:rsidR="00566EA0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وخ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566EA0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طب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566EA0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بأصحاب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ي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وماً، فدخل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الح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والح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سين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عليه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ث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ْ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أ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حمران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ي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عث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شي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فلم ي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صب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النبيُّ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أمام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هذا الم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نظ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وهو 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ش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رٌ 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ش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فق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طع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خ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طب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ت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ز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 ف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وق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فأقبل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حوَهما وض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مَّه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إليه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فص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د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الم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ثم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َّ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قال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: ص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دق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الله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{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إِنَّمَا أَمْوَالُكُمْ وَأَوْلاَدُكُمْ فِتْنَةٌ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}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ث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ق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ال: 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"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نظرتُ إلى 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ذ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فل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 أ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صب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ْ"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ثم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ش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في خ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طبت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وأ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كمل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</w:rPr>
        <w:t>.</w:t>
      </w:r>
      <w:r w:rsidR="001F7577">
        <w:rPr>
          <w:rFonts w:eastAsia="Times New Roman" w:cs="Traditional Arabic" w:hint="cs"/>
          <w:b/>
          <w:bCs/>
          <w:sz w:val="40"/>
          <w:szCs w:val="40"/>
          <w:rtl/>
        </w:rPr>
        <w:t xml:space="preserve"> رواه أَصحابُ السُّننِ.</w:t>
      </w:r>
    </w:p>
    <w:p w:rsidR="00C24905" w:rsidRPr="003A53E6" w:rsidRDefault="00C24905" w:rsidP="00DD1071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بل 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ما دخل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الح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سين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رضي الله عنه 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سجدَ النبيِّ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فامتَطَى ظهرَ الر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سول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عليه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السلام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وهو س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اجد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ٌ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في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ط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يلُ هذ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السجدة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؛ ك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راهيةَ أن يُع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ْ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ج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.</w:t>
      </w:r>
      <w:r w:rsidR="00566EA0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EB06AC" w:rsidRPr="003A53E6" w:rsidRDefault="005A3C8B" w:rsidP="00DD1071">
      <w:pPr>
        <w:pStyle w:val="a3"/>
        <w:shd w:val="clear" w:color="auto" w:fill="FFFFFF"/>
        <w:bidi/>
        <w:spacing w:before="0" w:beforeAutospacing="0" w:after="120" w:afterAutospacing="0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EB06AC"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أيها المسلمون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B06AC"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</w:p>
    <w:p w:rsidR="00EB06AC" w:rsidRPr="003A53E6" w:rsidRDefault="00EB06AC" w:rsidP="005D36FC">
      <w:pPr>
        <w:pStyle w:val="a3"/>
        <w:shd w:val="clear" w:color="auto" w:fill="FFFFFF"/>
        <w:bidi/>
        <w:spacing w:before="0" w:beforeAutospacing="0" w:after="120" w:afterAutospacing="0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كان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الإمام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رضي الله عنه س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يدًا و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س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يمًا ج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يلاً ف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ص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يحًا ع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المًا ع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اقلاً 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ز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ينًا 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حت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ش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مًا ج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وادًا ك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يمًا ك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ث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الخ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د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نًا و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عًا ك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بير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الش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أن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ظيم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الق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در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ِ،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شب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بخِلق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سول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 فعن ع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لي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عنه أنه قال: الح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سين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شب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برسول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5D36FC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="005D36FC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 ص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در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لى ق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1F75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رواه أحمدُ والترمذيُّ.</w:t>
      </w:r>
    </w:p>
    <w:p w:rsidR="00EB06AC" w:rsidRPr="003A53E6" w:rsidRDefault="00EB06AC" w:rsidP="00DD1071">
      <w:pPr>
        <w:pStyle w:val="a3"/>
        <w:shd w:val="clear" w:color="auto" w:fill="FFFFFF"/>
        <w:bidi/>
        <w:spacing w:before="0" w:beforeAutospacing="0" w:after="120" w:afterAutospacing="0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وكان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عالمًا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بج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لاً وسيدًا معظ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مًا محترمًا ي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جل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 الناس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وك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براء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صحاب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النبي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ويعرفون ما للح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سين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 ق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در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قام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ٍ.</w:t>
      </w:r>
    </w:p>
    <w:p w:rsidR="00EB06AC" w:rsidRPr="003A53E6" w:rsidRDefault="00EB06AC" w:rsidP="00DD1071">
      <w:pPr>
        <w:pStyle w:val="a3"/>
        <w:shd w:val="clear" w:color="auto" w:fill="FFFFFF"/>
        <w:bidi/>
        <w:spacing w:before="0" w:beforeAutospacing="0" w:after="120" w:afterAutospacing="0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كيف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لا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؟!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وه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 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ريم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الأصل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ش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ريف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سب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ذ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ا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رتبة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الية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ور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فعة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بالغة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 ت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عل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وس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 ج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الرسول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ليه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الصلاة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والس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لام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ُ.</w:t>
      </w:r>
    </w:p>
    <w:p w:rsidR="00EC15F6" w:rsidRPr="003A53E6" w:rsidRDefault="006962AF" w:rsidP="00DD1071">
      <w:pPr>
        <w:pStyle w:val="a3"/>
        <w:shd w:val="clear" w:color="auto" w:fill="FFFFFF"/>
        <w:bidi/>
        <w:spacing w:before="0" w:beforeAutospacing="0" w:after="120" w:afterAutospacing="0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إنه 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س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يد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نا وابن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بي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نا، 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حب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تولا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 ون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عت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ح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 -رضي الله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عنه وع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 أبيه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-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 أ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وث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ى الإيمان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 وأ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عظم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ا ي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تق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به إلى الر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حمن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صد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اقاً لقول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الم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رء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ع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 أ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C15F6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حب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َّ" متفقٌ عليه.</w:t>
      </w:r>
    </w:p>
    <w:p w:rsidR="00DD1071" w:rsidRPr="003A53E6" w:rsidRDefault="00EC15F6" w:rsidP="00DD1071">
      <w:pPr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</w:rPr>
      </w:pP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وأن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 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 أ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حب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 فقد أ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حب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النبي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َ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 وم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ن أ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بغض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فقد أ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بغض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النبي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َ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</w:t>
      </w:r>
      <w:r w:rsidR="00DD10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975A41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قال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="00B5453D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: "حُسَيْنٌ مِنِّي وَأَنَا مِنْ حُسَيْنٍ أَحَبَّ اللَّهُ مَنْ أَحَبَّ حُسَيْنًا حُسَيْنٌ سِبْطٌ مِنْ الْأَسْبَاطِ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"</w:t>
      </w:r>
      <w:r w:rsidR="00975A41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.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 xml:space="preserve"> </w:t>
      </w:r>
      <w:r w:rsidR="00975A41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وقال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="00B5453D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: "هَذ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َانِ ابْنَايَ وَابْنَا ابْنَتِي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،</w:t>
      </w:r>
      <w:r w:rsidR="00B5453D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اللَّهُمَّ إِنِّي أُحِبُّهُمَا فَأَحِبَّهُمَا وَأَحِبَّ مَنْ يُحِبُّهُمَا</w:t>
      </w:r>
      <w:r w:rsidR="00975A41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"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,</w:t>
      </w:r>
      <w:r w:rsidR="00DD1071" w:rsidRP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  <w:r w:rsidR="00B5453D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وقال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="00B5453D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: "الْحَسَنُ وَالْحُسَيْنُ سَيِّدَا شَبَابِ أَهْلِ الْجَنَّةِ"</w:t>
      </w:r>
      <w:r w:rsidR="00856DA9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أخرج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 الثلاثةَ</w:t>
      </w:r>
      <w:r w:rsidR="00DD1071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الترمذي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ُّ</w:t>
      </w:r>
      <w:r w:rsidR="00DD1071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 xml:space="preserve">قالَ: حديثٌ </w:t>
      </w:r>
      <w:r w:rsidR="00DD1071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ح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DD1071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سن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ٌ.</w:t>
      </w:r>
      <w:r w:rsidR="00DD1071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</w:p>
    <w:p w:rsidR="00B5453D" w:rsidRPr="003A53E6" w:rsidRDefault="00B5453D" w:rsidP="00DD1071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وقال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="00856DA9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"إِنَّ الْحَسَنَ وَالْحُسَيْنَ هُمَا رَيْحَانَتَايَ مِنْ الدُّنْيَا".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أخرجه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البخاري</w:t>
      </w:r>
      <w:r w:rsidR="00DD107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ُّ.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</w:p>
    <w:p w:rsidR="003451E1" w:rsidRDefault="00DD1071" w:rsidP="00DD1071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</w:pPr>
      <w:r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أيها ال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إ</w:t>
      </w:r>
      <w:r w:rsidR="00566EA0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خوة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: وقبل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أ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 ي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فار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ق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النبيُّ صلوات الله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عليه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هذه الدنيا بلحَظات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ٍ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يسيرات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ٍ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ل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 ي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ْ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سَ أن يودِّع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الحسين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وأخاه الحسن</w:t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رضي الله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نهما بق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ب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لاتٍ 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ارَّات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ٍ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ثم أ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وص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ى ب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 خ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يراً.. ت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أل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 الح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سين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رضي الله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عنه وهو في 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بيع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الس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ادس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لوفاة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ج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د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ه </w:t>
      </w:r>
      <w:r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وح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ز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عليه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زناً شديداً؛ فقد كان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الج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د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في 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يات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والداً رحيماً، وم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رب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ياً 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ظيماً، ول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 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ْ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ضِ 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الأيام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س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تة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أ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شه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ٍ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إلا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والأحزان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ت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تجدَّد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في قلب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ذلك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الصبيِّ الص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غ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ير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لقد فُجِع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بفاج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عة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ٍ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ظيمة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ٍ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؛ ت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وفِّيت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ْ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أمُّه ف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اطمة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الز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هراء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س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يدة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ساء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 xml:space="preserve">أهلِ 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الجن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رضي الله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عنها وأرض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</w:t>
      </w:r>
      <w:r w:rsidR="005A3C8B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ها. فلا تَسَلْ بعد ذلك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5A3C8B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5A3C8B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 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5A3C8B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رار</w:t>
      </w:r>
      <w:r w:rsidR="005A3C8B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زن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وز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فر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ات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الأ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شجان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التي كان 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د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اف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ها ذلك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الق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لب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البريء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… لقد س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الصحابة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الك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رام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نبي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م </w:t>
      </w:r>
      <w:r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وهو 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ثن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ي الث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ناء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ط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على س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بط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ْ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سن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والحسين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رضي الله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عنهما، ور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اقب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وه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وهو 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نز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ل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 على 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نبر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3451E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 خوف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اً عليه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 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الت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عث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والس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قوط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أوه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وهو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حن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و 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ليه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ا، وي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ظل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ل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 بعطف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 الأ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بوي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فماذ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3451E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ت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 س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يفعلون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مع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الحسن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والحسين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476359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رضي الله عنهما. </w:t>
      </w:r>
    </w:p>
    <w:p w:rsidR="00F23CAA" w:rsidRDefault="00476359" w:rsidP="005D36FC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نعم يا عباد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الله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: لق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د 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اش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سين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رضي الله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عنه مع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أ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خيه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سن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بعد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فاة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الجد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حياة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الح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ب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والإكرام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اقعاً محسوساً، فكان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الأصحاب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رضي الله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عنهم، 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كر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ون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إكراماً للنبي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 xml:space="preserve">ِّ </w:t>
      </w:r>
      <w:r w:rsidR="005D36FC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="005D36FC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ويحبون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 محبةً للنبي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.. كيف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لا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َ؟!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وقد كان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أ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شبهَ الن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اس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بالحبيب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،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فقد كان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مُحَيَّاه ي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ذ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كِّر</w:t>
      </w:r>
      <w:r w:rsidR="003451E1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الأصحابَ بمحمدٍ </w:t>
      </w:r>
      <w:r w:rsidR="005D36FC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="005D36FC" w:rsidRPr="003A53E6">
        <w:rPr>
          <w:rFonts w:ascii="Traditional Arabic" w:hAnsi="Traditional Arabic" w:cs="Traditional Arabic"/>
          <w:b/>
          <w:bCs/>
          <w:sz w:val="40"/>
          <w:szCs w:val="40"/>
          <w:rtl/>
        </w:rPr>
        <w:t>،</w:t>
      </w:r>
    </w:p>
    <w:p w:rsidR="00476359" w:rsidRPr="003A53E6" w:rsidRDefault="00476359" w:rsidP="00F23CAA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  <w:lang w:bidi="ar-KW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lastRenderedPageBreak/>
        <w:t>لق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د و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فَّى الصدِّيق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-رضي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عنه- بصاحب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في الغ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، فكان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أبو 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كر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وهو ابن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الس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تين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اماً، 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عط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ف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ويحن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و على الحسين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الشيءَ الكثير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؛ كان إذا 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آه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يُقْبِل عليه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شُّ له، 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رضي الله عنه يقول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للناس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="00F23CAA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: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ارقُبُوا محمداً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صَلَّى اللهُ عَلَيْهِ وَسَلَّمَ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في آل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يت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. 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="00F23CAA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ي 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ا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ْ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و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ْ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واحتر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وه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 xml:space="preserve"> وأ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كر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KW"/>
        </w:rPr>
        <w:t>وه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KW"/>
        </w:rPr>
        <w:t>ُ.</w:t>
      </w:r>
    </w:p>
    <w:p w:rsidR="006962AF" w:rsidRPr="003A53E6" w:rsidRDefault="00476359" w:rsidP="00F23CAA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أيها المسلمون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: أم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الفاروق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الخط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 فقد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ْ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كا</w:t>
      </w:r>
      <w:r w:rsidR="006962AF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6962AF"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يُجِلُّ الحسين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وي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وق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ِّ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وي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حب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ُّ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..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كيف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لا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َ؟!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صِهْرُ الفاروق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عنهم؟! فقد تزوَّج عمر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أختَ الحسين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أمَّ ك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لث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بنت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عليٍّ -رضي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عنهم-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.</w:t>
      </w:r>
    </w:p>
    <w:p w:rsidR="00476359" w:rsidRPr="00F23CAA" w:rsidRDefault="00476359" w:rsidP="00DD1071">
      <w:pPr>
        <w:shd w:val="clear" w:color="auto" w:fill="FFFFFF"/>
        <w:spacing w:after="120" w:line="240" w:lineRule="auto"/>
        <w:jc w:val="both"/>
        <w:rPr>
          <w:rFonts w:eastAsia="Times New Roman" w:cs="Traditional Arabic"/>
          <w:b/>
          <w:bCs/>
          <w:sz w:val="40"/>
          <w:szCs w:val="40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ولما 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نش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عمر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-رضي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عنه- الد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يوان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كان 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ض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للحسن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العطايا كم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ض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در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؛ محبةً وإكراماً للسِّبْطَين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الجليلين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..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وذ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ات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وم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ٍ</w:t>
      </w:r>
      <w:r w:rsidR="006962AF"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كس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عمر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الخطاب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 أبناء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الصحابة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ولم يكن في ذلك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صل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ح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للحسن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فبعث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إلى اليمن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فأت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ى بك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سو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ثم قال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23CAA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: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الآن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ط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ابت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ْ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فس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F23CAA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.</w:t>
      </w:r>
    </w:p>
    <w:p w:rsidR="00476359" w:rsidRPr="003A53E6" w:rsidRDefault="00476359" w:rsidP="00DD1071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عباد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: ف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تح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المسلمون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لاد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الف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رس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وجِيء ببنت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يَزْدَجِرْد (كسر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ى أنوشروان) ملِك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الف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رس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إلى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-رضي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عنه- وكانت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ْ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 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جمل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ساء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فلم 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ستأث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لنفس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ولا لذ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وأ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قار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ه، وإنما 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إلى أحب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الناس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إليه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أهد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للحسين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-رضي الله عنهما- فتزوَّج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وأنج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ْ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له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ليَّ 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الح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ز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ابد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وهو الوحيد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الذي 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 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الح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عنهم جميعاَ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</w:rPr>
        <w:t>.</w:t>
      </w:r>
    </w:p>
    <w:p w:rsidR="00476359" w:rsidRPr="003A53E6" w:rsidRDefault="00476359" w:rsidP="00DD1071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ثم جاء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ذ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 النورين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ثمان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-رضي الله عنه- فح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فظ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ضل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ه، وكان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ريباً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 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لب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ثمان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رابت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؛ فقد كان عثمان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856DA9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زوج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خالتَيِ الحسين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: 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قي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وأم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ك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لثوم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؛ بنتيْ محمد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</w:rPr>
        <w:t>.</w:t>
      </w:r>
    </w:p>
    <w:p w:rsidR="00476359" w:rsidRPr="003A53E6" w:rsidRDefault="00476359" w:rsidP="00DD1071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وقد 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الح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 بطلاً ش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جاعاً مجاهداً في سبيل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حيث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شارك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في فتوحات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فريقيا وخ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راس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وط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برستان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في عهد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الخليفة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الراشد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عثمان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</w:rPr>
        <w:t>.</w:t>
      </w:r>
    </w:p>
    <w:p w:rsidR="00476359" w:rsidRPr="003A53E6" w:rsidRDefault="00476359" w:rsidP="00F23CAA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lastRenderedPageBreak/>
        <w:t>وعاش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الح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-رضي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عنه- حياةَ الإكرام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أيضاً في ز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عاوية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عنه؛ فكان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عاوية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بعث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للحسن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العطاء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الشيءَ الكثير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وكان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ش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فُ المشاركة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مع الجيش الذي بعثَه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عاوية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لفتْح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سطنطينية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الذين قال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عنهم النبي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ُّ</w:t>
      </w:r>
      <w:r w:rsidR="00F23CAA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</w:t>
      </w:r>
      <w:r w:rsidR="00DD1071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="00F23CAA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: 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"</w:t>
      </w:r>
      <w:r w:rsidR="00F23CAA" w:rsidRPr="00F23CAA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أَوَّلُ جَيْشٍ مِنْ أُمَّتِي يَغْزُونَ مَدِينَةَ قَيْصَرَ مَغْفُورٌ لَهُمْ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" رواه البخاريُّ.</w:t>
      </w:r>
    </w:p>
    <w:p w:rsidR="00476359" w:rsidRPr="00F23CAA" w:rsidRDefault="00476359" w:rsidP="00F23CAA">
      <w:pPr>
        <w:shd w:val="clear" w:color="auto" w:fill="FFFFFF"/>
        <w:spacing w:after="120" w:line="240" w:lineRule="auto"/>
        <w:jc w:val="both"/>
        <w:rPr>
          <w:rFonts w:eastAsia="Times New Roman" w:cs="Traditional Arabic"/>
          <w:b/>
          <w:bCs/>
          <w:sz w:val="40"/>
          <w:szCs w:val="40"/>
          <w:rtl/>
        </w:rPr>
      </w:pP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ى 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 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العاص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علي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ٍّ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يمش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 بجوار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الك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عبة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فقال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: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F23CAA" w:rsidRPr="00F23CAA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هَذَا أَحَبُّ أَهْلِ الأَرْضِ إِلَى أَهْلِ السَّمَاءِ</w:t>
      </w:r>
      <w:r w:rsidRPr="003A53E6">
        <w:rPr>
          <w:rFonts w:ascii="Traditional Arabic" w:eastAsia="Times New Roman" w:hAnsi="Traditional Arabic" w:cs="Traditional Arabic"/>
          <w:b/>
          <w:bCs/>
          <w:sz w:val="40"/>
          <w:szCs w:val="40"/>
        </w:rPr>
        <w:t>.</w:t>
      </w:r>
      <w:r w:rsidR="00F23CAA">
        <w:rPr>
          <w:rFonts w:eastAsia="Times New Roman" w:cs="Traditional Arabic" w:hint="cs"/>
          <w:b/>
          <w:bCs/>
          <w:sz w:val="40"/>
          <w:szCs w:val="40"/>
          <w:rtl/>
        </w:rPr>
        <w:t xml:space="preserve"> رواه ابنُ أبي شَيْبَةَ.</w:t>
      </w:r>
    </w:p>
    <w:p w:rsidR="007B25D5" w:rsidRPr="000F1422" w:rsidRDefault="007B25D5" w:rsidP="00DD1071">
      <w:pPr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</w:rPr>
      </w:pP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رضي الله عنه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ك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ثير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العباد</w:t>
      </w:r>
      <w:r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والطاع</w:t>
      </w:r>
      <w:r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حتى رُوي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أنّ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حجّ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خ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مسة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ً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وعشرين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مرةً ماشياً على ق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ْ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وقد ش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بيعة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بيه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للخلافة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وقاتل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عه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الخ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وارج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وكان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في ج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يش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 في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وقعة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الج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مل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.</w:t>
      </w:r>
    </w:p>
    <w:p w:rsidR="00F65E8D" w:rsidRPr="000F1422" w:rsidRDefault="000F1422" w:rsidP="00FA40F2">
      <w:pPr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</w:rPr>
      </w:pP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و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كان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على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ا له 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القدر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ك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ثير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ال</w:t>
      </w:r>
      <w:r w:rsidR="005A3C8B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تواضع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5A3C8B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ع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طوفاً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على المساكين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</w:t>
      </w:r>
      <w:r w:rsidR="00856DA9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رُوي عنه أنّه مرّ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في أ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حد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الأيام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ر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اكباً على مساكين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ي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أكلون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الخ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بز</w:t>
      </w:r>
      <w:r w:rsidR="00F23CAA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فسل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 ع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ليه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م، فدعوه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للطعام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فقر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قول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الله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تعالى: 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{</w:t>
      </w:r>
      <w:r w:rsidR="00FA40F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لِل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="00FA40F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ذِينَ لَا يُرِيدُونَ عُلُو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</w:t>
      </w:r>
      <w:r w:rsidR="00FA40F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ًا فِي الْأَرْضِ وَلَا فَسَادًا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}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ثم 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زل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ف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أكل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عه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م، ثم قال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لهم: (ق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د أ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جبت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ك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 فأ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جيب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ي)، فذهبوا معه إلى 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نز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ه، حيث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أ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طعم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 وك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ساه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م، ثمّ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انصر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ف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وا</w:t>
      </w:r>
      <w:r w:rsidR="005A3C8B" w:rsidRPr="000F142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.</w:t>
      </w:r>
      <w:r w:rsidR="007B25D5" w:rsidRPr="000F1422">
        <w:rPr>
          <w:rFonts w:ascii="Traditional Arabic" w:eastAsia="Times New Roman" w:hAnsi="Traditional Arabic" w:cs="Traditional Arabic"/>
          <w:b/>
          <w:bCs/>
          <w:sz w:val="40"/>
          <w:szCs w:val="40"/>
        </w:rPr>
        <w:br/>
      </w: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ن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سأل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الله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تعالى أن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ْ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ي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جمع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 به مع س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يد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الأنبياء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والمرسلين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وآل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الطيبين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الط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اهرين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مع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بيين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والصد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ِّ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يقين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والشهداء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والص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الحين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إنه خير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أمول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ٍ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وأ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كر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سئول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ٍ</w:t>
      </w:r>
      <w:r w:rsidR="00F65E8D" w:rsidRPr="000F1422">
        <w:rPr>
          <w:rFonts w:ascii="Traditional Arabic" w:eastAsia="Times New Roman" w:hAnsi="Traditional Arabic" w:cs="Traditional Arabic"/>
          <w:b/>
          <w:bCs/>
          <w:sz w:val="40"/>
          <w:szCs w:val="40"/>
        </w:rPr>
        <w:t>.</w:t>
      </w:r>
    </w:p>
    <w:p w:rsidR="003451E1" w:rsidRPr="00FA40F2" w:rsidRDefault="00F65E8D" w:rsidP="003451E1">
      <w:pPr>
        <w:shd w:val="clear" w:color="auto" w:fill="FFFFFF"/>
        <w:spacing w:after="120" w:line="240" w:lineRule="auto"/>
        <w:jc w:val="both"/>
        <w:rPr>
          <w:rFonts w:eastAsia="Times New Roman" w:cs="Traditional Arabic"/>
          <w:b/>
          <w:bCs/>
          <w:sz w:val="40"/>
          <w:szCs w:val="40"/>
          <w:rtl/>
          <w:lang w:bidi="ar-EG"/>
        </w:rPr>
      </w:pP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نفعني الله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وإيّاكم بالقرآن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العظيم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وبهديِ سيد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المرسلين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، أقول قولي هذا، وأستغفر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الله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العظيمَ الجليل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لي ولك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م ولسائرِ المسلمين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 كلّ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ذ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>نبٍ فاستغفروه، إنّه هو الغفور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  <w:t xml:space="preserve"> الرحيم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eastAsia="Times New Roman" w:hAnsi="Traditional Arabic" w:cs="Traditional Arabic"/>
          <w:b/>
          <w:bCs/>
          <w:sz w:val="40"/>
          <w:szCs w:val="40"/>
        </w:rPr>
        <w:t>.</w:t>
      </w:r>
    </w:p>
    <w:p w:rsidR="00FA40F2" w:rsidRDefault="00FA40F2" w:rsidP="003451E1">
      <w:pPr>
        <w:shd w:val="clear" w:color="auto" w:fill="FFFFFF"/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</w:p>
    <w:p w:rsidR="005D36FC" w:rsidRDefault="005D36FC" w:rsidP="003451E1">
      <w:pPr>
        <w:shd w:val="clear" w:color="auto" w:fill="FFFFFF"/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</w:p>
    <w:p w:rsidR="005D36FC" w:rsidRDefault="005D36FC" w:rsidP="003451E1">
      <w:pPr>
        <w:shd w:val="clear" w:color="auto" w:fill="FFFFFF"/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</w:p>
    <w:p w:rsidR="005D36FC" w:rsidRDefault="005D36FC" w:rsidP="002F72CF">
      <w:pPr>
        <w:shd w:val="clear" w:color="auto" w:fill="FFFFFF"/>
        <w:spacing w:after="12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</w:p>
    <w:p w:rsidR="005D36FC" w:rsidRDefault="005D36FC" w:rsidP="003451E1">
      <w:pPr>
        <w:shd w:val="clear" w:color="auto" w:fill="FFFFFF"/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</w:p>
    <w:p w:rsidR="00E4236A" w:rsidRDefault="00E4236A" w:rsidP="003451E1">
      <w:pPr>
        <w:shd w:val="clear" w:color="auto" w:fill="FFFFFF"/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الخطبة الثانية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ُ:</w:t>
      </w:r>
    </w:p>
    <w:p w:rsidR="00F65E8D" w:rsidRPr="00317986" w:rsidRDefault="00F65E8D" w:rsidP="00DD1071">
      <w:pPr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الحمدُ للهِ وحدَه، والصلاةُ والسلامُ على من لا نبيَّ بعدَه، أما بعدُ:</w:t>
      </w:r>
    </w:p>
    <w:p w:rsidR="00EC15F6" w:rsidRPr="003A53E6" w:rsidRDefault="005C1035" w:rsidP="005D36FC">
      <w:pPr>
        <w:spacing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40"/>
          <w:szCs w:val="40"/>
        </w:rPr>
      </w:pPr>
      <w:r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أيها الإخوة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الفضلاء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ُ.. </w:t>
      </w:r>
      <w:r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تأم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لوا هذا النسب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 xml:space="preserve"> الشريف</w:t>
      </w:r>
      <w:r w:rsidR="00FA40F2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</w:rPr>
        <w:t>َ:</w:t>
      </w:r>
    </w:p>
    <w:p w:rsidR="000F7BB4" w:rsidRPr="003A53E6" w:rsidRDefault="005C1035" w:rsidP="00FA40F2">
      <w:pPr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ل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م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 xml:space="preserve">ا 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ر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ض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الحسن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ق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</w:t>
      </w:r>
      <w:r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ي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فات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ه، د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خل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عليه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 أ</w:t>
      </w:r>
      <w:r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خوه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الح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سين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</w:t>
      </w:r>
      <w:r w:rsidR="00373DCE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 xml:space="preserve"> رضي الله عنه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</w:t>
      </w:r>
      <w:r w:rsidR="00373DCE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ف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قال له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َ: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</w:rPr>
        <w:t xml:space="preserve"> 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يا أبا م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حمد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ٍ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ما هذا الج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زع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؟ ما هو إلا أن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ت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فار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ق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ر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وح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ك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ج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سد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ك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فت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قد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عل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ى أ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بويك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علي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ٍّ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وف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اطمة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وعلى ج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د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ك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النبي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ِّ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 xml:space="preserve"> </w:t>
      </w:r>
      <w:r w:rsidR="00FA40F2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</w:rPr>
        <w:sym w:font="AGA Arabesque" w:char="F072"/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 xml:space="preserve"> </w:t>
      </w:r>
      <w:hyperlink r:id="rId8" w:tooltip="خديجة بنت خويلد" w:history="1">
        <w:r w:rsidR="00FA40F2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وخديجة</w:t>
        </w:r>
      </w:hyperlink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،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 xml:space="preserve"> 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وعلى أ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عمام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ك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 </w:t>
      </w:r>
      <w:hyperlink r:id="rId9" w:tooltip="حمزة بن عبد المطلب" w:history="1"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حمزة</w:t>
        </w:r>
      </w:hyperlink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</w:rPr>
        <w:t> </w:t>
      </w:r>
      <w:hyperlink r:id="rId10" w:tooltip="جعفر بن أبي طالب" w:history="1"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وج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َ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عفر</w:t>
        </w:r>
      </w:hyperlink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ٍ</w:t>
      </w:r>
      <w:r w:rsid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</w:t>
      </w:r>
      <w:r w:rsidR="00FA40F2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وعلى أ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خوال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ك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 </w:t>
      </w:r>
      <w:hyperlink r:id="rId11" w:tooltip="القاسم بن محمد" w:history="1"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الق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َ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اسم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ِ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 xml:space="preserve"> الط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َّ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يب</w:t>
        </w:r>
      </w:hyperlink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</w:rPr>
        <w:t> </w:t>
      </w:r>
      <w:hyperlink r:id="rId12" w:tooltip="عبد الله بن محمد" w:history="1"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وم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ُ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طهر</w:t>
        </w:r>
      </w:hyperlink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ٍ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</w:rPr>
        <w:t> </w:t>
      </w:r>
      <w:hyperlink r:id="rId13" w:tooltip="إبراهيم بن محمد" w:history="1"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وإبراه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ِ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يم</w:t>
        </w:r>
      </w:hyperlink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وعلى خ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الات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ك </w:t>
      </w:r>
      <w:hyperlink r:id="rId14" w:tooltip="رقية بنت محمد" w:history="1"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ر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ُ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قية</w:t>
        </w:r>
      </w:hyperlink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</w:rPr>
        <w:t> </w:t>
      </w:r>
      <w:hyperlink r:id="rId15" w:tooltip="أم كلثوم بنت محمد" w:history="1"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وأم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ِّ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 xml:space="preserve"> ك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ُ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لثوم</w:t>
        </w:r>
      </w:hyperlink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ٍ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</w:rPr>
        <w:t> </w:t>
      </w:r>
      <w:hyperlink r:id="rId16" w:tooltip="زينب بنت محمد" w:history="1"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وز</w:t>
        </w:r>
        <w:r w:rsidR="00FA40F2" w:rsidRPr="00FA40F2">
          <w:rPr>
            <w:rStyle w:val="script-arabic"/>
            <w:rFonts w:ascii="Traditional Arabic" w:hAnsi="Traditional Arabic" w:cs="Traditional Arabic" w:hint="cs"/>
            <w:b/>
            <w:bCs/>
            <w:sz w:val="40"/>
            <w:szCs w:val="40"/>
            <w:shd w:val="clear" w:color="auto" w:fill="FFFFFF"/>
            <w:rtl/>
          </w:rPr>
          <w:t>َ</w:t>
        </w:r>
        <w:r w:rsidR="000F7BB4" w:rsidRPr="00FA40F2">
          <w:rPr>
            <w:rStyle w:val="script-arabic"/>
            <w:rFonts w:ascii="Traditional Arabic" w:hAnsi="Traditional Arabic" w:cs="Traditional Arabic"/>
            <w:b/>
            <w:bCs/>
            <w:sz w:val="40"/>
            <w:szCs w:val="40"/>
            <w:shd w:val="clear" w:color="auto" w:fill="FFFFFF"/>
            <w:rtl/>
          </w:rPr>
          <w:t>ينب</w:t>
        </w:r>
      </w:hyperlink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 xml:space="preserve">َ. 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فقال الحسن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 xml:space="preserve">: 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يا أخي إني أ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دخ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في أ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مر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ٍ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م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ن أ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مر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الله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لم أ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دخ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ْ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في م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ثل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ه، وأرى خ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لقا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ً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م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ن خ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لق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الله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ل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م أ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ر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م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ِ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ثل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ه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ُم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 xml:space="preserve"> ق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َ</w:t>
      </w:r>
      <w:r w:rsidR="000F7BB4" w:rsidRPr="003A53E6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ط</w:t>
      </w:r>
      <w:r w:rsid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ُّ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، فبكى الح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="000F7BB4" w:rsidRPr="00FA40F2">
        <w:rPr>
          <w:rStyle w:val="script-arabic"/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  <w:t>سين</w:t>
      </w:r>
      <w:r w:rsidR="00FA40F2" w:rsidRPr="00FA40F2">
        <w:rPr>
          <w:rStyle w:val="script-arabic"/>
          <w:rFonts w:ascii="Traditional Arabic" w:hAnsi="Traditional Arabic" w:cs="Traditional Arabic" w:hint="cs"/>
          <w:b/>
          <w:bCs/>
          <w:sz w:val="40"/>
          <w:szCs w:val="40"/>
          <w:shd w:val="clear" w:color="auto" w:fill="FFFFFF"/>
          <w:rtl/>
        </w:rPr>
        <w:t>ُ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5C1035" w:rsidRPr="003A53E6" w:rsidRDefault="005C1035" w:rsidP="00DD1071">
      <w:pPr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أيها الإخوة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ُ: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وأم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عن 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قتل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الحسين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وما حصل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 أ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حداث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ؤلمة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حز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نة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, فهو ح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ديث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نا الأسبوع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القادم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إن شاء الله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A53E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EC15F6" w:rsidRDefault="00F65E8D" w:rsidP="00076B38">
      <w:pPr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اللهم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ا أحببن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ا الحسن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والحسين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وأمّ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هم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ا وأب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اه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ا وعِتر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ا الصالحة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؛ لحبّ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نا لنبي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فاجعل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نا يوم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القيامة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مع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ن أ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حب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بْنا. اللهم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ارزقنا ح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ك وحب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نبي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محمد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D1071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عَلَيْهِ وَسَلَّمَ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وحب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آل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بيت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ه الطيبين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الطاهرين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وحب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أصحاب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ه الغ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المي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ام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واحشر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نا معهم تحت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لواء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سيد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والآخرين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وأدخل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نا الجنة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مع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الأبرار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مع النبيين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والصديقين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والشهداء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والصالحين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وح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س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أولئك رفيقاً.. اللهم وارضَ عن خلفاء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نبي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ك الراشدين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ذ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ي المقام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لي، والف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خر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الج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لي، أبي بكر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وعمر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وعثمان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وعلي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ٍّ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وعن جميع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الصحابة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والتابعين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لهم بإحسان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يوم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الد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وعنا معه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م بعفو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A40F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كرم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ك وإحسان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ك، يا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ذ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ا الجلال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والإكرام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. اللهم أعز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الإسلام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والمسلمين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اللهم اجعل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ك هي الع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ليا إلى يوم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الد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اللهم اجعل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هذا البلد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آمنا مطمئنا سخاء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رخاء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وسائر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بلاد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المسلمين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، اللهم آمن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 في </w:t>
      </w:r>
      <w:r w:rsidR="00076B3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FA40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ط</w:t>
      </w:r>
      <w:r w:rsidR="00076B3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076B3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نا، ووف</w:t>
      </w:r>
      <w:r w:rsidR="00076B3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ق ولاة</w:t>
      </w:r>
      <w:r w:rsidR="00076B3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أمور</w:t>
      </w:r>
      <w:r w:rsidR="00076B3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نا لما تحب</w:t>
      </w:r>
      <w:r w:rsidR="00076B3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وترض</w:t>
      </w:r>
      <w:r w:rsidR="00076B3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F65E8D">
        <w:rPr>
          <w:rFonts w:ascii="Traditional Arabic" w:hAnsi="Traditional Arabic" w:cs="Traditional Arabic"/>
          <w:b/>
          <w:bCs/>
          <w:sz w:val="40"/>
          <w:szCs w:val="40"/>
          <w:rtl/>
        </w:rPr>
        <w:t>ى</w:t>
      </w:r>
    </w:p>
    <w:p w:rsidR="005D36FC" w:rsidRPr="00F65E8D" w:rsidRDefault="005D36FC" w:rsidP="002A0CC6">
      <w:pPr>
        <w:spacing w:after="12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عباد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الله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ي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مر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بالعدل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وال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حسان</w:t>
      </w:r>
      <w:r w:rsidR="002A0C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</w:t>
      </w:r>
    </w:p>
    <w:sectPr w:rsidR="005D36FC" w:rsidRPr="00F65E8D" w:rsidSect="00856DA9">
      <w:headerReference w:type="default" r:id="rId1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FF" w:rsidRDefault="00EE4AFF" w:rsidP="005D36FC">
      <w:pPr>
        <w:spacing w:after="0" w:line="240" w:lineRule="auto"/>
      </w:pPr>
      <w:r>
        <w:separator/>
      </w:r>
    </w:p>
  </w:endnote>
  <w:endnote w:type="continuationSeparator" w:id="0">
    <w:p w:rsidR="00EE4AFF" w:rsidRDefault="00EE4AFF" w:rsidP="005D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FF" w:rsidRDefault="00EE4AFF" w:rsidP="005D36FC">
      <w:pPr>
        <w:spacing w:after="0" w:line="240" w:lineRule="auto"/>
      </w:pPr>
      <w:r>
        <w:separator/>
      </w:r>
    </w:p>
  </w:footnote>
  <w:footnote w:type="continuationSeparator" w:id="0">
    <w:p w:rsidR="00EE4AFF" w:rsidRDefault="00EE4AFF" w:rsidP="005D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2581927"/>
      <w:docPartObj>
        <w:docPartGallery w:val="Page Numbers (Top of Page)"/>
        <w:docPartUnique/>
      </w:docPartObj>
    </w:sdtPr>
    <w:sdtEndPr/>
    <w:sdtContent>
      <w:p w:rsidR="005D36FC" w:rsidRDefault="005D36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2AA" w:rsidRPr="008832AA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5D36FC" w:rsidRDefault="005D36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2"/>
    <w:rsid w:val="00024450"/>
    <w:rsid w:val="00076B38"/>
    <w:rsid w:val="000F1422"/>
    <w:rsid w:val="000F7BB4"/>
    <w:rsid w:val="001362BE"/>
    <w:rsid w:val="001B58C1"/>
    <w:rsid w:val="001F7577"/>
    <w:rsid w:val="002A0CC6"/>
    <w:rsid w:val="002F72CF"/>
    <w:rsid w:val="00315FAA"/>
    <w:rsid w:val="003451E1"/>
    <w:rsid w:val="003611BF"/>
    <w:rsid w:val="00373DCE"/>
    <w:rsid w:val="003A53E6"/>
    <w:rsid w:val="00476359"/>
    <w:rsid w:val="00554FF3"/>
    <w:rsid w:val="00566EA0"/>
    <w:rsid w:val="00583788"/>
    <w:rsid w:val="005A3C8B"/>
    <w:rsid w:val="005C1035"/>
    <w:rsid w:val="005D36FC"/>
    <w:rsid w:val="006962AF"/>
    <w:rsid w:val="007B25D5"/>
    <w:rsid w:val="00856DA9"/>
    <w:rsid w:val="008832AA"/>
    <w:rsid w:val="00975A41"/>
    <w:rsid w:val="00A77532"/>
    <w:rsid w:val="00AB2A89"/>
    <w:rsid w:val="00AD4FB2"/>
    <w:rsid w:val="00B5453D"/>
    <w:rsid w:val="00C24905"/>
    <w:rsid w:val="00CB1437"/>
    <w:rsid w:val="00D32CF7"/>
    <w:rsid w:val="00D76EC6"/>
    <w:rsid w:val="00DD1071"/>
    <w:rsid w:val="00E37670"/>
    <w:rsid w:val="00E4236A"/>
    <w:rsid w:val="00EB06AC"/>
    <w:rsid w:val="00EC15F6"/>
    <w:rsid w:val="00EE4AFF"/>
    <w:rsid w:val="00F23CAA"/>
    <w:rsid w:val="00F65E8D"/>
    <w:rsid w:val="00FA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BF7DAA-C093-48C2-998B-11FA20B4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5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76359"/>
    <w:rPr>
      <w:color w:val="0000FF"/>
      <w:u w:val="single"/>
    </w:rPr>
  </w:style>
  <w:style w:type="character" w:customStyle="1" w:styleId="script-arabic">
    <w:name w:val="script-arabic"/>
    <w:basedOn w:val="a0"/>
    <w:rsid w:val="00476359"/>
  </w:style>
  <w:style w:type="character" w:styleId="a4">
    <w:name w:val="Strong"/>
    <w:basedOn w:val="a0"/>
    <w:uiPriority w:val="22"/>
    <w:qFormat/>
    <w:rsid w:val="00F65E8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4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451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5D3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D36FC"/>
  </w:style>
  <w:style w:type="paragraph" w:styleId="a7">
    <w:name w:val="footer"/>
    <w:basedOn w:val="a"/>
    <w:link w:val="Char1"/>
    <w:uiPriority w:val="99"/>
    <w:unhideWhenUsed/>
    <w:rsid w:val="005D3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D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E%D8%AF%D9%8A%D8%AC%D8%A9_%D8%A8%D9%86%D8%AA_%D8%AE%D9%88%D9%8A%D9%84%D8%AF" TargetMode="External"/><Relationship Id="rId13" Type="http://schemas.openxmlformats.org/officeDocument/2006/relationships/hyperlink" Target="https://ar.wikipedia.org/wiki/%D8%A5%D8%A8%D8%B1%D8%A7%D9%87%D9%8A%D9%85_%D8%A8%D9%86_%D9%85%D8%AD%D9%85%D8%A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.wikipedia.org/wiki/%D8%A7%D9%84%D9%85%D8%B3%D8%AC%D8%AF_%D8%A7%D9%84%D9%86%D8%A8%D9%88%D9%8A" TargetMode="External"/><Relationship Id="rId12" Type="http://schemas.openxmlformats.org/officeDocument/2006/relationships/hyperlink" Target="https://ar.wikipedia.org/wiki/%D8%B9%D8%A8%D8%AF_%D8%A7%D9%84%D9%84%D9%87_%D8%A8%D9%86_%D9%85%D8%AD%D9%85%D8%A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ar.wikipedia.org/wiki/%D8%B2%D9%8A%D9%86%D8%A8_%D8%A8%D9%86%D8%AA_%D9%85%D8%AD%D9%85%D8%AF" TargetMode="External"/><Relationship Id="rId1" Type="http://schemas.openxmlformats.org/officeDocument/2006/relationships/styles" Target="styles.xml"/><Relationship Id="rId6" Type="http://schemas.openxmlformats.org/officeDocument/2006/relationships/hyperlink" Target="https://ar.wikipedia.org/wiki/%D8%A7%D9%84%D9%85%D8%AF%D9%8A%D9%86%D8%A9_%D8%A7%D9%84%D9%85%D9%86%D9%88%D8%B1%D8%A9" TargetMode="External"/><Relationship Id="rId11" Type="http://schemas.openxmlformats.org/officeDocument/2006/relationships/hyperlink" Target="https://ar.wikipedia.org/wiki/%D8%A7%D9%84%D9%82%D8%A7%D8%B3%D9%85_%D8%A8%D9%86_%D9%85%D8%AD%D9%85%D8%A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r.wikipedia.org/wiki/%D8%A3%D9%85_%D9%83%D9%84%D8%AB%D9%88%D9%85_%D8%A8%D9%86%D8%AA_%D9%85%D8%AD%D9%85%D8%AF" TargetMode="External"/><Relationship Id="rId10" Type="http://schemas.openxmlformats.org/officeDocument/2006/relationships/hyperlink" Target="https://ar.wikipedia.org/wiki/%D8%AC%D8%B9%D9%81%D8%B1_%D8%A8%D9%86_%D8%A3%D8%A8%D9%8A_%D8%B7%D8%A7%D9%84%D8%A8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r.wikipedia.org/wiki/%D8%AD%D9%85%D8%B2%D8%A9_%D8%A8%D9%86_%D8%B9%D8%A8%D8%AF_%D8%A7%D9%84%D9%85%D8%B7%D9%84%D8%A8" TargetMode="External"/><Relationship Id="rId14" Type="http://schemas.openxmlformats.org/officeDocument/2006/relationships/hyperlink" Target="https://ar.wikipedia.org/wiki/%D8%B1%D9%82%D9%8A%D8%A9_%D8%A8%D9%86%D8%AA_%D9%85%D8%AD%D9%85%D8%AF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2019-09-27T08:35:00Z</cp:lastPrinted>
  <dcterms:created xsi:type="dcterms:W3CDTF">2019-09-27T21:33:00Z</dcterms:created>
  <dcterms:modified xsi:type="dcterms:W3CDTF">2019-09-27T21:33:00Z</dcterms:modified>
</cp:coreProperties>
</file>