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ABF0" w14:textId="77777777" w:rsidR="00954897" w:rsidRDefault="00954897" w:rsidP="00954897">
      <w:pPr>
        <w:jc w:val="center"/>
        <w:rPr>
          <w:rFonts w:ascii="ATraditional Arabic" w:hAnsi="ATraditional Arabic" w:cs="ATraditional Arabic"/>
          <w:b/>
          <w:bCs/>
          <w:sz w:val="48"/>
          <w:szCs w:val="48"/>
          <w:rtl/>
        </w:rPr>
      </w:pPr>
      <w:r w:rsidRPr="00954897">
        <w:rPr>
          <w:rFonts w:ascii="ATraditional Arabic" w:hAnsi="ATraditional Arabic" w:cs="ATraditional Arabic"/>
          <w:b/>
          <w:bCs/>
          <w:sz w:val="48"/>
          <w:szCs w:val="48"/>
          <w:rtl/>
        </w:rPr>
        <w:t>حث المحسنين على إغاثة الملهوفين في فلسطين</w:t>
      </w:r>
    </w:p>
    <w:p w14:paraId="7652F64A" w14:textId="77777777" w:rsidR="00954897" w:rsidRDefault="00954897" w:rsidP="00954897">
      <w:pPr>
        <w:jc w:val="center"/>
        <w:rPr>
          <w:rFonts w:ascii="ATraditional Arabic" w:hAnsi="ATraditional Arabic" w:cs="ATraditional Arabic"/>
          <w:b/>
          <w:bCs/>
          <w:sz w:val="48"/>
          <w:szCs w:val="48"/>
          <w:rtl/>
        </w:rPr>
      </w:pPr>
      <w:r>
        <w:rPr>
          <w:rFonts w:ascii="ATraditional Arabic" w:hAnsi="ATraditional Arabic" w:cs="ATraditional Arabic" w:hint="cs"/>
          <w:b/>
          <w:bCs/>
          <w:sz w:val="48"/>
          <w:szCs w:val="48"/>
          <w:rtl/>
        </w:rPr>
        <w:t>الخطبة الأولى</w:t>
      </w:r>
    </w:p>
    <w:p w14:paraId="564B7C81" w14:textId="05C1C944" w:rsidR="00A555A7" w:rsidRDefault="00A35F38" w:rsidP="00A35F38">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 xml:space="preserve">الحمد لله الجوادِ الكريم فخيرُه مِدرار، </w:t>
      </w:r>
      <w:r w:rsidRPr="00A35F38">
        <w:rPr>
          <w:rFonts w:ascii="ATraditional Arabic" w:hAnsi="ATraditional Arabic" w:cs="ATraditional Arabic"/>
          <w:b/>
          <w:bCs/>
          <w:sz w:val="48"/>
          <w:szCs w:val="48"/>
          <w:rtl/>
        </w:rPr>
        <w:t>«يَمِينُ</w:t>
      </w:r>
      <w:r>
        <w:rPr>
          <w:rFonts w:ascii="ATraditional Arabic" w:hAnsi="ATraditional Arabic" w:cs="ATraditional Arabic" w:hint="cs"/>
          <w:b/>
          <w:bCs/>
          <w:sz w:val="48"/>
          <w:szCs w:val="48"/>
          <w:rtl/>
        </w:rPr>
        <w:t>ه</w:t>
      </w:r>
      <w:r w:rsidRPr="00A35F38">
        <w:rPr>
          <w:rFonts w:ascii="ATraditional Arabic" w:hAnsi="ATraditional Arabic" w:cs="ATraditional Arabic"/>
          <w:b/>
          <w:bCs/>
          <w:sz w:val="48"/>
          <w:szCs w:val="48"/>
          <w:rtl/>
        </w:rPr>
        <w:t xml:space="preserve"> مَلْأَى لَا يَغِيضُهَا نَفَقَةٌ، سَحَّاءُ اللَّيْلَ وَالنَّهَارَ»</w:t>
      </w:r>
      <w:r>
        <w:rPr>
          <w:rFonts w:ascii="ATraditional Arabic" w:hAnsi="ATraditional Arabic" w:cs="ATraditional Arabic" w:hint="cs"/>
          <w:b/>
          <w:bCs/>
          <w:sz w:val="48"/>
          <w:szCs w:val="48"/>
          <w:rtl/>
        </w:rPr>
        <w:t xml:space="preserve"> أشهد ألا إله إلا اللهُ الواحدُ القهّار، وأشهدُ أن محمدًا</w:t>
      </w:r>
      <w:r w:rsidRPr="00A35F38">
        <w:rPr>
          <w:rFonts w:ascii="ATraditional Arabic" w:hAnsi="ATraditional Arabic" w:cs="ATraditional Arabic" w:hint="cs"/>
          <w:b/>
          <w:bCs/>
          <w:sz w:val="48"/>
          <w:szCs w:val="48"/>
          <w:rtl/>
        </w:rPr>
        <w:t xml:space="preserve"> </w:t>
      </w:r>
      <w:r>
        <w:rPr>
          <w:rFonts w:ascii="ATraditional Arabic" w:hAnsi="ATraditional Arabic" w:cs="ATraditional Arabic" w:hint="cs"/>
          <w:b/>
          <w:bCs/>
          <w:sz w:val="48"/>
          <w:szCs w:val="48"/>
          <w:rtl/>
        </w:rPr>
        <w:t xml:space="preserve">عبدُ الله </w:t>
      </w:r>
      <w:r w:rsidR="00A555A7">
        <w:rPr>
          <w:rFonts w:ascii="ATraditional Arabic" w:hAnsi="ATraditional Arabic" w:cs="ATraditional Arabic" w:hint="cs"/>
          <w:b/>
          <w:bCs/>
          <w:sz w:val="48"/>
          <w:szCs w:val="48"/>
          <w:rtl/>
        </w:rPr>
        <w:t xml:space="preserve">ورسولُه </w:t>
      </w:r>
      <w:r>
        <w:rPr>
          <w:rFonts w:ascii="ATraditional Arabic" w:hAnsi="ATraditional Arabic" w:cs="ATraditional Arabic" w:hint="cs"/>
          <w:b/>
          <w:bCs/>
          <w:sz w:val="48"/>
          <w:szCs w:val="48"/>
          <w:rtl/>
        </w:rPr>
        <w:t>المُجت</w:t>
      </w:r>
      <w:r w:rsidR="00A555A7">
        <w:rPr>
          <w:rFonts w:ascii="ATraditional Arabic" w:hAnsi="ATraditional Arabic" w:cs="ATraditional Arabic" w:hint="cs"/>
          <w:b/>
          <w:bCs/>
          <w:sz w:val="48"/>
          <w:szCs w:val="48"/>
          <w:rtl/>
        </w:rPr>
        <w:t>َ</w:t>
      </w:r>
      <w:r>
        <w:rPr>
          <w:rFonts w:ascii="ATraditional Arabic" w:hAnsi="ATraditional Arabic" w:cs="ATraditional Arabic" w:hint="cs"/>
          <w:b/>
          <w:bCs/>
          <w:sz w:val="48"/>
          <w:szCs w:val="48"/>
          <w:rtl/>
        </w:rPr>
        <w:t>ب</w:t>
      </w:r>
      <w:r w:rsidR="00A555A7">
        <w:rPr>
          <w:rFonts w:ascii="ATraditional Arabic" w:hAnsi="ATraditional Arabic" w:cs="ATraditional Arabic" w:hint="cs"/>
          <w:b/>
          <w:bCs/>
          <w:sz w:val="48"/>
          <w:szCs w:val="48"/>
          <w:rtl/>
        </w:rPr>
        <w:t>َ</w:t>
      </w:r>
      <w:r>
        <w:rPr>
          <w:rFonts w:ascii="ATraditional Arabic" w:hAnsi="ATraditional Arabic" w:cs="ATraditional Arabic" w:hint="cs"/>
          <w:b/>
          <w:bCs/>
          <w:sz w:val="48"/>
          <w:szCs w:val="48"/>
          <w:rtl/>
        </w:rPr>
        <w:t>ى المختار، صلى الله عليه وعلى آله الأطهار، وصحبه الأخيار، و</w:t>
      </w:r>
      <w:r w:rsidR="00A555A7">
        <w:rPr>
          <w:rFonts w:ascii="ATraditional Arabic" w:hAnsi="ATraditional Arabic" w:cs="ATraditional Arabic" w:hint="cs"/>
          <w:b/>
          <w:bCs/>
          <w:sz w:val="48"/>
          <w:szCs w:val="48"/>
          <w:rtl/>
        </w:rPr>
        <w:t>تابعيهم بإحسان سائر الأعصار، أما بعد:</w:t>
      </w:r>
    </w:p>
    <w:p w14:paraId="3BDBE44E" w14:textId="4D54D4E0" w:rsidR="00A555A7" w:rsidRDefault="00A555A7" w:rsidP="00A555A7">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فاتقوا الله عباد الله، في أنفسكم وأهليكم وأموالكم وما أعطاكم الله، أن تكونوا بهنَّ ساعين في رضاه، حَذِرين أن تكونوا فيهن من العُصاة، {</w:t>
      </w:r>
      <w:r w:rsidRPr="00A555A7">
        <w:rPr>
          <w:rFonts w:ascii="ATraditional Arabic" w:hAnsi="ATraditional Arabic" w:cs="ATraditional Arabic"/>
          <w:b/>
          <w:bCs/>
          <w:sz w:val="48"/>
          <w:szCs w:val="48"/>
          <w:rtl/>
        </w:rPr>
        <w:t xml:space="preserve">يَا أَيُّهَا الَّذِينَ آمَنُوا لَا تَخُونُوا اللَّهَ وَالرَّسُولَ وَتَخُونُوا أَمَانَاتِكُمْ وَأَنْتُمْ تَعْلَمُونَ (27) وَاعْلَمُوا أَنَّمَا أَمْوَالُكُمْ وَأَوْلَادُكُمْ فِتْنَةٌ وَأَنَّ اللَّهَ عِنْدَهُ أَجْرٌ </w:t>
      </w:r>
      <w:r w:rsidRPr="00A555A7">
        <w:rPr>
          <w:rFonts w:ascii="ATraditional Arabic" w:hAnsi="ATraditional Arabic" w:cs="ATraditional Arabic"/>
          <w:b/>
          <w:bCs/>
          <w:sz w:val="48"/>
          <w:szCs w:val="48"/>
          <w:rtl/>
        </w:rPr>
        <w:lastRenderedPageBreak/>
        <w:t>عَظِيمٌ</w:t>
      </w:r>
      <w:r w:rsidRPr="00A555A7">
        <w:rPr>
          <w:rtl/>
        </w:rPr>
        <w:t xml:space="preserve"> </w:t>
      </w:r>
      <w:r w:rsidRPr="00A555A7">
        <w:rPr>
          <w:rFonts w:ascii="ATraditional Arabic" w:hAnsi="ATraditional Arabic" w:cs="ATraditional Arabic"/>
          <w:b/>
          <w:bCs/>
          <w:sz w:val="48"/>
          <w:szCs w:val="48"/>
          <w:rtl/>
        </w:rPr>
        <w:t>(28) يَا أَيُّهَا الَّذِينَ آمَنُوا إِنْ تَتَّقُوا اللَّهَ يَجْعَلْ لَكُمْ فُرْقَانًا وَيُكَفِّرْ عَنْكُمْ سَيِّئَاتِكُمْ وَيَغْفِرْ لَكُمْ وَاللَّهُ ذُو الْفَضْلِ الْعَظِيمِ</w:t>
      </w:r>
      <w:r>
        <w:rPr>
          <w:rFonts w:ascii="ATraditional Arabic" w:hAnsi="ATraditional Arabic" w:cs="ATraditional Arabic" w:hint="cs"/>
          <w:b/>
          <w:bCs/>
          <w:sz w:val="48"/>
          <w:szCs w:val="48"/>
          <w:rtl/>
        </w:rPr>
        <w:t>}.</w:t>
      </w:r>
    </w:p>
    <w:p w14:paraId="3163C6E6" w14:textId="556066DB" w:rsidR="00A555A7" w:rsidRDefault="00A555A7" w:rsidP="00A555A7">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عباد الله..</w:t>
      </w:r>
      <w:r w:rsidR="00B63E02">
        <w:rPr>
          <w:rFonts w:ascii="ATraditional Arabic" w:hAnsi="ATraditional Arabic" w:cs="ATraditional Arabic" w:hint="cs"/>
          <w:b/>
          <w:bCs/>
          <w:sz w:val="48"/>
          <w:szCs w:val="48"/>
          <w:rtl/>
        </w:rPr>
        <w:t xml:space="preserve"> إنه</w:t>
      </w:r>
      <w:r>
        <w:rPr>
          <w:rFonts w:ascii="ATraditional Arabic" w:hAnsi="ATraditional Arabic" w:cs="ATraditional Arabic" w:hint="cs"/>
          <w:b/>
          <w:bCs/>
          <w:sz w:val="48"/>
          <w:szCs w:val="48"/>
          <w:rtl/>
        </w:rPr>
        <w:t xml:space="preserve"> </w:t>
      </w:r>
      <w:r w:rsidRPr="00A555A7">
        <w:rPr>
          <w:rFonts w:ascii="ATraditional Arabic" w:hAnsi="ATraditional Arabic" w:cs="ATraditional Arabic"/>
          <w:b/>
          <w:bCs/>
          <w:sz w:val="48"/>
          <w:szCs w:val="48"/>
          <w:rtl/>
        </w:rPr>
        <w:t>لما كان العبد ممتحنا بأمواله وأولاده، فربما حمله محبة</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 xml:space="preserve"> ذلك على تقديم</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 xml:space="preserve"> هوى نفس</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 xml:space="preserve">ه على أداء أمانته، </w:t>
      </w:r>
      <w:r>
        <w:rPr>
          <w:rFonts w:ascii="ATraditional Arabic" w:hAnsi="ATraditional Arabic" w:cs="ATraditional Arabic" w:hint="cs"/>
          <w:b/>
          <w:bCs/>
          <w:sz w:val="48"/>
          <w:szCs w:val="48"/>
          <w:rtl/>
        </w:rPr>
        <w:t>ف</w:t>
      </w:r>
      <w:r w:rsidRPr="00A555A7">
        <w:rPr>
          <w:rFonts w:ascii="ATraditional Arabic" w:hAnsi="ATraditional Arabic" w:cs="ATraditional Arabic"/>
          <w:b/>
          <w:bCs/>
          <w:sz w:val="48"/>
          <w:szCs w:val="48"/>
          <w:rtl/>
        </w:rPr>
        <w:t>أخبر الله تعالى أن الأموال والأولاد فتنة يبتلي الله بهما عباده، وأنها عاري</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ة</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 xml:space="preserve"> ست</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ؤد</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ى لمن أعطاها، وترد لمن است</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ود</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ع</w:t>
      </w:r>
      <w:r>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ها</w:t>
      </w:r>
      <w:r>
        <w:rPr>
          <w:rFonts w:ascii="ATraditional Arabic" w:hAnsi="ATraditional Arabic" w:cs="ATraditional Arabic" w:hint="cs"/>
          <w:b/>
          <w:bCs/>
          <w:sz w:val="48"/>
          <w:szCs w:val="48"/>
          <w:rtl/>
        </w:rPr>
        <w:t xml:space="preserve">، </w:t>
      </w:r>
      <w:r w:rsidRPr="00A555A7">
        <w:rPr>
          <w:rFonts w:ascii="ATraditional Arabic" w:hAnsi="ATraditional Arabic" w:cs="ATraditional Arabic"/>
          <w:b/>
          <w:bCs/>
          <w:sz w:val="48"/>
          <w:szCs w:val="48"/>
          <w:rtl/>
        </w:rPr>
        <w:t>فإن كان لكم عقل ورَأْيٌ، فآثروا فضله العظيم على لذة صغيرة فانية مضمحل</w:t>
      </w:r>
      <w:r w:rsidR="00B63E02">
        <w:rPr>
          <w:rFonts w:ascii="ATraditional Arabic" w:hAnsi="ATraditional Arabic" w:cs="ATraditional Arabic" w:hint="cs"/>
          <w:b/>
          <w:bCs/>
          <w:sz w:val="48"/>
          <w:szCs w:val="48"/>
          <w:rtl/>
        </w:rPr>
        <w:t>َّ</w:t>
      </w:r>
      <w:r w:rsidRPr="00A555A7">
        <w:rPr>
          <w:rFonts w:ascii="ATraditional Arabic" w:hAnsi="ATraditional Arabic" w:cs="ATraditional Arabic"/>
          <w:b/>
          <w:bCs/>
          <w:sz w:val="48"/>
          <w:szCs w:val="48"/>
          <w:rtl/>
        </w:rPr>
        <w:t>ة.</w:t>
      </w:r>
    </w:p>
    <w:p w14:paraId="1429A0A8" w14:textId="74701DBD" w:rsidR="00B63E02" w:rsidRDefault="00B63E02" w:rsidP="00A35F38">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 xml:space="preserve">وإنَّ الله تعالى كما يبتلي العبدَ بالبأساء، بقلَّةِ المال فيكون من المساكين والفقراء، فإنَّ اللهَ تعالى يبتلي بالثراء، بوَفرة المال والزيادة والنَّماء، فإن الابتلاءَ اختبارٌ يتبين به </w:t>
      </w:r>
      <w:r>
        <w:rPr>
          <w:rFonts w:ascii="ATraditional Arabic" w:hAnsi="ATraditional Arabic" w:cs="ATraditional Arabic" w:hint="cs"/>
          <w:b/>
          <w:bCs/>
          <w:sz w:val="48"/>
          <w:szCs w:val="48"/>
          <w:rtl/>
        </w:rPr>
        <w:lastRenderedPageBreak/>
        <w:t xml:space="preserve">الصادقُون من الكاذبين، والفائزون من الخاسرين، كما أخبر النبيُّ </w:t>
      </w:r>
      <w:r w:rsidR="007605BA">
        <w:rPr>
          <w:rFonts w:ascii="ATraditional Arabic" w:hAnsi="ATraditional Arabic" w:cs="ATraditional Arabic" w:hint="cs"/>
          <w:b/>
          <w:bCs/>
          <w:sz w:val="48"/>
          <w:szCs w:val="48"/>
          <w:rtl/>
        </w:rPr>
        <w:t>ﷺ</w:t>
      </w:r>
      <w:r>
        <w:rPr>
          <w:rFonts w:ascii="ATraditional Arabic" w:hAnsi="ATraditional Arabic" w:cs="ATraditional Arabic" w:hint="cs"/>
          <w:b/>
          <w:bCs/>
          <w:sz w:val="48"/>
          <w:szCs w:val="48"/>
          <w:rtl/>
        </w:rPr>
        <w:t xml:space="preserve"> في حديث </w:t>
      </w:r>
      <w:r w:rsidRPr="00B63E02">
        <w:rPr>
          <w:rFonts w:ascii="ATraditional Arabic" w:hAnsi="ATraditional Arabic" w:cs="ATraditional Arabic"/>
          <w:b/>
          <w:bCs/>
          <w:sz w:val="48"/>
          <w:szCs w:val="48"/>
          <w:rtl/>
        </w:rPr>
        <w:t>أبي ذر</w:t>
      </w:r>
      <w:r w:rsidR="007605BA">
        <w:rPr>
          <w:rFonts w:ascii="ATraditional Arabic" w:hAnsi="ATraditional Arabic" w:cs="ATraditional Arabic" w:hint="cs"/>
          <w:b/>
          <w:bCs/>
          <w:sz w:val="48"/>
          <w:szCs w:val="48"/>
          <w:rtl/>
        </w:rPr>
        <w:t xml:space="preserve"> رضي الله عنه</w:t>
      </w:r>
      <w:r w:rsidRPr="00B63E02">
        <w:rPr>
          <w:rFonts w:ascii="ATraditional Arabic" w:hAnsi="ATraditional Arabic" w:cs="ATraditional Arabic"/>
          <w:b/>
          <w:bCs/>
          <w:sz w:val="48"/>
          <w:szCs w:val="48"/>
          <w:rtl/>
        </w:rPr>
        <w:t xml:space="preserve"> قال: انتهيت إلى النبي </w:t>
      </w:r>
      <w:r w:rsidR="007605BA">
        <w:rPr>
          <w:rFonts w:ascii="ATraditional Arabic" w:hAnsi="ATraditional Arabic" w:cs="ATraditional Arabic"/>
          <w:b/>
          <w:bCs/>
          <w:sz w:val="48"/>
          <w:szCs w:val="48"/>
          <w:rtl/>
        </w:rPr>
        <w:t>ﷺ</w:t>
      </w:r>
      <w:r w:rsidRPr="00B63E02">
        <w:rPr>
          <w:rFonts w:ascii="ATraditional Arabic" w:hAnsi="ATraditional Arabic" w:cs="ATraditional Arabic"/>
          <w:b/>
          <w:bCs/>
          <w:sz w:val="48"/>
          <w:szCs w:val="48"/>
          <w:rtl/>
        </w:rPr>
        <w:t xml:space="preserve"> وهو جالسٌ في ظل الكعبة، فلما رآني قال: «هم الأخسرون ورب الكعبة. قال: فجئت حتى جلست، فلم أتقار أن قمت، فقلت: يا رسول الله، فداك أبي وأمي، من هم؟ قال: هم الأكثرون أموالًا، إلا من قال هكذا وهكذا وهكذا - من بين يديه ومن خلفه وعن يمينه وعن شماله - وقليلٌ ما هم» رواه البخاري ومسلم، فاستثنى من الأغنياء ألا يكون أخسرين، مَن كانوا لأموالهم منفقين في جميع جهات الخير.</w:t>
      </w:r>
    </w:p>
    <w:p w14:paraId="7A909AF6" w14:textId="3AC81CF2" w:rsidR="000F18CF" w:rsidRPr="000F18CF" w:rsidRDefault="000948FD" w:rsidP="00CB3B1C">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 xml:space="preserve">وكان </w:t>
      </w:r>
      <w:r w:rsidR="000F18CF" w:rsidRPr="000F18CF">
        <w:rPr>
          <w:rFonts w:ascii="ATraditional Arabic" w:hAnsi="ATraditional Arabic" w:cs="ATraditional Arabic"/>
          <w:b/>
          <w:bCs/>
          <w:sz w:val="48"/>
          <w:szCs w:val="48"/>
          <w:rtl/>
        </w:rPr>
        <w:t>هَدْي</w:t>
      </w:r>
      <w:r>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ه</w:t>
      </w:r>
      <w:r>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 xml:space="preserve"> </w:t>
      </w:r>
      <w:r w:rsidR="007605BA">
        <w:rPr>
          <w:rFonts w:ascii="ATraditional Arabic" w:hAnsi="ATraditional Arabic" w:cs="ATraditional Arabic"/>
          <w:b/>
          <w:bCs/>
          <w:sz w:val="48"/>
          <w:szCs w:val="48"/>
          <w:rtl/>
        </w:rPr>
        <w:t>ﷺ</w:t>
      </w:r>
      <w:r w:rsidR="000F18CF" w:rsidRPr="000F18CF">
        <w:rPr>
          <w:rFonts w:ascii="ATraditional Arabic" w:hAnsi="ATraditional Arabic" w:cs="ATraditional Arabic"/>
          <w:b/>
          <w:bCs/>
          <w:sz w:val="48"/>
          <w:szCs w:val="48"/>
          <w:rtl/>
        </w:rPr>
        <w:t xml:space="preserve"> فِي صَدَقَةِ التَّطَوُّعِ</w:t>
      </w:r>
      <w:r w:rsidR="007C10C9">
        <w:rPr>
          <w:rFonts w:ascii="ATraditional Arabic" w:hAnsi="ATraditional Arabic" w:cs="ATraditional Arabic" w:hint="cs"/>
          <w:b/>
          <w:bCs/>
          <w:sz w:val="48"/>
          <w:szCs w:val="48"/>
          <w:rtl/>
        </w:rPr>
        <w:t xml:space="preserve"> عَجَبًا،</w:t>
      </w:r>
      <w:r w:rsidR="000F18CF" w:rsidRPr="000F18CF">
        <w:rPr>
          <w:rFonts w:ascii="ATraditional Arabic" w:hAnsi="ATraditional Arabic" w:cs="ATraditional Arabic"/>
          <w:b/>
          <w:bCs/>
          <w:sz w:val="48"/>
          <w:szCs w:val="48"/>
          <w:rtl/>
        </w:rPr>
        <w:t xml:space="preserve"> </w:t>
      </w:r>
      <w:r w:rsidR="007C10C9">
        <w:rPr>
          <w:rFonts w:ascii="ATraditional Arabic" w:hAnsi="ATraditional Arabic" w:cs="ATraditional Arabic" w:hint="cs"/>
          <w:b/>
          <w:bCs/>
          <w:sz w:val="48"/>
          <w:szCs w:val="48"/>
          <w:rtl/>
        </w:rPr>
        <w:t>ف</w:t>
      </w:r>
      <w:r w:rsidR="000F18CF" w:rsidRPr="000F18CF">
        <w:rPr>
          <w:rFonts w:ascii="ATraditional Arabic" w:hAnsi="ATraditional Arabic" w:cs="ATraditional Arabic"/>
          <w:b/>
          <w:bCs/>
          <w:sz w:val="48"/>
          <w:szCs w:val="48"/>
          <w:rtl/>
        </w:rPr>
        <w:t>كَانَ أعظم</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 xml:space="preserve"> الناس صدقة</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 xml:space="preserve"> بما ملكت ي</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د</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ه، ولا ي</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ستكثر</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 xml:space="preserve"> شيئ</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ا أعطاه لله، ولا ي</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س</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ت</w:t>
      </w:r>
      <w:r w:rsidR="007C10C9">
        <w:rPr>
          <w:rFonts w:ascii="ATraditional Arabic" w:hAnsi="ATraditional Arabic" w:cs="ATraditional Arabic" w:hint="cs"/>
          <w:b/>
          <w:bCs/>
          <w:sz w:val="48"/>
          <w:szCs w:val="48"/>
          <w:rtl/>
        </w:rPr>
        <w:t>َقِلُّ</w:t>
      </w:r>
      <w:r w:rsidR="000F18CF" w:rsidRPr="000F18CF">
        <w:rPr>
          <w:rFonts w:ascii="ATraditional Arabic" w:hAnsi="ATraditional Arabic" w:cs="ATraditional Arabic"/>
          <w:b/>
          <w:bCs/>
          <w:sz w:val="48"/>
          <w:szCs w:val="48"/>
          <w:rtl/>
        </w:rPr>
        <w:t>ه، وكان لا ي</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سأل</w:t>
      </w:r>
      <w:r w:rsidR="007C10C9">
        <w:rPr>
          <w:rFonts w:ascii="ATraditional Arabic" w:hAnsi="ATraditional Arabic" w:cs="ATraditional Arabic" w:hint="cs"/>
          <w:b/>
          <w:bCs/>
          <w:sz w:val="48"/>
          <w:szCs w:val="48"/>
          <w:rtl/>
        </w:rPr>
        <w:t>ُه</w:t>
      </w:r>
      <w:r w:rsidR="000F18CF" w:rsidRPr="000F18CF">
        <w:rPr>
          <w:rFonts w:ascii="ATraditional Arabic" w:hAnsi="ATraditional Arabic" w:cs="ATraditional Arabic"/>
          <w:b/>
          <w:bCs/>
          <w:sz w:val="48"/>
          <w:szCs w:val="48"/>
          <w:rtl/>
        </w:rPr>
        <w:t xml:space="preserve"> أَحَدٌ شَيْئًا عِنْدَهُ إِلَّا </w:t>
      </w:r>
      <w:r w:rsidR="000F18CF" w:rsidRPr="000F18CF">
        <w:rPr>
          <w:rFonts w:ascii="ATraditional Arabic" w:hAnsi="ATraditional Arabic" w:cs="ATraditional Arabic"/>
          <w:b/>
          <w:bCs/>
          <w:sz w:val="48"/>
          <w:szCs w:val="48"/>
          <w:rtl/>
        </w:rPr>
        <w:lastRenderedPageBreak/>
        <w:t>أَعْطَاهُ، قَلِيلًا كَانَ أو كثير</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ا، وَكَانَ سُرُورُهُ وَفَرَحُهُ بِمَا يُعْطِيهِ أَعْظَم</w:t>
      </w:r>
      <w:r w:rsidR="007C10C9">
        <w:rPr>
          <w:rFonts w:ascii="ATraditional Arabic" w:hAnsi="ATraditional Arabic" w:cs="ATraditional Arabic" w:hint="cs"/>
          <w:b/>
          <w:bCs/>
          <w:sz w:val="48"/>
          <w:szCs w:val="48"/>
          <w:rtl/>
        </w:rPr>
        <w:t>َ</w:t>
      </w:r>
      <w:r w:rsidR="000F18CF" w:rsidRPr="000F18CF">
        <w:rPr>
          <w:rFonts w:ascii="ATraditional Arabic" w:hAnsi="ATraditional Arabic" w:cs="ATraditional Arabic"/>
          <w:b/>
          <w:bCs/>
          <w:sz w:val="48"/>
          <w:szCs w:val="48"/>
          <w:rtl/>
        </w:rPr>
        <w:t xml:space="preserve"> مِنْ سرور الآخذ بما أخذه، وَكَانَ إِذَا عَرَضَ لَهُ مُحْتَاجٌ</w:t>
      </w:r>
      <w:r w:rsidR="00CB3B1C">
        <w:rPr>
          <w:rFonts w:ascii="ATraditional Arabic" w:hAnsi="ATraditional Arabic" w:cs="ATraditional Arabic" w:hint="cs"/>
          <w:b/>
          <w:bCs/>
          <w:sz w:val="48"/>
          <w:szCs w:val="48"/>
          <w:rtl/>
        </w:rPr>
        <w:t xml:space="preserve"> </w:t>
      </w:r>
      <w:r w:rsidR="000F18CF" w:rsidRPr="000F18CF">
        <w:rPr>
          <w:rFonts w:ascii="ATraditional Arabic" w:hAnsi="ATraditional Arabic" w:cs="ATraditional Arabic"/>
          <w:b/>
          <w:bCs/>
          <w:sz w:val="48"/>
          <w:szCs w:val="48"/>
          <w:rtl/>
        </w:rPr>
        <w:t xml:space="preserve">آثَرَهُ عَلَى نفسه، </w:t>
      </w:r>
    </w:p>
    <w:p w14:paraId="0E176024" w14:textId="429D77C1" w:rsidR="000F18CF" w:rsidRDefault="000F18CF" w:rsidP="00606416">
      <w:pPr>
        <w:jc w:val="both"/>
        <w:rPr>
          <w:rFonts w:ascii="ATraditional Arabic" w:hAnsi="ATraditional Arabic" w:cs="ATraditional Arabic"/>
          <w:b/>
          <w:bCs/>
          <w:sz w:val="48"/>
          <w:szCs w:val="48"/>
          <w:rtl/>
        </w:rPr>
      </w:pPr>
      <w:r w:rsidRPr="000F18CF">
        <w:rPr>
          <w:rFonts w:ascii="ATraditional Arabic" w:hAnsi="ATraditional Arabic" w:cs="ATraditional Arabic"/>
          <w:b/>
          <w:bCs/>
          <w:sz w:val="48"/>
          <w:szCs w:val="48"/>
          <w:rtl/>
        </w:rPr>
        <w:t>وكان يتنوع في أصناف إعطائه وصدقته</w:t>
      </w:r>
      <w:r w:rsidR="000948FD" w:rsidRPr="000948FD">
        <w:rPr>
          <w:rFonts w:ascii="ATraditional Arabic" w:hAnsi="ATraditional Arabic" w:cs="ATraditional Arabic"/>
          <w:b/>
          <w:bCs/>
          <w:sz w:val="48"/>
          <w:szCs w:val="48"/>
          <w:rtl/>
        </w:rPr>
        <w:t>، وكان إحسانه بِمَا يَمْلِكُهُ وَبِحَالِهِ وَبِقَوْلِهِ، فَيُخْرِجُ مَا عِنْدَهُ، ويأمر بالصدقة، وي</w:t>
      </w:r>
      <w:r w:rsidR="00CB3B1C">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ح</w:t>
      </w:r>
      <w:r w:rsidR="00CB3B1C">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ض</w:t>
      </w:r>
      <w:r w:rsidR="00CB3B1C">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 xml:space="preserve"> عليها</w:t>
      </w:r>
      <w:r w:rsidR="00CB3B1C">
        <w:rPr>
          <w:rFonts w:ascii="ATraditional Arabic" w:hAnsi="ATraditional Arabic" w:cs="ATraditional Arabic" w:hint="cs"/>
          <w:b/>
          <w:bCs/>
          <w:sz w:val="48"/>
          <w:szCs w:val="48"/>
          <w:rtl/>
        </w:rPr>
        <w:t xml:space="preserve">، </w:t>
      </w:r>
      <w:r w:rsidR="000948FD" w:rsidRPr="000948FD">
        <w:rPr>
          <w:rFonts w:ascii="ATraditional Arabic" w:hAnsi="ATraditional Arabic" w:cs="ATraditional Arabic"/>
          <w:b/>
          <w:bCs/>
          <w:sz w:val="48"/>
          <w:szCs w:val="48"/>
          <w:rtl/>
        </w:rPr>
        <w:t>وكان أشرح الخلق صدرا، وأطيبهم نفسا، فإن</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 xml:space="preserve"> للصدقة</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 xml:space="preserve"> والمعروف تأث</w:t>
      </w:r>
      <w:r w:rsidR="005431FE">
        <w:rPr>
          <w:rFonts w:ascii="ATraditional Arabic" w:hAnsi="ATraditional Arabic" w:cs="ATraditional Arabic" w:hint="cs"/>
          <w:b/>
          <w:bCs/>
          <w:sz w:val="48"/>
          <w:szCs w:val="48"/>
          <w:rtl/>
        </w:rPr>
        <w:t>ي</w:t>
      </w:r>
      <w:r w:rsidR="000948FD" w:rsidRPr="000948FD">
        <w:rPr>
          <w:rFonts w:ascii="ATraditional Arabic" w:hAnsi="ATraditional Arabic" w:cs="ATraditional Arabic"/>
          <w:b/>
          <w:bCs/>
          <w:sz w:val="48"/>
          <w:szCs w:val="48"/>
          <w:rtl/>
        </w:rPr>
        <w:t>ر</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ا عجيب</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ا في ش</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ر</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ح</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 xml:space="preserve"> الص</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د</w:t>
      </w:r>
      <w:r w:rsidR="005431FE">
        <w:rPr>
          <w:rFonts w:ascii="ATraditional Arabic" w:hAnsi="ATraditional Arabic" w:cs="ATraditional Arabic" w:hint="cs"/>
          <w:b/>
          <w:bCs/>
          <w:sz w:val="48"/>
          <w:szCs w:val="48"/>
          <w:rtl/>
        </w:rPr>
        <w:t>ْ</w:t>
      </w:r>
      <w:r w:rsidR="000948FD" w:rsidRPr="000948FD">
        <w:rPr>
          <w:rFonts w:ascii="ATraditional Arabic" w:hAnsi="ATraditional Arabic" w:cs="ATraditional Arabic"/>
          <w:b/>
          <w:bCs/>
          <w:sz w:val="48"/>
          <w:szCs w:val="48"/>
          <w:rtl/>
        </w:rPr>
        <w:t>ر</w:t>
      </w:r>
      <w:r w:rsidR="000948FD">
        <w:rPr>
          <w:rFonts w:ascii="ATraditional Arabic" w:hAnsi="ATraditional Arabic" w:cs="ATraditional Arabic" w:hint="cs"/>
          <w:b/>
          <w:bCs/>
          <w:sz w:val="48"/>
          <w:szCs w:val="48"/>
          <w:rtl/>
        </w:rPr>
        <w:t>.</w:t>
      </w:r>
    </w:p>
    <w:p w14:paraId="1BCD5EBF" w14:textId="76C781B5" w:rsidR="005431FE" w:rsidRPr="00A35F38" w:rsidRDefault="005431FE" w:rsidP="007605BA">
      <w:pPr>
        <w:jc w:val="both"/>
        <w:rPr>
          <w:rFonts w:ascii="ATraditional Arabic" w:hAnsi="ATraditional Arabic" w:cs="ATraditional Arabic"/>
          <w:b/>
          <w:bCs/>
          <w:sz w:val="48"/>
          <w:szCs w:val="48"/>
          <w:rtl/>
        </w:rPr>
      </w:pPr>
      <w:r w:rsidRPr="00A35F38">
        <w:rPr>
          <w:rFonts w:ascii="ATraditional Arabic" w:hAnsi="ATraditional Arabic" w:cs="ATraditional Arabic" w:hint="cs"/>
          <w:b/>
          <w:bCs/>
          <w:sz w:val="48"/>
          <w:szCs w:val="48"/>
          <w:rtl/>
        </w:rPr>
        <w:t xml:space="preserve">عباد الله.. إن بذلَ المالِ والجودَ به </w:t>
      </w:r>
      <w:r w:rsidRPr="00A35F38">
        <w:rPr>
          <w:rFonts w:ascii="ATraditional Arabic" w:hAnsi="ATraditional Arabic" w:cs="ATraditional Arabic"/>
          <w:b/>
          <w:bCs/>
          <w:sz w:val="48"/>
          <w:szCs w:val="48"/>
          <w:rtl/>
        </w:rPr>
        <w:t>من كمال الإيمان وحسن الإسلام</w:t>
      </w:r>
      <w:r w:rsidRPr="00A35F38">
        <w:rPr>
          <w:rFonts w:ascii="ATraditional Arabic" w:hAnsi="ATraditional Arabic" w:cs="ATraditional Arabic" w:hint="cs"/>
          <w:b/>
          <w:bCs/>
          <w:sz w:val="48"/>
          <w:szCs w:val="48"/>
          <w:rtl/>
        </w:rPr>
        <w:t>، و</w:t>
      </w:r>
      <w:r w:rsidRPr="00A35F38">
        <w:rPr>
          <w:rFonts w:ascii="ATraditional Arabic" w:hAnsi="ATraditional Arabic" w:cs="ATraditional Arabic"/>
          <w:b/>
          <w:bCs/>
          <w:sz w:val="48"/>
          <w:szCs w:val="48"/>
          <w:rtl/>
        </w:rPr>
        <w:t>دليل</w:t>
      </w:r>
      <w:r w:rsidRPr="00A35F38">
        <w:rPr>
          <w:rFonts w:ascii="ATraditional Arabic" w:hAnsi="ATraditional Arabic" w:cs="ATraditional Arabic" w:hint="cs"/>
          <w:b/>
          <w:bCs/>
          <w:sz w:val="48"/>
          <w:szCs w:val="48"/>
          <w:rtl/>
        </w:rPr>
        <w:t>ٌ على</w:t>
      </w:r>
      <w:r w:rsidRPr="00A35F38">
        <w:rPr>
          <w:rFonts w:ascii="ATraditional Arabic" w:hAnsi="ATraditional Arabic" w:cs="ATraditional Arabic"/>
          <w:b/>
          <w:bCs/>
          <w:sz w:val="48"/>
          <w:szCs w:val="48"/>
          <w:rtl/>
        </w:rPr>
        <w:t xml:space="preserve"> حسن الظن بالله تعالى</w:t>
      </w:r>
      <w:r w:rsidRPr="00A35F38">
        <w:rPr>
          <w:rFonts w:ascii="ATraditional Arabic" w:hAnsi="ATraditional Arabic" w:cs="ATraditional Arabic" w:hint="cs"/>
          <w:b/>
          <w:bCs/>
          <w:sz w:val="48"/>
          <w:szCs w:val="48"/>
          <w:rtl/>
        </w:rPr>
        <w:t xml:space="preserve"> بما وعَد من الخلَف في الدنيا والمضاعفة في الآخرة، قال الله تعالى: {</w:t>
      </w:r>
      <w:r w:rsidRPr="00A35F38">
        <w:rPr>
          <w:rFonts w:ascii="ATraditional Arabic" w:hAnsi="ATraditional Arabic" w:cs="ATraditional Arabic"/>
          <w:b/>
          <w:bCs/>
          <w:sz w:val="48"/>
          <w:szCs w:val="48"/>
          <w:rtl/>
        </w:rPr>
        <w:t xml:space="preserve">قُلْ إِنَّ رَبِّي يَبْسُطُ الرِّزْقَ لِمَنْ يَشَاءُ مِنْ عِبَادِهِ وَيَقْدِرُ لَهُ وَمَا أَنْفَقْتُمْ مِنْ شَيْءٍ فَهُوَ يُخْلِفُهُ وَهُوَ خَيْرُ </w:t>
      </w:r>
      <w:r w:rsidRPr="00A35F38">
        <w:rPr>
          <w:rFonts w:ascii="ATraditional Arabic" w:hAnsi="ATraditional Arabic" w:cs="ATraditional Arabic"/>
          <w:b/>
          <w:bCs/>
          <w:sz w:val="48"/>
          <w:szCs w:val="48"/>
          <w:rtl/>
        </w:rPr>
        <w:lastRenderedPageBreak/>
        <w:t>الرَّازِقِينَ</w:t>
      </w:r>
      <w:r w:rsidRPr="00A35F38">
        <w:rPr>
          <w:rFonts w:ascii="ATraditional Arabic" w:hAnsi="ATraditional Arabic" w:cs="ATraditional Arabic" w:hint="cs"/>
          <w:b/>
          <w:bCs/>
          <w:sz w:val="48"/>
          <w:szCs w:val="48"/>
          <w:rtl/>
        </w:rPr>
        <w:t>} {</w:t>
      </w:r>
      <w:r w:rsidRPr="00A35F38">
        <w:rPr>
          <w:rFonts w:ascii="ATraditional Arabic" w:hAnsi="ATraditional Arabic" w:cs="ATraditional Arabic"/>
          <w:b/>
          <w:bCs/>
          <w:sz w:val="48"/>
          <w:szCs w:val="48"/>
          <w:rtl/>
        </w:rPr>
        <w:t>مَنْ ذَا الَّذِي يُقْرِضُ اللَّهَ قَرْضًا حَسَنًا فَيُضَاعِفَهُ لَهُ وَلَهُ أَجْرٌ كَرِيمٌ</w:t>
      </w:r>
      <w:r w:rsidRPr="00A35F38">
        <w:rPr>
          <w:rFonts w:ascii="ATraditional Arabic" w:hAnsi="ATraditional Arabic" w:cs="ATraditional Arabic" w:hint="cs"/>
          <w:b/>
          <w:bCs/>
          <w:sz w:val="48"/>
          <w:szCs w:val="48"/>
          <w:rtl/>
        </w:rPr>
        <w:t xml:space="preserve">}، </w:t>
      </w:r>
      <w:r w:rsidR="00606416">
        <w:rPr>
          <w:rFonts w:ascii="ATraditional Arabic" w:hAnsi="ATraditional Arabic" w:cs="ATraditional Arabic" w:hint="cs"/>
          <w:b/>
          <w:bCs/>
          <w:sz w:val="48"/>
          <w:szCs w:val="48"/>
          <w:rtl/>
        </w:rPr>
        <w:t>وقال</w:t>
      </w:r>
      <w:r w:rsidR="00606416" w:rsidRPr="00606416">
        <w:rPr>
          <w:rtl/>
        </w:rPr>
        <w:t xml:space="preserve"> </w:t>
      </w:r>
      <w:r w:rsidR="00606416" w:rsidRPr="00606416">
        <w:rPr>
          <w:rFonts w:ascii="ATraditional Arabic" w:hAnsi="ATraditional Arabic" w:cs="ATraditional Arabic"/>
          <w:b/>
          <w:bCs/>
          <w:sz w:val="48"/>
          <w:szCs w:val="48"/>
          <w:rtl/>
        </w:rPr>
        <w:t xml:space="preserve">تعالى: </w:t>
      </w:r>
      <w:r w:rsidR="00606416">
        <w:rPr>
          <w:rFonts w:ascii="ATraditional Arabic" w:hAnsi="ATraditional Arabic" w:cs="ATraditional Arabic" w:hint="cs"/>
          <w:b/>
          <w:bCs/>
          <w:sz w:val="48"/>
          <w:szCs w:val="48"/>
          <w:rtl/>
        </w:rPr>
        <w:t>{</w:t>
      </w:r>
      <w:r w:rsidR="00606416" w:rsidRPr="00606416">
        <w:rPr>
          <w:rFonts w:ascii="ATraditional Arabic" w:hAnsi="ATraditional Arabic" w:cs="ATraditional Arabic"/>
          <w:b/>
          <w:bCs/>
          <w:sz w:val="48"/>
          <w:szCs w:val="48"/>
          <w:rtl/>
        </w:rPr>
        <w:t>وَمَا تُنفِقُواْ مِنْ خَيْرٍ يُوَفَّ إِلَيْكُمْ وَأَنتُمْ لاَ تُظْلَمُونَ</w:t>
      </w:r>
      <w:r w:rsidR="00606416">
        <w:rPr>
          <w:rFonts w:ascii="ATraditional Arabic" w:hAnsi="ATraditional Arabic" w:cs="ATraditional Arabic" w:hint="cs"/>
          <w:b/>
          <w:bCs/>
          <w:sz w:val="48"/>
          <w:szCs w:val="48"/>
          <w:rtl/>
        </w:rPr>
        <w:t>}</w:t>
      </w:r>
      <w:r w:rsidR="00606416" w:rsidRPr="00606416">
        <w:rPr>
          <w:rFonts w:ascii="ATraditional Arabic" w:hAnsi="ATraditional Arabic" w:cs="ATraditional Arabic"/>
          <w:b/>
          <w:bCs/>
          <w:sz w:val="48"/>
          <w:szCs w:val="48"/>
          <w:rtl/>
        </w:rPr>
        <w:t xml:space="preserve"> قال </w:t>
      </w:r>
      <w:r w:rsidR="009B1E1E">
        <w:rPr>
          <w:rFonts w:ascii="ATraditional Arabic" w:hAnsi="ATraditional Arabic" w:cs="ATraditional Arabic" w:hint="cs"/>
          <w:b/>
          <w:bCs/>
          <w:sz w:val="48"/>
          <w:szCs w:val="48"/>
          <w:rtl/>
        </w:rPr>
        <w:t xml:space="preserve">التابعيُّ الجليل </w:t>
      </w:r>
      <w:r w:rsidR="001B5BF7">
        <w:rPr>
          <w:rFonts w:ascii="ATraditional Arabic" w:hAnsi="ATraditional Arabic" w:cs="ATraditional Arabic" w:hint="cs"/>
          <w:b/>
          <w:bCs/>
          <w:sz w:val="48"/>
          <w:szCs w:val="48"/>
          <w:rtl/>
        </w:rPr>
        <w:t xml:space="preserve">عبدالرحمن </w:t>
      </w:r>
      <w:r w:rsidR="00606416" w:rsidRPr="00606416">
        <w:rPr>
          <w:rFonts w:ascii="ATraditional Arabic" w:hAnsi="ATraditional Arabic" w:cs="ATraditional Arabic"/>
          <w:b/>
          <w:bCs/>
          <w:sz w:val="48"/>
          <w:szCs w:val="48"/>
          <w:rtl/>
        </w:rPr>
        <w:t>بن زيد</w:t>
      </w:r>
      <w:r w:rsidR="001B5BF7">
        <w:rPr>
          <w:rFonts w:ascii="ATraditional Arabic" w:hAnsi="ATraditional Arabic" w:cs="ATraditional Arabic" w:hint="cs"/>
          <w:b/>
          <w:bCs/>
          <w:sz w:val="48"/>
          <w:szCs w:val="48"/>
          <w:rtl/>
        </w:rPr>
        <w:t>: (</w:t>
      </w:r>
      <w:r w:rsidR="008A647A" w:rsidRPr="008A647A">
        <w:rPr>
          <w:rFonts w:ascii="ATraditional Arabic" w:hAnsi="ATraditional Arabic" w:cs="ATraditional Arabic"/>
          <w:b/>
          <w:bCs/>
          <w:sz w:val="48"/>
          <w:szCs w:val="48"/>
          <w:rtl/>
        </w:rPr>
        <w:t>هُوَ مَرْدُودٌ عَلَيْكَ، إِنَّمَا نَفَقَتُكَ لِنَفْسِكَ وَابْتِغَاءَ وَجْهِ اللَّهِ، وَاللَّهُ يَجْزِيكَ</w:t>
      </w:r>
      <w:r w:rsidR="00606416" w:rsidRPr="00606416">
        <w:rPr>
          <w:rFonts w:ascii="ATraditional Arabic" w:hAnsi="ATraditional Arabic" w:cs="ATraditional Arabic"/>
          <w:b/>
          <w:bCs/>
          <w:sz w:val="48"/>
          <w:szCs w:val="48"/>
          <w:rtl/>
        </w:rPr>
        <w:t>)</w:t>
      </w:r>
      <w:r w:rsidR="00E26847">
        <w:rPr>
          <w:rFonts w:ascii="ATraditional Arabic" w:hAnsi="ATraditional Arabic" w:cs="ATraditional Arabic" w:hint="cs"/>
          <w:b/>
          <w:bCs/>
          <w:sz w:val="48"/>
          <w:szCs w:val="48"/>
          <w:rtl/>
        </w:rPr>
        <w:t xml:space="preserve">، </w:t>
      </w:r>
      <w:r w:rsidR="007605BA">
        <w:rPr>
          <w:rFonts w:ascii="ATraditional Arabic" w:hAnsi="ATraditional Arabic" w:cs="ATraditional Arabic" w:hint="cs"/>
          <w:b/>
          <w:bCs/>
          <w:sz w:val="48"/>
          <w:szCs w:val="48"/>
          <w:rtl/>
        </w:rPr>
        <w:t>وفي صحيح مسلم أن</w:t>
      </w:r>
      <w:r w:rsidR="007605BA" w:rsidRPr="007605BA">
        <w:rPr>
          <w:rFonts w:ascii="ATraditional Arabic" w:hAnsi="ATraditional Arabic" w:cs="ATraditional Arabic"/>
          <w:b/>
          <w:bCs/>
          <w:sz w:val="48"/>
          <w:szCs w:val="48"/>
          <w:rtl/>
        </w:rPr>
        <w:t xml:space="preserve"> رَسُول</w:t>
      </w:r>
      <w:r w:rsidR="007605BA">
        <w:rPr>
          <w:rFonts w:ascii="ATraditional Arabic" w:hAnsi="ATraditional Arabic" w:cs="ATraditional Arabic" w:hint="cs"/>
          <w:b/>
          <w:bCs/>
          <w:sz w:val="48"/>
          <w:szCs w:val="48"/>
          <w:rtl/>
        </w:rPr>
        <w:t>َ</w:t>
      </w:r>
      <w:r w:rsidR="007605BA" w:rsidRPr="007605BA">
        <w:rPr>
          <w:rFonts w:ascii="ATraditional Arabic" w:hAnsi="ATraditional Arabic" w:cs="ATraditional Arabic"/>
          <w:b/>
          <w:bCs/>
          <w:sz w:val="48"/>
          <w:szCs w:val="48"/>
          <w:rtl/>
        </w:rPr>
        <w:t xml:space="preserve"> اللهِ </w:t>
      </w:r>
      <w:r w:rsidR="007605BA" w:rsidRPr="007605BA">
        <w:rPr>
          <w:rFonts w:ascii="ATraditional Arabic" w:hAnsi="ATraditional Arabic" w:cs="ATraditional Arabic" w:hint="cs"/>
          <w:b/>
          <w:bCs/>
          <w:sz w:val="48"/>
          <w:szCs w:val="48"/>
          <w:rtl/>
        </w:rPr>
        <w:t>ﷺ</w:t>
      </w:r>
      <w:r w:rsidR="007605BA">
        <w:rPr>
          <w:rFonts w:ascii="ATraditional Arabic" w:hAnsi="ATraditional Arabic" w:cs="ATraditional Arabic" w:hint="cs"/>
          <w:b/>
          <w:bCs/>
          <w:sz w:val="48"/>
          <w:szCs w:val="48"/>
          <w:rtl/>
        </w:rPr>
        <w:t xml:space="preserve"> </w:t>
      </w:r>
      <w:r w:rsidR="007605BA">
        <w:rPr>
          <w:rFonts w:ascii="ATraditional Arabic" w:hAnsi="ATraditional Arabic" w:cs="ATraditional Arabic" w:hint="cs"/>
          <w:b/>
          <w:bCs/>
          <w:sz w:val="48"/>
          <w:szCs w:val="48"/>
          <w:rtl/>
        </w:rPr>
        <w:t xml:space="preserve">قال: </w:t>
      </w:r>
      <w:r w:rsidR="007605BA" w:rsidRPr="007605BA">
        <w:rPr>
          <w:rFonts w:ascii="ATraditional Arabic" w:hAnsi="ATraditional Arabic" w:cs="ATraditional Arabic"/>
          <w:b/>
          <w:bCs/>
          <w:sz w:val="48"/>
          <w:szCs w:val="48"/>
          <w:rtl/>
        </w:rPr>
        <w:t>«مَا نَقَصَتْ صَدَقَةٌ مِنْ مَالٍ»</w:t>
      </w:r>
      <w:r w:rsidR="007605BA">
        <w:rPr>
          <w:rFonts w:ascii="ATraditional Arabic" w:hAnsi="ATraditional Arabic" w:cs="ATraditional Arabic" w:hint="cs"/>
          <w:b/>
          <w:bCs/>
          <w:sz w:val="48"/>
          <w:szCs w:val="48"/>
          <w:rtl/>
        </w:rPr>
        <w:t xml:space="preserve"> </w:t>
      </w:r>
      <w:r w:rsidRPr="00A35F38">
        <w:rPr>
          <w:rFonts w:ascii="ATraditional Arabic" w:hAnsi="ATraditional Arabic" w:cs="ATraditional Arabic" w:hint="cs"/>
          <w:b/>
          <w:bCs/>
          <w:sz w:val="48"/>
          <w:szCs w:val="48"/>
          <w:rtl/>
        </w:rPr>
        <w:t>و</w:t>
      </w:r>
      <w:r w:rsidR="007605BA">
        <w:rPr>
          <w:rFonts w:ascii="ATraditional Arabic" w:hAnsi="ATraditional Arabic" w:cs="ATraditional Arabic" w:hint="cs"/>
          <w:b/>
          <w:bCs/>
          <w:sz w:val="48"/>
          <w:szCs w:val="48"/>
          <w:rtl/>
        </w:rPr>
        <w:t>في الصحيحين</w:t>
      </w:r>
      <w:r w:rsidRPr="00A35F38">
        <w:rPr>
          <w:rFonts w:ascii="ATraditional Arabic" w:hAnsi="ATraditional Arabic" w:cs="ATraditional Arabic" w:hint="cs"/>
          <w:b/>
          <w:bCs/>
          <w:sz w:val="48"/>
          <w:szCs w:val="48"/>
          <w:rtl/>
        </w:rPr>
        <w:t xml:space="preserve"> </w:t>
      </w:r>
      <w:r w:rsidR="007605BA">
        <w:rPr>
          <w:rFonts w:ascii="ATraditional Arabic" w:hAnsi="ATraditional Arabic" w:cs="ATraditional Arabic" w:hint="cs"/>
          <w:b/>
          <w:bCs/>
          <w:sz w:val="48"/>
          <w:szCs w:val="48"/>
          <w:rtl/>
        </w:rPr>
        <w:t>أن</w:t>
      </w:r>
      <w:r w:rsidR="007605BA" w:rsidRPr="007605BA">
        <w:rPr>
          <w:rFonts w:ascii="ATraditional Arabic" w:hAnsi="ATraditional Arabic" w:cs="ATraditional Arabic"/>
          <w:b/>
          <w:bCs/>
          <w:sz w:val="48"/>
          <w:szCs w:val="48"/>
          <w:rtl/>
        </w:rPr>
        <w:t xml:space="preserve"> رَسُول</w:t>
      </w:r>
      <w:r w:rsidR="007605BA">
        <w:rPr>
          <w:rFonts w:ascii="ATraditional Arabic" w:hAnsi="ATraditional Arabic" w:cs="ATraditional Arabic" w:hint="cs"/>
          <w:b/>
          <w:bCs/>
          <w:sz w:val="48"/>
          <w:szCs w:val="48"/>
          <w:rtl/>
        </w:rPr>
        <w:t>َ</w:t>
      </w:r>
      <w:r w:rsidR="007605BA" w:rsidRPr="007605BA">
        <w:rPr>
          <w:rFonts w:ascii="ATraditional Arabic" w:hAnsi="ATraditional Arabic" w:cs="ATraditional Arabic"/>
          <w:b/>
          <w:bCs/>
          <w:sz w:val="48"/>
          <w:szCs w:val="48"/>
          <w:rtl/>
        </w:rPr>
        <w:t xml:space="preserve"> اللهِ </w:t>
      </w:r>
      <w:r w:rsidR="007605BA" w:rsidRPr="007605BA">
        <w:rPr>
          <w:rFonts w:ascii="ATraditional Arabic" w:hAnsi="ATraditional Arabic" w:cs="ATraditional Arabic" w:hint="cs"/>
          <w:b/>
          <w:bCs/>
          <w:sz w:val="48"/>
          <w:szCs w:val="48"/>
          <w:rtl/>
        </w:rPr>
        <w:t>ﷺ</w:t>
      </w:r>
      <w:r w:rsidR="007605BA">
        <w:rPr>
          <w:rFonts w:ascii="ATraditional Arabic" w:hAnsi="ATraditional Arabic" w:cs="ATraditional Arabic" w:hint="cs"/>
          <w:b/>
          <w:bCs/>
          <w:sz w:val="48"/>
          <w:szCs w:val="48"/>
          <w:rtl/>
        </w:rPr>
        <w:t xml:space="preserve"> قال</w:t>
      </w:r>
      <w:r w:rsidRPr="00A35F38">
        <w:rPr>
          <w:rFonts w:ascii="ATraditional Arabic" w:hAnsi="ATraditional Arabic" w:cs="ATraditional Arabic" w:hint="cs"/>
          <w:b/>
          <w:bCs/>
          <w:sz w:val="48"/>
          <w:szCs w:val="48"/>
          <w:rtl/>
        </w:rPr>
        <w:t xml:space="preserve">: </w:t>
      </w:r>
      <w:r w:rsidRPr="00A35F38">
        <w:rPr>
          <w:rFonts w:ascii="ATraditional Arabic" w:hAnsi="ATraditional Arabic" w:cs="ATraditional Arabic"/>
          <w:b/>
          <w:bCs/>
          <w:sz w:val="48"/>
          <w:szCs w:val="48"/>
          <w:rtl/>
        </w:rPr>
        <w:t>«قَالَ اللهُ تَبَارَكَ وَتَعَالَى: يَا ابْنَ آدَمَ أَنْفِقْ أُنْفِقْ عَلَيْكَ»</w:t>
      </w:r>
      <w:r w:rsidRPr="00A35F38">
        <w:rPr>
          <w:rFonts w:ascii="ATraditional Arabic" w:hAnsi="ATraditional Arabic" w:cs="ATraditional Arabic" w:hint="cs"/>
          <w:b/>
          <w:bCs/>
          <w:sz w:val="48"/>
          <w:szCs w:val="48"/>
          <w:rtl/>
        </w:rPr>
        <w:t xml:space="preserve">، وفيهما أيضا أن </w:t>
      </w:r>
      <w:r w:rsidRPr="00A35F38">
        <w:rPr>
          <w:rFonts w:ascii="ATraditional Arabic" w:hAnsi="ATraditional Arabic" w:cs="ATraditional Arabic"/>
          <w:b/>
          <w:bCs/>
          <w:sz w:val="48"/>
          <w:szCs w:val="48"/>
          <w:rtl/>
        </w:rPr>
        <w:t xml:space="preserve">رَجُلًا سَأَلَ النَّبِيَّ </w:t>
      </w:r>
      <w:r w:rsidR="007605BA">
        <w:rPr>
          <w:rFonts w:ascii="ATraditional Arabic" w:hAnsi="ATraditional Arabic" w:cs="ATraditional Arabic"/>
          <w:b/>
          <w:bCs/>
          <w:sz w:val="48"/>
          <w:szCs w:val="48"/>
          <w:rtl/>
        </w:rPr>
        <w:t>ﷺ</w:t>
      </w:r>
      <w:r w:rsidRPr="00A35F38">
        <w:rPr>
          <w:rFonts w:ascii="ATraditional Arabic" w:hAnsi="ATraditional Arabic" w:cs="ATraditional Arabic"/>
          <w:b/>
          <w:bCs/>
          <w:sz w:val="48"/>
          <w:szCs w:val="48"/>
          <w:rtl/>
        </w:rPr>
        <w:t>: أَيُّ الإِسْلاَمِ خَيْرٌ؟ قَالَ: «تُطْعِمُ الطَّعَامَ، وَتَقْرَأُ السَّلاَمَ عَلَى مَنْ عَرَفْتَ وَمَنْ لَمْ تَعْرِفْ»</w:t>
      </w:r>
      <w:r w:rsidRPr="00A35F38">
        <w:rPr>
          <w:rFonts w:ascii="ATraditional Arabic" w:hAnsi="ATraditional Arabic" w:cs="ATraditional Arabic" w:hint="cs"/>
          <w:b/>
          <w:bCs/>
          <w:sz w:val="48"/>
          <w:szCs w:val="48"/>
          <w:rtl/>
        </w:rPr>
        <w:t xml:space="preserve"> وفيهما أيضا أن </w:t>
      </w:r>
      <w:r w:rsidRPr="00A35F38">
        <w:rPr>
          <w:rFonts w:ascii="ATraditional Arabic" w:hAnsi="ATraditional Arabic" w:cs="ATraditional Arabic"/>
          <w:b/>
          <w:bCs/>
          <w:sz w:val="48"/>
          <w:szCs w:val="48"/>
          <w:rtl/>
        </w:rPr>
        <w:t xml:space="preserve">رسول الله </w:t>
      </w:r>
      <w:r w:rsidR="007605BA">
        <w:rPr>
          <w:rFonts w:ascii="ATraditional Arabic" w:hAnsi="ATraditional Arabic" w:cs="ATraditional Arabic"/>
          <w:b/>
          <w:bCs/>
          <w:sz w:val="48"/>
          <w:szCs w:val="48"/>
          <w:rtl/>
        </w:rPr>
        <w:t>ﷺ</w:t>
      </w:r>
      <w:r w:rsidRPr="00A35F38">
        <w:rPr>
          <w:rFonts w:ascii="ATraditional Arabic" w:hAnsi="ATraditional Arabic" w:cs="ATraditional Arabic" w:hint="cs"/>
          <w:b/>
          <w:bCs/>
          <w:sz w:val="48"/>
          <w:szCs w:val="48"/>
          <w:rtl/>
        </w:rPr>
        <w:t xml:space="preserve">: </w:t>
      </w:r>
      <w:r w:rsidRPr="00A35F38">
        <w:rPr>
          <w:rFonts w:ascii="ATraditional Arabic" w:hAnsi="ATraditional Arabic" w:cs="ATraditional Arabic"/>
          <w:b/>
          <w:bCs/>
          <w:sz w:val="48"/>
          <w:szCs w:val="48"/>
          <w:rtl/>
        </w:rPr>
        <w:t>«إِذَا أَنْفَقَ المُسْلِمُ نَفَقَةً عَلَى أَهْلِهِ، وَهُوَ يَحْتَسِبُهَا، كَانَتْ لَهُ صَدَقَةً»</w:t>
      </w:r>
      <w:r w:rsidRPr="00A35F38">
        <w:rPr>
          <w:rFonts w:ascii="ATraditional Arabic" w:hAnsi="ATraditional Arabic" w:cs="ATraditional Arabic" w:hint="cs"/>
          <w:b/>
          <w:bCs/>
          <w:sz w:val="48"/>
          <w:szCs w:val="48"/>
          <w:rtl/>
        </w:rPr>
        <w:t xml:space="preserve"> </w:t>
      </w:r>
      <w:r w:rsidRPr="00A35F38">
        <w:rPr>
          <w:rFonts w:ascii="ATraditional Arabic" w:hAnsi="ATraditional Arabic" w:cs="ATraditional Arabic" w:hint="cs"/>
          <w:b/>
          <w:bCs/>
          <w:sz w:val="48"/>
          <w:szCs w:val="48"/>
          <w:rtl/>
        </w:rPr>
        <w:lastRenderedPageBreak/>
        <w:t>فيَحتسبُ المسلمُ كلَّ ما يبذِلُهُ ويُنفِقُه قُربةً لله، وطلبا لرضاه</w:t>
      </w:r>
      <w:r w:rsidRPr="00A35F38">
        <w:rPr>
          <w:rFonts w:ascii="ATraditional Arabic" w:hAnsi="ATraditional Arabic" w:cs="ATraditional Arabic"/>
          <w:b/>
          <w:bCs/>
          <w:sz w:val="48"/>
          <w:szCs w:val="48"/>
          <w:rtl/>
        </w:rPr>
        <w:t>.</w:t>
      </w:r>
    </w:p>
    <w:p w14:paraId="6E686DD6" w14:textId="5571A7FC" w:rsidR="00E21A7B" w:rsidRDefault="00526E8C" w:rsidP="00E21A7B">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t>وقد</w:t>
      </w:r>
      <w:r w:rsidR="00572457" w:rsidRPr="00A35F38">
        <w:rPr>
          <w:rFonts w:ascii="ATraditional Arabic" w:hAnsi="ATraditional Arabic" w:cs="ATraditional Arabic"/>
          <w:b/>
          <w:bCs/>
          <w:sz w:val="48"/>
          <w:szCs w:val="48"/>
          <w:rtl/>
        </w:rPr>
        <w:t xml:space="preserve"> مدح</w:t>
      </w:r>
      <w:r>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 xml:space="preserve"> </w:t>
      </w:r>
      <w:r>
        <w:rPr>
          <w:rFonts w:ascii="ATraditional Arabic" w:hAnsi="ATraditional Arabic" w:cs="ATraditional Arabic" w:hint="cs"/>
          <w:b/>
          <w:bCs/>
          <w:sz w:val="48"/>
          <w:szCs w:val="48"/>
          <w:rtl/>
        </w:rPr>
        <w:t>الل</w:t>
      </w:r>
      <w:r w:rsidR="00572457" w:rsidRPr="00A35F38">
        <w:rPr>
          <w:rFonts w:ascii="ATraditional Arabic" w:hAnsi="ATraditional Arabic" w:cs="ATraditional Arabic"/>
          <w:b/>
          <w:bCs/>
          <w:sz w:val="48"/>
          <w:szCs w:val="48"/>
          <w:rtl/>
        </w:rPr>
        <w:t xml:space="preserve">ه تعالى </w:t>
      </w:r>
      <w:r>
        <w:rPr>
          <w:rFonts w:ascii="ATraditional Arabic" w:hAnsi="ATraditional Arabic" w:cs="ATraditional Arabic" w:hint="cs"/>
          <w:b/>
          <w:bCs/>
          <w:sz w:val="48"/>
          <w:szCs w:val="48"/>
          <w:rtl/>
        </w:rPr>
        <w:t>ا</w:t>
      </w:r>
      <w:r w:rsidR="00572457" w:rsidRPr="00A35F38">
        <w:rPr>
          <w:rFonts w:ascii="ATraditional Arabic" w:hAnsi="ATraditional Arabic" w:cs="ATraditional Arabic"/>
          <w:b/>
          <w:bCs/>
          <w:sz w:val="48"/>
          <w:szCs w:val="48"/>
          <w:rtl/>
        </w:rPr>
        <w:t>لمنفقين في سبيله، وابتغاء مرضاته في جميع الأوقات من ليلٍ أو نهارٍ، والأحوال من سر وجهارٍ،</w:t>
      </w:r>
      <w:r w:rsidR="005A6F22">
        <w:rPr>
          <w:rFonts w:ascii="ATraditional Arabic" w:hAnsi="ATraditional Arabic" w:cs="ATraditional Arabic" w:hint="cs"/>
          <w:b/>
          <w:bCs/>
          <w:sz w:val="48"/>
          <w:szCs w:val="48"/>
          <w:rtl/>
        </w:rPr>
        <w:t xml:space="preserve"> ف</w:t>
      </w:r>
      <w:r w:rsidR="005A6F22" w:rsidRPr="00A35F38">
        <w:rPr>
          <w:rFonts w:ascii="ATraditional Arabic" w:hAnsi="ATraditional Arabic" w:cs="ATraditional Arabic"/>
          <w:b/>
          <w:bCs/>
          <w:sz w:val="48"/>
          <w:szCs w:val="48"/>
          <w:rtl/>
        </w:rPr>
        <w:t xml:space="preserve">قال تعالى: </w:t>
      </w:r>
      <w:r w:rsidR="005A6F22">
        <w:rPr>
          <w:rFonts w:ascii="ATraditional Arabic" w:hAnsi="ATraditional Arabic" w:cs="ATraditional Arabic" w:hint="cs"/>
          <w:b/>
          <w:bCs/>
          <w:sz w:val="48"/>
          <w:szCs w:val="48"/>
          <w:rtl/>
        </w:rPr>
        <w:t>{</w:t>
      </w:r>
      <w:r w:rsidR="005A6F22" w:rsidRPr="00A35F38">
        <w:rPr>
          <w:rFonts w:ascii="ATraditional Arabic" w:hAnsi="ATraditional Arabic" w:cs="ATraditional Arabic"/>
          <w:b/>
          <w:bCs/>
          <w:sz w:val="48"/>
          <w:szCs w:val="48"/>
          <w:rtl/>
        </w:rPr>
        <w:t>الَّذِينَ يُنفِقُونَ أَمْوَالَهُم بِاللَّيْلِ وَالنَّهَارِ سِرًّا وَعَلاَنِيَةً فَلَهُمْ أَجْرُهُمْ عِندَ رَبِّهِمْ وَلاَ خَوْفٌ عَلَيْهِمْ وَلاَ هُمْ يَحْزَنُونَ</w:t>
      </w:r>
      <w:r w:rsidR="005A6F22">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 xml:space="preserve"> </w:t>
      </w:r>
      <w:r w:rsidR="005A6F22">
        <w:rPr>
          <w:rFonts w:ascii="ATraditional Arabic" w:hAnsi="ATraditional Arabic" w:cs="ATraditional Arabic" w:hint="cs"/>
          <w:b/>
          <w:bCs/>
          <w:sz w:val="48"/>
          <w:szCs w:val="48"/>
          <w:rtl/>
        </w:rPr>
        <w:t>قال ابنُ كثيرٍ رحمه الله: (</w:t>
      </w:r>
      <w:r w:rsidR="00572457" w:rsidRPr="00A35F38">
        <w:rPr>
          <w:rFonts w:ascii="ATraditional Arabic" w:hAnsi="ATraditional Arabic" w:cs="ATraditional Arabic"/>
          <w:b/>
          <w:bCs/>
          <w:sz w:val="48"/>
          <w:szCs w:val="48"/>
          <w:rtl/>
        </w:rPr>
        <w:t>حتى النفقة</w:t>
      </w:r>
      <w:r w:rsidR="005A6F22">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 xml:space="preserve"> على الأهل تدخل في ذلك أيضًا)</w:t>
      </w:r>
      <w:r w:rsidR="00E21A7B">
        <w:rPr>
          <w:rFonts w:ascii="ATraditional Arabic" w:hAnsi="ATraditional Arabic" w:cs="ATraditional Arabic" w:hint="cs"/>
          <w:b/>
          <w:bCs/>
          <w:sz w:val="48"/>
          <w:szCs w:val="48"/>
          <w:rtl/>
        </w:rPr>
        <w:t xml:space="preserve">، </w:t>
      </w:r>
      <w:r w:rsidR="00572457" w:rsidRPr="00A35F38">
        <w:rPr>
          <w:rFonts w:ascii="ATraditional Arabic" w:hAnsi="ATraditional Arabic" w:cs="ATraditional Arabic"/>
          <w:b/>
          <w:bCs/>
          <w:sz w:val="48"/>
          <w:szCs w:val="48"/>
          <w:rtl/>
        </w:rPr>
        <w:t>وقال الرازي: (الآية عامةٌ في الذين يعمون الأوقات والأحوال بالصدقة تحرضهم على الخير، فكلما نزلت بهم حاجة محتاجٍ عجلوا قضاءها ولم يؤخروها ولم ي</w:t>
      </w:r>
      <w:r w:rsidR="00E21A7B">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عل</w:t>
      </w:r>
      <w:r w:rsidR="00E21A7B">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ق</w:t>
      </w:r>
      <w:r w:rsidR="00E21A7B">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وها بوقتٍ ولا حالٍ)</w:t>
      </w:r>
      <w:r w:rsidR="00E21A7B">
        <w:rPr>
          <w:rFonts w:ascii="ATraditional Arabic" w:hAnsi="ATraditional Arabic" w:cs="ATraditional Arabic" w:hint="cs"/>
          <w:b/>
          <w:bCs/>
          <w:sz w:val="48"/>
          <w:szCs w:val="48"/>
          <w:rtl/>
        </w:rPr>
        <w:t>.</w:t>
      </w:r>
    </w:p>
    <w:p w14:paraId="7E270D8E" w14:textId="4C1E6A27" w:rsidR="009934B1" w:rsidRDefault="00572457" w:rsidP="00A35F38">
      <w:pPr>
        <w:jc w:val="both"/>
        <w:rPr>
          <w:rFonts w:ascii="ATraditional Arabic" w:hAnsi="ATraditional Arabic" w:cs="ATraditional Arabic"/>
          <w:b/>
          <w:bCs/>
          <w:sz w:val="48"/>
          <w:szCs w:val="48"/>
          <w:rtl/>
        </w:rPr>
      </w:pPr>
      <w:r w:rsidRPr="00A35F38">
        <w:rPr>
          <w:rFonts w:ascii="ATraditional Arabic" w:hAnsi="ATraditional Arabic" w:cs="ATraditional Arabic" w:hint="cs"/>
          <w:b/>
          <w:bCs/>
          <w:sz w:val="48"/>
          <w:szCs w:val="48"/>
          <w:rtl/>
        </w:rPr>
        <w:lastRenderedPageBreak/>
        <w:t xml:space="preserve">عباد الله.. وصُنْعُ المعروفُ للمرء يُعلي، وللمال يقي، وللعِرض يحمي، ولا يَتردَّى في مصارع السُّوءِ ولا يَهوِي، </w:t>
      </w:r>
      <w:r w:rsidRPr="00A35F38">
        <w:rPr>
          <w:rFonts w:ascii="ATraditional Arabic" w:hAnsi="ATraditional Arabic" w:cs="ATraditional Arabic"/>
          <w:b/>
          <w:bCs/>
          <w:sz w:val="48"/>
          <w:szCs w:val="48"/>
          <w:rtl/>
        </w:rPr>
        <w:t>قال أبو بكر الصديق رضي الله عنه: (صنائع المعروف تقي مصارع السوء)</w:t>
      </w:r>
      <w:r w:rsidRPr="00A35F38">
        <w:rPr>
          <w:rFonts w:ascii="ATraditional Arabic" w:hAnsi="ATraditional Arabic" w:cs="ATraditional Arabic" w:hint="cs"/>
          <w:b/>
          <w:bCs/>
          <w:sz w:val="48"/>
          <w:szCs w:val="48"/>
          <w:rtl/>
        </w:rPr>
        <w:t xml:space="preserve">، </w:t>
      </w:r>
      <w:r w:rsidRPr="00A35F38">
        <w:rPr>
          <w:rFonts w:ascii="ATraditional Arabic" w:hAnsi="ATraditional Arabic" w:cs="ATraditional Arabic"/>
          <w:b/>
          <w:bCs/>
          <w:sz w:val="48"/>
          <w:szCs w:val="48"/>
          <w:rtl/>
        </w:rPr>
        <w:t xml:space="preserve">وعنه رضي الله عنه: </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الجود حارس الأعراض)</w:t>
      </w:r>
      <w:r w:rsidRPr="00A35F38">
        <w:rPr>
          <w:rFonts w:ascii="ATraditional Arabic" w:hAnsi="ATraditional Arabic" w:cs="ATraditional Arabic" w:hint="cs"/>
          <w:b/>
          <w:bCs/>
          <w:sz w:val="48"/>
          <w:szCs w:val="48"/>
          <w:rtl/>
        </w:rPr>
        <w:t xml:space="preserve">، </w:t>
      </w:r>
      <w:r w:rsidRPr="00A35F38">
        <w:rPr>
          <w:rFonts w:ascii="ATraditional Arabic" w:hAnsi="ATraditional Arabic" w:cs="ATraditional Arabic"/>
          <w:b/>
          <w:bCs/>
          <w:sz w:val="48"/>
          <w:szCs w:val="48"/>
          <w:rtl/>
        </w:rPr>
        <w:t>و</w:t>
      </w:r>
      <w:r w:rsidRPr="00A35F38">
        <w:rPr>
          <w:rFonts w:ascii="ATraditional Arabic" w:hAnsi="ATraditional Arabic" w:cs="ATraditional Arabic" w:hint="cs"/>
          <w:b/>
          <w:bCs/>
          <w:sz w:val="48"/>
          <w:szCs w:val="48"/>
          <w:rtl/>
        </w:rPr>
        <w:t xml:space="preserve">خيرُ الجود والبذل ابتداءُ المرء به قبل أن يُسأل، </w:t>
      </w:r>
      <w:r w:rsidRPr="00A35F38">
        <w:rPr>
          <w:rFonts w:ascii="ATraditional Arabic" w:hAnsi="ATraditional Arabic" w:cs="ATraditional Arabic"/>
          <w:b/>
          <w:bCs/>
          <w:sz w:val="48"/>
          <w:szCs w:val="48"/>
          <w:rtl/>
        </w:rPr>
        <w:t>قال علي</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 xml:space="preserve"> </w:t>
      </w:r>
      <w:r w:rsidRPr="00A35F38">
        <w:rPr>
          <w:rFonts w:ascii="ATraditional Arabic" w:hAnsi="ATraditional Arabic" w:cs="ATraditional Arabic" w:hint="cs"/>
          <w:b/>
          <w:bCs/>
          <w:sz w:val="48"/>
          <w:szCs w:val="48"/>
          <w:rtl/>
        </w:rPr>
        <w:t xml:space="preserve">بنُ أبي طالبٍ </w:t>
      </w:r>
      <w:r w:rsidRPr="00A35F38">
        <w:rPr>
          <w:rFonts w:ascii="ATraditional Arabic" w:hAnsi="ATraditional Arabic" w:cs="ATraditional Arabic"/>
          <w:b/>
          <w:bCs/>
          <w:sz w:val="48"/>
          <w:szCs w:val="48"/>
          <w:rtl/>
        </w:rPr>
        <w:t xml:space="preserve">رضي الله عنه: </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السخاء ما كان ابتداء، فأما ما كان عن مسألة فحياء</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 xml:space="preserve"> وت</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ذ</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م</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م)</w:t>
      </w:r>
      <w:r w:rsidRPr="00A35F38">
        <w:rPr>
          <w:rFonts w:ascii="ATraditional Arabic" w:hAnsi="ATraditional Arabic" w:cs="ATraditional Arabic" w:hint="cs"/>
          <w:b/>
          <w:bCs/>
          <w:sz w:val="48"/>
          <w:szCs w:val="48"/>
          <w:rtl/>
        </w:rPr>
        <w:t xml:space="preserve">، </w:t>
      </w:r>
      <w:r w:rsidR="009934B1" w:rsidRPr="009934B1">
        <w:rPr>
          <w:rFonts w:ascii="ATraditional Arabic" w:hAnsi="ATraditional Arabic" w:cs="ATraditional Arabic"/>
          <w:b/>
          <w:bCs/>
          <w:sz w:val="48"/>
          <w:szCs w:val="48"/>
          <w:rtl/>
        </w:rPr>
        <w:t>و</w:t>
      </w:r>
      <w:r w:rsidR="009934B1">
        <w:rPr>
          <w:rFonts w:ascii="ATraditional Arabic" w:hAnsi="ATraditional Arabic" w:cs="ATraditional Arabic" w:hint="cs"/>
          <w:b/>
          <w:bCs/>
          <w:sz w:val="48"/>
          <w:szCs w:val="48"/>
          <w:rtl/>
        </w:rPr>
        <w:t xml:space="preserve">قد جاء ما يدلُّ على </w:t>
      </w:r>
      <w:r w:rsidR="009934B1" w:rsidRPr="009934B1">
        <w:rPr>
          <w:rFonts w:ascii="ATraditional Arabic" w:hAnsi="ATraditional Arabic" w:cs="ATraditional Arabic"/>
          <w:b/>
          <w:bCs/>
          <w:sz w:val="48"/>
          <w:szCs w:val="48"/>
          <w:rtl/>
        </w:rPr>
        <w:t>أنه ي</w:t>
      </w:r>
      <w:r w:rsidR="009934B1">
        <w:rPr>
          <w:rFonts w:ascii="ATraditional Arabic" w:hAnsi="ATraditional Arabic" w:cs="ATraditional Arabic" w:hint="cs"/>
          <w:b/>
          <w:bCs/>
          <w:sz w:val="48"/>
          <w:szCs w:val="48"/>
          <w:rtl/>
        </w:rPr>
        <w:t>ُ</w:t>
      </w:r>
      <w:r w:rsidR="009934B1" w:rsidRPr="009934B1">
        <w:rPr>
          <w:rFonts w:ascii="ATraditional Arabic" w:hAnsi="ATraditional Arabic" w:cs="ATraditional Arabic"/>
          <w:b/>
          <w:bCs/>
          <w:sz w:val="48"/>
          <w:szCs w:val="48"/>
          <w:rtl/>
        </w:rPr>
        <w:t>كتف</w:t>
      </w:r>
      <w:r w:rsidR="009934B1">
        <w:rPr>
          <w:rFonts w:ascii="ATraditional Arabic" w:hAnsi="ATraditional Arabic" w:cs="ATraditional Arabic" w:hint="cs"/>
          <w:b/>
          <w:bCs/>
          <w:sz w:val="48"/>
          <w:szCs w:val="48"/>
          <w:rtl/>
        </w:rPr>
        <w:t>َى</w:t>
      </w:r>
      <w:r w:rsidR="009934B1" w:rsidRPr="009934B1">
        <w:rPr>
          <w:rFonts w:ascii="ATraditional Arabic" w:hAnsi="ATraditional Arabic" w:cs="ATraditional Arabic"/>
          <w:b/>
          <w:bCs/>
          <w:sz w:val="48"/>
          <w:szCs w:val="48"/>
          <w:rtl/>
        </w:rPr>
        <w:t xml:space="preserve"> في حاجة المحتاج تعرض</w:t>
      </w:r>
      <w:r w:rsidR="009934B1">
        <w:rPr>
          <w:rFonts w:ascii="ATraditional Arabic" w:hAnsi="ATraditional Arabic" w:cs="ATraditional Arabic" w:hint="cs"/>
          <w:b/>
          <w:bCs/>
          <w:sz w:val="48"/>
          <w:szCs w:val="48"/>
          <w:rtl/>
        </w:rPr>
        <w:t>ُ</w:t>
      </w:r>
      <w:r w:rsidR="009934B1" w:rsidRPr="009934B1">
        <w:rPr>
          <w:rFonts w:ascii="ATraditional Arabic" w:hAnsi="ATraditional Arabic" w:cs="ATraditional Arabic"/>
          <w:b/>
          <w:bCs/>
          <w:sz w:val="48"/>
          <w:szCs w:val="48"/>
          <w:rtl/>
        </w:rPr>
        <w:t>ه للعطاء من غير سؤالٍ</w:t>
      </w:r>
      <w:r w:rsidR="009934B1">
        <w:rPr>
          <w:rFonts w:ascii="ATraditional Arabic" w:hAnsi="ATraditional Arabic" w:cs="ATraditional Arabic" w:hint="cs"/>
          <w:b/>
          <w:bCs/>
          <w:sz w:val="48"/>
          <w:szCs w:val="48"/>
          <w:rtl/>
        </w:rPr>
        <w:t>،</w:t>
      </w:r>
      <w:r w:rsidR="009934B1" w:rsidRPr="009934B1">
        <w:rPr>
          <w:rFonts w:ascii="ATraditional Arabic" w:hAnsi="ATraditional Arabic" w:cs="ATraditional Arabic"/>
          <w:b/>
          <w:bCs/>
          <w:sz w:val="48"/>
          <w:szCs w:val="48"/>
          <w:rtl/>
        </w:rPr>
        <w:t xml:space="preserve"> </w:t>
      </w:r>
      <w:r w:rsidR="009934B1">
        <w:rPr>
          <w:rFonts w:ascii="ATraditional Arabic" w:hAnsi="ATraditional Arabic" w:cs="ATraditional Arabic" w:hint="cs"/>
          <w:b/>
          <w:bCs/>
          <w:sz w:val="48"/>
          <w:szCs w:val="48"/>
          <w:rtl/>
        </w:rPr>
        <w:t xml:space="preserve">ففي </w:t>
      </w:r>
      <w:r w:rsidR="007605BA">
        <w:rPr>
          <w:rFonts w:ascii="ATraditional Arabic" w:hAnsi="ATraditional Arabic" w:cs="ATraditional Arabic" w:hint="cs"/>
          <w:b/>
          <w:bCs/>
          <w:sz w:val="48"/>
          <w:szCs w:val="48"/>
          <w:rtl/>
        </w:rPr>
        <w:t>حديث</w:t>
      </w:r>
      <w:r w:rsidR="009934B1" w:rsidRPr="009934B1">
        <w:rPr>
          <w:rFonts w:ascii="ATraditional Arabic" w:hAnsi="ATraditional Arabic" w:cs="ATraditional Arabic"/>
          <w:b/>
          <w:bCs/>
          <w:sz w:val="48"/>
          <w:szCs w:val="48"/>
          <w:rtl/>
        </w:rPr>
        <w:t xml:space="preserve"> أبي سعيدٍ الخدري</w:t>
      </w:r>
      <w:r w:rsidR="007605BA">
        <w:rPr>
          <w:rFonts w:ascii="ATraditional Arabic" w:hAnsi="ATraditional Arabic" w:cs="ATraditional Arabic" w:hint="cs"/>
          <w:b/>
          <w:bCs/>
          <w:sz w:val="48"/>
          <w:szCs w:val="48"/>
          <w:rtl/>
        </w:rPr>
        <w:t xml:space="preserve"> </w:t>
      </w:r>
      <w:r w:rsidR="007605BA" w:rsidRPr="00A35F38">
        <w:rPr>
          <w:rFonts w:ascii="ATraditional Arabic" w:hAnsi="ATraditional Arabic" w:cs="ATraditional Arabic"/>
          <w:b/>
          <w:bCs/>
          <w:sz w:val="48"/>
          <w:szCs w:val="48"/>
          <w:rtl/>
        </w:rPr>
        <w:t>رضي الله عنه</w:t>
      </w:r>
      <w:r w:rsidR="009934B1" w:rsidRPr="009934B1">
        <w:rPr>
          <w:rFonts w:ascii="ATraditional Arabic" w:hAnsi="ATraditional Arabic" w:cs="ATraditional Arabic"/>
          <w:b/>
          <w:bCs/>
          <w:sz w:val="48"/>
          <w:szCs w:val="48"/>
          <w:rtl/>
        </w:rPr>
        <w:t xml:space="preserve"> قال: </w:t>
      </w:r>
      <w:r w:rsidR="007605BA" w:rsidRPr="007605BA">
        <w:rPr>
          <w:rFonts w:ascii="ATraditional Arabic" w:hAnsi="ATraditional Arabic" w:cs="ATraditional Arabic"/>
          <w:b/>
          <w:bCs/>
          <w:sz w:val="48"/>
          <w:szCs w:val="48"/>
          <w:rtl/>
        </w:rPr>
        <w:t xml:space="preserve">بَيْنَمَا نَحْنُ فِي سَفَرٍ مَعَ النَّبِيِّ </w:t>
      </w:r>
      <w:r w:rsidR="007605BA" w:rsidRPr="007605BA">
        <w:rPr>
          <w:rFonts w:ascii="ATraditional Arabic" w:hAnsi="ATraditional Arabic" w:cs="ATraditional Arabic" w:hint="cs"/>
          <w:b/>
          <w:bCs/>
          <w:sz w:val="48"/>
          <w:szCs w:val="48"/>
          <w:rtl/>
        </w:rPr>
        <w:t>ﷺ</w:t>
      </w:r>
      <w:r w:rsidR="007605BA" w:rsidRPr="007605BA">
        <w:rPr>
          <w:rFonts w:ascii="ATraditional Arabic" w:hAnsi="ATraditional Arabic" w:cs="ATraditional Arabic"/>
          <w:b/>
          <w:bCs/>
          <w:sz w:val="48"/>
          <w:szCs w:val="48"/>
          <w:rtl/>
        </w:rPr>
        <w:t xml:space="preserve"> إِذْ جَاءَ رَجُلٌ عَلَى رَاحِلَةٍ لَهُ قَالَ: فَجَعَلَ يَصْرِفُ بَصَرَهُ يَمِينًا وَشِمَالًا، فَقَالَ رَسُولُ اللهِ </w:t>
      </w:r>
      <w:r w:rsidR="007605BA" w:rsidRPr="007605BA">
        <w:rPr>
          <w:rFonts w:ascii="ATraditional Arabic" w:hAnsi="ATraditional Arabic" w:cs="ATraditional Arabic" w:hint="cs"/>
          <w:b/>
          <w:bCs/>
          <w:sz w:val="48"/>
          <w:szCs w:val="48"/>
          <w:rtl/>
        </w:rPr>
        <w:t>ﷺ</w:t>
      </w:r>
      <w:r w:rsidR="007605BA" w:rsidRPr="007605BA">
        <w:rPr>
          <w:rFonts w:ascii="ATraditional Arabic" w:hAnsi="ATraditional Arabic" w:cs="ATraditional Arabic"/>
          <w:b/>
          <w:bCs/>
          <w:sz w:val="48"/>
          <w:szCs w:val="48"/>
          <w:rtl/>
        </w:rPr>
        <w:t xml:space="preserve">: «مَنْ كَانَ مَعَهُ فَضْلُ ظَهْرٍ </w:t>
      </w:r>
      <w:r w:rsidR="007605BA" w:rsidRPr="007605BA">
        <w:rPr>
          <w:rFonts w:ascii="ATraditional Arabic" w:hAnsi="ATraditional Arabic" w:cs="ATraditional Arabic"/>
          <w:b/>
          <w:bCs/>
          <w:sz w:val="48"/>
          <w:szCs w:val="48"/>
          <w:rtl/>
        </w:rPr>
        <w:lastRenderedPageBreak/>
        <w:t>فَلْيَعُدْ بِهِ عَلَى مَنْ لَا ظَهْرَ لَهُ، وَمَنْ كَانَ لَهُ فَضْلٌ مِنْ زَادٍ فَلْيَعُدْ بِهِ عَلَى مَنْ لَا زَادَ لَهُ</w:t>
      </w:r>
      <w:r w:rsidR="009934B1" w:rsidRPr="009934B1">
        <w:rPr>
          <w:rFonts w:ascii="ATraditional Arabic" w:hAnsi="ATraditional Arabic" w:cs="ATraditional Arabic"/>
          <w:b/>
          <w:bCs/>
          <w:sz w:val="48"/>
          <w:szCs w:val="48"/>
          <w:rtl/>
        </w:rPr>
        <w:t>»</w:t>
      </w:r>
      <w:r w:rsidR="007605BA">
        <w:rPr>
          <w:rFonts w:ascii="ATraditional Arabic" w:hAnsi="ATraditional Arabic" w:cs="ATraditional Arabic" w:hint="cs"/>
          <w:b/>
          <w:bCs/>
          <w:sz w:val="48"/>
          <w:szCs w:val="48"/>
          <w:rtl/>
        </w:rPr>
        <w:t xml:space="preserve"> رواه مسلم</w:t>
      </w:r>
      <w:r w:rsidR="009934B1" w:rsidRPr="009934B1">
        <w:rPr>
          <w:rFonts w:ascii="ATraditional Arabic" w:hAnsi="ATraditional Arabic" w:cs="ATraditional Arabic"/>
          <w:b/>
          <w:bCs/>
          <w:sz w:val="48"/>
          <w:szCs w:val="48"/>
          <w:rtl/>
        </w:rPr>
        <w:t>.</w:t>
      </w:r>
    </w:p>
    <w:p w14:paraId="7B59B1D2" w14:textId="6189F3AC" w:rsidR="00572457" w:rsidRPr="00A35F38" w:rsidRDefault="00572457" w:rsidP="00A35F38">
      <w:pPr>
        <w:jc w:val="both"/>
        <w:rPr>
          <w:rFonts w:ascii="ATraditional Arabic" w:hAnsi="ATraditional Arabic" w:cs="ATraditional Arabic"/>
          <w:b/>
          <w:bCs/>
          <w:sz w:val="48"/>
          <w:szCs w:val="48"/>
          <w:rtl/>
        </w:rPr>
      </w:pPr>
      <w:r w:rsidRPr="00A35F38">
        <w:rPr>
          <w:rFonts w:ascii="ATraditional Arabic" w:hAnsi="ATraditional Arabic" w:cs="ATraditional Arabic" w:hint="cs"/>
          <w:b/>
          <w:bCs/>
          <w:sz w:val="48"/>
          <w:szCs w:val="48"/>
          <w:rtl/>
        </w:rPr>
        <w:t>وال</w:t>
      </w:r>
      <w:r w:rsidR="002805DF" w:rsidRPr="00A35F38">
        <w:rPr>
          <w:rFonts w:ascii="ATraditional Arabic" w:hAnsi="ATraditional Arabic" w:cs="ATraditional Arabic" w:hint="cs"/>
          <w:b/>
          <w:bCs/>
          <w:sz w:val="48"/>
          <w:szCs w:val="48"/>
          <w:rtl/>
        </w:rPr>
        <w:t>أيامُ دُوَل، تتغير أحوالها، والواجدُ اليومَ قد لا يجد غدًا،</w:t>
      </w:r>
      <w:r w:rsidRPr="00A35F38">
        <w:rPr>
          <w:rFonts w:ascii="ATraditional Arabic" w:hAnsi="ATraditional Arabic" w:cs="ATraditional Arabic"/>
          <w:b/>
          <w:bCs/>
          <w:sz w:val="48"/>
          <w:szCs w:val="48"/>
          <w:rtl/>
        </w:rPr>
        <w:t xml:space="preserve"> </w:t>
      </w:r>
      <w:r w:rsidR="002805DF" w:rsidRPr="00A35F38">
        <w:rPr>
          <w:rFonts w:ascii="ATraditional Arabic" w:hAnsi="ATraditional Arabic" w:cs="ATraditional Arabic" w:hint="cs"/>
          <w:b/>
          <w:bCs/>
          <w:sz w:val="48"/>
          <w:szCs w:val="48"/>
          <w:rtl/>
        </w:rPr>
        <w:t>وقد قيل</w:t>
      </w:r>
      <w:r w:rsidRPr="00A35F38">
        <w:rPr>
          <w:rFonts w:ascii="ATraditional Arabic" w:hAnsi="ATraditional Arabic" w:cs="ATraditional Arabic"/>
          <w:b/>
          <w:bCs/>
          <w:sz w:val="48"/>
          <w:szCs w:val="48"/>
          <w:rtl/>
        </w:rPr>
        <w:t>: (أعط</w:t>
      </w:r>
      <w:r w:rsidR="007605BA">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 xml:space="preserve"> م</w:t>
      </w:r>
      <w:r w:rsidR="007605BA">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ن الدنيا وهي مقبلة، فإن ذلك لا ي</w:t>
      </w:r>
      <w:r w:rsidR="007605BA">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نقصك منها شيئا)</w:t>
      </w:r>
      <w:r w:rsidR="007605BA">
        <w:rPr>
          <w:rFonts w:ascii="ATraditional Arabic" w:hAnsi="ATraditional Arabic" w:cs="ATraditional Arabic" w:hint="cs"/>
          <w:b/>
          <w:bCs/>
          <w:sz w:val="48"/>
          <w:szCs w:val="48"/>
          <w:rtl/>
        </w:rPr>
        <w:t>.</w:t>
      </w:r>
    </w:p>
    <w:p w14:paraId="046D81B3" w14:textId="620BE440" w:rsidR="00572457" w:rsidRDefault="002805DF" w:rsidP="002A25B2">
      <w:pPr>
        <w:jc w:val="both"/>
        <w:rPr>
          <w:rFonts w:ascii="ATraditional Arabic" w:hAnsi="ATraditional Arabic" w:cs="ATraditional Arabic"/>
          <w:b/>
          <w:bCs/>
          <w:sz w:val="48"/>
          <w:szCs w:val="48"/>
          <w:rtl/>
        </w:rPr>
      </w:pPr>
      <w:r w:rsidRPr="00A35F38">
        <w:rPr>
          <w:rFonts w:ascii="ATraditional Arabic" w:hAnsi="ATraditional Arabic" w:cs="ATraditional Arabic" w:hint="cs"/>
          <w:b/>
          <w:bCs/>
          <w:sz w:val="48"/>
          <w:szCs w:val="48"/>
          <w:rtl/>
        </w:rPr>
        <w:t xml:space="preserve">عباد الله.. والجودُ والكرم، صفتان يُحبُّهما الله تعالى، وقد </w:t>
      </w:r>
      <w:r w:rsidRPr="00A35F38">
        <w:rPr>
          <w:rFonts w:ascii="ATraditional Arabic" w:hAnsi="ATraditional Arabic" w:cs="ATraditional Arabic"/>
          <w:b/>
          <w:bCs/>
          <w:sz w:val="48"/>
          <w:szCs w:val="48"/>
          <w:rtl/>
        </w:rPr>
        <w:t xml:space="preserve">قال رسول الله </w:t>
      </w:r>
      <w:r w:rsidR="007605BA">
        <w:rPr>
          <w:rFonts w:ascii="ATraditional Arabic" w:hAnsi="ATraditional Arabic" w:cs="ATraditional Arabic"/>
          <w:b/>
          <w:bCs/>
          <w:sz w:val="48"/>
          <w:szCs w:val="48"/>
          <w:rtl/>
        </w:rPr>
        <w:t>ﷺ</w:t>
      </w:r>
      <w:r w:rsidRPr="00A35F38">
        <w:rPr>
          <w:rFonts w:ascii="ATraditional Arabic" w:hAnsi="ATraditional Arabic" w:cs="ATraditional Arabic"/>
          <w:b/>
          <w:bCs/>
          <w:sz w:val="48"/>
          <w:szCs w:val="48"/>
          <w:rtl/>
        </w:rPr>
        <w:t xml:space="preserve">: </w:t>
      </w:r>
      <w:r w:rsidR="005C642B" w:rsidRPr="00A35F38">
        <w:rPr>
          <w:rFonts w:ascii="ATraditional Arabic" w:hAnsi="ATraditional Arabic" w:cs="ATraditional Arabic"/>
          <w:b/>
          <w:bCs/>
          <w:sz w:val="48"/>
          <w:szCs w:val="48"/>
          <w:rtl/>
        </w:rPr>
        <w:t>«</w:t>
      </w:r>
      <w:r w:rsidRPr="00A35F38">
        <w:rPr>
          <w:rFonts w:ascii="ATraditional Arabic" w:hAnsi="ATraditional Arabic" w:cs="ATraditional Arabic"/>
          <w:b/>
          <w:bCs/>
          <w:sz w:val="48"/>
          <w:szCs w:val="48"/>
          <w:rtl/>
        </w:rPr>
        <w:t>إن</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 xml:space="preserve"> الله</w:t>
      </w:r>
      <w:r w:rsidRPr="00A35F38">
        <w:rPr>
          <w:rFonts w:ascii="ATraditional Arabic" w:hAnsi="ATraditional Arabic" w:cs="ATraditional Arabic" w:hint="cs"/>
          <w:b/>
          <w:bCs/>
          <w:sz w:val="48"/>
          <w:szCs w:val="48"/>
          <w:rtl/>
        </w:rPr>
        <w:t>َ</w:t>
      </w:r>
      <w:r w:rsidRPr="00A35F38">
        <w:rPr>
          <w:rFonts w:ascii="ATraditional Arabic" w:hAnsi="ATraditional Arabic" w:cs="ATraditional Arabic"/>
          <w:b/>
          <w:bCs/>
          <w:sz w:val="48"/>
          <w:szCs w:val="48"/>
          <w:rtl/>
        </w:rPr>
        <w:t xml:space="preserve"> تعالى جوادٌ يحب الجود ويحب معالي الأخلاق ويكره سفسافها</w:t>
      </w:r>
      <w:r w:rsidR="002A25B2" w:rsidRPr="009934B1">
        <w:rPr>
          <w:rFonts w:ascii="ATraditional Arabic" w:hAnsi="ATraditional Arabic" w:cs="ATraditional Arabic"/>
          <w:b/>
          <w:bCs/>
          <w:sz w:val="48"/>
          <w:szCs w:val="48"/>
          <w:rtl/>
        </w:rPr>
        <w:t>»</w:t>
      </w:r>
      <w:r w:rsidRPr="00A35F38">
        <w:rPr>
          <w:rFonts w:ascii="ATraditional Arabic" w:hAnsi="ATraditional Arabic" w:cs="ATraditional Arabic" w:hint="cs"/>
          <w:b/>
          <w:bCs/>
          <w:sz w:val="48"/>
          <w:szCs w:val="48"/>
          <w:rtl/>
        </w:rPr>
        <w:t xml:space="preserve">، </w:t>
      </w:r>
      <w:r w:rsidR="00572457" w:rsidRPr="00A35F38">
        <w:rPr>
          <w:rFonts w:ascii="ATraditional Arabic" w:hAnsi="ATraditional Arabic" w:cs="ATraditional Arabic"/>
          <w:b/>
          <w:bCs/>
          <w:sz w:val="48"/>
          <w:szCs w:val="48"/>
          <w:rtl/>
        </w:rPr>
        <w:t>وقال جعفر بن محمد</w:t>
      </w:r>
      <w:r w:rsidRPr="00A35F38">
        <w:rPr>
          <w:rFonts w:ascii="ATraditional Arabic" w:hAnsi="ATraditional Arabic" w:cs="ATraditional Arabic" w:hint="cs"/>
          <w:b/>
          <w:bCs/>
          <w:sz w:val="48"/>
          <w:szCs w:val="48"/>
          <w:rtl/>
        </w:rPr>
        <w:t xml:space="preserve"> الصادق</w:t>
      </w:r>
      <w:r w:rsidR="00572457" w:rsidRPr="00A35F38">
        <w:rPr>
          <w:rFonts w:ascii="ATraditional Arabic" w:hAnsi="ATraditional Arabic" w:cs="ATraditional Arabic"/>
          <w:b/>
          <w:bCs/>
          <w:sz w:val="48"/>
          <w:szCs w:val="48"/>
          <w:rtl/>
        </w:rPr>
        <w:t xml:space="preserve">: </w:t>
      </w:r>
      <w:r w:rsidRPr="00A35F38">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إن لله و</w:t>
      </w:r>
      <w:r w:rsidR="002B097E">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جوها من خلقه، خلقهم لقضاء حوائج عباده، يرون الجود مجد</w:t>
      </w:r>
      <w:r w:rsidRPr="00A35F38">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ا، والإفضال م</w:t>
      </w:r>
      <w:r w:rsidR="002B097E">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غ</w:t>
      </w:r>
      <w:r w:rsidR="002B097E">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نم</w:t>
      </w:r>
      <w:r w:rsidRPr="00A35F38">
        <w:rPr>
          <w:rFonts w:ascii="ATraditional Arabic" w:hAnsi="ATraditional Arabic" w:cs="ATraditional Arabic" w:hint="cs"/>
          <w:b/>
          <w:bCs/>
          <w:sz w:val="48"/>
          <w:szCs w:val="48"/>
          <w:rtl/>
        </w:rPr>
        <w:t>ً</w:t>
      </w:r>
      <w:r w:rsidR="00572457" w:rsidRPr="00A35F38">
        <w:rPr>
          <w:rFonts w:ascii="ATraditional Arabic" w:hAnsi="ATraditional Arabic" w:cs="ATraditional Arabic"/>
          <w:b/>
          <w:bCs/>
          <w:sz w:val="48"/>
          <w:szCs w:val="48"/>
          <w:rtl/>
        </w:rPr>
        <w:t>ا، والله يحب مكارم الأخلاق)</w:t>
      </w:r>
      <w:r w:rsidR="002A25B2">
        <w:rPr>
          <w:rFonts w:ascii="ATraditional Arabic" w:hAnsi="ATraditional Arabic" w:cs="ATraditional Arabic" w:hint="cs"/>
          <w:b/>
          <w:bCs/>
          <w:sz w:val="48"/>
          <w:szCs w:val="48"/>
          <w:rtl/>
        </w:rPr>
        <w:t>.</w:t>
      </w:r>
    </w:p>
    <w:p w14:paraId="26BB489D" w14:textId="4124D9AE" w:rsidR="00B96445" w:rsidRDefault="00B96445" w:rsidP="008C21DC">
      <w:pPr>
        <w:jc w:val="both"/>
        <w:rPr>
          <w:rFonts w:ascii="ATraditional Arabic" w:hAnsi="ATraditional Arabic" w:cs="ATraditional Arabic"/>
          <w:b/>
          <w:bCs/>
          <w:sz w:val="48"/>
          <w:szCs w:val="48"/>
          <w:rtl/>
        </w:rPr>
      </w:pPr>
      <w:r>
        <w:rPr>
          <w:rFonts w:ascii="ATraditional Arabic" w:hAnsi="ATraditional Arabic" w:cs="ATraditional Arabic" w:hint="cs"/>
          <w:b/>
          <w:bCs/>
          <w:sz w:val="48"/>
          <w:szCs w:val="48"/>
          <w:rtl/>
        </w:rPr>
        <w:lastRenderedPageBreak/>
        <w:t xml:space="preserve">اللهم اجعلنا من أهل الجود </w:t>
      </w:r>
      <w:r w:rsidR="00320B56">
        <w:rPr>
          <w:rFonts w:ascii="ATraditional Arabic" w:hAnsi="ATraditional Arabic" w:cs="ATraditional Arabic" w:hint="cs"/>
          <w:b/>
          <w:bCs/>
          <w:sz w:val="48"/>
          <w:szCs w:val="48"/>
          <w:rtl/>
        </w:rPr>
        <w:t xml:space="preserve">والإنفاق، وأعذنا من الشُّحِّ والإمساك </w:t>
      </w:r>
      <w:r w:rsidR="004643F3">
        <w:rPr>
          <w:rFonts w:ascii="ATraditional Arabic" w:hAnsi="ATraditional Arabic" w:cs="ATraditional Arabic" w:hint="cs"/>
          <w:b/>
          <w:bCs/>
          <w:sz w:val="48"/>
          <w:szCs w:val="48"/>
          <w:rtl/>
        </w:rPr>
        <w:t>خشيةَ الإمل</w:t>
      </w:r>
      <w:r w:rsidR="00320B56">
        <w:rPr>
          <w:rFonts w:ascii="ATraditional Arabic" w:hAnsi="ATraditional Arabic" w:cs="ATraditional Arabic" w:hint="cs"/>
          <w:b/>
          <w:bCs/>
          <w:sz w:val="48"/>
          <w:szCs w:val="48"/>
          <w:rtl/>
        </w:rPr>
        <w:t>اق، و</w:t>
      </w:r>
      <w:r w:rsidR="002309D6">
        <w:rPr>
          <w:rFonts w:ascii="ATraditional Arabic" w:hAnsi="ATraditional Arabic" w:cs="ATraditional Arabic" w:hint="cs"/>
          <w:b/>
          <w:bCs/>
          <w:sz w:val="48"/>
          <w:szCs w:val="48"/>
          <w:rtl/>
        </w:rPr>
        <w:t>بار</w:t>
      </w:r>
      <w:r w:rsidR="004643F3">
        <w:rPr>
          <w:rFonts w:ascii="ATraditional Arabic" w:hAnsi="ATraditional Arabic" w:cs="ATraditional Arabic" w:hint="cs"/>
          <w:b/>
          <w:bCs/>
          <w:sz w:val="48"/>
          <w:szCs w:val="48"/>
          <w:rtl/>
        </w:rPr>
        <w:t>ِ</w:t>
      </w:r>
      <w:r w:rsidR="002309D6">
        <w:rPr>
          <w:rFonts w:ascii="ATraditional Arabic" w:hAnsi="ATraditional Arabic" w:cs="ATraditional Arabic" w:hint="cs"/>
          <w:b/>
          <w:bCs/>
          <w:sz w:val="48"/>
          <w:szCs w:val="48"/>
          <w:rtl/>
        </w:rPr>
        <w:t>ك لنا</w:t>
      </w:r>
      <w:r w:rsidR="004643F3">
        <w:rPr>
          <w:rFonts w:ascii="ATraditional Arabic" w:hAnsi="ATraditional Arabic" w:cs="ATraditional Arabic" w:hint="cs"/>
          <w:b/>
          <w:bCs/>
          <w:sz w:val="48"/>
          <w:szCs w:val="48"/>
          <w:rtl/>
        </w:rPr>
        <w:t xml:space="preserve"> ربَّنا</w:t>
      </w:r>
      <w:r w:rsidR="002309D6">
        <w:rPr>
          <w:rFonts w:ascii="ATraditional Arabic" w:hAnsi="ATraditional Arabic" w:cs="ATraditional Arabic" w:hint="cs"/>
          <w:b/>
          <w:bCs/>
          <w:sz w:val="48"/>
          <w:szCs w:val="48"/>
          <w:rtl/>
        </w:rPr>
        <w:t xml:space="preserve"> فيما وهبتنا يا كريمُ يا رزَّاق، أقول قولي هذا وأستغفر الله لي ولكم</w:t>
      </w:r>
      <w:r w:rsidR="00D17C66">
        <w:rPr>
          <w:rFonts w:ascii="ATraditional Arabic" w:hAnsi="ATraditional Arabic" w:cs="ATraditional Arabic" w:hint="cs"/>
          <w:b/>
          <w:bCs/>
          <w:sz w:val="48"/>
          <w:szCs w:val="48"/>
          <w:rtl/>
        </w:rPr>
        <w:t xml:space="preserve"> وللمسلمين</w:t>
      </w:r>
      <w:r w:rsidR="002309D6">
        <w:rPr>
          <w:rFonts w:ascii="ATraditional Arabic" w:hAnsi="ATraditional Arabic" w:cs="ATraditional Arabic" w:hint="cs"/>
          <w:b/>
          <w:bCs/>
          <w:sz w:val="48"/>
          <w:szCs w:val="48"/>
          <w:rtl/>
        </w:rPr>
        <w:t xml:space="preserve"> من </w:t>
      </w:r>
      <w:r w:rsidR="004643F3">
        <w:rPr>
          <w:rFonts w:ascii="ATraditional Arabic" w:hAnsi="ATraditional Arabic" w:cs="ATraditional Arabic" w:hint="cs"/>
          <w:b/>
          <w:bCs/>
          <w:sz w:val="48"/>
          <w:szCs w:val="48"/>
          <w:rtl/>
        </w:rPr>
        <w:t xml:space="preserve">كل ذنب </w:t>
      </w:r>
      <w:r w:rsidR="00D17C66">
        <w:rPr>
          <w:rFonts w:ascii="ATraditional Arabic" w:hAnsi="ATraditional Arabic" w:cs="ATraditional Arabic" w:hint="cs"/>
          <w:b/>
          <w:bCs/>
          <w:sz w:val="48"/>
          <w:szCs w:val="48"/>
          <w:rtl/>
        </w:rPr>
        <w:t>وخطيئة، إنه غفور رحيم.</w:t>
      </w:r>
    </w:p>
    <w:p w14:paraId="35F59F22" w14:textId="49C917B5" w:rsidR="00D17C66" w:rsidRDefault="00D17C66" w:rsidP="008C21DC">
      <w:pPr>
        <w:jc w:val="center"/>
        <w:rPr>
          <w:rFonts w:ascii="ATraditional Arabic" w:hAnsi="ATraditional Arabic" w:cs="ATraditional Arabic"/>
          <w:b/>
          <w:bCs/>
          <w:sz w:val="48"/>
          <w:szCs w:val="48"/>
          <w:rtl/>
        </w:rPr>
      </w:pPr>
      <w:r>
        <w:rPr>
          <w:rFonts w:ascii="ATraditional Arabic" w:hAnsi="ATraditional Arabic" w:cs="ATraditional Arabic" w:hint="cs"/>
          <w:b/>
          <w:bCs/>
          <w:sz w:val="48"/>
          <w:szCs w:val="48"/>
          <w:rtl/>
        </w:rPr>
        <w:t>الخطبة الثانية</w:t>
      </w:r>
    </w:p>
    <w:p w14:paraId="7FCA5139" w14:textId="0F9AE82D" w:rsidR="00EF38B1" w:rsidRDefault="00EF38B1" w:rsidP="008C21DC">
      <w:pPr>
        <w:jc w:val="both"/>
        <w:rPr>
          <w:rFonts w:ascii="ATraditional Arabic" w:hAnsi="ATraditional Arabic" w:cs="ATraditional Arabic"/>
          <w:b/>
          <w:bCs/>
          <w:sz w:val="48"/>
          <w:szCs w:val="48"/>
          <w:rtl/>
        </w:rPr>
      </w:pPr>
      <w:r w:rsidRPr="00EF38B1">
        <w:rPr>
          <w:rFonts w:ascii="ATraditional Arabic" w:hAnsi="ATraditional Arabic" w:cs="ATraditional Arabic"/>
          <w:b/>
          <w:bCs/>
          <w:sz w:val="48"/>
          <w:szCs w:val="48"/>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آلِه وأصحابِه وأتباعِه وإخوانِه، أبدًا إلى يومِ الدّين. أمّا بعدُ:</w:t>
      </w:r>
    </w:p>
    <w:p w14:paraId="7F6DDC97" w14:textId="0217A1D2" w:rsidR="00EF38B1" w:rsidRPr="00A35F38" w:rsidRDefault="00EF38B1" w:rsidP="008C21DC">
      <w:pPr>
        <w:jc w:val="both"/>
        <w:rPr>
          <w:rFonts w:ascii="ATraditional Arabic" w:hAnsi="ATraditional Arabic" w:cs="ATraditional Arabic"/>
          <w:b/>
          <w:bCs/>
          <w:sz w:val="48"/>
          <w:szCs w:val="48"/>
        </w:rPr>
      </w:pPr>
      <w:r>
        <w:rPr>
          <w:rFonts w:ascii="ATraditional Arabic" w:hAnsi="ATraditional Arabic" w:cs="ATraditional Arabic" w:hint="cs"/>
          <w:b/>
          <w:bCs/>
          <w:sz w:val="48"/>
          <w:szCs w:val="48"/>
          <w:rtl/>
        </w:rPr>
        <w:t xml:space="preserve">فإنه قد </w:t>
      </w:r>
      <w:r w:rsidRPr="00EF38B1">
        <w:rPr>
          <w:rFonts w:ascii="ATraditional Arabic" w:hAnsi="ATraditional Arabic" w:cs="ATraditional Arabic"/>
          <w:b/>
          <w:bCs/>
          <w:sz w:val="48"/>
          <w:szCs w:val="48"/>
          <w:rtl/>
        </w:rPr>
        <w:t>ح</w:t>
      </w:r>
      <w:r>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لّ</w:t>
      </w:r>
      <w:r>
        <w:rPr>
          <w:rFonts w:ascii="ATraditional Arabic" w:hAnsi="ATraditional Arabic" w:cs="ATraditional Arabic" w:hint="cs"/>
          <w:b/>
          <w:bCs/>
          <w:sz w:val="48"/>
          <w:szCs w:val="48"/>
          <w:rtl/>
        </w:rPr>
        <w:t xml:space="preserve">َ </w:t>
      </w:r>
      <w:r w:rsidRPr="00EF38B1">
        <w:rPr>
          <w:rFonts w:ascii="ATraditional Arabic" w:hAnsi="ATraditional Arabic" w:cs="ATraditional Arabic"/>
          <w:b/>
          <w:bCs/>
          <w:sz w:val="48"/>
          <w:szCs w:val="48"/>
          <w:rtl/>
        </w:rPr>
        <w:t>بإخوانِنا في غَزَّةَ مِن عدوانٍ أثيمٍ</w:t>
      </w:r>
      <w:r w:rsidR="00BF01E8">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وإراقةٍ للدّماء، وقتلٍ للآمنينَ وللأبرياء، وتَشريدٍ للشّيوخِ </w:t>
      </w:r>
      <w:r w:rsidRPr="00EF38B1">
        <w:rPr>
          <w:rFonts w:ascii="ATraditional Arabic" w:hAnsi="ATraditional Arabic" w:cs="ATraditional Arabic"/>
          <w:b/>
          <w:bCs/>
          <w:sz w:val="48"/>
          <w:szCs w:val="48"/>
          <w:rtl/>
        </w:rPr>
        <w:lastRenderedPageBreak/>
        <w:t>والأطفالِ والنّساء، مِن قِبَلِ اليهودِ المعتدينَ الظّالمين، ما</w:t>
      </w:r>
      <w:r>
        <w:rPr>
          <w:rFonts w:ascii="ATraditional Arabic" w:hAnsi="ATraditional Arabic" w:cs="ATraditional Arabic" w:hint="cs"/>
          <w:b/>
          <w:bCs/>
          <w:sz w:val="48"/>
          <w:szCs w:val="48"/>
          <w:rtl/>
        </w:rPr>
        <w:t xml:space="preserve"> ي</w:t>
      </w:r>
      <w:r w:rsidR="00BF01E8">
        <w:rPr>
          <w:rFonts w:ascii="ATraditional Arabic" w:hAnsi="ATraditional Arabic" w:cs="ATraditional Arabic" w:hint="cs"/>
          <w:b/>
          <w:bCs/>
          <w:sz w:val="48"/>
          <w:szCs w:val="48"/>
          <w:rtl/>
        </w:rPr>
        <w:t>ُ</w:t>
      </w:r>
      <w:r>
        <w:rPr>
          <w:rFonts w:ascii="ATraditional Arabic" w:hAnsi="ATraditional Arabic" w:cs="ATraditional Arabic" w:hint="cs"/>
          <w:b/>
          <w:bCs/>
          <w:sz w:val="48"/>
          <w:szCs w:val="48"/>
          <w:rtl/>
        </w:rPr>
        <w:t>وج</w:t>
      </w:r>
      <w:r w:rsidR="00BF01E8">
        <w:rPr>
          <w:rFonts w:ascii="ATraditional Arabic" w:hAnsi="ATraditional Arabic" w:cs="ATraditional Arabic" w:hint="cs"/>
          <w:b/>
          <w:bCs/>
          <w:sz w:val="48"/>
          <w:szCs w:val="48"/>
          <w:rtl/>
        </w:rPr>
        <w:t>ِ</w:t>
      </w:r>
      <w:r>
        <w:rPr>
          <w:rFonts w:ascii="ATraditional Arabic" w:hAnsi="ATraditional Arabic" w:cs="ATraditional Arabic" w:hint="cs"/>
          <w:b/>
          <w:bCs/>
          <w:sz w:val="48"/>
          <w:szCs w:val="48"/>
          <w:rtl/>
        </w:rPr>
        <w:t>ب</w:t>
      </w:r>
      <w:r w:rsidR="00BF01E8">
        <w:rPr>
          <w:rFonts w:ascii="ATraditional Arabic" w:hAnsi="ATraditional Arabic" w:cs="ATraditional Arabic" w:hint="cs"/>
          <w:b/>
          <w:bCs/>
          <w:sz w:val="48"/>
          <w:szCs w:val="48"/>
          <w:rtl/>
        </w:rPr>
        <w:t>ُ</w:t>
      </w:r>
      <w:r w:rsidR="009B4796">
        <w:rPr>
          <w:rFonts w:ascii="ATraditional Arabic" w:hAnsi="ATraditional Arabic" w:cs="ATraditional Arabic" w:hint="cs"/>
          <w:b/>
          <w:bCs/>
          <w:sz w:val="48"/>
          <w:szCs w:val="48"/>
          <w:rtl/>
        </w:rPr>
        <w:t xml:space="preserve"> نُصرتَهم من</w:t>
      </w:r>
      <w:r>
        <w:rPr>
          <w:rFonts w:ascii="ATraditional Arabic" w:hAnsi="ATraditional Arabic" w:cs="ATraditional Arabic" w:hint="cs"/>
          <w:b/>
          <w:bCs/>
          <w:sz w:val="48"/>
          <w:szCs w:val="48"/>
          <w:rtl/>
        </w:rPr>
        <w:t xml:space="preserve"> </w:t>
      </w:r>
      <w:r w:rsidR="001A40E1">
        <w:rPr>
          <w:rFonts w:ascii="ATraditional Arabic" w:hAnsi="ATraditional Arabic" w:cs="ATraditional Arabic" w:hint="cs"/>
          <w:b/>
          <w:bCs/>
          <w:sz w:val="48"/>
          <w:szCs w:val="48"/>
          <w:rtl/>
        </w:rPr>
        <w:t>الدعاء</w:t>
      </w:r>
      <w:r w:rsidR="009B4796">
        <w:rPr>
          <w:rFonts w:ascii="ATraditional Arabic" w:hAnsi="ATraditional Arabic" w:cs="ATraditional Arabic" w:hint="cs"/>
          <w:b/>
          <w:bCs/>
          <w:sz w:val="48"/>
          <w:szCs w:val="48"/>
          <w:rtl/>
        </w:rPr>
        <w:t>ِ</w:t>
      </w:r>
      <w:r w:rsidR="001A40E1">
        <w:rPr>
          <w:rFonts w:ascii="ATraditional Arabic" w:hAnsi="ATraditional Arabic" w:cs="ATraditional Arabic" w:hint="cs"/>
          <w:b/>
          <w:bCs/>
          <w:sz w:val="48"/>
          <w:szCs w:val="48"/>
          <w:rtl/>
        </w:rPr>
        <w:t xml:space="preserve"> لهم، و</w:t>
      </w:r>
      <w:r w:rsidRPr="00EF38B1">
        <w:rPr>
          <w:rFonts w:ascii="ATraditional Arabic" w:hAnsi="ATraditional Arabic" w:cs="ATraditional Arabic"/>
          <w:b/>
          <w:bCs/>
          <w:sz w:val="48"/>
          <w:szCs w:val="48"/>
          <w:rtl/>
        </w:rPr>
        <w:t>مواساتِهم في مِحنتِهم، والوقوف</w:t>
      </w:r>
      <w:r w:rsidR="009B4796">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معهم في مُصيبتِهم، ومَدِّ يَدِ العونِ لهم وإغاثتِهم، </w:t>
      </w:r>
      <w:r w:rsidR="009B4796">
        <w:rPr>
          <w:rFonts w:ascii="ATraditional Arabic" w:hAnsi="ATraditional Arabic" w:cs="ATraditional Arabic" w:hint="cs"/>
          <w:b/>
          <w:bCs/>
          <w:sz w:val="48"/>
          <w:szCs w:val="48"/>
          <w:rtl/>
        </w:rPr>
        <w:t>وها قد صدر</w:t>
      </w:r>
      <w:r w:rsidR="007D1D52">
        <w:rPr>
          <w:rFonts w:ascii="ATraditional Arabic" w:hAnsi="ATraditional Arabic" w:cs="ATraditional Arabic" w:hint="cs"/>
          <w:b/>
          <w:bCs/>
          <w:sz w:val="48"/>
          <w:szCs w:val="48"/>
          <w:rtl/>
        </w:rPr>
        <w:t xml:space="preserve"> الت</w:t>
      </w:r>
      <w:r w:rsidRPr="00EF38B1">
        <w:rPr>
          <w:rFonts w:ascii="ATraditional Arabic" w:hAnsi="ATraditional Arabic" w:cs="ATraditional Arabic"/>
          <w:b/>
          <w:bCs/>
          <w:sz w:val="48"/>
          <w:szCs w:val="48"/>
          <w:rtl/>
        </w:rPr>
        <w:t>وج</w:t>
      </w:r>
      <w:r w:rsidR="007D1D52">
        <w:rPr>
          <w:rFonts w:ascii="ATraditional Arabic" w:hAnsi="ATraditional Arabic" w:cs="ATraditional Arabic" w:hint="cs"/>
          <w:b/>
          <w:bCs/>
          <w:sz w:val="48"/>
          <w:szCs w:val="48"/>
          <w:rtl/>
        </w:rPr>
        <w:t>ي</w:t>
      </w:r>
      <w:r w:rsidRPr="00EF38B1">
        <w:rPr>
          <w:rFonts w:ascii="ATraditional Arabic" w:hAnsi="ATraditional Arabic" w:cs="ATraditional Arabic"/>
          <w:b/>
          <w:bCs/>
          <w:sz w:val="48"/>
          <w:szCs w:val="48"/>
          <w:rtl/>
        </w:rPr>
        <w:t>ه</w:t>
      </w:r>
      <w:r w:rsidR="007D1D52">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w:t>
      </w:r>
      <w:r w:rsidR="007D1D52">
        <w:rPr>
          <w:rFonts w:ascii="ATraditional Arabic" w:hAnsi="ATraditional Arabic" w:cs="ATraditional Arabic" w:hint="cs"/>
          <w:b/>
          <w:bCs/>
          <w:sz w:val="48"/>
          <w:szCs w:val="48"/>
          <w:rtl/>
        </w:rPr>
        <w:t>ال</w:t>
      </w:r>
      <w:r w:rsidRPr="00EF38B1">
        <w:rPr>
          <w:rFonts w:ascii="ATraditional Arabic" w:hAnsi="ATraditional Arabic" w:cs="ATraditional Arabic"/>
          <w:b/>
          <w:bCs/>
          <w:sz w:val="48"/>
          <w:szCs w:val="48"/>
          <w:rtl/>
        </w:rPr>
        <w:t xml:space="preserve">كريم مِن خادمِ الحرمينِ الشّريفينِ </w:t>
      </w:r>
      <w:r w:rsidR="007D1D52">
        <w:rPr>
          <w:rFonts w:ascii="ATraditional Arabic" w:hAnsi="ATraditional Arabic" w:cs="ATraditional Arabic" w:hint="cs"/>
          <w:b/>
          <w:bCs/>
          <w:sz w:val="48"/>
          <w:szCs w:val="48"/>
          <w:rtl/>
        </w:rPr>
        <w:t>ووليَّ</w:t>
      </w:r>
      <w:r w:rsidRPr="00EF38B1">
        <w:rPr>
          <w:rFonts w:ascii="ATraditional Arabic" w:hAnsi="ATraditional Arabic" w:cs="ATraditional Arabic"/>
          <w:b/>
          <w:bCs/>
          <w:sz w:val="48"/>
          <w:szCs w:val="48"/>
          <w:rtl/>
        </w:rPr>
        <w:t xml:space="preserve"> </w:t>
      </w:r>
      <w:r w:rsidR="007D1D52">
        <w:rPr>
          <w:rFonts w:ascii="ATraditional Arabic" w:hAnsi="ATraditional Arabic" w:cs="ATraditional Arabic" w:hint="cs"/>
          <w:b/>
          <w:bCs/>
          <w:sz w:val="48"/>
          <w:szCs w:val="48"/>
          <w:rtl/>
        </w:rPr>
        <w:t>عهده الأمين</w:t>
      </w:r>
      <w:r w:rsidRPr="00EF38B1">
        <w:rPr>
          <w:rFonts w:ascii="ATraditional Arabic" w:hAnsi="ATraditional Arabic" w:cs="ATraditional Arabic"/>
          <w:b/>
          <w:bCs/>
          <w:sz w:val="48"/>
          <w:szCs w:val="48"/>
          <w:rtl/>
        </w:rPr>
        <w:t xml:space="preserve">، بإطلاقِ حَملةٍ شعبيّةٍ عبرَ مَنصّةِ ساهم، </w:t>
      </w:r>
      <w:r w:rsidR="001F23BF">
        <w:rPr>
          <w:rFonts w:ascii="ATraditional Arabic" w:hAnsi="ATraditional Arabic" w:cs="ATraditional Arabic" w:hint="cs"/>
          <w:b/>
          <w:bCs/>
          <w:sz w:val="48"/>
          <w:szCs w:val="48"/>
          <w:rtl/>
        </w:rPr>
        <w:t>ل</w:t>
      </w:r>
      <w:r w:rsidRPr="00EF38B1">
        <w:rPr>
          <w:rFonts w:ascii="ATraditional Arabic" w:hAnsi="ATraditional Arabic" w:cs="ATraditional Arabic"/>
          <w:b/>
          <w:bCs/>
          <w:sz w:val="48"/>
          <w:szCs w:val="48"/>
          <w:rtl/>
        </w:rPr>
        <w:t xml:space="preserve">إيصالِ </w:t>
      </w:r>
      <w:r w:rsidR="001F23BF">
        <w:rPr>
          <w:rFonts w:ascii="ATraditional Arabic" w:hAnsi="ATraditional Arabic" w:cs="ATraditional Arabic" w:hint="cs"/>
          <w:b/>
          <w:bCs/>
          <w:sz w:val="48"/>
          <w:szCs w:val="48"/>
          <w:rtl/>
        </w:rPr>
        <w:t>ال</w:t>
      </w:r>
      <w:r w:rsidRPr="00EF38B1">
        <w:rPr>
          <w:rFonts w:ascii="ATraditional Arabic" w:hAnsi="ATraditional Arabic" w:cs="ATraditional Arabic"/>
          <w:b/>
          <w:bCs/>
          <w:sz w:val="48"/>
          <w:szCs w:val="48"/>
          <w:rtl/>
        </w:rPr>
        <w:t xml:space="preserve">تبرّعاتِ عَبْرَ </w:t>
      </w:r>
      <w:r w:rsidR="00431723">
        <w:rPr>
          <w:rFonts w:ascii="ATraditional Arabic" w:hAnsi="ATraditional Arabic" w:cs="ATraditional Arabic" w:hint="cs"/>
          <w:b/>
          <w:bCs/>
          <w:sz w:val="48"/>
          <w:szCs w:val="48"/>
          <w:rtl/>
        </w:rPr>
        <w:t>مضمون ال</w:t>
      </w:r>
      <w:r w:rsidRPr="00EF38B1">
        <w:rPr>
          <w:rFonts w:ascii="ATraditional Arabic" w:hAnsi="ATraditional Arabic" w:cs="ATraditional Arabic"/>
          <w:b/>
          <w:bCs/>
          <w:sz w:val="48"/>
          <w:szCs w:val="48"/>
          <w:rtl/>
        </w:rPr>
        <w:t>قنوات</w:t>
      </w:r>
      <w:r w:rsidR="00464EC8">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w:t>
      </w:r>
      <w:r w:rsidR="00431723">
        <w:rPr>
          <w:rFonts w:ascii="ATraditional Arabic" w:hAnsi="ATraditional Arabic" w:cs="ATraditional Arabic" w:hint="cs"/>
          <w:b/>
          <w:bCs/>
          <w:sz w:val="48"/>
          <w:szCs w:val="48"/>
          <w:rtl/>
        </w:rPr>
        <w:t>إلى إخواننا المستضعَفين الملهوفين</w:t>
      </w:r>
      <w:r w:rsidR="00464EC8">
        <w:rPr>
          <w:rFonts w:ascii="ATraditional Arabic" w:hAnsi="ATraditional Arabic" w:cs="ATraditional Arabic" w:hint="cs"/>
          <w:b/>
          <w:bCs/>
          <w:sz w:val="48"/>
          <w:szCs w:val="48"/>
          <w:rtl/>
        </w:rPr>
        <w:t xml:space="preserve"> في فلسطين</w:t>
      </w:r>
      <w:r w:rsidRPr="00EF38B1">
        <w:rPr>
          <w:rFonts w:ascii="ATraditional Arabic" w:hAnsi="ATraditional Arabic" w:cs="ATraditional Arabic"/>
          <w:b/>
          <w:bCs/>
          <w:sz w:val="48"/>
          <w:szCs w:val="48"/>
          <w:rtl/>
        </w:rPr>
        <w:t xml:space="preserve">، </w:t>
      </w:r>
      <w:r w:rsidR="00431723">
        <w:rPr>
          <w:rFonts w:ascii="ATraditional Arabic" w:hAnsi="ATraditional Arabic" w:cs="ATraditional Arabic" w:hint="cs"/>
          <w:b/>
          <w:bCs/>
          <w:sz w:val="48"/>
          <w:szCs w:val="48"/>
          <w:rtl/>
        </w:rPr>
        <w:t xml:space="preserve">وهذا </w:t>
      </w:r>
      <w:r w:rsidRPr="00EF38B1">
        <w:rPr>
          <w:rFonts w:ascii="ATraditional Arabic" w:hAnsi="ATraditional Arabic" w:cs="ATraditional Arabic"/>
          <w:b/>
          <w:bCs/>
          <w:sz w:val="48"/>
          <w:szCs w:val="48"/>
          <w:rtl/>
        </w:rPr>
        <w:t>باب</w:t>
      </w:r>
      <w:r w:rsidR="00464EC8">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الخيرِ والأجرِ قد فُت</w:t>
      </w:r>
      <w:r w:rsidR="001D4B15">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ح،</w:t>
      </w:r>
      <w:r w:rsidR="001D4B15">
        <w:rPr>
          <w:rFonts w:ascii="ATraditional Arabic" w:hAnsi="ATraditional Arabic" w:cs="ATraditional Arabic" w:hint="cs"/>
          <w:b/>
          <w:bCs/>
          <w:sz w:val="48"/>
          <w:szCs w:val="48"/>
          <w:rtl/>
        </w:rPr>
        <w:t xml:space="preserve"> </w:t>
      </w:r>
      <w:r w:rsidR="0060169F">
        <w:rPr>
          <w:rFonts w:ascii="ATraditional Arabic" w:hAnsi="ATraditional Arabic" w:cs="ATraditional Arabic" w:hint="cs"/>
          <w:b/>
          <w:bCs/>
          <w:sz w:val="48"/>
          <w:szCs w:val="48"/>
          <w:rtl/>
        </w:rPr>
        <w:t>والكُلُّ قد فَرِح،</w:t>
      </w:r>
      <w:r w:rsidR="00A57BA4">
        <w:rPr>
          <w:rFonts w:ascii="ATraditional Arabic" w:hAnsi="ATraditional Arabic" w:cs="ATraditional Arabic" w:hint="cs"/>
          <w:b/>
          <w:bCs/>
          <w:sz w:val="48"/>
          <w:szCs w:val="48"/>
          <w:rtl/>
        </w:rPr>
        <w:t xml:space="preserve"> فلا يُفوِّت المرءُ </w:t>
      </w:r>
      <w:r w:rsidR="001D4B15">
        <w:rPr>
          <w:rFonts w:ascii="ATraditional Arabic" w:hAnsi="ATraditional Arabic" w:cs="ATraditional Arabic" w:hint="cs"/>
          <w:b/>
          <w:bCs/>
          <w:sz w:val="48"/>
          <w:szCs w:val="48"/>
          <w:rtl/>
        </w:rPr>
        <w:t>الفرصةَ و</w:t>
      </w:r>
      <w:r w:rsidR="00CE0FA8">
        <w:rPr>
          <w:rFonts w:ascii="ATraditional Arabic" w:hAnsi="ATraditional Arabic" w:cs="ATraditional Arabic" w:hint="cs"/>
          <w:b/>
          <w:bCs/>
          <w:sz w:val="48"/>
          <w:szCs w:val="48"/>
          <w:rtl/>
        </w:rPr>
        <w:t>قد مُنِح،</w:t>
      </w:r>
      <w:r w:rsidR="00553431">
        <w:rPr>
          <w:rFonts w:ascii="ATraditional Arabic" w:hAnsi="ATraditional Arabic" w:cs="ATraditional Arabic" w:hint="cs"/>
          <w:b/>
          <w:bCs/>
          <w:sz w:val="48"/>
          <w:szCs w:val="48"/>
          <w:rtl/>
        </w:rPr>
        <w:t xml:space="preserve"> فذاك من صفات المؤمنين، وتحقيق</w:t>
      </w:r>
      <w:r w:rsidR="002E77A4">
        <w:rPr>
          <w:rFonts w:ascii="ATraditional Arabic" w:hAnsi="ATraditional Arabic" w:cs="ATraditional Arabic" w:hint="cs"/>
          <w:b/>
          <w:bCs/>
          <w:sz w:val="48"/>
          <w:szCs w:val="48"/>
          <w:rtl/>
        </w:rPr>
        <w:t>ِ</w:t>
      </w:r>
      <w:r w:rsidR="00553431">
        <w:rPr>
          <w:rFonts w:ascii="ATraditional Arabic" w:hAnsi="ATraditional Arabic" w:cs="ATraditional Arabic" w:hint="cs"/>
          <w:b/>
          <w:bCs/>
          <w:sz w:val="48"/>
          <w:szCs w:val="48"/>
          <w:rtl/>
        </w:rPr>
        <w:t xml:space="preserve"> أ</w:t>
      </w:r>
      <w:r w:rsidR="00DB6F62">
        <w:rPr>
          <w:rFonts w:ascii="ATraditional Arabic" w:hAnsi="ATraditional Arabic" w:cs="ATraditional Arabic" w:hint="cs"/>
          <w:b/>
          <w:bCs/>
          <w:sz w:val="48"/>
          <w:szCs w:val="48"/>
          <w:rtl/>
        </w:rPr>
        <w:t>ُ</w:t>
      </w:r>
      <w:r w:rsidR="00553431">
        <w:rPr>
          <w:rFonts w:ascii="ATraditional Arabic" w:hAnsi="ATraditional Arabic" w:cs="ATraditional Arabic" w:hint="cs"/>
          <w:b/>
          <w:bCs/>
          <w:sz w:val="48"/>
          <w:szCs w:val="48"/>
          <w:rtl/>
        </w:rPr>
        <w:t>خ</w:t>
      </w:r>
      <w:r w:rsidR="00DB6F62">
        <w:rPr>
          <w:rFonts w:ascii="ATraditional Arabic" w:hAnsi="ATraditional Arabic" w:cs="ATraditional Arabic" w:hint="cs"/>
          <w:b/>
          <w:bCs/>
          <w:sz w:val="48"/>
          <w:szCs w:val="48"/>
          <w:rtl/>
        </w:rPr>
        <w:t>ُ</w:t>
      </w:r>
      <w:r w:rsidR="00553431">
        <w:rPr>
          <w:rFonts w:ascii="ATraditional Arabic" w:hAnsi="ATraditional Arabic" w:cs="ATraditional Arabic" w:hint="cs"/>
          <w:b/>
          <w:bCs/>
          <w:sz w:val="48"/>
          <w:szCs w:val="48"/>
          <w:rtl/>
        </w:rPr>
        <w:t>و</w:t>
      </w:r>
      <w:r w:rsidR="00DB6F62">
        <w:rPr>
          <w:rFonts w:ascii="ATraditional Arabic" w:hAnsi="ATraditional Arabic" w:cs="ATraditional Arabic" w:hint="cs"/>
          <w:b/>
          <w:bCs/>
          <w:sz w:val="48"/>
          <w:szCs w:val="48"/>
          <w:rtl/>
        </w:rPr>
        <w:t>َّ</w:t>
      </w:r>
      <w:r w:rsidR="00553431">
        <w:rPr>
          <w:rFonts w:ascii="ATraditional Arabic" w:hAnsi="ATraditional Arabic" w:cs="ATraditional Arabic" w:hint="cs"/>
          <w:b/>
          <w:bCs/>
          <w:sz w:val="48"/>
          <w:szCs w:val="48"/>
          <w:rtl/>
        </w:rPr>
        <w:t>ةِ الدين،</w:t>
      </w:r>
      <w:r w:rsidR="001A7CBE">
        <w:rPr>
          <w:rFonts w:ascii="ATraditional Arabic" w:hAnsi="ATraditional Arabic" w:cs="ATraditional Arabic" w:hint="cs"/>
          <w:b/>
          <w:bCs/>
          <w:sz w:val="48"/>
          <w:szCs w:val="48"/>
          <w:rtl/>
        </w:rPr>
        <w:t xml:space="preserve"> </w:t>
      </w:r>
      <w:r w:rsidR="001A7CBE" w:rsidRPr="00A35F38">
        <w:rPr>
          <w:rFonts w:ascii="ATraditional Arabic" w:hAnsi="ATraditional Arabic" w:cs="ATraditional Arabic"/>
          <w:b/>
          <w:bCs/>
          <w:sz w:val="48"/>
          <w:szCs w:val="48"/>
          <w:rtl/>
        </w:rPr>
        <w:t>«</w:t>
      </w:r>
      <w:r w:rsidR="001A7CBE" w:rsidRPr="001A7CBE">
        <w:rPr>
          <w:rFonts w:ascii="ATraditional Arabic" w:hAnsi="ATraditional Arabic" w:cs="ATraditional Arabic"/>
          <w:b/>
          <w:bCs/>
          <w:sz w:val="48"/>
          <w:szCs w:val="48"/>
          <w:rtl/>
        </w:rPr>
        <w:t>مَثَلُ الْمُؤْمِنِينَ فِي تَوَادِّهِمْ وَتَرَاحُمِهِمْ وَتَعَاطُفِهِمْ، مَثَلُ الْجَسَدِ إِذَا اشْتَكَى مِنْهُ عُضْوٌ تَدَاعَى لَهُ سَائِرُ الْجَسَدِ بِالسَّهَرِ وَالْحُمَّى</w:t>
      </w:r>
      <w:r w:rsidR="001A7CBE" w:rsidRPr="009934B1">
        <w:rPr>
          <w:rFonts w:ascii="ATraditional Arabic" w:hAnsi="ATraditional Arabic" w:cs="ATraditional Arabic"/>
          <w:b/>
          <w:bCs/>
          <w:sz w:val="48"/>
          <w:szCs w:val="48"/>
          <w:rtl/>
        </w:rPr>
        <w:t>»</w:t>
      </w:r>
      <w:r w:rsidR="001A7CBE">
        <w:rPr>
          <w:rFonts w:ascii="ATraditional Arabic" w:hAnsi="ATraditional Arabic" w:cs="ATraditional Arabic" w:hint="cs"/>
          <w:b/>
          <w:bCs/>
          <w:sz w:val="48"/>
          <w:szCs w:val="48"/>
          <w:rtl/>
        </w:rPr>
        <w:t>،</w:t>
      </w:r>
      <w:r w:rsidR="00DB6F62">
        <w:rPr>
          <w:rFonts w:ascii="ATraditional Arabic" w:hAnsi="ATraditional Arabic" w:cs="ATraditional Arabic" w:hint="cs"/>
          <w:b/>
          <w:bCs/>
          <w:sz w:val="48"/>
          <w:szCs w:val="48"/>
          <w:rtl/>
        </w:rPr>
        <w:t xml:space="preserve"> </w:t>
      </w:r>
      <w:r w:rsidR="00206E1B">
        <w:rPr>
          <w:rFonts w:ascii="ATraditional Arabic" w:hAnsi="ATraditional Arabic" w:cs="ATraditional Arabic" w:hint="cs"/>
          <w:b/>
          <w:bCs/>
          <w:sz w:val="48"/>
          <w:szCs w:val="48"/>
          <w:rtl/>
        </w:rPr>
        <w:t>و</w:t>
      </w:r>
      <w:r w:rsidRPr="00EF38B1">
        <w:rPr>
          <w:rFonts w:ascii="ATraditional Arabic" w:hAnsi="ATraditional Arabic" w:cs="ATraditional Arabic"/>
          <w:b/>
          <w:bCs/>
          <w:sz w:val="48"/>
          <w:szCs w:val="48"/>
          <w:rtl/>
        </w:rPr>
        <w:t>الله</w:t>
      </w:r>
      <w:r w:rsidR="00206E1B">
        <w:rPr>
          <w:rFonts w:ascii="ATraditional Arabic" w:hAnsi="ATraditional Arabic" w:cs="ATraditional Arabic" w:hint="cs"/>
          <w:b/>
          <w:bCs/>
          <w:sz w:val="48"/>
          <w:szCs w:val="48"/>
          <w:rtl/>
        </w:rPr>
        <w:t>ُ</w:t>
      </w:r>
      <w:r w:rsidRPr="00EF38B1">
        <w:rPr>
          <w:rFonts w:ascii="ATraditional Arabic" w:hAnsi="ATraditional Arabic" w:cs="ATraditional Arabic"/>
          <w:b/>
          <w:bCs/>
          <w:sz w:val="48"/>
          <w:szCs w:val="48"/>
          <w:rtl/>
        </w:rPr>
        <w:t xml:space="preserve"> تعالى </w:t>
      </w:r>
      <w:r w:rsidR="00206E1B">
        <w:rPr>
          <w:rFonts w:ascii="ATraditional Arabic" w:hAnsi="ATraditional Arabic" w:cs="ATraditional Arabic" w:hint="cs"/>
          <w:b/>
          <w:bCs/>
          <w:sz w:val="48"/>
          <w:szCs w:val="48"/>
          <w:rtl/>
        </w:rPr>
        <w:t>المسؤول</w:t>
      </w:r>
      <w:r w:rsidRPr="00EF38B1">
        <w:rPr>
          <w:rFonts w:ascii="ATraditional Arabic" w:hAnsi="ATraditional Arabic" w:cs="ATraditional Arabic"/>
          <w:b/>
          <w:bCs/>
          <w:sz w:val="48"/>
          <w:szCs w:val="48"/>
          <w:rtl/>
        </w:rPr>
        <w:t xml:space="preserve"> </w:t>
      </w:r>
      <w:r w:rsidR="00206E1B">
        <w:rPr>
          <w:rFonts w:ascii="ATraditional Arabic" w:hAnsi="ATraditional Arabic" w:cs="ATraditional Arabic" w:hint="cs"/>
          <w:b/>
          <w:bCs/>
          <w:sz w:val="48"/>
          <w:szCs w:val="48"/>
          <w:rtl/>
        </w:rPr>
        <w:t xml:space="preserve">أنْ </w:t>
      </w:r>
      <w:r w:rsidRPr="00EF38B1">
        <w:rPr>
          <w:rFonts w:ascii="ATraditional Arabic" w:hAnsi="ATraditional Arabic" w:cs="ATraditional Arabic"/>
          <w:b/>
          <w:bCs/>
          <w:sz w:val="48"/>
          <w:szCs w:val="48"/>
          <w:rtl/>
        </w:rPr>
        <w:t>يَكشفَ ما حَلَّ بإخوانِنا في غَزَّةَ مِن البلاء، إنّه سميعُ مجيبُ الدّعاء.</w:t>
      </w:r>
    </w:p>
    <w:sectPr w:rsidR="00EF38B1" w:rsidRPr="00A35F38" w:rsidSect="00572457">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57"/>
    <w:rsid w:val="000948FD"/>
    <w:rsid w:val="000E7458"/>
    <w:rsid w:val="000F18CF"/>
    <w:rsid w:val="001A40E1"/>
    <w:rsid w:val="001A7CBE"/>
    <w:rsid w:val="001B5BF7"/>
    <w:rsid w:val="001D4B15"/>
    <w:rsid w:val="001F23BF"/>
    <w:rsid w:val="00206E1B"/>
    <w:rsid w:val="002309D6"/>
    <w:rsid w:val="002805DF"/>
    <w:rsid w:val="002A25B2"/>
    <w:rsid w:val="002B097E"/>
    <w:rsid w:val="002E77A4"/>
    <w:rsid w:val="00320B56"/>
    <w:rsid w:val="00431723"/>
    <w:rsid w:val="004643F3"/>
    <w:rsid w:val="00464EC8"/>
    <w:rsid w:val="0047604B"/>
    <w:rsid w:val="00526E8C"/>
    <w:rsid w:val="005431FE"/>
    <w:rsid w:val="00553431"/>
    <w:rsid w:val="00572457"/>
    <w:rsid w:val="005A6F22"/>
    <w:rsid w:val="005C642B"/>
    <w:rsid w:val="0060169F"/>
    <w:rsid w:val="00606416"/>
    <w:rsid w:val="00737B8D"/>
    <w:rsid w:val="007605BA"/>
    <w:rsid w:val="007C10C9"/>
    <w:rsid w:val="007D1D52"/>
    <w:rsid w:val="008A647A"/>
    <w:rsid w:val="008C21DC"/>
    <w:rsid w:val="00954897"/>
    <w:rsid w:val="009934B1"/>
    <w:rsid w:val="009B1E1E"/>
    <w:rsid w:val="009B4796"/>
    <w:rsid w:val="00A35F38"/>
    <w:rsid w:val="00A555A7"/>
    <w:rsid w:val="00A57BA4"/>
    <w:rsid w:val="00B30BD5"/>
    <w:rsid w:val="00B63E02"/>
    <w:rsid w:val="00B77009"/>
    <w:rsid w:val="00B96445"/>
    <w:rsid w:val="00BF01E8"/>
    <w:rsid w:val="00CB3B1C"/>
    <w:rsid w:val="00CE0FA8"/>
    <w:rsid w:val="00D17C66"/>
    <w:rsid w:val="00DB6F62"/>
    <w:rsid w:val="00E21A7B"/>
    <w:rsid w:val="00E26847"/>
    <w:rsid w:val="00EF3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2EF4"/>
  <w15:chartTrackingRefBased/>
  <w15:docId w15:val="{91D952B8-D96B-4CD8-AC3C-F30CF62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1020</Words>
  <Characters>5815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44</cp:revision>
  <dcterms:created xsi:type="dcterms:W3CDTF">2023-11-02T14:57:00Z</dcterms:created>
  <dcterms:modified xsi:type="dcterms:W3CDTF">2023-11-02T17:13:00Z</dcterms:modified>
</cp:coreProperties>
</file>