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D02E1" w14:textId="3BCC0066" w:rsidR="00025FC6" w:rsidRPr="00CD3C4D" w:rsidRDefault="00955A9D" w:rsidP="003B227D">
      <w:pPr>
        <w:ind w:left="139" w:firstLine="0"/>
        <w:rPr>
          <w:rFonts w:ascii="Traditional Arabic" w:hAnsi="Traditional Arabic"/>
          <w:b/>
          <w:bCs/>
          <w:sz w:val="40"/>
          <w:szCs w:val="40"/>
          <w:rtl/>
        </w:rPr>
      </w:pPr>
      <w:r w:rsidRPr="00CD3C4D">
        <w:rPr>
          <w:rFonts w:ascii="Traditional Arabic" w:hAnsi="Traditional Arabic" w:hint="cs"/>
          <w:b/>
          <w:bCs/>
          <w:sz w:val="40"/>
          <w:szCs w:val="40"/>
          <w:rtl/>
        </w:rPr>
        <w:t xml:space="preserve">خطبة: </w:t>
      </w:r>
      <w:r w:rsidR="00493A2F" w:rsidRPr="00CD3C4D">
        <w:rPr>
          <w:rFonts w:ascii="Traditional Arabic" w:hAnsi="Traditional Arabic" w:hint="cs"/>
          <w:b/>
          <w:bCs/>
          <w:sz w:val="40"/>
          <w:szCs w:val="40"/>
          <w:rtl/>
        </w:rPr>
        <w:t>وَسَائِلُ</w:t>
      </w:r>
      <w:r w:rsidR="00C84D7B" w:rsidRPr="00CD3C4D">
        <w:rPr>
          <w:rFonts w:ascii="Traditional Arabic" w:hAnsi="Traditional Arabic" w:hint="cs"/>
          <w:b/>
          <w:bCs/>
          <w:sz w:val="40"/>
          <w:szCs w:val="40"/>
          <w:rtl/>
        </w:rPr>
        <w:t xml:space="preserve"> </w:t>
      </w:r>
      <w:r w:rsidR="00AC5EFC" w:rsidRPr="00CD3C4D">
        <w:rPr>
          <w:rFonts w:ascii="Traditional Arabic" w:hAnsi="Traditional Arabic" w:hint="cs"/>
          <w:b/>
          <w:bCs/>
          <w:sz w:val="40"/>
          <w:szCs w:val="40"/>
          <w:rtl/>
        </w:rPr>
        <w:t>الْ</w:t>
      </w:r>
      <w:r w:rsidR="00822F0D" w:rsidRPr="00CD3C4D">
        <w:rPr>
          <w:rFonts w:ascii="Traditional Arabic" w:hAnsi="Traditional Arabic" w:hint="cs"/>
          <w:b/>
          <w:bCs/>
          <w:sz w:val="40"/>
          <w:szCs w:val="40"/>
          <w:rtl/>
        </w:rPr>
        <w:t>سَّلَامَة</w:t>
      </w:r>
      <w:r w:rsidR="00AC5EFC" w:rsidRPr="00CD3C4D">
        <w:rPr>
          <w:rFonts w:ascii="Traditional Arabic" w:hAnsi="Traditional Arabic" w:hint="cs"/>
          <w:b/>
          <w:bCs/>
          <w:sz w:val="40"/>
          <w:szCs w:val="40"/>
          <w:rtl/>
        </w:rPr>
        <w:t>ِ</w:t>
      </w:r>
      <w:r w:rsidRPr="00CD3C4D">
        <w:rPr>
          <w:rFonts w:ascii="Traditional Arabic" w:hAnsi="Traditional Arabic" w:hint="cs"/>
          <w:b/>
          <w:bCs/>
          <w:sz w:val="40"/>
          <w:szCs w:val="40"/>
          <w:rtl/>
        </w:rPr>
        <w:t xml:space="preserve"> </w:t>
      </w:r>
      <w:r w:rsidR="00822F0D" w:rsidRPr="00CD3C4D">
        <w:rPr>
          <w:rFonts w:ascii="Traditional Arabic" w:hAnsi="Traditional Arabic" w:hint="cs"/>
          <w:b/>
          <w:bCs/>
          <w:sz w:val="40"/>
          <w:szCs w:val="40"/>
          <w:rtl/>
        </w:rPr>
        <w:t>فِيْ</w:t>
      </w:r>
      <w:r w:rsidRPr="00CD3C4D">
        <w:rPr>
          <w:rFonts w:ascii="Traditional Arabic" w:hAnsi="Traditional Arabic" w:hint="cs"/>
          <w:b/>
          <w:bCs/>
          <w:sz w:val="40"/>
          <w:szCs w:val="40"/>
          <w:rtl/>
        </w:rPr>
        <w:t xml:space="preserve"> </w:t>
      </w:r>
      <w:r w:rsidR="00822F0D" w:rsidRPr="00CD3C4D">
        <w:rPr>
          <w:rFonts w:ascii="Traditional Arabic" w:hAnsi="Traditional Arabic" w:hint="cs"/>
          <w:b/>
          <w:bCs/>
          <w:sz w:val="40"/>
          <w:szCs w:val="40"/>
          <w:rtl/>
        </w:rPr>
        <w:t>الحَجِّ</w:t>
      </w:r>
      <w:r w:rsidRPr="00CD3C4D">
        <w:rPr>
          <w:rFonts w:ascii="Traditional Arabic" w:hAnsi="Traditional Arabic" w:hint="cs"/>
          <w:b/>
          <w:bCs/>
          <w:sz w:val="40"/>
          <w:szCs w:val="40"/>
          <w:rtl/>
        </w:rPr>
        <w:t xml:space="preserve">، وسُبُل </w:t>
      </w:r>
      <w:r w:rsidR="006B0978" w:rsidRPr="00CD3C4D">
        <w:rPr>
          <w:rFonts w:ascii="Traditional Arabic" w:hAnsi="Traditional Arabic" w:hint="cs"/>
          <w:b/>
          <w:bCs/>
          <w:sz w:val="40"/>
          <w:szCs w:val="40"/>
          <w:rtl/>
        </w:rPr>
        <w:t>الوِقَايَةَ</w:t>
      </w:r>
      <w:r w:rsidRPr="00CD3C4D">
        <w:rPr>
          <w:rFonts w:ascii="Traditional Arabic" w:hAnsi="Traditional Arabic" w:hint="cs"/>
          <w:b/>
          <w:bCs/>
          <w:sz w:val="40"/>
          <w:szCs w:val="40"/>
          <w:rtl/>
        </w:rPr>
        <w:t xml:space="preserve"> م</w:t>
      </w:r>
      <w:r w:rsidR="006B0978" w:rsidRPr="00CD3C4D">
        <w:rPr>
          <w:rFonts w:ascii="Traditional Arabic" w:hAnsi="Traditional Arabic" w:hint="cs"/>
          <w:b/>
          <w:bCs/>
          <w:sz w:val="40"/>
          <w:szCs w:val="40"/>
          <w:rtl/>
        </w:rPr>
        <w:t>ِنَ</w:t>
      </w:r>
      <w:r w:rsidRPr="00CD3C4D">
        <w:rPr>
          <w:rFonts w:ascii="Traditional Arabic" w:hAnsi="Traditional Arabic" w:hint="cs"/>
          <w:b/>
          <w:bCs/>
          <w:sz w:val="40"/>
          <w:szCs w:val="40"/>
          <w:rtl/>
        </w:rPr>
        <w:t xml:space="preserve"> الأ</w:t>
      </w:r>
      <w:r w:rsidR="006B0978" w:rsidRPr="00CD3C4D">
        <w:rPr>
          <w:rFonts w:ascii="Traditional Arabic" w:hAnsi="Traditional Arabic" w:hint="cs"/>
          <w:b/>
          <w:bCs/>
          <w:sz w:val="40"/>
          <w:szCs w:val="40"/>
          <w:rtl/>
        </w:rPr>
        <w:t>َضْرَارِ</w:t>
      </w:r>
      <w:r w:rsidRPr="00CD3C4D">
        <w:rPr>
          <w:rFonts w:ascii="Traditional Arabic" w:hAnsi="Traditional Arabic" w:hint="cs"/>
          <w:b/>
          <w:bCs/>
          <w:sz w:val="40"/>
          <w:szCs w:val="40"/>
          <w:rtl/>
        </w:rPr>
        <w:t xml:space="preserve"> </w:t>
      </w:r>
      <w:r w:rsidR="006B0978" w:rsidRPr="00CD3C4D">
        <w:rPr>
          <w:rFonts w:ascii="Traditional Arabic" w:hAnsi="Traditional Arabic" w:hint="cs"/>
          <w:b/>
          <w:bCs/>
          <w:sz w:val="40"/>
          <w:szCs w:val="40"/>
          <w:rtl/>
        </w:rPr>
        <w:t>بِإِذْنِ</w:t>
      </w:r>
      <w:r w:rsidRPr="00CD3C4D">
        <w:rPr>
          <w:rFonts w:ascii="Traditional Arabic" w:hAnsi="Traditional Arabic" w:hint="cs"/>
          <w:b/>
          <w:bCs/>
          <w:sz w:val="40"/>
          <w:szCs w:val="40"/>
          <w:rtl/>
        </w:rPr>
        <w:t xml:space="preserve"> الله</w:t>
      </w:r>
      <w:r w:rsidR="006B0978" w:rsidRPr="00CD3C4D">
        <w:rPr>
          <w:rFonts w:ascii="Traditional Arabic" w:hAnsi="Traditional Arabic" w:hint="cs"/>
          <w:b/>
          <w:bCs/>
          <w:sz w:val="40"/>
          <w:szCs w:val="40"/>
          <w:rtl/>
        </w:rPr>
        <w:t>ِ</w:t>
      </w:r>
      <w:r w:rsidR="007D0AA8" w:rsidRPr="00CD3C4D">
        <w:rPr>
          <w:rFonts w:ascii="Traditional Arabic" w:hAnsi="Traditional Arabic" w:hint="cs"/>
          <w:b/>
          <w:bCs/>
          <w:sz w:val="40"/>
          <w:szCs w:val="40"/>
          <w:rtl/>
        </w:rPr>
        <w:t xml:space="preserve">، </w:t>
      </w:r>
      <w:r w:rsidR="00A366F4" w:rsidRPr="00CD3C4D">
        <w:rPr>
          <w:rFonts w:ascii="Traditional Arabic" w:hAnsi="Traditional Arabic" w:hint="cs"/>
          <w:b/>
          <w:bCs/>
          <w:sz w:val="40"/>
          <w:szCs w:val="40"/>
          <w:rtl/>
        </w:rPr>
        <w:t>وَعَشْرِ</w:t>
      </w:r>
      <w:r w:rsidR="00C417D1" w:rsidRPr="00CD3C4D">
        <w:rPr>
          <w:rFonts w:ascii="Traditional Arabic" w:hAnsi="Traditional Arabic" w:hint="cs"/>
          <w:b/>
          <w:bCs/>
          <w:sz w:val="40"/>
          <w:szCs w:val="40"/>
          <w:rtl/>
        </w:rPr>
        <w:t xml:space="preserve"> </w:t>
      </w:r>
      <w:r w:rsidR="00A366F4" w:rsidRPr="00CD3C4D">
        <w:rPr>
          <w:rFonts w:ascii="Traditional Arabic" w:hAnsi="Traditional Arabic" w:hint="cs"/>
          <w:b/>
          <w:bCs/>
          <w:sz w:val="40"/>
          <w:szCs w:val="40"/>
          <w:rtl/>
        </w:rPr>
        <w:t>ذِيْ</w:t>
      </w:r>
      <w:r w:rsidR="00C417D1" w:rsidRPr="00CD3C4D">
        <w:rPr>
          <w:rFonts w:ascii="Traditional Arabic" w:hAnsi="Traditional Arabic" w:hint="cs"/>
          <w:b/>
          <w:bCs/>
          <w:sz w:val="40"/>
          <w:szCs w:val="40"/>
          <w:rtl/>
        </w:rPr>
        <w:t xml:space="preserve"> </w:t>
      </w:r>
      <w:r w:rsidR="00A366F4" w:rsidRPr="00CD3C4D">
        <w:rPr>
          <w:rFonts w:ascii="Traditional Arabic" w:hAnsi="Traditional Arabic" w:hint="cs"/>
          <w:b/>
          <w:bCs/>
          <w:sz w:val="40"/>
          <w:szCs w:val="40"/>
          <w:rtl/>
        </w:rPr>
        <w:t>الْحِجَّةِ.</w:t>
      </w:r>
      <w:r w:rsidRPr="00CD3C4D">
        <w:rPr>
          <w:rFonts w:ascii="Traditional Arabic" w:hAnsi="Traditional Arabic" w:hint="cs"/>
          <w:b/>
          <w:bCs/>
          <w:sz w:val="40"/>
          <w:szCs w:val="40"/>
          <w:rtl/>
        </w:rPr>
        <w:t xml:space="preserve"> </w:t>
      </w:r>
    </w:p>
    <w:p w14:paraId="33097633" w14:textId="77777777" w:rsidR="004D22FA" w:rsidRPr="00CD3C4D" w:rsidRDefault="004D22FA" w:rsidP="004D22FA">
      <w:pPr>
        <w:ind w:left="454" w:firstLine="0"/>
        <w:rPr>
          <w:rFonts w:ascii="Traditional Arabic" w:hAnsi="Traditional Arabic"/>
          <w:b/>
          <w:bCs/>
          <w:sz w:val="40"/>
          <w:szCs w:val="40"/>
          <w:rtl/>
        </w:rPr>
      </w:pPr>
      <w:r w:rsidRPr="00CD3C4D">
        <w:rPr>
          <w:rFonts w:ascii="Traditional Arabic" w:hAnsi="Traditional Arabic" w:hint="cs"/>
          <w:b/>
          <w:bCs/>
          <w:sz w:val="40"/>
          <w:szCs w:val="40"/>
          <w:rtl/>
        </w:rPr>
        <w:t>الْخُطْبَةُ الْأُولَى:</w:t>
      </w:r>
    </w:p>
    <w:p w14:paraId="0D0846DE" w14:textId="77777777" w:rsidR="004D22FA" w:rsidRPr="00CD3C4D" w:rsidRDefault="004D22FA" w:rsidP="004D22FA">
      <w:pPr>
        <w:rPr>
          <w:rFonts w:ascii="Traditional Arabic" w:hAnsi="Traditional Arabic"/>
          <w:b/>
          <w:bCs/>
          <w:sz w:val="40"/>
          <w:szCs w:val="40"/>
          <w:rtl/>
        </w:rPr>
      </w:pPr>
      <w:r w:rsidRPr="00CD3C4D">
        <w:rPr>
          <w:rFonts w:ascii="Traditional Arabic" w:hAnsi="Traditional Arabic" w:hint="cs"/>
          <w:b/>
          <w:b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 فَاتَّقُوا اللهَ- عِبَادَ اللهِ-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29C2F791" w14:textId="553190D2" w:rsidR="00F07850" w:rsidRPr="00CD3C4D" w:rsidRDefault="00F07850" w:rsidP="00F07850">
      <w:pPr>
        <w:pStyle w:val="p1"/>
        <w:numPr>
          <w:ilvl w:val="0"/>
          <w:numId w:val="3"/>
        </w:numPr>
        <w:bidi/>
        <w:divId w:val="774834482"/>
        <w:rPr>
          <w:rFonts w:ascii="Traditional Arabic" w:hAnsi="Traditional Arabic" w:cs="Traditional Arabic"/>
          <w:b/>
          <w:bCs/>
          <w:sz w:val="40"/>
          <w:szCs w:val="40"/>
        </w:rPr>
      </w:pPr>
      <w:r w:rsidRPr="00CD3C4D">
        <w:rPr>
          <w:rStyle w:val="s1"/>
          <w:rFonts w:ascii="Traditional Arabic" w:hAnsi="Traditional Arabic" w:cs="Traditional Arabic" w:hint="cs"/>
          <w:b/>
          <w:bCs/>
          <w:sz w:val="40"/>
          <w:szCs w:val="40"/>
          <w:rtl/>
        </w:rPr>
        <w:t>عِبَادَ الله: إِنَّ هَذَا الدِّينَ عَظِيمٌ، تَمَيَّزَ بِشُمُولِيَّتِهِ، وَمُرَاعَاةِ مَا يَتَعَلَّقُ بِالنَّاسِ، مِنْ أُمُورِ دِينِهِمْ، وَدُنْيَاه</w:t>
      </w:r>
      <w:r w:rsidR="00850151" w:rsidRPr="00CD3C4D">
        <w:rPr>
          <w:rStyle w:val="s1"/>
          <w:rFonts w:ascii="Traditional Arabic" w:hAnsi="Traditional Arabic" w:cs="Traditional Arabic" w:hint="cs"/>
          <w:b/>
          <w:bCs/>
          <w:sz w:val="40"/>
          <w:szCs w:val="40"/>
          <w:rtl/>
        </w:rPr>
        <w:t>ُمْ</w:t>
      </w:r>
      <w:r w:rsidRPr="00CD3C4D">
        <w:rPr>
          <w:rStyle w:val="s1"/>
          <w:rFonts w:ascii="Traditional Arabic" w:hAnsi="Traditional Arabic" w:cs="Traditional Arabic" w:hint="cs"/>
          <w:b/>
          <w:bCs/>
          <w:sz w:val="40"/>
          <w:szCs w:val="40"/>
          <w:rtl/>
        </w:rPr>
        <w:t>، وَظَوَاهِرهمْ ، وَبَوَاطِنهمْ ، وَمُرَاعَاة مَصَالِحِهِمْ، الدِّينِيَّةَ، وَالدُّنْيَوِيَّةَ ، وَالْعِنَايَة بِصِحَّتِهِمْ ، وَقُوَّتهم، وَاعْتَنَى عِنَايَةً عَظِيمَةً، بِالنَّظَافَةِ، وَسَلَامَةِ الْبَدَنِ، حَتَّى فَرَضَ الوُضُوءَ، وَالغُسْل مِنَ الْجَنَابَةِ، وَالغُسْل فِي الأَوْقَاتِ الَّتِي يَشْتَدُّ فِيهَا الزِّحَامُ ، كَصَلَاةِ الجُمْعَةِ ، وَالدُّخُول فِي الْحَجِّ، وَيَوْمِ عَرَفَةَ، بَلْ ؛ حَتَّى ثَبَتَ عَنْ عُمَر رَضِيَ اللهُ عَنْهُمَا : ( أَنَّهُ كَانَ يَغْتَسِلُ إِذَا ذَهَبَ لِلْجِمَارِ ) .</w:t>
      </w:r>
      <w:r w:rsidRPr="00CD3C4D">
        <w:rPr>
          <w:rStyle w:val="apple-converted-space"/>
          <w:rFonts w:ascii="Traditional Arabic" w:hAnsi="Traditional Arabic" w:cs="Traditional Arabic" w:hint="cs"/>
          <w:b/>
          <w:bCs/>
          <w:sz w:val="40"/>
          <w:szCs w:val="40"/>
          <w:rtl/>
        </w:rPr>
        <w:t> </w:t>
      </w:r>
    </w:p>
    <w:p w14:paraId="37A04F71" w14:textId="663496F2" w:rsidR="00F07850" w:rsidRPr="00CD3C4D" w:rsidRDefault="00F07850" w:rsidP="00F07850">
      <w:pPr>
        <w:pStyle w:val="p1"/>
        <w:numPr>
          <w:ilvl w:val="0"/>
          <w:numId w:val="3"/>
        </w:numPr>
        <w:bidi/>
        <w:divId w:val="774834482"/>
        <w:rPr>
          <w:rFonts w:ascii="Traditional Arabic" w:hAnsi="Traditional Arabic" w:cs="Traditional Arabic"/>
          <w:b/>
          <w:bCs/>
          <w:sz w:val="40"/>
          <w:szCs w:val="40"/>
          <w:rtl/>
        </w:rPr>
      </w:pPr>
      <w:r w:rsidRPr="00CD3C4D">
        <w:rPr>
          <w:rStyle w:val="s1"/>
          <w:rFonts w:ascii="Traditional Arabic" w:hAnsi="Traditional Arabic" w:cs="Traditional Arabic" w:hint="cs"/>
          <w:b/>
          <w:bCs/>
          <w:sz w:val="40"/>
          <w:szCs w:val="40"/>
          <w:rtl/>
        </w:rPr>
        <w:t xml:space="preserve"> عِبَادَ الله: نَحْنُ عَلَى مَشَارِفِ مَوْسِمِ الْحَجِّ الْعَظِيمِ ، وَهُوَ مَوْسِمٌ تَنْتَظِرُهُ الْأُمَّةُ الْإِسْلَامِيَّةُ، فِي نِهَايَةِ كُلّ عَامٍ هِجْرِيٍّ، يَأْتُونَ مِنْ كُلِّ فَجٍّ عَمِيقٍ ، لِيَشْهَدُوا مَنَافِع لَهُمْ ، وَيَذْكُرُوا اسْمَ اللهِ فِي أَيَّامٍ مَعْلُومَاتٍ، وَمَعْدُودَاتٍ .</w:t>
      </w:r>
    </w:p>
    <w:p w14:paraId="31D5A0E7" w14:textId="6FBCD71D" w:rsidR="00151A36" w:rsidRPr="00CD3C4D" w:rsidRDefault="00504123">
      <w:pPr>
        <w:pStyle w:val="p1"/>
        <w:bidi/>
        <w:divId w:val="325019751"/>
        <w:rPr>
          <w:rFonts w:ascii="Traditional Arabic" w:hAnsi="Traditional Arabic" w:cs="Traditional Arabic"/>
          <w:b/>
          <w:bCs/>
          <w:sz w:val="40"/>
          <w:szCs w:val="40"/>
        </w:rPr>
      </w:pPr>
      <w:r w:rsidRPr="00CD3C4D">
        <w:rPr>
          <w:rStyle w:val="s1"/>
          <w:rFonts w:ascii="Traditional Arabic" w:hAnsi="Traditional Arabic" w:cs="Traditional Arabic" w:hint="cs"/>
          <w:b/>
          <w:bCs/>
          <w:sz w:val="40"/>
          <w:szCs w:val="40"/>
          <w:rtl/>
        </w:rPr>
        <w:t>٣.</w:t>
      </w:r>
      <w:r w:rsidR="00302504" w:rsidRPr="00CD3C4D">
        <w:rPr>
          <w:rStyle w:val="s1"/>
          <w:rFonts w:ascii="Traditional Arabic" w:hAnsi="Traditional Arabic" w:cs="Traditional Arabic" w:hint="cs"/>
          <w:b/>
          <w:bCs/>
          <w:sz w:val="40"/>
          <w:szCs w:val="40"/>
          <w:rtl/>
        </w:rPr>
        <w:t>عِبَادَ الله</w:t>
      </w:r>
      <w:r w:rsidR="007F7250" w:rsidRPr="00CD3C4D">
        <w:rPr>
          <w:rStyle w:val="s1"/>
          <w:rFonts w:ascii="Traditional Arabic" w:hAnsi="Traditional Arabic" w:cs="Traditional Arabic" w:hint="cs"/>
          <w:b/>
          <w:bCs/>
          <w:sz w:val="40"/>
          <w:szCs w:val="40"/>
          <w:rtl/>
        </w:rPr>
        <w:t xml:space="preserve">: </w:t>
      </w:r>
      <w:r w:rsidR="00302504" w:rsidRPr="00CD3C4D">
        <w:rPr>
          <w:rStyle w:val="s1"/>
          <w:rFonts w:ascii="Traditional Arabic" w:hAnsi="Traditional Arabic" w:cs="Traditional Arabic" w:hint="cs"/>
          <w:b/>
          <w:bCs/>
          <w:sz w:val="40"/>
          <w:szCs w:val="40"/>
          <w:rtl/>
        </w:rPr>
        <w:t>وَمِنْ حِرْصِ الإِسْلَامِ عَلَى الْنَّاسِ حَرَّمَ عَلَيْهِمْ، أَنْ يُعَرِّضُوا أَنْفُسهُمْ إِلَى الْمَهَالِكِ، وَأَنْ يَشُقُّوا عَلَى أَنْفُسِهِمْ ، بِأُمُورٍ مَا فَرَضَهَا اللهُ عَلَيْهِمْ، وَمِنْ ذَلِكَ : - التَّعَرُّض لِلشَّمْسِ وَحَرِّهَا ، ظَنَّاً مِنْ بَعْضِ النَّاسِ، أَنَّهُ كُلَّمَا عَظُمَتْ الْمَشَقَّةُ ، عَظُمَ الْأَجْرُ ، وَأَنَّ ذَلِكَ عَلَى إِطْلَاقِهِ ؛ فَإِنَّ المَشَقَّةَ الْمُتَكَلِّفَة، إِذَا كَانَ يُوجَدُ مَا يُيَسِّرُهَا غَيْرَ مَحْمُودَةٍ ، فَالْعَبْدُ مُطَالَبٌ بِالْأَيْسَرِ مَتَّىْ تَوَفَّرَ ، فَكَيْفَ بِعِبَادَةٍ لَمْ يَفْرِض</w:t>
      </w:r>
      <w:r w:rsidR="00A45AFB" w:rsidRPr="00CD3C4D">
        <w:rPr>
          <w:rStyle w:val="s1"/>
          <w:rFonts w:ascii="Traditional Arabic" w:hAnsi="Traditional Arabic" w:cs="Traditional Arabic" w:hint="cs"/>
          <w:b/>
          <w:bCs/>
          <w:sz w:val="40"/>
          <w:szCs w:val="40"/>
          <w:rtl/>
        </w:rPr>
        <w:t>هَا</w:t>
      </w:r>
      <w:r w:rsidR="00302504" w:rsidRPr="00CD3C4D">
        <w:rPr>
          <w:rStyle w:val="s1"/>
          <w:rFonts w:ascii="Traditional Arabic" w:hAnsi="Traditional Arabic" w:cs="Traditional Arabic" w:hint="cs"/>
          <w:b/>
          <w:bCs/>
          <w:sz w:val="40"/>
          <w:szCs w:val="40"/>
          <w:rtl/>
        </w:rPr>
        <w:t xml:space="preserve"> اللهُ عَلَى عِبَادِهِ ؛ وَلِذَلِكَ لَمَّا رَأَى النَّبِيُّ ، صَلَّى اَللَّهُ عَلَيْهِ وَسَلَّمَ ، أَحَدَ أَصْحَابِهِ، قَدْ وَقَفَ فِي الشَّمْسِ فَاسْتَفْهَمَ عَنْ سَبَبِ ذَلِكَ ، وَنَصّهُ: عَنْ ابْنِ عَبَّاسَ- رَضِيَ اللهُ عَنْهُمَا </w:t>
      </w:r>
      <w:r w:rsidR="0022240F" w:rsidRPr="00CD3C4D">
        <w:rPr>
          <w:rFonts w:ascii="Traditional Arabic" w:hAnsi="Traditional Arabic" w:cs="Traditional Arabic" w:hint="cs"/>
          <w:b/>
          <w:bCs/>
          <w:sz w:val="40"/>
          <w:szCs w:val="40"/>
          <w:rtl/>
        </w:rPr>
        <w:t>- قَالَ: (بَيْنَمَا النَّبِيُّ -صَلَّى اللهُ عَلَيْهِ وَسَلَّمَ- يَخْطُبُ إِذَا هُوَ بِرَجُلٍ قَائِمٍ فَسَأَلَ عَنْهُ فَقَالُوا: أَبُو إِسْرَائِيلَ، نَذَرَ أَنْ يَقُومَ وَلَا يَقْعُدَ, وَلَا يَسْتَظِلَّ, وَلَا يَتَكَلَّمَ, وَيَصُومَ، فَقَالَ النَّبِيُّ - صَلَّى اللهُ عَلَيهِ وَسَلَّمَ-: مُرُوهُ فَلْيَتَكَلَّمْ, وَلْيَسْتَظِلَّ, وَلْيَقْعُدْ, وَلْيُتِمَّ صَوْمَهُ) رَوَاهُ البُخَارِيُّ؛ فَسَبَبُ وَقْفَتِهِ نَذْرٌ جَعَلَهُ عَلَى نَفْسِهِ، فَقَالَ النَّبِيُّ -صَلَّى اللهُ عَلَيْهِ وَسَلَّمَ-: "مُرْهُ وَلْيَسْتَظِلَّ" مِنْ حَرِّ الشَّمْسِ، فَقَدْ أَمَرَهُ -صَلَّى اللهُ عَلَيْهِ وَسَلَّمَ- بِالطَّاعَةِ واليُسْرِ، والاسْتِظْلَالِ، وَالقُعُودِ، فَالنَّذْرُ لَا يَصِحُّ إِلَّا فِيمَا فِيهِ قُرْبَةٌ, وَمَا لَا قُرْبَة فِيهِ</w:t>
      </w:r>
      <w:r w:rsidRPr="00CD3C4D">
        <w:rPr>
          <w:rFonts w:ascii="Traditional Arabic" w:hAnsi="Traditional Arabic" w:cs="Traditional Arabic" w:hint="cs"/>
          <w:b/>
          <w:bCs/>
          <w:sz w:val="40"/>
          <w:szCs w:val="40"/>
          <w:rtl/>
        </w:rPr>
        <w:t>،</w:t>
      </w:r>
      <w:r w:rsidR="0022240F" w:rsidRPr="00CD3C4D">
        <w:rPr>
          <w:rFonts w:ascii="Traditional Arabic" w:hAnsi="Traditional Arabic" w:cs="Traditional Arabic" w:hint="cs"/>
          <w:b/>
          <w:bCs/>
          <w:sz w:val="40"/>
          <w:szCs w:val="40"/>
          <w:rtl/>
        </w:rPr>
        <w:t xml:space="preserve"> فَنَذْرُهُ لَغْوٌ لَا عِبْرَةَ بِهِ. فَالدِّينُ مَبْنَاهُ عَلَى اليُسْرِ وَعَدَمِ الْمَشَقَّةِ؛ فَلَا يُكلِّفُ اللهُ نَفْسًا إِلَّا وُسْعَهَا؛ إِنَّ اللهَ لَغَنِيٌّ عَنْ تَعْذِيبِ الْعَبْدِ لِنَفْسِهِ وَتَكْلِيفِهَا مَا تَعْجِزُ عَنهُ وَلَا تَقدِرُ عَلَيْهِ (يُرِيدُ اللَّهُ بِكُمُ الْيُسْرَ وَلَا يُرِيدُ بِكُمُ الْعُسْرَ). فإِنَّ الْعَبْدَ مَأْمُورٌ بِأَنْ يَحْمِيَ نَفْسَهُ مِنْ هَذِهِ الْأَضْرَارِ الْعَظِيمَةِ النَّاتِجَةِ عَنْ حَرارَةِ الشَّمْسِ، وَحِمَايَةِ غَيْرِهِ مِمَّنْ لَهُ عَلَيْهِمْ سُلْطَةٌ وَوِلَايَةٌ؛ </w:t>
      </w:r>
      <w:r w:rsidR="00151A36" w:rsidRPr="00CD3C4D">
        <w:rPr>
          <w:rStyle w:val="s1"/>
          <w:rFonts w:ascii="Traditional Arabic" w:hAnsi="Traditional Arabic" w:cs="Traditional Arabic" w:hint="cs"/>
          <w:b/>
          <w:bCs/>
          <w:sz w:val="40"/>
          <w:szCs w:val="40"/>
          <w:rtl/>
        </w:rPr>
        <w:t>فَإِنَّ أَكْثَرَ مَا يَتَعَرَّضُ لَهُ الْحُجَّاجُ مِنْ أَمْرَاضٍ ، بِسَبَبِ تَعَرُّضِهِمْ لِضَرَبَاتِ الشَّمْسِ، وَهُمْ يَسْتَطِيعُونَ اتِّقَاءَ ذَلِكَ ، بِالْتِزَامِهِمْ بِالتَّعْلِيمَاتِ الصَّادِرَةِ مِنْ وِزَارَةِ الصِّحَّةِ، وَالْجِهَاتِ ذَاتِ الاخْتِصَاصِ، وَذَلِكَ بِالِاسْتِظْلَالِ بِالمَظَلَّاتِ ، وَشُرْبِ الْمِيَاهِ، وَوِقَايَةِ النَّفْسِ مِنَ الْخُرُوجِ إِلَى الْأَمَاكِنِ الَّتِي لَا عَلَاقَةَ لَهَا بَالْأَنْسَاكِ، كَتَكْلِيفِ بَعْضِ الْحُجَّاجِ أَنْفُسِهِمْ ، بِالصُّعُودِ إِلَى جَبَلِ عَرَفَات، أَوْ جَبَلِ النُّورِ ، أَوْ غَيْرِهِ مِنْ جِبَالِ مَكَّةَ ، مِمَّا يُعَرِّضُهُمْ لِلْخَطَرِ ، نَاهِيكَ عَمَّا فِيْ ذَلِكَ مِنْ أَنَّهَا مَدْخَلٌ لِلْبِدَعِ ، فَضَرَرُهَا دِينِيٌّ ، وَدُنْيَوِيٌّ .</w:t>
      </w:r>
    </w:p>
    <w:p w14:paraId="6B8A9AFA" w14:textId="0BCF99A4" w:rsidR="00151A36" w:rsidRPr="00CD3C4D" w:rsidRDefault="00151A36">
      <w:pPr>
        <w:pStyle w:val="p1"/>
        <w:bidi/>
        <w:divId w:val="325019751"/>
        <w:rPr>
          <w:rFonts w:ascii="Traditional Arabic" w:hAnsi="Traditional Arabic" w:cs="Traditional Arabic"/>
          <w:b/>
          <w:bCs/>
          <w:sz w:val="40"/>
          <w:szCs w:val="40"/>
          <w:rtl/>
        </w:rPr>
      </w:pPr>
      <w:r w:rsidRPr="00CD3C4D">
        <w:rPr>
          <w:rStyle w:val="s1"/>
          <w:rFonts w:ascii="Traditional Arabic" w:hAnsi="Traditional Arabic" w:cs="Traditional Arabic" w:hint="cs"/>
          <w:b/>
          <w:bCs/>
          <w:sz w:val="40"/>
          <w:szCs w:val="40"/>
          <w:rtl/>
        </w:rPr>
        <w:t>4 . عِبَادَ الله : وَمِنَ الأُمُورِ الَّتِي يَنْبَغِي عَلَى الْحُجَّاجِ الْعِنَايَةَ بِهِ لِبْسُ الْكَمَ</w:t>
      </w:r>
      <w:r w:rsidR="005B3FBB" w:rsidRPr="00CD3C4D">
        <w:rPr>
          <w:rStyle w:val="s1"/>
          <w:rFonts w:ascii="Traditional Arabic" w:hAnsi="Traditional Arabic" w:cs="Traditional Arabic" w:hint="cs"/>
          <w:b/>
          <w:bCs/>
          <w:sz w:val="40"/>
          <w:szCs w:val="40"/>
          <w:rtl/>
        </w:rPr>
        <w:t>ّامِ</w:t>
      </w:r>
      <w:r w:rsidRPr="00CD3C4D">
        <w:rPr>
          <w:rStyle w:val="s1"/>
          <w:rFonts w:ascii="Traditional Arabic" w:hAnsi="Traditional Arabic" w:cs="Traditional Arabic" w:hint="cs"/>
          <w:b/>
          <w:bCs/>
          <w:sz w:val="40"/>
          <w:szCs w:val="40"/>
          <w:rtl/>
        </w:rPr>
        <w:t>، مَتَى مَا دَعَت الْحَاجَةُ إِلَى ذَلِكَ ؛ لِأَنَّهُ وَسِيلَةٌ بِإِذْنِ اللهِ ، لِلْوِقَايَةِ مِنْ نَقْلِ العَدْوَى، وَلَا يُعْتَبَر لِبْسَهُ مِنْ مَحْظُورَاتِ الإِحْرَامِ، لَا عَلَى الذُّكُورِ ، وَلَا عَلَى الْإِنَاثِ .</w:t>
      </w:r>
      <w:r w:rsidRPr="00CD3C4D">
        <w:rPr>
          <w:rStyle w:val="apple-converted-space"/>
          <w:rFonts w:ascii="Traditional Arabic" w:hAnsi="Traditional Arabic" w:cs="Traditional Arabic" w:hint="cs"/>
          <w:b/>
          <w:bCs/>
          <w:sz w:val="40"/>
          <w:szCs w:val="40"/>
          <w:rtl/>
        </w:rPr>
        <w:t> </w:t>
      </w:r>
    </w:p>
    <w:p w14:paraId="3F685996" w14:textId="12CC465C" w:rsidR="00151A36" w:rsidRPr="00CD3C4D" w:rsidRDefault="00151A36">
      <w:pPr>
        <w:pStyle w:val="p1"/>
        <w:bidi/>
        <w:divId w:val="325019751"/>
        <w:rPr>
          <w:rFonts w:ascii="Traditional Arabic" w:hAnsi="Traditional Arabic" w:cs="Traditional Arabic"/>
          <w:b/>
          <w:bCs/>
          <w:sz w:val="40"/>
          <w:szCs w:val="40"/>
          <w:rtl/>
        </w:rPr>
      </w:pPr>
      <w:r w:rsidRPr="00CD3C4D">
        <w:rPr>
          <w:rStyle w:val="s1"/>
          <w:rFonts w:ascii="Traditional Arabic" w:hAnsi="Traditional Arabic" w:cs="Traditional Arabic" w:hint="cs"/>
          <w:b/>
          <w:bCs/>
          <w:sz w:val="40"/>
          <w:szCs w:val="40"/>
          <w:rtl/>
        </w:rPr>
        <w:t>5 . كَذَلِكَ عَلَى الْحَاجِّ الْعِنَايَةَ بِالنَّظَافَةِ فِي كَافَّةِ صُوَرِهَا ، وَأَشْكَالهَا، وَالْحِرْصُ عَلَى الاغْتِسَالِ ، مَتَى مَا تَيَسَّرَ لَهُ ذَلِكَ ، فَنَاهِيكَ عَنْ أَنَّ الاغْتِسَالَ فِي أَوْقَاتٍ فِي الحَجِّ تَعَبُّدَاً لِلَّهِ ؛ فَإِنَّ فِيهِ أَيْضًا حِمَايَةً لِلنَّفْسِ، وَلِلْغَيْرِ</w:t>
      </w:r>
      <w:r w:rsidR="00DA04C1">
        <w:rPr>
          <w:rStyle w:val="s1"/>
          <w:rFonts w:ascii="Traditional Arabic" w:hAnsi="Traditional Arabic" w:cs="Traditional Arabic" w:hint="cs"/>
          <w:b/>
          <w:bCs/>
          <w:sz w:val="40"/>
          <w:szCs w:val="40"/>
          <w:rtl/>
        </w:rPr>
        <w:t>،</w:t>
      </w:r>
      <w:r w:rsidRPr="00CD3C4D">
        <w:rPr>
          <w:rStyle w:val="s1"/>
          <w:rFonts w:ascii="Traditional Arabic" w:hAnsi="Traditional Arabic" w:cs="Traditional Arabic" w:hint="cs"/>
          <w:b/>
          <w:bCs/>
          <w:sz w:val="40"/>
          <w:szCs w:val="40"/>
          <w:rtl/>
        </w:rPr>
        <w:t xml:space="preserve"> مِنَ الأَمْرَاضِ .</w:t>
      </w:r>
      <w:r w:rsidRPr="00CD3C4D">
        <w:rPr>
          <w:rStyle w:val="apple-converted-space"/>
          <w:rFonts w:ascii="Traditional Arabic" w:hAnsi="Traditional Arabic" w:cs="Traditional Arabic" w:hint="cs"/>
          <w:b/>
          <w:bCs/>
          <w:sz w:val="40"/>
          <w:szCs w:val="40"/>
          <w:rtl/>
        </w:rPr>
        <w:t> </w:t>
      </w:r>
    </w:p>
    <w:p w14:paraId="2141B792" w14:textId="1E036789" w:rsidR="00151A36" w:rsidRPr="00CD3C4D" w:rsidRDefault="00151A36">
      <w:pPr>
        <w:pStyle w:val="p1"/>
        <w:bidi/>
        <w:divId w:val="325019751"/>
        <w:rPr>
          <w:rFonts w:ascii="Traditional Arabic" w:hAnsi="Traditional Arabic" w:cs="Traditional Arabic"/>
          <w:b/>
          <w:bCs/>
          <w:sz w:val="40"/>
          <w:szCs w:val="40"/>
          <w:rtl/>
        </w:rPr>
      </w:pPr>
      <w:r w:rsidRPr="00CD3C4D">
        <w:rPr>
          <w:rStyle w:val="s1"/>
          <w:rFonts w:ascii="Traditional Arabic" w:hAnsi="Traditional Arabic" w:cs="Traditional Arabic" w:hint="cs"/>
          <w:b/>
          <w:bCs/>
          <w:sz w:val="40"/>
          <w:szCs w:val="40"/>
          <w:rtl/>
        </w:rPr>
        <w:t>6 . كَذَلِكَ عَلَى الْحُجَّاجِ ، تَجَنُّب</w:t>
      </w:r>
      <w:r w:rsidR="00F92960">
        <w:rPr>
          <w:rStyle w:val="s1"/>
          <w:rFonts w:ascii="Traditional Arabic" w:hAnsi="Traditional Arabic" w:cs="Traditional Arabic" w:hint="cs"/>
          <w:b/>
          <w:bCs/>
          <w:sz w:val="40"/>
          <w:szCs w:val="40"/>
          <w:rtl/>
        </w:rPr>
        <w:t>ُ</w:t>
      </w:r>
      <w:r w:rsidRPr="00CD3C4D">
        <w:rPr>
          <w:rStyle w:val="s1"/>
          <w:rFonts w:ascii="Traditional Arabic" w:hAnsi="Traditional Arabic" w:cs="Traditional Arabic" w:hint="cs"/>
          <w:b/>
          <w:bCs/>
          <w:sz w:val="40"/>
          <w:szCs w:val="40"/>
          <w:rtl/>
        </w:rPr>
        <w:t xml:space="preserve"> التَّدَافُعِ، وَالزِّحَامِ الشَّدِيدِ ، وَالِالْتِزَام</w:t>
      </w:r>
      <w:r w:rsidR="00F92960">
        <w:rPr>
          <w:rStyle w:val="s1"/>
          <w:rFonts w:ascii="Traditional Arabic" w:hAnsi="Traditional Arabic" w:cs="Traditional Arabic" w:hint="cs"/>
          <w:b/>
          <w:bCs/>
          <w:sz w:val="40"/>
          <w:szCs w:val="40"/>
          <w:rtl/>
        </w:rPr>
        <w:t>ُ</w:t>
      </w:r>
      <w:r w:rsidRPr="00CD3C4D">
        <w:rPr>
          <w:rStyle w:val="s1"/>
          <w:rFonts w:ascii="Traditional Arabic" w:hAnsi="Traditional Arabic" w:cs="Traditional Arabic" w:hint="cs"/>
          <w:b/>
          <w:bCs/>
          <w:sz w:val="40"/>
          <w:szCs w:val="40"/>
          <w:rtl/>
        </w:rPr>
        <w:t xml:space="preserve"> بِتَعْلِيمَاتِ وِزَارَةِ الْحَجِّ ، وَالْجِهَات ذَات الاخْتِصَاصِ، الَّتِي حَدَّدَتْ مَوَاعِيدَ</w:t>
      </w:r>
      <w:r w:rsidR="00120853">
        <w:rPr>
          <w:rStyle w:val="s1"/>
          <w:rFonts w:ascii="Traditional Arabic" w:hAnsi="Traditional Arabic" w:cs="Traditional Arabic" w:hint="cs"/>
          <w:b/>
          <w:bCs/>
          <w:sz w:val="40"/>
          <w:szCs w:val="40"/>
          <w:rtl/>
        </w:rPr>
        <w:t xml:space="preserve"> مُعَيَّنَةً</w:t>
      </w:r>
      <w:r w:rsidRPr="00CD3C4D">
        <w:rPr>
          <w:rStyle w:val="s1"/>
          <w:rFonts w:ascii="Traditional Arabic" w:hAnsi="Traditional Arabic" w:cs="Traditional Arabic" w:hint="cs"/>
          <w:b/>
          <w:bCs/>
          <w:sz w:val="40"/>
          <w:szCs w:val="40"/>
          <w:rtl/>
        </w:rPr>
        <w:t xml:space="preserve"> لِلْحَمَلَاتِ لِأَدَاءِ الْمَنَاسِكِ ؛ </w:t>
      </w:r>
      <w:r w:rsidR="00E53D7D">
        <w:rPr>
          <w:rStyle w:val="s1"/>
          <w:rFonts w:ascii="Traditional Arabic" w:hAnsi="Traditional Arabic" w:cs="Traditional Arabic" w:hint="cs"/>
          <w:b/>
          <w:bCs/>
          <w:sz w:val="40"/>
          <w:szCs w:val="40"/>
          <w:rtl/>
        </w:rPr>
        <w:t>وَيَ</w:t>
      </w:r>
      <w:r w:rsidRPr="00CD3C4D">
        <w:rPr>
          <w:rStyle w:val="s1"/>
          <w:rFonts w:ascii="Traditional Arabic" w:hAnsi="Traditional Arabic" w:cs="Traditional Arabic" w:hint="cs"/>
          <w:b/>
          <w:bCs/>
          <w:sz w:val="40"/>
          <w:szCs w:val="40"/>
          <w:rtl/>
        </w:rPr>
        <w:t xml:space="preserve">َنْبَغِي </w:t>
      </w:r>
      <w:r w:rsidR="00E94664">
        <w:rPr>
          <w:rStyle w:val="s1"/>
          <w:rFonts w:ascii="Traditional Arabic" w:hAnsi="Traditional Arabic" w:cs="Traditional Arabic" w:hint="cs"/>
          <w:b/>
          <w:bCs/>
          <w:sz w:val="40"/>
          <w:szCs w:val="40"/>
          <w:rtl/>
        </w:rPr>
        <w:t xml:space="preserve">عَلَى </w:t>
      </w:r>
      <w:r w:rsidR="0019482D">
        <w:rPr>
          <w:rStyle w:val="s1"/>
          <w:rFonts w:ascii="Traditional Arabic" w:hAnsi="Traditional Arabic" w:cs="Traditional Arabic" w:hint="cs"/>
          <w:b/>
          <w:bCs/>
          <w:sz w:val="40"/>
          <w:szCs w:val="40"/>
          <w:rtl/>
        </w:rPr>
        <w:t>ا</w:t>
      </w:r>
      <w:r w:rsidRPr="00CD3C4D">
        <w:rPr>
          <w:rStyle w:val="s1"/>
          <w:rFonts w:ascii="Traditional Arabic" w:hAnsi="Traditional Arabic" w:cs="Traditional Arabic" w:hint="cs"/>
          <w:b/>
          <w:bCs/>
          <w:sz w:val="40"/>
          <w:szCs w:val="40"/>
          <w:rtl/>
        </w:rPr>
        <w:t xml:space="preserve">لْحُجَّاجِ أَنْ يَعْلَمُوا أَنَّ هَذِهِ </w:t>
      </w:r>
      <w:r w:rsidR="00AB37C4">
        <w:rPr>
          <w:rStyle w:val="s1"/>
          <w:rFonts w:ascii="Traditional Arabic" w:hAnsi="Traditional Arabic" w:cs="Traditional Arabic" w:hint="cs"/>
          <w:b/>
          <w:bCs/>
          <w:sz w:val="40"/>
          <w:szCs w:val="40"/>
          <w:rtl/>
        </w:rPr>
        <w:t>ا</w:t>
      </w:r>
      <w:r w:rsidR="000F79BF">
        <w:rPr>
          <w:rStyle w:val="s1"/>
          <w:rFonts w:ascii="Traditional Arabic" w:hAnsi="Traditional Arabic" w:cs="Traditional Arabic" w:hint="cs"/>
          <w:b/>
          <w:bCs/>
          <w:sz w:val="40"/>
          <w:szCs w:val="40"/>
          <w:rtl/>
        </w:rPr>
        <w:t>لتَّعْلِيْم</w:t>
      </w:r>
      <w:r w:rsidR="00AB37C4">
        <w:rPr>
          <w:rStyle w:val="s1"/>
          <w:rFonts w:ascii="Traditional Arabic" w:hAnsi="Traditional Arabic" w:cs="Traditional Arabic" w:hint="cs"/>
          <w:b/>
          <w:bCs/>
          <w:sz w:val="40"/>
          <w:szCs w:val="40"/>
          <w:rtl/>
        </w:rPr>
        <w:t>َاتِ</w:t>
      </w:r>
      <w:r w:rsidRPr="00CD3C4D">
        <w:rPr>
          <w:rStyle w:val="s1"/>
          <w:rFonts w:ascii="Traditional Arabic" w:hAnsi="Traditional Arabic" w:cs="Traditional Arabic" w:hint="cs"/>
          <w:b/>
          <w:bCs/>
          <w:sz w:val="40"/>
          <w:szCs w:val="40"/>
          <w:rtl/>
        </w:rPr>
        <w:t>، وَالتَّنْظِيْمَات</w:t>
      </w:r>
      <w:r w:rsidR="00AB37C4">
        <w:rPr>
          <w:rStyle w:val="s1"/>
          <w:rFonts w:ascii="Traditional Arabic" w:hAnsi="Traditional Arabic" w:cs="Traditional Arabic" w:hint="cs"/>
          <w:b/>
          <w:bCs/>
          <w:sz w:val="40"/>
          <w:szCs w:val="40"/>
          <w:rtl/>
        </w:rPr>
        <w:t>ِ</w:t>
      </w:r>
      <w:r w:rsidR="003F0A8E" w:rsidRPr="00CD3C4D">
        <w:rPr>
          <w:rStyle w:val="s1"/>
          <w:rFonts w:ascii="Traditional Arabic" w:hAnsi="Traditional Arabic" w:cs="Traditional Arabic" w:hint="cs"/>
          <w:b/>
          <w:bCs/>
          <w:sz w:val="40"/>
          <w:szCs w:val="40"/>
          <w:rtl/>
        </w:rPr>
        <w:t>،</w:t>
      </w:r>
      <w:r w:rsidRPr="00CD3C4D">
        <w:rPr>
          <w:rStyle w:val="s1"/>
          <w:rFonts w:ascii="Traditional Arabic" w:hAnsi="Traditional Arabic" w:cs="Traditional Arabic" w:hint="cs"/>
          <w:b/>
          <w:bCs/>
          <w:sz w:val="40"/>
          <w:szCs w:val="40"/>
          <w:rtl/>
        </w:rPr>
        <w:t xml:space="preserve"> </w:t>
      </w:r>
      <w:r w:rsidR="004730C9">
        <w:rPr>
          <w:rStyle w:val="s1"/>
          <w:rFonts w:ascii="Traditional Arabic" w:hAnsi="Traditional Arabic" w:cs="Traditional Arabic" w:hint="cs"/>
          <w:b/>
          <w:bCs/>
          <w:sz w:val="40"/>
          <w:szCs w:val="40"/>
          <w:rtl/>
        </w:rPr>
        <w:t>قَدْ وُضِعَتْ</w:t>
      </w:r>
      <w:r w:rsidR="004B18CE">
        <w:rPr>
          <w:rStyle w:val="s1"/>
          <w:rFonts w:ascii="Traditional Arabic" w:hAnsi="Traditional Arabic" w:cs="Traditional Arabic" w:hint="cs"/>
          <w:b/>
          <w:bCs/>
          <w:sz w:val="40"/>
          <w:szCs w:val="40"/>
          <w:rtl/>
        </w:rPr>
        <w:t xml:space="preserve"> بَعْدَ</w:t>
      </w:r>
      <w:r w:rsidRPr="00CD3C4D">
        <w:rPr>
          <w:rStyle w:val="s1"/>
          <w:rFonts w:ascii="Traditional Arabic" w:hAnsi="Traditional Arabic" w:cs="Traditional Arabic" w:hint="cs"/>
          <w:b/>
          <w:bCs/>
          <w:sz w:val="40"/>
          <w:szCs w:val="40"/>
          <w:rtl/>
        </w:rPr>
        <w:t xml:space="preserve"> دِرَاسَات</w:t>
      </w:r>
      <w:r w:rsidR="004B18CE">
        <w:rPr>
          <w:rStyle w:val="s1"/>
          <w:rFonts w:ascii="Traditional Arabic" w:hAnsi="Traditional Arabic" w:cs="Traditional Arabic" w:hint="cs"/>
          <w:b/>
          <w:bCs/>
          <w:sz w:val="40"/>
          <w:szCs w:val="40"/>
          <w:rtl/>
        </w:rPr>
        <w:t>ٍ</w:t>
      </w:r>
      <w:r w:rsidRPr="00CD3C4D">
        <w:rPr>
          <w:rStyle w:val="s1"/>
          <w:rFonts w:ascii="Traditional Arabic" w:hAnsi="Traditional Arabic" w:cs="Traditional Arabic" w:hint="cs"/>
          <w:b/>
          <w:bCs/>
          <w:sz w:val="40"/>
          <w:szCs w:val="40"/>
          <w:rtl/>
        </w:rPr>
        <w:t>، وَأَبْحَاث</w:t>
      </w:r>
      <w:r w:rsidR="004B18CE">
        <w:rPr>
          <w:rStyle w:val="s1"/>
          <w:rFonts w:ascii="Traditional Arabic" w:hAnsi="Traditional Arabic" w:cs="Traditional Arabic" w:hint="cs"/>
          <w:b/>
          <w:bCs/>
          <w:sz w:val="40"/>
          <w:szCs w:val="40"/>
          <w:rtl/>
        </w:rPr>
        <w:t>ٍ</w:t>
      </w:r>
      <w:r w:rsidRPr="00CD3C4D">
        <w:rPr>
          <w:rStyle w:val="s1"/>
          <w:rFonts w:ascii="Traditional Arabic" w:hAnsi="Traditional Arabic" w:cs="Traditional Arabic" w:hint="cs"/>
          <w:b/>
          <w:bCs/>
          <w:sz w:val="40"/>
          <w:szCs w:val="40"/>
          <w:rtl/>
        </w:rPr>
        <w:t>، وَلِقَاءَات</w:t>
      </w:r>
      <w:r w:rsidR="004B18CE">
        <w:rPr>
          <w:rStyle w:val="s1"/>
          <w:rFonts w:ascii="Traditional Arabic" w:hAnsi="Traditional Arabic" w:cs="Traditional Arabic" w:hint="cs"/>
          <w:b/>
          <w:bCs/>
          <w:sz w:val="40"/>
          <w:szCs w:val="40"/>
          <w:rtl/>
        </w:rPr>
        <w:t>ٍ</w:t>
      </w:r>
      <w:r w:rsidR="00833013">
        <w:rPr>
          <w:rStyle w:val="s1"/>
          <w:rFonts w:ascii="Traditional Arabic" w:hAnsi="Traditional Arabic" w:cs="Traditional Arabic" w:hint="cs"/>
          <w:b/>
          <w:bCs/>
          <w:sz w:val="40"/>
          <w:szCs w:val="40"/>
          <w:rtl/>
        </w:rPr>
        <w:t>،</w:t>
      </w:r>
      <w:r w:rsidRPr="00CD3C4D">
        <w:rPr>
          <w:rStyle w:val="s1"/>
          <w:rFonts w:ascii="Traditional Arabic" w:hAnsi="Traditional Arabic" w:cs="Traditional Arabic" w:hint="cs"/>
          <w:b/>
          <w:bCs/>
          <w:sz w:val="40"/>
          <w:szCs w:val="40"/>
          <w:rtl/>
        </w:rPr>
        <w:t xml:space="preserve"> </w:t>
      </w:r>
      <w:r w:rsidR="005A1DD9">
        <w:rPr>
          <w:rStyle w:val="s1"/>
          <w:rFonts w:ascii="Traditional Arabic" w:hAnsi="Traditional Arabic" w:cs="Traditional Arabic" w:hint="cs"/>
          <w:b/>
          <w:bCs/>
          <w:sz w:val="40"/>
          <w:szCs w:val="40"/>
          <w:rtl/>
        </w:rPr>
        <w:t xml:space="preserve">فَإِهْمَالُ </w:t>
      </w:r>
      <w:r w:rsidR="00CB31F9">
        <w:rPr>
          <w:rStyle w:val="s1"/>
          <w:rFonts w:ascii="Traditional Arabic" w:hAnsi="Traditional Arabic" w:cs="Traditional Arabic" w:hint="cs"/>
          <w:b/>
          <w:bCs/>
          <w:sz w:val="40"/>
          <w:szCs w:val="40"/>
          <w:rtl/>
        </w:rPr>
        <w:t>هَذِهِ التَّعْلِيْمَاتِ</w:t>
      </w:r>
      <w:r w:rsidRPr="00CD3C4D">
        <w:rPr>
          <w:rStyle w:val="s1"/>
          <w:rFonts w:ascii="Traditional Arabic" w:hAnsi="Traditional Arabic" w:cs="Traditional Arabic" w:hint="cs"/>
          <w:b/>
          <w:bCs/>
          <w:sz w:val="40"/>
          <w:szCs w:val="40"/>
          <w:rtl/>
        </w:rPr>
        <w:t>، أَوْ عَدَم</w:t>
      </w:r>
      <w:r w:rsidR="00BC4874">
        <w:rPr>
          <w:rStyle w:val="s1"/>
          <w:rFonts w:ascii="Traditional Arabic" w:hAnsi="Traditional Arabic" w:cs="Traditional Arabic" w:hint="cs"/>
          <w:b/>
          <w:bCs/>
          <w:sz w:val="40"/>
          <w:szCs w:val="40"/>
          <w:rtl/>
        </w:rPr>
        <w:t>ُ</w:t>
      </w:r>
      <w:r w:rsidRPr="00CD3C4D">
        <w:rPr>
          <w:rStyle w:val="s1"/>
          <w:rFonts w:ascii="Traditional Arabic" w:hAnsi="Traditional Arabic" w:cs="Traditional Arabic" w:hint="cs"/>
          <w:b/>
          <w:bCs/>
          <w:sz w:val="40"/>
          <w:szCs w:val="40"/>
          <w:rtl/>
        </w:rPr>
        <w:t xml:space="preserve"> </w:t>
      </w:r>
      <w:r w:rsidR="00BC4874">
        <w:rPr>
          <w:rStyle w:val="s1"/>
          <w:rFonts w:ascii="Traditional Arabic" w:hAnsi="Traditional Arabic" w:cs="Traditional Arabic" w:hint="cs"/>
          <w:b/>
          <w:bCs/>
          <w:sz w:val="40"/>
          <w:szCs w:val="40"/>
          <w:rtl/>
        </w:rPr>
        <w:t>الإِلْتِزَامِ</w:t>
      </w:r>
      <w:r w:rsidRPr="00CD3C4D">
        <w:rPr>
          <w:rStyle w:val="s1"/>
          <w:rFonts w:ascii="Traditional Arabic" w:hAnsi="Traditional Arabic" w:cs="Traditional Arabic" w:hint="cs"/>
          <w:b/>
          <w:bCs/>
          <w:sz w:val="40"/>
          <w:szCs w:val="40"/>
          <w:rtl/>
        </w:rPr>
        <w:t xml:space="preserve"> بِهَا يُؤَدِّي إِلَى التَّدَافُعِ</w:t>
      </w:r>
      <w:r w:rsidR="006F6C23">
        <w:rPr>
          <w:rStyle w:val="s1"/>
          <w:rFonts w:ascii="Traditional Arabic" w:hAnsi="Traditional Arabic" w:cs="Traditional Arabic" w:hint="cs"/>
          <w:b/>
          <w:bCs/>
          <w:sz w:val="40"/>
          <w:szCs w:val="40"/>
          <w:rtl/>
        </w:rPr>
        <w:t>،وَيُلْحِقُ</w:t>
      </w:r>
      <w:r w:rsidRPr="00CD3C4D">
        <w:rPr>
          <w:rStyle w:val="s1"/>
          <w:rFonts w:ascii="Traditional Arabic" w:hAnsi="Traditional Arabic" w:cs="Traditional Arabic" w:hint="cs"/>
          <w:b/>
          <w:bCs/>
          <w:sz w:val="40"/>
          <w:szCs w:val="40"/>
          <w:rtl/>
        </w:rPr>
        <w:t xml:space="preserve"> </w:t>
      </w:r>
      <w:r w:rsidR="006F6C23">
        <w:rPr>
          <w:rStyle w:val="s1"/>
          <w:rFonts w:ascii="Traditional Arabic" w:hAnsi="Traditional Arabic" w:cs="Traditional Arabic" w:hint="cs"/>
          <w:b/>
          <w:bCs/>
          <w:sz w:val="40"/>
          <w:szCs w:val="40"/>
          <w:rtl/>
        </w:rPr>
        <w:t>الضَّرَرَ</w:t>
      </w:r>
      <w:r w:rsidR="00255542">
        <w:rPr>
          <w:rStyle w:val="s1"/>
          <w:rFonts w:ascii="Traditional Arabic" w:hAnsi="Traditional Arabic" w:cs="Traditional Arabic" w:hint="cs"/>
          <w:b/>
          <w:bCs/>
          <w:sz w:val="40"/>
          <w:szCs w:val="40"/>
          <w:rtl/>
        </w:rPr>
        <w:t xml:space="preserve"> بِالْحُجَّاجِ</w:t>
      </w:r>
      <w:r w:rsidRPr="00CD3C4D">
        <w:rPr>
          <w:rStyle w:val="s1"/>
          <w:rFonts w:ascii="Traditional Arabic" w:hAnsi="Traditional Arabic" w:cs="Traditional Arabic" w:hint="cs"/>
          <w:b/>
          <w:bCs/>
          <w:sz w:val="40"/>
          <w:szCs w:val="40"/>
          <w:rtl/>
        </w:rPr>
        <w:t xml:space="preserve"> ، </w:t>
      </w:r>
      <w:r w:rsidR="00255542">
        <w:rPr>
          <w:rStyle w:val="s1"/>
          <w:rFonts w:ascii="Traditional Arabic" w:hAnsi="Traditional Arabic" w:cs="Traditional Arabic" w:hint="cs"/>
          <w:b/>
          <w:bCs/>
          <w:sz w:val="40"/>
          <w:szCs w:val="40"/>
          <w:rtl/>
        </w:rPr>
        <w:t>وَالمُمْتَلَكَاتِ</w:t>
      </w:r>
      <w:r w:rsidR="00E0672B">
        <w:rPr>
          <w:rStyle w:val="s1"/>
          <w:rFonts w:ascii="Traditional Arabic" w:hAnsi="Traditional Arabic" w:cs="Traditional Arabic" w:hint="cs"/>
          <w:b/>
          <w:bCs/>
          <w:sz w:val="40"/>
          <w:szCs w:val="40"/>
          <w:rtl/>
        </w:rPr>
        <w:t xml:space="preserve"> العَامَّةِ عَلَى حَدٍّ سَوَاء</w:t>
      </w:r>
      <w:r w:rsidR="00A92907">
        <w:rPr>
          <w:rStyle w:val="s1"/>
          <w:rFonts w:ascii="Traditional Arabic" w:hAnsi="Traditional Arabic" w:cs="Traditional Arabic" w:hint="cs"/>
          <w:b/>
          <w:bCs/>
          <w:sz w:val="40"/>
          <w:szCs w:val="40"/>
          <w:rtl/>
        </w:rPr>
        <w:t>.</w:t>
      </w:r>
    </w:p>
    <w:p w14:paraId="712C1AFA" w14:textId="745A1479" w:rsidR="00151A36" w:rsidRPr="00CD3C4D" w:rsidRDefault="00151A36">
      <w:pPr>
        <w:pStyle w:val="p1"/>
        <w:bidi/>
        <w:divId w:val="325019751"/>
        <w:rPr>
          <w:rFonts w:ascii="Traditional Arabic" w:hAnsi="Traditional Arabic" w:cs="Traditional Arabic"/>
          <w:b/>
          <w:bCs/>
          <w:sz w:val="40"/>
          <w:szCs w:val="40"/>
          <w:rtl/>
        </w:rPr>
      </w:pPr>
      <w:r w:rsidRPr="00CD3C4D">
        <w:rPr>
          <w:rStyle w:val="s1"/>
          <w:rFonts w:ascii="Traditional Arabic" w:hAnsi="Traditional Arabic" w:cs="Traditional Arabic" w:hint="cs"/>
          <w:b/>
          <w:bCs/>
          <w:sz w:val="40"/>
          <w:szCs w:val="40"/>
          <w:rtl/>
        </w:rPr>
        <w:t>7 . كَذَلِكَ عَلَى الحُجَّاجِ ، الالْتِزَامُ بِالتَّعْلِيمَاتِ الصَّادِرَةِ ، مِنْ وِزَارَةِ الصِّحَّةِ بِأَخْذِ اللَّقَاحَاتِ الطِّبِّيَّةِ، قَبْل الْحَجِّ الَّتِي تَقِيهِمْ بِإِذْنِ اللهِ مِنَ الأَمْرَاضِ الْمُعْدِيَةِ ، وَعَدَمِ التَّسَاهُلِ فِي ذَلِكَ.</w:t>
      </w:r>
    </w:p>
    <w:p w14:paraId="2BCD92AE" w14:textId="064660F9" w:rsidR="000322DD" w:rsidRPr="00CD3C4D" w:rsidRDefault="00E31B3C">
      <w:pPr>
        <w:pStyle w:val="p1"/>
        <w:bidi/>
        <w:divId w:val="650447976"/>
        <w:rPr>
          <w:rFonts w:ascii="Traditional Arabic" w:hAnsi="Traditional Arabic" w:cs="Traditional Arabic"/>
          <w:b/>
          <w:bCs/>
          <w:sz w:val="40"/>
          <w:szCs w:val="40"/>
        </w:rPr>
      </w:pPr>
      <w:r w:rsidRPr="00CD3C4D">
        <w:rPr>
          <w:rFonts w:ascii="Traditional Arabic" w:hAnsi="Traditional Arabic" w:cs="Traditional Arabic" w:hint="cs"/>
          <w:b/>
          <w:bCs/>
          <w:sz w:val="40"/>
          <w:szCs w:val="40"/>
          <w:rtl/>
        </w:rPr>
        <w:t>٨.</w:t>
      </w:r>
      <w:r w:rsidR="00015E7E" w:rsidRPr="00CD3C4D">
        <w:rPr>
          <w:rStyle w:val="s1"/>
          <w:rFonts w:ascii="Traditional Arabic" w:hAnsi="Traditional Arabic" w:cs="Traditional Arabic" w:hint="cs"/>
          <w:b/>
          <w:bCs/>
          <w:sz w:val="40"/>
          <w:szCs w:val="40"/>
          <w:rtl/>
        </w:rPr>
        <w:t xml:space="preserve"> كَذَلِكَ عَلَى الْحَاجِّ ، وَخَاصَّةً الْبُدَنَاء، الَّذِينَ يَتَعَرَّضُونَ لِتَسَلُّخَاتٍ جِلْدِيَّةٍ ، تُؤَدِّي إِلَى احْتِرَاقِ أَجْسَادِهِمْ ، وَبُطْءِ حَرَكَتِهِمْ ، وَفَقْدهم لِلْخُشُوعِ فِي الْعِبَادَةِ، وَإِضْرَارِهِمْ لِأَنْفُسِهِمْ ، وَرُفَقَائِهِمْ ، فَلِيَعْلَمُوا عِلْمَ الْيَقِينِ أَنَّ الشَّرِيعَةَ الإِسْلَامِيَّةَ ، قَدْ رَخَّصَتْ لَهُمْ فِعْل بَعْض الْمَحْظُورَاتِ</w:t>
      </w:r>
      <w:r w:rsidR="00152D4D">
        <w:rPr>
          <w:rStyle w:val="s1"/>
          <w:rFonts w:ascii="Traditional Arabic" w:hAnsi="Traditional Arabic" w:cs="Traditional Arabic" w:hint="cs"/>
          <w:b/>
          <w:bCs/>
          <w:sz w:val="40"/>
          <w:szCs w:val="40"/>
          <w:rtl/>
        </w:rPr>
        <w:t>،</w:t>
      </w:r>
      <w:r w:rsidR="00015E7E" w:rsidRPr="00CD3C4D">
        <w:rPr>
          <w:rStyle w:val="s1"/>
          <w:rFonts w:ascii="Traditional Arabic" w:hAnsi="Traditional Arabic" w:cs="Traditional Arabic" w:hint="cs"/>
          <w:b/>
          <w:bCs/>
          <w:sz w:val="40"/>
          <w:szCs w:val="40"/>
          <w:rtl/>
        </w:rPr>
        <w:t xml:space="preserve"> مَع التَّكْفِيرِ ، فَلَهُمْ أَنْ يَلْبسُوْا السَّرَاوِيلَ القَصِيرَةِ ، وَمَا يُسَمَّى بَالْتبانِ، مَتَى احْتَاجُوا إِلَى ذَلِكَ، مَعَ خِلَافٍ بَيْنَ أَهْلِ الْعِلْمِ ، هَلْ تَجِبُ عَلَيْهِمْ الْكَفَّارَةُ أَمْ لَا ؟ وَلَكِنْ لَوْ احْتَاطُوا لِأَنْفُسِهِمْ ، وَأَطْعَمُوا ، لَخَرَجُوا عَنْ دَائِرَةِ الْخِلَافِ ، فَقَدْ قَالَ الرَّسُولُ صَلَّى اَللَّهُ عَلَيْهِ وَسَلَّمَ ، لِكَعْبٍ اِبْنِ عَجْرَة - رَضِيَ اللهُ عَنْهُ - وَكَانَ مُحْرِمَاً</w:t>
      </w:r>
      <w:r w:rsidR="0094617D" w:rsidRPr="00CD3C4D">
        <w:rPr>
          <w:rFonts w:ascii="Traditional Arabic" w:hAnsi="Traditional Arabic" w:cs="Traditional Arabic" w:hint="cs"/>
          <w:b/>
          <w:bCs/>
          <w:sz w:val="40"/>
          <w:szCs w:val="40"/>
          <w:rtl/>
        </w:rPr>
        <w:t xml:space="preserve">(أَيُؤْذِيكَ هَوَامُّكَ هذِه؟ قالَ: نَعَمْ، قالَ: فَاحْلِقْ رَأْسَكَ، وَأَطْعِمْ فَرَقًا بيْنَ سِتَّةِ مَسَاكِينَ، وَالْفَرَقُ ثَلَاثَةُ آصُعٍ، أَوْ صُمْ ثَلَاثَةَ أَيَّامٍ، أَوِ انْسُكْ نَسِيكَةً. </w:t>
      </w:r>
      <w:r w:rsidR="00FF4D22" w:rsidRPr="00CD3C4D">
        <w:rPr>
          <w:rFonts w:ascii="Traditional Arabic" w:hAnsi="Traditional Arabic" w:cs="Traditional Arabic" w:hint="cs"/>
          <w:b/>
          <w:bCs/>
          <w:sz w:val="40"/>
          <w:szCs w:val="40"/>
          <w:rtl/>
        </w:rPr>
        <w:t>أي</w:t>
      </w:r>
      <w:r w:rsidR="0094617D" w:rsidRPr="00CD3C4D">
        <w:rPr>
          <w:rFonts w:ascii="Traditional Arabic" w:hAnsi="Traditional Arabic" w:cs="Traditional Arabic" w:hint="cs"/>
          <w:b/>
          <w:bCs/>
          <w:sz w:val="40"/>
          <w:szCs w:val="40"/>
          <w:rtl/>
        </w:rPr>
        <w:t>:</w:t>
      </w:r>
      <w:r w:rsidR="00FF4D22" w:rsidRPr="00CD3C4D">
        <w:rPr>
          <w:rFonts w:ascii="Traditional Arabic" w:hAnsi="Traditional Arabic" w:cs="Traditional Arabic" w:hint="cs"/>
          <w:b/>
          <w:bCs/>
          <w:sz w:val="40"/>
          <w:szCs w:val="40"/>
          <w:rtl/>
        </w:rPr>
        <w:t xml:space="preserve"> </w:t>
      </w:r>
      <w:r w:rsidR="0094617D" w:rsidRPr="00CD3C4D">
        <w:rPr>
          <w:rFonts w:ascii="Traditional Arabic" w:hAnsi="Traditional Arabic" w:cs="Traditional Arabic" w:hint="cs"/>
          <w:b/>
          <w:bCs/>
          <w:sz w:val="40"/>
          <w:szCs w:val="40"/>
          <w:rtl/>
        </w:rPr>
        <w:t xml:space="preserve">اذْبَحْ شَاةً). </w:t>
      </w:r>
      <w:r w:rsidR="00BC6EC9" w:rsidRPr="00CD3C4D">
        <w:rPr>
          <w:rFonts w:ascii="Traditional Arabic" w:hAnsi="Traditional Arabic" w:cs="Traditional Arabic" w:hint="cs"/>
          <w:b/>
          <w:bCs/>
          <w:sz w:val="40"/>
          <w:szCs w:val="40"/>
          <w:rtl/>
        </w:rPr>
        <w:t>رَوَاهُ</w:t>
      </w:r>
      <w:r w:rsidR="006566B6" w:rsidRPr="00CD3C4D">
        <w:rPr>
          <w:rFonts w:ascii="Traditional Arabic" w:hAnsi="Traditional Arabic" w:cs="Traditional Arabic" w:hint="cs"/>
          <w:b/>
          <w:bCs/>
          <w:sz w:val="40"/>
          <w:szCs w:val="40"/>
          <w:rtl/>
        </w:rPr>
        <w:t xml:space="preserve"> </w:t>
      </w:r>
      <w:r w:rsidR="00BC6EC9" w:rsidRPr="00CD3C4D">
        <w:rPr>
          <w:rFonts w:ascii="Traditional Arabic" w:hAnsi="Traditional Arabic" w:cs="Traditional Arabic" w:hint="cs"/>
          <w:b/>
          <w:bCs/>
          <w:sz w:val="40"/>
          <w:szCs w:val="40"/>
          <w:rtl/>
        </w:rPr>
        <w:t>مُسْلِمٌ</w:t>
      </w:r>
      <w:r w:rsidR="006566B6" w:rsidRPr="00CD3C4D">
        <w:rPr>
          <w:rFonts w:ascii="Traditional Arabic" w:hAnsi="Traditional Arabic" w:cs="Traditional Arabic" w:hint="cs"/>
          <w:b/>
          <w:bCs/>
          <w:sz w:val="40"/>
          <w:szCs w:val="40"/>
          <w:rtl/>
        </w:rPr>
        <w:t>.</w:t>
      </w:r>
      <w:r w:rsidR="003B227D" w:rsidRPr="00CD3C4D">
        <w:rPr>
          <w:rFonts w:ascii="Traditional Arabic" w:hAnsi="Traditional Arabic" w:cs="Traditional Arabic" w:hint="cs"/>
          <w:b/>
          <w:bCs/>
          <w:sz w:val="40"/>
          <w:szCs w:val="40"/>
          <w:rtl/>
        </w:rPr>
        <w:t xml:space="preserve"> </w:t>
      </w:r>
      <w:r w:rsidR="000322DD" w:rsidRPr="00CD3C4D">
        <w:rPr>
          <w:rStyle w:val="s1"/>
          <w:rFonts w:ascii="Traditional Arabic" w:hAnsi="Traditional Arabic" w:cs="Traditional Arabic" w:hint="cs"/>
          <w:b/>
          <w:bCs/>
          <w:sz w:val="40"/>
          <w:szCs w:val="40"/>
          <w:rtl/>
        </w:rPr>
        <w:t>فَفِعْلُ المَحْظُورِ لِلْحَاجِّ ، مِنْ أَجْلِ سَلَامَتِهِ ، يُكَفِّرُه إِطْعَامُ سِتَّةِ مَسَاكِينَ ، لِكُلِّ مِسْكِينٍ نِصْفُ صَاعٍ ، أَيْ عَلَى قَدْرِ كِيلُو وَنِصْف مِنَ الأ</w:t>
      </w:r>
      <w:r w:rsidR="00C3726F">
        <w:rPr>
          <w:rStyle w:val="s1"/>
          <w:rFonts w:ascii="Traditional Arabic" w:hAnsi="Traditional Arabic" w:cs="Traditional Arabic" w:hint="cs"/>
          <w:b/>
          <w:bCs/>
          <w:sz w:val="40"/>
          <w:szCs w:val="40"/>
          <w:rtl/>
        </w:rPr>
        <w:t>َرُزِ</w:t>
      </w:r>
      <w:r w:rsidR="000322DD" w:rsidRPr="00CD3C4D">
        <w:rPr>
          <w:rStyle w:val="s1"/>
          <w:rFonts w:ascii="Traditional Arabic" w:hAnsi="Traditional Arabic" w:cs="Traditional Arabic" w:hint="cs"/>
          <w:b/>
          <w:bCs/>
          <w:sz w:val="40"/>
          <w:szCs w:val="40"/>
          <w:rtl/>
        </w:rPr>
        <w:t xml:space="preserve"> ، أَوْ ذَبْحِ شَاةٍ ، أَوْ صَوْم ثَلَاثَةِ أَيَّامٍ ، فِيْ ذَلِكَ الخِيَار.</w:t>
      </w:r>
      <w:r w:rsidR="000322DD" w:rsidRPr="00CD3C4D">
        <w:rPr>
          <w:rStyle w:val="apple-converted-space"/>
          <w:rFonts w:ascii="Traditional Arabic" w:hAnsi="Traditional Arabic" w:cs="Traditional Arabic" w:hint="cs"/>
          <w:b/>
          <w:bCs/>
          <w:sz w:val="40"/>
          <w:szCs w:val="40"/>
          <w:rtl/>
        </w:rPr>
        <w:t> </w:t>
      </w:r>
    </w:p>
    <w:p w14:paraId="0F541237" w14:textId="4FBC936B" w:rsidR="000E28D1" w:rsidRDefault="000322DD" w:rsidP="00822F0D">
      <w:pPr>
        <w:pStyle w:val="p1"/>
        <w:bidi/>
        <w:divId w:val="650447976"/>
        <w:rPr>
          <w:rStyle w:val="s1"/>
          <w:rFonts w:ascii="Traditional Arabic" w:hAnsi="Traditional Arabic" w:cs="Traditional Arabic"/>
          <w:b/>
          <w:bCs/>
          <w:sz w:val="40"/>
          <w:szCs w:val="40"/>
          <w:rtl/>
        </w:rPr>
      </w:pPr>
      <w:r w:rsidRPr="00CD3C4D">
        <w:rPr>
          <w:rStyle w:val="s1"/>
          <w:rFonts w:ascii="Traditional Arabic" w:hAnsi="Traditional Arabic" w:cs="Traditional Arabic" w:hint="cs"/>
          <w:b/>
          <w:bCs/>
          <w:sz w:val="40"/>
          <w:szCs w:val="40"/>
          <w:rtl/>
        </w:rPr>
        <w:t>9 . عِبَادَ الله : إِنَّ الالْتِزَامَ بِهَذِهِ التَّعْلِيمَاتِ</w:t>
      </w:r>
      <w:r w:rsidR="00094911">
        <w:rPr>
          <w:rStyle w:val="s1"/>
          <w:rFonts w:ascii="Traditional Arabic" w:hAnsi="Traditional Arabic" w:cs="Traditional Arabic" w:hint="cs"/>
          <w:b/>
          <w:bCs/>
          <w:sz w:val="40"/>
          <w:szCs w:val="40"/>
          <w:rtl/>
        </w:rPr>
        <w:t>،</w:t>
      </w:r>
      <w:r w:rsidRPr="00CD3C4D">
        <w:rPr>
          <w:rStyle w:val="s1"/>
          <w:rFonts w:ascii="Traditional Arabic" w:hAnsi="Traditional Arabic" w:cs="Traditional Arabic" w:hint="cs"/>
          <w:b/>
          <w:bCs/>
          <w:sz w:val="40"/>
          <w:szCs w:val="40"/>
          <w:rtl/>
        </w:rPr>
        <w:t xml:space="preserve"> تُسْهِمُ بِإِذْنِ اللهِ عَلَى سَلَامَةِ الحُجَّاجِ ، وَتَقْلِيلِ الأَمْرَاضِ ، وَالْأَخْطَارِ</w:t>
      </w:r>
      <w:r w:rsidR="00C43C9F">
        <w:rPr>
          <w:rStyle w:val="s1"/>
          <w:rFonts w:ascii="Traditional Arabic" w:hAnsi="Traditional Arabic" w:cs="Traditional Arabic" w:hint="cs"/>
          <w:b/>
          <w:bCs/>
          <w:sz w:val="40"/>
          <w:szCs w:val="40"/>
          <w:rtl/>
        </w:rPr>
        <w:t>،</w:t>
      </w:r>
      <w:r w:rsidRPr="00CD3C4D">
        <w:rPr>
          <w:rStyle w:val="s1"/>
          <w:rFonts w:ascii="Traditional Arabic" w:hAnsi="Traditional Arabic" w:cs="Traditional Arabic" w:hint="cs"/>
          <w:b/>
          <w:bCs/>
          <w:sz w:val="40"/>
          <w:szCs w:val="40"/>
          <w:rtl/>
        </w:rPr>
        <w:t xml:space="preserve"> مَا اسْتَطَاعُوا إِلَى ذَلِكَ سَبِيلا، اللَّهُمَّ يَسِّر لِلْحُجَّاجِ حَجَّهُمْ ، وَتَقَبَّل نُسُكَهُمْ ، وَاجْعَلْ حَجَّهُمْ مَبْرُوراً ، وَذَنْبهُمْ مَغْفُوراً ، وَسَعْيهُمْ</w:t>
      </w:r>
      <w:r w:rsidRPr="00CD3C4D">
        <w:rPr>
          <w:rStyle w:val="apple-converted-space"/>
          <w:rFonts w:ascii="Traditional Arabic" w:hAnsi="Traditional Arabic" w:cs="Traditional Arabic" w:hint="cs"/>
          <w:b/>
          <w:bCs/>
          <w:sz w:val="40"/>
          <w:szCs w:val="40"/>
          <w:rtl/>
        </w:rPr>
        <w:t xml:space="preserve">  </w:t>
      </w:r>
      <w:r w:rsidRPr="00CD3C4D">
        <w:rPr>
          <w:rStyle w:val="s1"/>
          <w:rFonts w:ascii="Traditional Arabic" w:hAnsi="Traditional Arabic" w:cs="Traditional Arabic" w:hint="cs"/>
          <w:b/>
          <w:bCs/>
          <w:sz w:val="40"/>
          <w:szCs w:val="40"/>
          <w:rtl/>
        </w:rPr>
        <w:t>مَشْكُوراً</w:t>
      </w:r>
      <w:r w:rsidR="000E28D1">
        <w:rPr>
          <w:rStyle w:val="s1"/>
          <w:rFonts w:ascii="Traditional Arabic" w:hAnsi="Traditional Arabic" w:cs="Traditional Arabic" w:hint="cs"/>
          <w:b/>
          <w:bCs/>
          <w:sz w:val="40"/>
          <w:szCs w:val="40"/>
          <w:rtl/>
        </w:rPr>
        <w:t>.</w:t>
      </w:r>
    </w:p>
    <w:p w14:paraId="31905CDA" w14:textId="0A46F0BD" w:rsidR="00DE6BF0" w:rsidRPr="00CD3C4D" w:rsidRDefault="00255434" w:rsidP="00DE6BF0">
      <w:pPr>
        <w:widowControl/>
        <w:ind w:firstLine="0"/>
        <w:jc w:val="left"/>
        <w:rPr>
          <w:rFonts w:ascii="Traditional Arabic" w:eastAsiaTheme="minorEastAsia" w:hAnsi="Traditional Arabic"/>
          <w:b/>
          <w:bCs/>
          <w:color w:val="auto"/>
          <w:kern w:val="2"/>
          <w:sz w:val="40"/>
          <w:szCs w:val="40"/>
          <w:rtl/>
          <w:lang w:eastAsia="en-US"/>
          <w14:ligatures w14:val="standardContextual"/>
        </w:rPr>
      </w:pPr>
      <w:r w:rsidRPr="00CD3C4D">
        <w:rPr>
          <w:rFonts w:ascii="Traditional Arabic" w:eastAsiaTheme="minorEastAsia" w:hAnsi="Traditional Arabic" w:hint="cs"/>
          <w:b/>
          <w:bCs/>
          <w:color w:val="auto"/>
          <w:kern w:val="2"/>
          <w:sz w:val="40"/>
          <w:szCs w:val="40"/>
          <w:rtl/>
          <w:lang w:eastAsia="en-US"/>
          <w14:ligatures w14:val="standardContextual"/>
        </w:rPr>
        <w:t xml:space="preserve">اللَّهُمَّ رُدَّنَا إِلَيْكَ رَدًّا جَمِيلًا، وَاخْتِمْ بِالصَّالِحَاتِ آجَالَنَا. </w:t>
      </w:r>
    </w:p>
    <w:p w14:paraId="55FA7DD5" w14:textId="1ECCCAE4" w:rsidR="00255434" w:rsidRPr="00CD3C4D" w:rsidRDefault="00255434" w:rsidP="00DE6BF0">
      <w:pPr>
        <w:widowControl/>
        <w:ind w:firstLine="0"/>
        <w:jc w:val="left"/>
        <w:rPr>
          <w:rFonts w:ascii="Traditional Arabic" w:eastAsiaTheme="minorEastAsia" w:hAnsi="Traditional Arabic"/>
          <w:b/>
          <w:bCs/>
          <w:color w:val="auto"/>
          <w:kern w:val="2"/>
          <w:sz w:val="40"/>
          <w:szCs w:val="40"/>
          <w:rtl/>
          <w:lang w:eastAsia="en-US"/>
          <w14:ligatures w14:val="standardContextual"/>
        </w:rPr>
      </w:pPr>
      <w:r w:rsidRPr="00CD3C4D">
        <w:rPr>
          <w:rFonts w:ascii="Traditional Arabic" w:eastAsiaTheme="minorEastAsia" w:hAnsi="Traditional Arabic" w:hint="cs"/>
          <w:b/>
          <w:bCs/>
          <w:color w:val="auto"/>
          <w:kern w:val="2"/>
          <w:sz w:val="40"/>
          <w:szCs w:val="40"/>
          <w:rtl/>
          <w:lang w:eastAsia="en-US"/>
          <w14:ligatures w14:val="standardContextual"/>
        </w:rPr>
        <w:t>أَقُولُ قَوْلِي هَذَا وَأَسْتَغْفِرُ اللهَ العَظِيمَ لِي وَلَكُمْ مِنْ كُلِّ ذَنْبٍ فَاسْتَغْفِرُوهُ.</w:t>
      </w:r>
    </w:p>
    <w:p w14:paraId="05BA345E" w14:textId="6C8EAF10" w:rsidR="00255434" w:rsidRPr="00CD3C4D" w:rsidRDefault="00255434" w:rsidP="00DE6BF0">
      <w:pPr>
        <w:widowControl/>
        <w:bidi w:val="0"/>
        <w:ind w:left="814" w:firstLine="0"/>
        <w:jc w:val="left"/>
        <w:rPr>
          <w:rFonts w:ascii="Traditional Arabic" w:hAnsi="Traditional Arabic"/>
          <w:b/>
          <w:bCs/>
          <w:sz w:val="40"/>
          <w:szCs w:val="40"/>
          <w:rtl/>
        </w:rPr>
      </w:pPr>
      <w:r w:rsidRPr="00CD3C4D">
        <w:rPr>
          <w:rFonts w:ascii="Traditional Arabic" w:hAnsi="Traditional Arabic" w:hint="cs"/>
          <w:b/>
          <w:bCs/>
          <w:sz w:val="40"/>
          <w:szCs w:val="40"/>
          <w:rtl/>
        </w:rPr>
        <w:t>************************</w:t>
      </w:r>
      <w:r w:rsidR="00DE6BF0" w:rsidRPr="00CD3C4D">
        <w:rPr>
          <w:rFonts w:ascii="Traditional Arabic" w:hAnsi="Traditional Arabic" w:hint="cs"/>
          <w:b/>
          <w:bCs/>
          <w:sz w:val="40"/>
          <w:szCs w:val="40"/>
          <w:rtl/>
        </w:rPr>
        <w:t>************</w:t>
      </w:r>
    </w:p>
    <w:p w14:paraId="2F7819E1" w14:textId="2E2AFB92" w:rsidR="00255434" w:rsidRPr="00CD3C4D" w:rsidRDefault="00255434" w:rsidP="00DE6BF0">
      <w:pPr>
        <w:jc w:val="lowKashida"/>
        <w:rPr>
          <w:rFonts w:ascii="Traditional Arabic" w:hAnsi="Traditional Arabic"/>
          <w:b/>
          <w:bCs/>
          <w:sz w:val="40"/>
          <w:szCs w:val="40"/>
          <w:rtl/>
        </w:rPr>
      </w:pPr>
      <w:r w:rsidRPr="00CD3C4D">
        <w:rPr>
          <w:rFonts w:ascii="Traditional Arabic" w:hAnsi="Traditional Arabic" w:hint="cs"/>
          <w:b/>
          <w:bCs/>
          <w:sz w:val="40"/>
          <w:szCs w:val="40"/>
          <w:rtl/>
        </w:rPr>
        <w:t>الخُطْبَةُ الثَّانِيَةُ:</w:t>
      </w:r>
    </w:p>
    <w:p w14:paraId="2D859352" w14:textId="77777777" w:rsidR="00255434" w:rsidRPr="00CD3C4D" w:rsidRDefault="00255434" w:rsidP="00DE6BF0">
      <w:pPr>
        <w:jc w:val="left"/>
        <w:rPr>
          <w:rFonts w:ascii="Traditional Arabic" w:hAnsi="Traditional Arabic"/>
          <w:b/>
          <w:bCs/>
          <w:sz w:val="40"/>
          <w:szCs w:val="40"/>
          <w:rtl/>
        </w:rPr>
      </w:pPr>
      <w:r w:rsidRPr="00CD3C4D">
        <w:rPr>
          <w:rFonts w:ascii="Traditional Arabic" w:hAnsi="Traditional Arabic" w:hint="cs"/>
          <w:b/>
          <w:bCs/>
          <w:sz w:val="40"/>
          <w:szCs w:val="40"/>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 فَاِتَّقُوا اللهَ - عِبَادَ اللهِ- حَقَّ التَّقْوَى، وَاِسْتَمْسِكُوا مِنَ الْإِسْلَامِ بِالْعُرْوَةِ الْوُثْقَى، وَاِعْلَمُوا أَنَّ أَجْسَادَكُمْ عَلَى النَّارِ لَا تَقْوَى.</w:t>
      </w:r>
    </w:p>
    <w:p w14:paraId="267DD236" w14:textId="77777777" w:rsidR="006861E9" w:rsidRPr="00CD3C4D" w:rsidRDefault="006861E9" w:rsidP="006861E9">
      <w:pPr>
        <w:pStyle w:val="afc"/>
        <w:numPr>
          <w:ilvl w:val="0"/>
          <w:numId w:val="5"/>
        </w:numPr>
        <w:ind w:left="139" w:firstLine="0"/>
        <w:jc w:val="lowKashida"/>
        <w:rPr>
          <w:rFonts w:ascii="Traditional Arabic" w:hAnsi="Traditional Arabic"/>
          <w:b/>
          <w:bCs/>
          <w:sz w:val="40"/>
          <w:szCs w:val="40"/>
        </w:rPr>
      </w:pPr>
      <w:r w:rsidRPr="00CD3C4D">
        <w:rPr>
          <w:rFonts w:ascii="Traditional Arabic" w:hAnsi="Traditional Arabic" w:hint="cs"/>
          <w:b/>
          <w:bCs/>
          <w:sz w:val="40"/>
          <w:szCs w:val="40"/>
          <w:rtl/>
        </w:rPr>
        <w:t>عباد الله: ألا إنَّ لربكم في أيَّامِ دهرِكُمْ لنفحاتٌ ألا فتعرضُوا لها، فليشمر كلٌّ منَّا عن ساعدِ الجدِّ، وليعدَّ العدةَ لاستقبالِ الأيامِ العشرِ من ذي الحجة، استقبالًا يليقُ بمكانتِهَا عندَ اللهِ، حيث أقسمَ بِهَا في كتابِهِ العزيزِ؛ فَقَالَ – سُبْحَانَهُ -: ﴿وَالْفَجْرِ * وَلَيَالٍ عَشْرٍ﴾ ومنها مَوْسِمٍ الحج العظِيمٍ، وَالعملُ فيهَا عظيمٌ، قالَ صَلَّى اللهُ عَلَيْهِ وَسَلَّمَ: «مَا العَمَلُ فِي أَيَّامٍ أَفْضَلَ مِنْهَا فِي هَذِهِ؟» قَالُوا: وَلاَ الجِهَادُ؟ قَالَ: «وَلاَ الجِهَادُ، إِلَّا رَجُلٌ خَرَجَ يُخَاطِرُ بِنَفْسِهِ وَمَالِهِ، فَلَمْ يَرْجِعْ بِشَيْءٍ» رَوَاهُ الْبُخَارِيُّ. فمَعَ عِظَمِ الجِهَادِ عِنْدَ اللهِ؛ إلاَّ أنَّ عَمَلَ العَامِلِ فِي عَشْرِ ذِي الحِجَّةِ أفضلُ مِنْ جِهَادِ مُجَاهِدٍ فِي سبيل الله، بقيةِ شُهُورِ العامِ.</w:t>
      </w:r>
    </w:p>
    <w:p w14:paraId="43F6292C" w14:textId="77777777" w:rsidR="006861E9" w:rsidRPr="00CD3C4D" w:rsidRDefault="006861E9" w:rsidP="006861E9">
      <w:pPr>
        <w:pStyle w:val="afc"/>
        <w:numPr>
          <w:ilvl w:val="0"/>
          <w:numId w:val="5"/>
        </w:numPr>
        <w:ind w:left="139" w:firstLine="0"/>
        <w:jc w:val="lowKashida"/>
        <w:rPr>
          <w:rFonts w:ascii="Traditional Arabic" w:hAnsi="Traditional Arabic"/>
          <w:b/>
          <w:bCs/>
          <w:sz w:val="40"/>
          <w:szCs w:val="40"/>
        </w:rPr>
      </w:pPr>
      <w:r w:rsidRPr="00CD3C4D">
        <w:rPr>
          <w:rFonts w:ascii="Traditional Arabic" w:hAnsi="Traditional Arabic" w:hint="cs"/>
          <w:b/>
          <w:bCs/>
          <w:sz w:val="40"/>
          <w:szCs w:val="40"/>
          <w:rtl/>
        </w:rPr>
        <w:t>وَمِنْ أَعْظَمِ الأَعْمَالِ التي يُمكِنُ أنْ يُؤديَهُ المُسلِمُ فِي هذه الأيَّامِ العَشْرِ:</w:t>
      </w:r>
    </w:p>
    <w:p w14:paraId="559668BB" w14:textId="77777777" w:rsidR="006861E9" w:rsidRPr="00CD3C4D" w:rsidRDefault="006861E9" w:rsidP="00835FE9">
      <w:pPr>
        <w:pStyle w:val="afc"/>
        <w:ind w:left="139" w:firstLine="0"/>
        <w:jc w:val="lowKashida"/>
        <w:rPr>
          <w:rFonts w:ascii="Traditional Arabic" w:hAnsi="Traditional Arabic"/>
          <w:b/>
          <w:bCs/>
          <w:sz w:val="40"/>
          <w:szCs w:val="40"/>
          <w:rtl/>
        </w:rPr>
      </w:pPr>
      <w:r w:rsidRPr="00CD3C4D">
        <w:rPr>
          <w:rFonts w:ascii="Traditional Arabic" w:hAnsi="Traditional Arabic" w:hint="cs"/>
          <w:b/>
          <w:bCs/>
          <w:sz w:val="40"/>
          <w:szCs w:val="40"/>
          <w:rtl/>
        </w:rPr>
        <w:t>أولاً: الْحَجُّ: وهُوَ ركنٌ مِنْ أركانِ الإسلامِ، قَالَ – صَلَى اللهُ عليهِ وَسَلمَ-: «مَنْ حَجَّ للهِ فلمْ يَرْفُثْ ولمْ يَفْسُقْ رَجَعَ كيومِ ولدَتْهُ أُمُّهُ» رواه البخاري. وقالَ – صَلَي اللهُ عليهِ وسلَمَ: «أفضلُ الجهادِ حجٌّ مبرورٌ» رواهُ البخاريُّ.</w:t>
      </w:r>
    </w:p>
    <w:p w14:paraId="063CAF6B" w14:textId="77777777" w:rsidR="006861E9" w:rsidRPr="00CD3C4D" w:rsidRDefault="006861E9" w:rsidP="00835FE9">
      <w:pPr>
        <w:pStyle w:val="afc"/>
        <w:ind w:left="139" w:firstLine="0"/>
        <w:jc w:val="lowKashida"/>
        <w:rPr>
          <w:rFonts w:ascii="Traditional Arabic" w:hAnsi="Traditional Arabic"/>
          <w:b/>
          <w:bCs/>
          <w:sz w:val="40"/>
          <w:szCs w:val="40"/>
        </w:rPr>
      </w:pPr>
      <w:r w:rsidRPr="00CD3C4D">
        <w:rPr>
          <w:rFonts w:ascii="Traditional Arabic" w:hAnsi="Traditional Arabic" w:hint="cs"/>
          <w:b/>
          <w:bCs/>
          <w:sz w:val="40"/>
          <w:szCs w:val="40"/>
          <w:rtl/>
        </w:rPr>
        <w:t>ثانيًا: التَّكبِيرُ: حيثُ أمرَ اللهُ سبحانَهُ أنْ يذكرُوهُ فِي أيَّامٍ معلوماتٍ، وَكَانَ ابْنُ عُمَرَ، وَأَبُو هُرَيْرَةَ -رضي الله عنهما-: «يَخْرُجَانِ إِلَى السُّوقِ فِي أَيَّامِ العَشْرِ يُكَبِّرَانِ، وَيُكَبِّرُ النَّاسُ بِتَكْبِيرِهِمَا». رواهُ البخاريُّ.</w:t>
      </w:r>
    </w:p>
    <w:p w14:paraId="61225B69" w14:textId="77777777" w:rsidR="006861E9" w:rsidRPr="00CD3C4D" w:rsidRDefault="006861E9" w:rsidP="00835FE9">
      <w:pPr>
        <w:pStyle w:val="afc"/>
        <w:ind w:left="139" w:firstLine="0"/>
        <w:jc w:val="lowKashida"/>
        <w:rPr>
          <w:rFonts w:ascii="Traditional Arabic" w:hAnsi="Traditional Arabic"/>
          <w:b/>
          <w:bCs/>
          <w:sz w:val="40"/>
          <w:szCs w:val="40"/>
        </w:rPr>
      </w:pPr>
      <w:r w:rsidRPr="00CD3C4D">
        <w:rPr>
          <w:rFonts w:ascii="Traditional Arabic" w:hAnsi="Traditional Arabic" w:hint="cs"/>
          <w:b/>
          <w:bCs/>
          <w:sz w:val="40"/>
          <w:szCs w:val="40"/>
          <w:rtl/>
        </w:rPr>
        <w:t>ثالثًا: الصِّيامُ: وخاصَّةً صيامُ يومِ عَرفةَ لقولِهِ – صَلَى اللهُ عليه وَسَلَّمَ - صِيَامُ يَوْمِ عَرَفَةَ، أَحْتَسِبُ عَلَى اللهِ أَنْ يُكَفِّرَ السَّنَةَ الَّتِي قَبْلَهُ، وَالسَّنَةَ الَّتِي بَعْدَهُ " رواه مسلمٌ، وكذلكَ صيامُ بقيَّةَ أيامِ العشرِ؛ لأنَّ الصيامَ منْ الأعمالِ الصالحةِ، ولما أَوْرَدَهُ أبو داوودَ، عَنْ بعضِ أزواجُ النَّبِيِّ - صَلَى اللهُ عليهِ وَسلم – رضي الله عنهما، أنَّهُ - صَلَى اللهُ عليهِ وسَلَّمَ - كانَ لا يَدَعُ صِيامَ تسعِ ذِي الحِجَّةِ ". وروى عَنْ بَعْضِ أَزْوَاجِ النَّبِيِّ - صَلَى اللهُ عليهِ وَسلم- أنها قَالَتْ:" كَانَ رَسُول اللهِ صَلَى اللهُ عليهِ وسَلَّمَ يَصُوْمُ تِسْعَ ذِيْ الحِجَّةِ وَيَوْمُ عَاشُورَاء. وَثَلَاثَةَ أَيَّامٍ مِنَ كُلِّ شَهَر أَوَّلُ اثْنَيْن مِنَ الشَّهْرِ وَالخَمِيْسِ". صَحَّحَهُ الأَلْبَانِيُّ في صَحِيْحِ أَبِيْ دَاوُد.</w:t>
      </w:r>
    </w:p>
    <w:p w14:paraId="7E19A62E" w14:textId="77777777" w:rsidR="006861E9" w:rsidRPr="00CD3C4D" w:rsidRDefault="006861E9" w:rsidP="00835FE9">
      <w:pPr>
        <w:pStyle w:val="afc"/>
        <w:ind w:left="139" w:firstLine="0"/>
        <w:jc w:val="lowKashida"/>
        <w:rPr>
          <w:rFonts w:ascii="Traditional Arabic" w:hAnsi="Traditional Arabic"/>
          <w:b/>
          <w:bCs/>
          <w:sz w:val="40"/>
          <w:szCs w:val="40"/>
        </w:rPr>
      </w:pPr>
      <w:r w:rsidRPr="00CD3C4D">
        <w:rPr>
          <w:rFonts w:ascii="Traditional Arabic" w:hAnsi="Traditional Arabic" w:hint="cs"/>
          <w:b/>
          <w:bCs/>
          <w:sz w:val="40"/>
          <w:szCs w:val="40"/>
          <w:rtl/>
        </w:rPr>
        <w:t>رابعًا: الصَّدَقةُ، خاصة على الأقارب، والجيران، والفقراء.</w:t>
      </w:r>
    </w:p>
    <w:p w14:paraId="39092726" w14:textId="77777777" w:rsidR="006861E9" w:rsidRPr="00CD3C4D" w:rsidRDefault="006861E9" w:rsidP="00835FE9">
      <w:pPr>
        <w:pStyle w:val="afc"/>
        <w:ind w:left="139" w:firstLine="0"/>
        <w:jc w:val="lowKashida"/>
        <w:rPr>
          <w:rFonts w:ascii="Traditional Arabic" w:hAnsi="Traditional Arabic"/>
          <w:b/>
          <w:bCs/>
          <w:sz w:val="40"/>
          <w:szCs w:val="40"/>
        </w:rPr>
      </w:pPr>
      <w:r w:rsidRPr="00CD3C4D">
        <w:rPr>
          <w:rFonts w:ascii="Traditional Arabic" w:hAnsi="Traditional Arabic" w:hint="cs"/>
          <w:b/>
          <w:bCs/>
          <w:sz w:val="40"/>
          <w:szCs w:val="40"/>
          <w:rtl/>
        </w:rPr>
        <w:t>خامسًا: تِلَاوَةُ الْقُرْآن وَالْإِكْثَار مِنَ الْأَذْكَارِ وَالْتَنَفُل.</w:t>
      </w:r>
    </w:p>
    <w:p w14:paraId="2F2FC0FC" w14:textId="77777777" w:rsidR="006861E9" w:rsidRPr="00CD3C4D" w:rsidRDefault="006861E9" w:rsidP="00835FE9">
      <w:pPr>
        <w:pStyle w:val="afc"/>
        <w:ind w:left="139" w:firstLine="0"/>
        <w:jc w:val="lowKashida"/>
        <w:rPr>
          <w:rFonts w:ascii="Traditional Arabic" w:hAnsi="Traditional Arabic"/>
          <w:b/>
          <w:bCs/>
          <w:sz w:val="40"/>
          <w:szCs w:val="40"/>
        </w:rPr>
      </w:pPr>
      <w:r w:rsidRPr="00CD3C4D">
        <w:rPr>
          <w:rFonts w:ascii="Traditional Arabic" w:hAnsi="Traditional Arabic" w:hint="cs"/>
          <w:b/>
          <w:bCs/>
          <w:sz w:val="40"/>
          <w:szCs w:val="40"/>
          <w:rtl/>
        </w:rPr>
        <w:t>سادسًا: الدُّعاءُ، فهو من أجل العبادات، قال الله تَعَالَى: ﴿قُلْ مَا يَعْبَأُ بِكُمْ رَبِّي لَوْلَا دُعَاؤُكُمْ﴾، قَالَ رسولُ اللهِ - صَلَّى اللهُ عَلَيْهِ وَسَلَّمَ -: «الدُّعاءُ هُوَ الْعِبَادَةُ»؛ رَوَاهُ أَبُو دَاوودَ، والتِّرْمِذيُّ، وابنُ مَاجَةَ بِسَنَدٍ صَحِيحٍ.</w:t>
      </w:r>
    </w:p>
    <w:p w14:paraId="560B57C4" w14:textId="77777777" w:rsidR="006861E9" w:rsidRPr="00CD3C4D" w:rsidRDefault="006861E9" w:rsidP="00835FE9">
      <w:pPr>
        <w:pStyle w:val="afc"/>
        <w:ind w:left="139" w:firstLine="0"/>
        <w:jc w:val="lowKashida"/>
        <w:rPr>
          <w:rFonts w:ascii="Traditional Arabic" w:hAnsi="Traditional Arabic"/>
          <w:b/>
          <w:bCs/>
          <w:sz w:val="40"/>
          <w:szCs w:val="40"/>
        </w:rPr>
      </w:pPr>
      <w:r w:rsidRPr="00CD3C4D">
        <w:rPr>
          <w:rFonts w:ascii="Traditional Arabic" w:hAnsi="Traditional Arabic" w:hint="cs"/>
          <w:b/>
          <w:bCs/>
          <w:sz w:val="40"/>
          <w:szCs w:val="40"/>
          <w:rtl/>
        </w:rPr>
        <w:t>سابعًا: عباد الله: ومِنَ الأَعْمَالِ الصَّالحَةِ فِي الْعَشْرِ نَحْرُ الأَضَاحِي، فعَنْ أَنَسٍ، رَضِيَ اللهُ عَنْهُ، قَالَ: «وَنَحَرَ النَّبِيُّ صَلَّى اللهُ عَلَيْهِ وَسَلَّمَ بِيَدِهِ سَبْعَ بُدْنٍ قِيَامًا، وَضَحَّى بِالْمَدِينَةِ كَبْشَيْنِ أَمْلَحَيْنِ أَقْرَنَيْنِ». رواه البخاري.</w:t>
      </w:r>
    </w:p>
    <w:p w14:paraId="0C32DA57" w14:textId="77777777" w:rsidR="006861E9" w:rsidRPr="00CD3C4D" w:rsidRDefault="006861E9" w:rsidP="006861E9">
      <w:pPr>
        <w:pStyle w:val="afc"/>
        <w:numPr>
          <w:ilvl w:val="0"/>
          <w:numId w:val="5"/>
        </w:numPr>
        <w:ind w:left="139" w:firstLine="0"/>
        <w:jc w:val="lowKashida"/>
        <w:rPr>
          <w:rFonts w:ascii="Traditional Arabic" w:hAnsi="Traditional Arabic"/>
          <w:b/>
          <w:bCs/>
          <w:sz w:val="40"/>
          <w:szCs w:val="40"/>
        </w:rPr>
      </w:pPr>
      <w:r w:rsidRPr="00CD3C4D">
        <w:rPr>
          <w:rFonts w:ascii="Traditional Arabic" w:hAnsi="Traditional Arabic" w:hint="cs"/>
          <w:b/>
          <w:bCs/>
          <w:sz w:val="40"/>
          <w:szCs w:val="40"/>
          <w:rtl/>
        </w:rPr>
        <w:t>وعَلَى مَنْ أَرَادَ أَنْ يُضَحِّيَ، ألاَّ يأخذَ منْ شعرِهِ ولا منْ أظفارِهِ شيئًا، إذا دخلت العشر حتى يضحِيَ، سَوَاءٌ كَانَ شَعَرَ الرَّأْسِ أَوْ شَعَرَ الْإِبِطِ؛ أَوْ الْعَانَةِ، وَلَا مِنْ أَظْفَارِهِ؛ سَوَاءٌ كَانَ ظُفْرَ يَدٍ أَوْ رِجْلٍ، حَتَّى يَذْبَحَ أُضْحِيَتَهُ، لقوله -صَلَّى اللَّهُ عَلَيْهِ وَسَلَّمَ-: كما في الصحيح: «إِذَا دَخَلَ الْعَشْرُ الْأُوَلُ فَأَرَادَ أَحَدُكُمْ أَنْ يُضَحِّيَ فَلَا يَمَسَّ مِنْ شَعَرِهِ وَلَا مِنْ بَشَرِهِ شَيْئًا».</w:t>
      </w:r>
    </w:p>
    <w:p w14:paraId="15EEF0CF" w14:textId="77777777" w:rsidR="006861E9" w:rsidRPr="00CD3C4D" w:rsidRDefault="006861E9" w:rsidP="00835FE9">
      <w:pPr>
        <w:pStyle w:val="afc"/>
        <w:ind w:left="139" w:firstLine="0"/>
        <w:jc w:val="lowKashida"/>
        <w:rPr>
          <w:rFonts w:ascii="Traditional Arabic" w:hAnsi="Traditional Arabic"/>
          <w:b/>
          <w:bCs/>
          <w:sz w:val="40"/>
          <w:szCs w:val="40"/>
        </w:rPr>
      </w:pPr>
      <w:r w:rsidRPr="00CD3C4D">
        <w:rPr>
          <w:rFonts w:ascii="Traditional Arabic" w:hAnsi="Traditional Arabic" w:hint="cs"/>
          <w:b/>
          <w:bCs/>
          <w:sz w:val="40"/>
          <w:szCs w:val="40"/>
          <w:rtl/>
        </w:rPr>
        <w:t>وَفِي رِوَايَةٍ عِنْدَ مُسْلِمٍ قَالَ -صَلَّى اللَّهُ عَلَيْهِ وَسَلَّمَ-: «مَنْ كَانَ لَهُ ذِبْحٌ يَذْبَحُهُ فَإِذَا أَهْلَّ هِلَالُ ذِي الْحِجَّةِ، فَلَا يَأْخُذَنَّ مِنْ شَعَرِهِ، وَلَا مِنْ أَظْفَارِهِ شَيْئًا حَتَّى يُضَحِّيَ».</w:t>
      </w:r>
    </w:p>
    <w:p w14:paraId="0A98E754" w14:textId="77777777" w:rsidR="006861E9" w:rsidRPr="00CD3C4D" w:rsidRDefault="006861E9" w:rsidP="006861E9">
      <w:pPr>
        <w:pStyle w:val="afc"/>
        <w:numPr>
          <w:ilvl w:val="0"/>
          <w:numId w:val="5"/>
        </w:numPr>
        <w:ind w:left="139" w:firstLine="0"/>
        <w:jc w:val="lowKashida"/>
        <w:rPr>
          <w:rFonts w:ascii="Traditional Arabic" w:hAnsi="Traditional Arabic"/>
          <w:b/>
          <w:bCs/>
          <w:sz w:val="40"/>
          <w:szCs w:val="40"/>
        </w:rPr>
      </w:pPr>
      <w:r w:rsidRPr="00CD3C4D">
        <w:rPr>
          <w:rFonts w:ascii="Traditional Arabic" w:hAnsi="Traditional Arabic" w:hint="cs"/>
          <w:b/>
          <w:bCs/>
          <w:sz w:val="40"/>
          <w:szCs w:val="40"/>
          <w:rtl/>
        </w:rPr>
        <w:t>فَيَلْزَمُ مَنْ أَرَادَ أَنْ يُضَحِّيَ عَنْ نَفْسِهِ أَوْ عَنْ وَالِدَيْهِ أَوْ عَنْ غَيْرِهِ، أَلَّا يَأْخُذَ مِنْ شَعَرِهِ أَوْ أَظْفَارِهِ أَوْ مِنْ بَشَرَتِهِ شَيْئًا إِذَا دَخَلَ شَهْرُ ذِي الْحِجَّةِ حَتَّى يُضَحِّيَ.</w:t>
      </w:r>
    </w:p>
    <w:p w14:paraId="26EF48D9" w14:textId="77777777" w:rsidR="006861E9" w:rsidRPr="00CD3C4D" w:rsidRDefault="006861E9" w:rsidP="006861E9">
      <w:pPr>
        <w:pStyle w:val="afc"/>
        <w:numPr>
          <w:ilvl w:val="0"/>
          <w:numId w:val="5"/>
        </w:numPr>
        <w:ind w:left="139" w:firstLine="0"/>
        <w:jc w:val="lowKashida"/>
        <w:rPr>
          <w:rFonts w:ascii="Traditional Arabic" w:hAnsi="Traditional Arabic"/>
          <w:b/>
          <w:bCs/>
          <w:sz w:val="40"/>
          <w:szCs w:val="40"/>
        </w:rPr>
      </w:pPr>
      <w:r w:rsidRPr="00CD3C4D">
        <w:rPr>
          <w:rFonts w:ascii="Traditional Arabic" w:hAnsi="Traditional Arabic" w:hint="cs"/>
          <w:b/>
          <w:bCs/>
          <w:sz w:val="40"/>
          <w:szCs w:val="40"/>
          <w:rtl/>
        </w:rPr>
        <w:t>أَمَّا الْوَكِيلُ؛ وَمِنْ يَتَوَلَّى الذَّبْحَ مِنْ جَزَّارٍ وَغَيْرِهِ؛ فَلَيْسَ عَلَيْهِ حَرَجٌ أَنْ يَأْخُذَ مِنْ شَعَرِهِ أَوْ بَشَرَتِهِ أَوْ أَظْفَارِهِ.</w:t>
      </w:r>
    </w:p>
    <w:p w14:paraId="44CA83AD" w14:textId="77777777" w:rsidR="006861E9" w:rsidRPr="00CD3C4D" w:rsidRDefault="006861E9" w:rsidP="006861E9">
      <w:pPr>
        <w:pStyle w:val="afc"/>
        <w:numPr>
          <w:ilvl w:val="0"/>
          <w:numId w:val="5"/>
        </w:numPr>
        <w:ind w:left="139" w:firstLine="0"/>
        <w:jc w:val="lowKashida"/>
        <w:rPr>
          <w:rFonts w:ascii="Traditional Arabic" w:hAnsi="Traditional Arabic"/>
          <w:b/>
          <w:bCs/>
          <w:sz w:val="40"/>
          <w:szCs w:val="40"/>
        </w:rPr>
      </w:pPr>
      <w:r w:rsidRPr="00CD3C4D">
        <w:rPr>
          <w:rFonts w:ascii="Traditional Arabic" w:hAnsi="Traditional Arabic" w:hint="cs"/>
          <w:b/>
          <w:bCs/>
          <w:sz w:val="40"/>
          <w:szCs w:val="40"/>
          <w:rtl/>
        </w:rPr>
        <w:t>وَقَدْ أَشْكَلَ عَلَى الْبَعْضِ حَدِيثُ عَائِشَةَ رَضِيَ اللَّهُ عَنْهَا: قَالَتْ: «فَتَلْتُ قَلَائِدَ بُدْنِ النَّبِيِّ -صَلَّى اللَّهُ عَلَيْهِ وَسَلَّمَ- بِيَدَيَّ، ثُمَّ قَلَّدَهَا وَأَشْعَرَهَا وَأَهْدَاهَا، فَمَا حَرُمَ عَلَيْهِ شَيْءٌ كَانَ أُحِلَّ لَهُ».</w:t>
      </w:r>
    </w:p>
    <w:p w14:paraId="282A4B55" w14:textId="77777777" w:rsidR="006861E9" w:rsidRPr="00CD3C4D" w:rsidRDefault="006861E9" w:rsidP="006861E9">
      <w:pPr>
        <w:pStyle w:val="afc"/>
        <w:numPr>
          <w:ilvl w:val="0"/>
          <w:numId w:val="5"/>
        </w:numPr>
        <w:ind w:left="139" w:firstLine="0"/>
        <w:jc w:val="lowKashida"/>
        <w:rPr>
          <w:rFonts w:ascii="Traditional Arabic" w:hAnsi="Traditional Arabic"/>
          <w:b/>
          <w:bCs/>
          <w:sz w:val="40"/>
          <w:szCs w:val="40"/>
        </w:rPr>
      </w:pPr>
      <w:r w:rsidRPr="00CD3C4D">
        <w:rPr>
          <w:rFonts w:ascii="Traditional Arabic" w:hAnsi="Traditional Arabic" w:hint="cs"/>
          <w:b/>
          <w:bCs/>
          <w:sz w:val="40"/>
          <w:szCs w:val="40"/>
          <w:rtl/>
        </w:rPr>
        <w:t>قَالَ الإمام أَحْمَدُ -رضي الله عنه-: حَدِيثُ عَائِشَةَ -رضي الله عنها-، هُوَ عَلَى الْمُقِيمِ الَّذِي يُرْسِلُ بِهَدْيِهِ وَلَا يُرِيدُ أَنْ يُضَحِّيَ بَعْدَ ذَلِكَ الْهَدْيِ الَّذِي بَعَثَ بِهِ، فَإِنْ أَرَادَ أَنْ يُضَحِّيَ لَمْ يَأْخُذْ مِنْ شَعَرِهِ شَيْئًا وَلَا مِنْ أَظْفَارِهِ، وحَدِيثَ أُمِّ سَلَمَةَ عَلَى كُلِّ مَنْ أَرَادَ أَنْ يُضَحِّيَ فِي مِصْرِهِ، حَكَى ذَلِكَ كُلَّهُ عَنْهُ الْأَثْرَمُ.</w:t>
      </w:r>
    </w:p>
    <w:p w14:paraId="49014548" w14:textId="77777777" w:rsidR="00790F00" w:rsidRDefault="006861E9" w:rsidP="00A727F9">
      <w:pPr>
        <w:pStyle w:val="afc"/>
        <w:numPr>
          <w:ilvl w:val="0"/>
          <w:numId w:val="5"/>
        </w:numPr>
        <w:ind w:left="139" w:firstLine="0"/>
        <w:jc w:val="lowKashida"/>
        <w:rPr>
          <w:rFonts w:ascii="Traditional Arabic" w:hAnsi="Traditional Arabic"/>
          <w:b/>
          <w:bCs/>
          <w:sz w:val="40"/>
          <w:szCs w:val="40"/>
        </w:rPr>
      </w:pPr>
      <w:r w:rsidRPr="00790F00">
        <w:rPr>
          <w:rFonts w:ascii="Traditional Arabic" w:hAnsi="Traditional Arabic" w:hint="cs"/>
          <w:b/>
          <w:bCs/>
          <w:sz w:val="40"/>
          <w:szCs w:val="40"/>
          <w:rtl/>
        </w:rPr>
        <w:t xml:space="preserve">وَقَالَ يَحْيَى بن سعيد: «وَلَا تُضْرَبُ الْأَحَادِيثُ بَعْضُهَا بِبَعْضٍ: فَيُعْطَى كُلُّ حَدِيثٍ وَجْهَهُ»، وَالْوَاجِبُ عِنْدَ التَّعَارُضِ هُوَ الْجَمْعُ بَيْنَ النُّصُوصِ مَا أَمْكَنَ، وَهُوَ هُنَا مُمْكِنٌ بِلَا تَعَسُّفٍ بِفَضْلِ اللَّهِ، وَيَنْبَغِي أَنْ يُعْلَمَ أَنَّ حَدِيثَ عَائِشَةَ رَضِيَ اللَّهُ عَنْهَا لَهُ سَبَبٌ، وَهُوَ أَنَّ بَعْضَ الصَّحَابَةِ كَانَ يَرَى أَنَّ مَنْ بَعَثَ الْهَدْيَ فَإِنَّهُ يَكُونُ لَهُ حُكْمُ الْمُحْرِمِ؛ كَابْنِ عُمَرَ وَابْنِ عَبَّاسٍ رَضِيَ اللَّهُ عَنْهُمْ، فَكَانَ كَلَامُهَا رَدًّا عَلَى ذَلِكَ. </w:t>
      </w:r>
    </w:p>
    <w:p w14:paraId="732FB4D9" w14:textId="74D9222E" w:rsidR="006861E9" w:rsidRPr="00790F00" w:rsidRDefault="006861E9" w:rsidP="00790F00">
      <w:pPr>
        <w:pStyle w:val="afc"/>
        <w:ind w:left="139" w:firstLine="0"/>
        <w:jc w:val="lowKashida"/>
        <w:rPr>
          <w:rFonts w:ascii="Traditional Arabic" w:hAnsi="Traditional Arabic"/>
          <w:b/>
          <w:bCs/>
          <w:sz w:val="40"/>
          <w:szCs w:val="40"/>
          <w:rtl/>
        </w:rPr>
      </w:pPr>
      <w:r w:rsidRPr="00790F00">
        <w:rPr>
          <w:rFonts w:ascii="Traditional Arabic" w:hAnsi="Traditional Arabic" w:hint="cs"/>
          <w:b/>
          <w:bCs/>
          <w:sz w:val="40"/>
          <w:szCs w:val="40"/>
          <w:rtl/>
        </w:rPr>
        <w:t>ثامنًا: فعلَى المسلمِ أن يُكثرَ منْ كل عمل صالحِ فِيْ هَذِهِ العَشْرِ عمومًا، كحضورُ مجالسِ العلمِ، وصلةُ الأرحَامِ، والمحافظةُ على السُّنَنِ، والإكثارُ مِنْ النَّوافِلِ، فيُصيبَ منْ كلِّ عملٍ صالحٍ بسهمٍ، ولا يُفَوِّتَنَّ على نفسِهِ شيئًا منْ الخيرِ.</w:t>
      </w:r>
    </w:p>
    <w:p w14:paraId="0839CE5D" w14:textId="7327F6DA" w:rsidR="006861E9" w:rsidRPr="00CD3C4D" w:rsidRDefault="008B58C6" w:rsidP="008B58C6">
      <w:pPr>
        <w:pStyle w:val="p1"/>
        <w:bidi/>
        <w:divId w:val="2059818415"/>
        <w:rPr>
          <w:b/>
          <w:bCs/>
          <w:sz w:val="40"/>
          <w:szCs w:val="40"/>
        </w:rPr>
      </w:pPr>
      <w:r w:rsidRPr="00547379">
        <w:rPr>
          <w:rStyle w:val="s1"/>
          <w:rFonts w:ascii="Traditional Arabic" w:hAnsi="Traditional Arabic" w:cs="Traditional Arabic" w:hint="cs"/>
          <w:b/>
          <w:bCs/>
          <w:sz w:val="40"/>
          <w:szCs w:val="40"/>
          <w:rtl/>
        </w:rPr>
        <w:t xml:space="preserve">اللَّهُمَّ وَفِّق الْقَائِمِينَ عَلَى مَصَالِحِ حُجَّاجِ بَيْتِ اللهِ الْحَرَامِ ، مِنْ جَمِيعِ الْجِهَاتِ الْمَسْؤُولَةِ، الْأَمْنِيَّةِ، وَالصِّحِّيَّةِ، وَالدِّينِيَّةِ، وَالِاجْتِمَاعِيَّةِ، وَالْخِدْمِيَّةِ، بِكَافَّةِ صُوَرِهَا ، وَاجْعَلْ عَمَلَهُمْ فِي رِضَاكَ، اللَّهُمَّ وَفِّق وَلِيِّ أَمْرِنَا، وَوَلِيَّ عَهْدِهِ لِمَا تُحِبُّ وَتَرْضَى، وَخُذْ بَنَاصِيتِيهَمْ إِلَى الْبِرِّ وَالتَّقْوَى، وَأَصْلِحْ بِهمْ الْبِلَادُ وَالْعِبَادُ، وَانْصُرْ الْمُرَابِطِينَ عَلَى حُدُودِ بِلَادِنَا، وَارْبطْ عَلَى قُلُوبِهِمْ ، وَثَبَّت أَقْدَامَهُمْ ، وَانْشُرْ الرُّعْبَ فِي قُلُوبِ أَعْدَائِنَا ، اللَّهُمَّ احْفَظْ لِبِلَادِنَا الْأَمْنَ وَالْإِيمَانَ، وَالسَّلَامَةَ وَالْإِسْلَام، وَالْخَيْرَات، وَالِاقْتِصَاد، اللَّهُمَّ احْفَظْ لِجَمِيعِ بِلَادِ الْإِسْلَامِ، الْأَمْنَ وَالْإِيمَانَ ، وَاكْفِهِمْ شَرَّ شِرَارهِمْ، الَّذِينَ يَسْعَوْنَ لِزَرْعِ الفِتْنَةِ فِي بُلْدَانِهِمْ </w:t>
      </w:r>
      <w:r w:rsidRPr="00CD3C4D">
        <w:rPr>
          <w:rStyle w:val="s1"/>
          <w:b/>
          <w:bCs/>
          <w:sz w:val="40"/>
          <w:szCs w:val="40"/>
          <w:rtl/>
        </w:rPr>
        <w:t>.</w:t>
      </w:r>
    </w:p>
    <w:p w14:paraId="53852816" w14:textId="77777777" w:rsidR="00182DEF" w:rsidRPr="00CD3C4D" w:rsidRDefault="00182DEF" w:rsidP="00835FE9">
      <w:pPr>
        <w:widowControl/>
        <w:jc w:val="left"/>
        <w:rPr>
          <w:rFonts w:ascii="Traditional Arabic" w:eastAsiaTheme="minorEastAsia" w:hAnsi="Traditional Arabic"/>
          <w:b/>
          <w:bCs/>
          <w:color w:val="auto"/>
          <w:kern w:val="2"/>
          <w:sz w:val="40"/>
          <w:szCs w:val="40"/>
          <w:lang w:eastAsia="en-US"/>
          <w14:ligatures w14:val="standardContextual"/>
        </w:rPr>
      </w:pPr>
      <w:r w:rsidRPr="00CD3C4D">
        <w:rPr>
          <w:rFonts w:ascii="Traditional Arabic" w:eastAsiaTheme="minorEastAsia" w:hAnsi="Traditional Arabic" w:hint="cs"/>
          <w:b/>
          <w:bCs/>
          <w:color w:val="auto"/>
          <w:kern w:val="2"/>
          <w:sz w:val="40"/>
          <w:szCs w:val="40"/>
          <w:rtl/>
          <w:lang w:eastAsia="en-US"/>
          <w14:ligatures w14:val="standardContextual"/>
        </w:rPr>
        <w:t>اللَّهُمَّ احْفَظْنَا بِحِفْظِكَ، وَوَفِّقْ وَلِيَّ أَمْرِنَا، وَوَلِيَّ عَهْدِهِ لِمَا تُحِبُّ وَتَرْضَى؛ وَخُذْ بِنَاصِيَتِهِمْ إِلَى البِّرِ وَالتَّقْوَى، وأَصْلِحْ بِهِمْ البِلَادُ وَالعِبَادُ، وَاحْفَظْ لِبِلَادِنَا الْأَمْنَ وَالْأَمَانَ، وَالسَّلَامَةَ وَالْإِسْلَامَ، والاستقرار، وَانْصُرِ الْمُجَاهِدِينَ عَلَى حُدُودِ بِلَادِنَا؛ وَانْشُرِ الرُّعْبَ فِي قُلُوبِ أَعْدَائِنَا، الَّلهُمَّ أَصْلِحْ الرَّاعِيَ وَالرَّعِيَّةَ، وآلِفْ بَيْنَ قُلُوبِهِمْ،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ا ذَا الجـلَالِ، والإِكْرامِ، أَكْرِمْنَا  وَأَنْزِلْ عَلَيْنَا مِنْ بَرَكَاتِ السَّمَاءِ,،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160CDF8B" w14:textId="77777777" w:rsidR="006861E9" w:rsidRPr="00CD3C4D" w:rsidRDefault="006861E9" w:rsidP="006861E9">
      <w:pPr>
        <w:pStyle w:val="p1"/>
        <w:bidi/>
        <w:divId w:val="650447976"/>
        <w:rPr>
          <w:rFonts w:ascii="Traditional Arabic" w:hAnsi="Traditional Arabic" w:cs="Traditional Arabic"/>
          <w:b/>
          <w:bCs/>
          <w:sz w:val="40"/>
          <w:szCs w:val="40"/>
        </w:rPr>
      </w:pPr>
    </w:p>
    <w:sectPr w:rsidR="006861E9" w:rsidRPr="00CD3C4D"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aditional Arabic">
    <w:panose1 w:val="02020603050405020304"/>
    <w:charset w:val="B2"/>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20B0604020202020204"/>
    <w:charset w:val="B2"/>
    <w:family w:val="auto"/>
    <w:pitch w:val="variable"/>
    <w:sig w:usb0="02942001" w:usb1="03D40006" w:usb2="02620000" w:usb3="00000000" w:csb0="00000040" w:csb1="00000000"/>
  </w:font>
  <w:font w:name="Andalus">
    <w:panose1 w:val="020B0604020202020204"/>
    <w:charset w:val="00"/>
    <w:family w:val="roman"/>
    <w:pitch w:val="variable"/>
    <w:sig w:usb0="00002003" w:usb1="80000000" w:usb2="00000008" w:usb3="00000000" w:csb0="00000041" w:csb1="00000000"/>
  </w:font>
  <w:font w:name="Simplified Arabic">
    <w:panose1 w:val="02020603050405020304"/>
    <w:charset w:val="B2"/>
    <w:family w:val="roman"/>
    <w:pitch w:val="variable"/>
    <w:sig w:usb0="00002003" w:usb1="80000000" w:usb2="00000008" w:usb3="00000000" w:csb0="00000041" w:csb1="00000000"/>
  </w:font>
  <w:font w:name="Simplified Arabic Fixed">
    <w:panose1 w:val="02070309020205020404"/>
    <w:charset w:val="B2"/>
    <w:family w:val="modern"/>
    <w:pitch w:val="fixed"/>
    <w:sig w:usb0="00002003" w:usb1="00000000" w:usb2="00000008" w:usb3="00000000" w:csb0="00000041" w:csb1="00000000"/>
  </w:font>
  <w:font w:name="DecoType Naskh">
    <w:panose1 w:val="020B0604020202020204"/>
    <w:charset w:val="B2"/>
    <w:family w:val="auto"/>
    <w:pitch w:val="variable"/>
    <w:sig w:usb0="00002001" w:usb1="80000000" w:usb2="00000008" w:usb3="00000000" w:csb0="00000040" w:csb1="00000000"/>
  </w:font>
  <w:font w:name=".AppleSystemUIFont">
    <w:altName w:val="Cambria"/>
    <w:panose1 w:val="020B0604020202020204"/>
    <w:charset w:val="00"/>
    <w:family w:val="roman"/>
    <w:pitch w:val="default"/>
  </w:font>
  <w:font w:name="UICTFontTextStyleBody">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42EB"/>
    <w:multiLevelType w:val="hybridMultilevel"/>
    <w:tmpl w:val="E7C2B962"/>
    <w:lvl w:ilvl="0" w:tplc="C09EE1DA">
      <w:start w:val="3"/>
      <w:numFmt w:val="bullet"/>
      <w:suff w:val="space"/>
      <w:lvlText w:val="-"/>
      <w:lvlJc w:val="left"/>
      <w:pPr>
        <w:ind w:left="499" w:hanging="360"/>
      </w:pPr>
      <w:rPr>
        <w:rFonts w:ascii="Traditional Arabic" w:eastAsia="Times New Roman" w:hAnsi="Traditional Arabic" w:hint="default"/>
      </w:rPr>
    </w:lvl>
    <w:lvl w:ilvl="1" w:tplc="04090003" w:tentative="1">
      <w:start w:val="1"/>
      <w:numFmt w:val="bullet"/>
      <w:lvlText w:val="o"/>
      <w:lvlJc w:val="left"/>
      <w:pPr>
        <w:ind w:left="1219" w:hanging="360"/>
      </w:pPr>
      <w:rPr>
        <w:rFonts w:ascii="Courier New" w:hAnsi="Courier New" w:cs="Courier New" w:hint="default"/>
      </w:rPr>
    </w:lvl>
    <w:lvl w:ilvl="2" w:tplc="04090005" w:tentative="1">
      <w:start w:val="1"/>
      <w:numFmt w:val="bullet"/>
      <w:lvlText w:val=""/>
      <w:lvlJc w:val="left"/>
      <w:pPr>
        <w:ind w:left="1939" w:hanging="360"/>
      </w:pPr>
      <w:rPr>
        <w:rFonts w:ascii="Wingdings" w:hAnsi="Wingdings" w:hint="default"/>
      </w:rPr>
    </w:lvl>
    <w:lvl w:ilvl="3" w:tplc="04090001" w:tentative="1">
      <w:start w:val="1"/>
      <w:numFmt w:val="bullet"/>
      <w:lvlText w:val=""/>
      <w:lvlJc w:val="left"/>
      <w:pPr>
        <w:ind w:left="2659" w:hanging="360"/>
      </w:pPr>
      <w:rPr>
        <w:rFonts w:ascii="Symbol" w:hAnsi="Symbol" w:hint="default"/>
      </w:rPr>
    </w:lvl>
    <w:lvl w:ilvl="4" w:tplc="04090003" w:tentative="1">
      <w:start w:val="1"/>
      <w:numFmt w:val="bullet"/>
      <w:lvlText w:val="o"/>
      <w:lvlJc w:val="left"/>
      <w:pPr>
        <w:ind w:left="3379" w:hanging="360"/>
      </w:pPr>
      <w:rPr>
        <w:rFonts w:ascii="Courier New" w:hAnsi="Courier New" w:cs="Courier New" w:hint="default"/>
      </w:rPr>
    </w:lvl>
    <w:lvl w:ilvl="5" w:tplc="04090005" w:tentative="1">
      <w:start w:val="1"/>
      <w:numFmt w:val="bullet"/>
      <w:lvlText w:val=""/>
      <w:lvlJc w:val="left"/>
      <w:pPr>
        <w:ind w:left="4099" w:hanging="360"/>
      </w:pPr>
      <w:rPr>
        <w:rFonts w:ascii="Wingdings" w:hAnsi="Wingdings" w:hint="default"/>
      </w:rPr>
    </w:lvl>
    <w:lvl w:ilvl="6" w:tplc="04090001" w:tentative="1">
      <w:start w:val="1"/>
      <w:numFmt w:val="bullet"/>
      <w:lvlText w:val=""/>
      <w:lvlJc w:val="left"/>
      <w:pPr>
        <w:ind w:left="4819" w:hanging="360"/>
      </w:pPr>
      <w:rPr>
        <w:rFonts w:ascii="Symbol" w:hAnsi="Symbol" w:hint="default"/>
      </w:rPr>
    </w:lvl>
    <w:lvl w:ilvl="7" w:tplc="04090003" w:tentative="1">
      <w:start w:val="1"/>
      <w:numFmt w:val="bullet"/>
      <w:lvlText w:val="o"/>
      <w:lvlJc w:val="left"/>
      <w:pPr>
        <w:ind w:left="5539" w:hanging="360"/>
      </w:pPr>
      <w:rPr>
        <w:rFonts w:ascii="Courier New" w:hAnsi="Courier New" w:cs="Courier New" w:hint="default"/>
      </w:rPr>
    </w:lvl>
    <w:lvl w:ilvl="8" w:tplc="04090005" w:tentative="1">
      <w:start w:val="1"/>
      <w:numFmt w:val="bullet"/>
      <w:lvlText w:val=""/>
      <w:lvlJc w:val="left"/>
      <w:pPr>
        <w:ind w:left="6259" w:hanging="360"/>
      </w:pPr>
      <w:rPr>
        <w:rFonts w:ascii="Wingdings" w:hAnsi="Wingdings" w:hint="default"/>
      </w:rPr>
    </w:lvl>
  </w:abstractNum>
  <w:abstractNum w:abstractNumId="1" w15:restartNumberingAfterBreak="0">
    <w:nsid w:val="082933BD"/>
    <w:multiLevelType w:val="hybridMultilevel"/>
    <w:tmpl w:val="770ECE48"/>
    <w:lvl w:ilvl="0" w:tplc="BB122340">
      <w:start w:val="1"/>
      <w:numFmt w:val="decimal"/>
      <w:suff w:val="space"/>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3"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4" w15:restartNumberingAfterBreak="0">
    <w:nsid w:val="6B821BF2"/>
    <w:multiLevelType w:val="hybridMultilevel"/>
    <w:tmpl w:val="13DEA098"/>
    <w:lvl w:ilvl="0" w:tplc="519EA0DE">
      <w:start w:val="1"/>
      <w:numFmt w:val="decimal"/>
      <w:suff w:val="space"/>
      <w:lvlText w:val="%1."/>
      <w:lvlJc w:val="left"/>
      <w:pPr>
        <w:ind w:left="1174" w:hanging="360"/>
      </w:pPr>
      <w:rPr>
        <w:rFonts w:hint="default"/>
        <w:lang w:bidi="ar-SA"/>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num w:numId="1" w16cid:durableId="1259830418">
    <w:abstractNumId w:val="3"/>
  </w:num>
  <w:num w:numId="2" w16cid:durableId="1062369999">
    <w:abstractNumId w:val="2"/>
  </w:num>
  <w:num w:numId="3" w16cid:durableId="1078016652">
    <w:abstractNumId w:val="1"/>
  </w:num>
  <w:num w:numId="4" w16cid:durableId="1091973588">
    <w:abstractNumId w:val="0"/>
  </w:num>
  <w:num w:numId="5" w16cid:durableId="16038029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A9D"/>
    <w:rsid w:val="0000380C"/>
    <w:rsid w:val="00015E7E"/>
    <w:rsid w:val="00025FC6"/>
    <w:rsid w:val="000322DD"/>
    <w:rsid w:val="00036990"/>
    <w:rsid w:val="00046D62"/>
    <w:rsid w:val="00051AF1"/>
    <w:rsid w:val="000730FC"/>
    <w:rsid w:val="00075B92"/>
    <w:rsid w:val="000762B5"/>
    <w:rsid w:val="000837CA"/>
    <w:rsid w:val="00083E2A"/>
    <w:rsid w:val="00085B81"/>
    <w:rsid w:val="00094911"/>
    <w:rsid w:val="00095D2C"/>
    <w:rsid w:val="00097DCB"/>
    <w:rsid w:val="00097FFE"/>
    <w:rsid w:val="000A4F6E"/>
    <w:rsid w:val="000C08E4"/>
    <w:rsid w:val="000C458F"/>
    <w:rsid w:val="000D202C"/>
    <w:rsid w:val="000E2621"/>
    <w:rsid w:val="000E28D1"/>
    <w:rsid w:val="000F66E4"/>
    <w:rsid w:val="000F79BF"/>
    <w:rsid w:val="001068B1"/>
    <w:rsid w:val="001128A7"/>
    <w:rsid w:val="00120853"/>
    <w:rsid w:val="00141577"/>
    <w:rsid w:val="00151A36"/>
    <w:rsid w:val="00152D4D"/>
    <w:rsid w:val="001565A6"/>
    <w:rsid w:val="00166094"/>
    <w:rsid w:val="00180F3D"/>
    <w:rsid w:val="00181F29"/>
    <w:rsid w:val="00182DEF"/>
    <w:rsid w:val="0019482D"/>
    <w:rsid w:val="001962D4"/>
    <w:rsid w:val="001B3220"/>
    <w:rsid w:val="001C7055"/>
    <w:rsid w:val="001D052F"/>
    <w:rsid w:val="001D2959"/>
    <w:rsid w:val="001D307E"/>
    <w:rsid w:val="001D481B"/>
    <w:rsid w:val="001E4C5C"/>
    <w:rsid w:val="00211079"/>
    <w:rsid w:val="0022240F"/>
    <w:rsid w:val="00247F6A"/>
    <w:rsid w:val="00251DDA"/>
    <w:rsid w:val="00255434"/>
    <w:rsid w:val="00255542"/>
    <w:rsid w:val="0027116D"/>
    <w:rsid w:val="002A02E6"/>
    <w:rsid w:val="002B0C36"/>
    <w:rsid w:val="002C0C10"/>
    <w:rsid w:val="002C46BD"/>
    <w:rsid w:val="002E1B1C"/>
    <w:rsid w:val="002E29DF"/>
    <w:rsid w:val="00302504"/>
    <w:rsid w:val="00304BA7"/>
    <w:rsid w:val="00305526"/>
    <w:rsid w:val="003342E2"/>
    <w:rsid w:val="00336EC0"/>
    <w:rsid w:val="00354155"/>
    <w:rsid w:val="00355E33"/>
    <w:rsid w:val="00396E40"/>
    <w:rsid w:val="003A21AB"/>
    <w:rsid w:val="003B1D08"/>
    <w:rsid w:val="003B227D"/>
    <w:rsid w:val="003D7B61"/>
    <w:rsid w:val="003E5156"/>
    <w:rsid w:val="003E7979"/>
    <w:rsid w:val="003F0A8E"/>
    <w:rsid w:val="00400F38"/>
    <w:rsid w:val="00406624"/>
    <w:rsid w:val="00416E83"/>
    <w:rsid w:val="00427FD4"/>
    <w:rsid w:val="004445F8"/>
    <w:rsid w:val="00456458"/>
    <w:rsid w:val="004730C9"/>
    <w:rsid w:val="00493A2F"/>
    <w:rsid w:val="004A3F44"/>
    <w:rsid w:val="004B18CE"/>
    <w:rsid w:val="004D22FA"/>
    <w:rsid w:val="004D35AB"/>
    <w:rsid w:val="00504123"/>
    <w:rsid w:val="00512C46"/>
    <w:rsid w:val="005233D7"/>
    <w:rsid w:val="00532634"/>
    <w:rsid w:val="00541B67"/>
    <w:rsid w:val="00547379"/>
    <w:rsid w:val="00562912"/>
    <w:rsid w:val="005A1DD9"/>
    <w:rsid w:val="005A3E2C"/>
    <w:rsid w:val="005B3FBB"/>
    <w:rsid w:val="005C7D9D"/>
    <w:rsid w:val="005E4247"/>
    <w:rsid w:val="00625433"/>
    <w:rsid w:val="0063537E"/>
    <w:rsid w:val="0064321A"/>
    <w:rsid w:val="006566B6"/>
    <w:rsid w:val="006722CA"/>
    <w:rsid w:val="0068596A"/>
    <w:rsid w:val="006861E9"/>
    <w:rsid w:val="006B0978"/>
    <w:rsid w:val="006E234E"/>
    <w:rsid w:val="006E6B72"/>
    <w:rsid w:val="006E6BA2"/>
    <w:rsid w:val="006F4CA7"/>
    <w:rsid w:val="006F6C23"/>
    <w:rsid w:val="007349ED"/>
    <w:rsid w:val="0074520F"/>
    <w:rsid w:val="00763D2A"/>
    <w:rsid w:val="00777673"/>
    <w:rsid w:val="00790F00"/>
    <w:rsid w:val="00793F74"/>
    <w:rsid w:val="007B10E0"/>
    <w:rsid w:val="007B5D2B"/>
    <w:rsid w:val="007B7BC8"/>
    <w:rsid w:val="007D0AA8"/>
    <w:rsid w:val="007D6331"/>
    <w:rsid w:val="007F6F87"/>
    <w:rsid w:val="007F7250"/>
    <w:rsid w:val="00807F8F"/>
    <w:rsid w:val="00822F0D"/>
    <w:rsid w:val="00833013"/>
    <w:rsid w:val="008452E1"/>
    <w:rsid w:val="00850151"/>
    <w:rsid w:val="00875E98"/>
    <w:rsid w:val="00890336"/>
    <w:rsid w:val="008B58C6"/>
    <w:rsid w:val="008F42FA"/>
    <w:rsid w:val="008F4869"/>
    <w:rsid w:val="00910081"/>
    <w:rsid w:val="0091608E"/>
    <w:rsid w:val="00927B4A"/>
    <w:rsid w:val="0094617D"/>
    <w:rsid w:val="00955A9D"/>
    <w:rsid w:val="00957197"/>
    <w:rsid w:val="00972EB5"/>
    <w:rsid w:val="00985633"/>
    <w:rsid w:val="00991E40"/>
    <w:rsid w:val="009A7ACE"/>
    <w:rsid w:val="009B682D"/>
    <w:rsid w:val="009B7238"/>
    <w:rsid w:val="009F26D1"/>
    <w:rsid w:val="00A1295B"/>
    <w:rsid w:val="00A2455D"/>
    <w:rsid w:val="00A342DF"/>
    <w:rsid w:val="00A366F4"/>
    <w:rsid w:val="00A44C74"/>
    <w:rsid w:val="00A45AFB"/>
    <w:rsid w:val="00A65CAD"/>
    <w:rsid w:val="00A75AE8"/>
    <w:rsid w:val="00A77F53"/>
    <w:rsid w:val="00A86A6A"/>
    <w:rsid w:val="00A92907"/>
    <w:rsid w:val="00A96722"/>
    <w:rsid w:val="00AB37C4"/>
    <w:rsid w:val="00AC5EFC"/>
    <w:rsid w:val="00AD4E8E"/>
    <w:rsid w:val="00B26F80"/>
    <w:rsid w:val="00B41465"/>
    <w:rsid w:val="00B432B8"/>
    <w:rsid w:val="00B54AC2"/>
    <w:rsid w:val="00B63EB2"/>
    <w:rsid w:val="00B67367"/>
    <w:rsid w:val="00BC4874"/>
    <w:rsid w:val="00BC6176"/>
    <w:rsid w:val="00BC6EC9"/>
    <w:rsid w:val="00C126BD"/>
    <w:rsid w:val="00C35AB9"/>
    <w:rsid w:val="00C3726F"/>
    <w:rsid w:val="00C417D1"/>
    <w:rsid w:val="00C424B5"/>
    <w:rsid w:val="00C43C9F"/>
    <w:rsid w:val="00C5563F"/>
    <w:rsid w:val="00C71C6F"/>
    <w:rsid w:val="00C84D7B"/>
    <w:rsid w:val="00CB03B8"/>
    <w:rsid w:val="00CB31F9"/>
    <w:rsid w:val="00CB6B30"/>
    <w:rsid w:val="00CC2130"/>
    <w:rsid w:val="00CD3C4D"/>
    <w:rsid w:val="00CD470B"/>
    <w:rsid w:val="00CE4C14"/>
    <w:rsid w:val="00D404E6"/>
    <w:rsid w:val="00D44A3D"/>
    <w:rsid w:val="00D63D87"/>
    <w:rsid w:val="00D67B73"/>
    <w:rsid w:val="00D91FA0"/>
    <w:rsid w:val="00DA04C1"/>
    <w:rsid w:val="00DA2616"/>
    <w:rsid w:val="00DB31DB"/>
    <w:rsid w:val="00DB5871"/>
    <w:rsid w:val="00DD47D5"/>
    <w:rsid w:val="00DE4C74"/>
    <w:rsid w:val="00DE6BF0"/>
    <w:rsid w:val="00E0672B"/>
    <w:rsid w:val="00E11D81"/>
    <w:rsid w:val="00E143F7"/>
    <w:rsid w:val="00E31B3C"/>
    <w:rsid w:val="00E40ACF"/>
    <w:rsid w:val="00E40F6C"/>
    <w:rsid w:val="00E53D7D"/>
    <w:rsid w:val="00E54FD6"/>
    <w:rsid w:val="00E61427"/>
    <w:rsid w:val="00E777A9"/>
    <w:rsid w:val="00E94664"/>
    <w:rsid w:val="00EC5007"/>
    <w:rsid w:val="00ED6969"/>
    <w:rsid w:val="00EE0FE9"/>
    <w:rsid w:val="00F004B5"/>
    <w:rsid w:val="00F033F4"/>
    <w:rsid w:val="00F04B3F"/>
    <w:rsid w:val="00F07850"/>
    <w:rsid w:val="00F1412A"/>
    <w:rsid w:val="00F24F72"/>
    <w:rsid w:val="00F61602"/>
    <w:rsid w:val="00F6540E"/>
    <w:rsid w:val="00F70AF8"/>
    <w:rsid w:val="00F92960"/>
    <w:rsid w:val="00F97628"/>
    <w:rsid w:val="00FA2C9F"/>
    <w:rsid w:val="00FB4F82"/>
    <w:rsid w:val="00FC3774"/>
    <w:rsid w:val="00FE5EF5"/>
    <w:rsid w:val="00FF4D22"/>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791F02"/>
  <w15:chartTrackingRefBased/>
  <w15:docId w15:val="{36A56D29-336B-4A83-8F74-0B77CCCBA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List Paragraph"/>
    <w:basedOn w:val="a"/>
    <w:uiPriority w:val="34"/>
    <w:qFormat/>
    <w:rsid w:val="00955A9D"/>
    <w:pPr>
      <w:ind w:left="720"/>
      <w:contextualSpacing/>
    </w:pPr>
  </w:style>
  <w:style w:type="paragraph" w:customStyle="1" w:styleId="p1">
    <w:name w:val="p1"/>
    <w:basedOn w:val="a"/>
    <w:rsid w:val="00F07850"/>
    <w:pPr>
      <w:widowControl/>
      <w:bidi w:val="0"/>
      <w:ind w:firstLine="0"/>
      <w:jc w:val="left"/>
    </w:pPr>
    <w:rPr>
      <w:rFonts w:ascii=".AppleSystemUIFont" w:eastAsiaTheme="minorEastAsia" w:hAnsi=".AppleSystemUIFont" w:cs="Times New Roman"/>
      <w:color w:val="auto"/>
      <w:sz w:val="26"/>
      <w:szCs w:val="26"/>
      <w:lang w:eastAsia="en-US"/>
    </w:rPr>
  </w:style>
  <w:style w:type="character" w:customStyle="1" w:styleId="s1">
    <w:name w:val="s1"/>
    <w:basedOn w:val="a0"/>
    <w:rsid w:val="00F07850"/>
    <w:rPr>
      <w:rFonts w:ascii="UICTFontTextStyleBody" w:hAnsi="UICTFontTextStyleBody" w:hint="default"/>
      <w:b w:val="0"/>
      <w:bCs w:val="0"/>
      <w:i w:val="0"/>
      <w:iCs w:val="0"/>
      <w:sz w:val="26"/>
      <w:szCs w:val="26"/>
    </w:rPr>
  </w:style>
  <w:style w:type="character" w:customStyle="1" w:styleId="apple-converted-space">
    <w:name w:val="apple-converted-space"/>
    <w:basedOn w:val="a0"/>
    <w:rsid w:val="00F07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34482">
      <w:bodyDiv w:val="1"/>
      <w:marLeft w:val="0"/>
      <w:marRight w:val="0"/>
      <w:marTop w:val="0"/>
      <w:marBottom w:val="0"/>
      <w:divBdr>
        <w:top w:val="none" w:sz="0" w:space="0" w:color="auto"/>
        <w:left w:val="none" w:sz="0" w:space="0" w:color="auto"/>
        <w:bottom w:val="none" w:sz="0" w:space="0" w:color="auto"/>
        <w:right w:val="none" w:sz="0" w:space="0" w:color="auto"/>
      </w:divBdr>
    </w:div>
    <w:div w:id="975182404">
      <w:bodyDiv w:val="1"/>
      <w:marLeft w:val="0"/>
      <w:marRight w:val="0"/>
      <w:marTop w:val="0"/>
      <w:marBottom w:val="0"/>
      <w:divBdr>
        <w:top w:val="none" w:sz="0" w:space="0" w:color="auto"/>
        <w:left w:val="none" w:sz="0" w:space="0" w:color="auto"/>
        <w:bottom w:val="none" w:sz="0" w:space="0" w:color="auto"/>
        <w:right w:val="none" w:sz="0" w:space="0" w:color="auto"/>
      </w:divBdr>
    </w:div>
    <w:div w:id="1238904497">
      <w:bodyDiv w:val="1"/>
      <w:marLeft w:val="0"/>
      <w:marRight w:val="0"/>
      <w:marTop w:val="0"/>
      <w:marBottom w:val="0"/>
      <w:divBdr>
        <w:top w:val="none" w:sz="0" w:space="0" w:color="auto"/>
        <w:left w:val="none" w:sz="0" w:space="0" w:color="auto"/>
        <w:bottom w:val="none" w:sz="0" w:space="0" w:color="auto"/>
        <w:right w:val="none" w:sz="0" w:space="0" w:color="auto"/>
      </w:divBdr>
      <w:divsChild>
        <w:div w:id="325019751">
          <w:marLeft w:val="0"/>
          <w:marRight w:val="0"/>
          <w:marTop w:val="0"/>
          <w:marBottom w:val="0"/>
          <w:divBdr>
            <w:top w:val="none" w:sz="0" w:space="0" w:color="auto"/>
            <w:left w:val="none" w:sz="0" w:space="0" w:color="auto"/>
            <w:bottom w:val="none" w:sz="0" w:space="0" w:color="auto"/>
            <w:right w:val="none" w:sz="0" w:space="0" w:color="auto"/>
          </w:divBdr>
        </w:div>
        <w:div w:id="378357077">
          <w:marLeft w:val="0"/>
          <w:marRight w:val="0"/>
          <w:marTop w:val="0"/>
          <w:marBottom w:val="0"/>
          <w:divBdr>
            <w:top w:val="none" w:sz="0" w:space="0" w:color="auto"/>
            <w:left w:val="none" w:sz="0" w:space="0" w:color="auto"/>
            <w:bottom w:val="none" w:sz="0" w:space="0" w:color="auto"/>
            <w:right w:val="none" w:sz="0" w:space="0" w:color="auto"/>
          </w:divBdr>
          <w:divsChild>
            <w:div w:id="65044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12265">
      <w:bodyDiv w:val="1"/>
      <w:marLeft w:val="0"/>
      <w:marRight w:val="0"/>
      <w:marTop w:val="0"/>
      <w:marBottom w:val="0"/>
      <w:divBdr>
        <w:top w:val="none" w:sz="0" w:space="0" w:color="auto"/>
        <w:left w:val="none" w:sz="0" w:space="0" w:color="auto"/>
        <w:bottom w:val="none" w:sz="0" w:space="0" w:color="auto"/>
        <w:right w:val="none" w:sz="0" w:space="0" w:color="auto"/>
      </w:divBdr>
    </w:div>
    <w:div w:id="205981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TotalTime>
  <Pages>1</Pages>
  <Words>2430</Words>
  <Characters>13857</Characters>
  <Application>Microsoft Office Word</Application>
  <DocSecurity>0</DocSecurity>
  <Lines>115</Lines>
  <Paragraphs>32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sultanah saleh</cp:lastModifiedBy>
  <cp:revision>79</cp:revision>
  <cp:lastPrinted>2024-06-04T14:35:00Z</cp:lastPrinted>
  <dcterms:created xsi:type="dcterms:W3CDTF">2024-06-04T16:44:00Z</dcterms:created>
  <dcterms:modified xsi:type="dcterms:W3CDTF">2024-06-06T10:54:00Z</dcterms:modified>
</cp:coreProperties>
</file>