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02958" w14:textId="1BF926D0" w:rsidR="006E1F39" w:rsidRDefault="00762FA6" w:rsidP="00EF6CF5">
      <w:pPr>
        <w:pStyle w:val="m-7823893631087643403p1"/>
        <w:shd w:val="clear" w:color="auto" w:fill="FFFFFF"/>
        <w:bidi/>
        <w:spacing w:before="0" w:beforeAutospacing="0" w:after="0" w:afterAutospacing="0"/>
        <w:jc w:val="center"/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</w:pPr>
      <w:r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بوابة </w:t>
      </w:r>
      <w:r w:rsidR="006E1F39" w:rsidRPr="006E1F39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الغواية</w:t>
      </w:r>
    </w:p>
    <w:p w14:paraId="3A326485" w14:textId="77777777" w:rsidR="00512094" w:rsidRPr="00963DEA" w:rsidRDefault="00512094" w:rsidP="00512094">
      <w:pPr>
        <w:pStyle w:val="a7"/>
        <w:rPr>
          <w:rFonts w:ascii="Traditional Arabic" w:hAnsi="Traditional Arabic" w:cs="Traditional Arabic"/>
          <w:b/>
          <w:bCs/>
          <w:sz w:val="36"/>
          <w:szCs w:val="36"/>
        </w:rPr>
      </w:pPr>
      <w:r w:rsidRPr="00963DE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الْحَمْدَ لِلَّهِ </w:t>
      </w:r>
      <w:r w:rsidRPr="00963D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رب العالمين والصلاة والسلام على أشرف الأنبياء وخاتم المرسلين</w:t>
      </w:r>
      <w:r w:rsidRPr="00963DE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وَأَشْهَدُ أَنْ لا إِلَهَ إِلا اللَّهُ وَحْدَهُ لا شَرِيكَ لَهُ وَأَنَّ مُحَمَّدًا عَبْدُهُ وَرَسُولُهُ</w:t>
      </w:r>
      <w:r w:rsidRPr="00963D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صلى الله عليه وعلى آله وصحبه وسلم تسليماً كثيراً </w:t>
      </w:r>
    </w:p>
    <w:p w14:paraId="3A471D21" w14:textId="79C5D352" w:rsidR="00512094" w:rsidRPr="00963DEA" w:rsidRDefault="00512094" w:rsidP="00512094">
      <w:pPr>
        <w:pStyle w:val="a7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63DEA">
        <w:rPr>
          <w:rFonts w:ascii="Traditional Arabic" w:hAnsi="Traditional Arabic" w:cs="Traditional Arabic"/>
          <w:b/>
          <w:bCs/>
          <w:sz w:val="36"/>
          <w:szCs w:val="36"/>
          <w:rtl/>
        </w:rPr>
        <w:t>أما بعد:</w:t>
      </w:r>
      <w:r w:rsidRPr="00963D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عباد الله أوصيكم ونفسي بتقوى الله قال تعالى:</w:t>
      </w:r>
      <w:r w:rsidRPr="00963DE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{</w:t>
      </w:r>
      <w:r w:rsidRPr="00963DEA">
        <w:rPr>
          <w:rFonts w:ascii="Traditional Arabic" w:hAnsi="Traditional Arabic" w:cs="Traditional Arabic"/>
          <w:b/>
          <w:bCs/>
          <w:sz w:val="36"/>
          <w:szCs w:val="36"/>
          <w:rtl/>
        </w:rPr>
        <w:t>يَا أَيُّهَا الَّذِينَ آمَنُوا اتَّقُوا اللَّهَ حَقَّ تُقَاتِهِ وَلا تَمُوتُنَّ إِلا وأَنْ</w:t>
      </w:r>
      <w:r w:rsidRPr="00963D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Pr="00963DEA">
        <w:rPr>
          <w:rFonts w:ascii="Traditional Arabic" w:hAnsi="Traditional Arabic" w:cs="Traditional Arabic"/>
          <w:b/>
          <w:bCs/>
          <w:sz w:val="36"/>
          <w:szCs w:val="36"/>
          <w:rtl/>
        </w:rPr>
        <w:t>مْ مُسْلِمُونَ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}</w:t>
      </w:r>
    </w:p>
    <w:p w14:paraId="0CEF9CDB" w14:textId="60781A4C" w:rsidR="008E020E" w:rsidRPr="001D3904" w:rsidRDefault="00F70238" w:rsidP="00EF6CF5">
      <w:pPr>
        <w:pStyle w:val="m-7823893631087643403p1"/>
        <w:shd w:val="clear" w:color="auto" w:fill="FFFFFF"/>
        <w:bidi/>
        <w:spacing w:before="0" w:beforeAutospacing="0" w:after="0" w:afterAutospacing="0"/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</w:pPr>
      <w:r w:rsidRPr="00F70238">
        <w:rPr>
          <w:rStyle w:val="m-7823893631087643403s1"/>
          <w:rFonts w:ascii="Traditional Arabic" w:hAnsi="Traditional Arabic" w:cs="Traditional Arabic" w:hint="cs"/>
          <w:bCs/>
          <w:color w:val="222222"/>
          <w:sz w:val="34"/>
          <w:szCs w:val="34"/>
          <w:rtl/>
        </w:rPr>
        <w:t xml:space="preserve">إخوة الإيمان </w:t>
      </w:r>
      <w:r w:rsidR="00512094">
        <w:rPr>
          <w:rStyle w:val="m-7823893631087643403s1"/>
          <w:rFonts w:ascii="Traditional Arabic" w:hAnsi="Traditional Arabic" w:cs="Traditional Arabic" w:hint="cs"/>
          <w:bCs/>
          <w:color w:val="222222"/>
          <w:sz w:val="34"/>
          <w:szCs w:val="34"/>
          <w:rtl/>
        </w:rPr>
        <w:t xml:space="preserve">حديثنا عن </w:t>
      </w:r>
      <w:r w:rsidR="00871D8F" w:rsidRPr="00F70238">
        <w:rPr>
          <w:rStyle w:val="m-7823893631087643403s1"/>
          <w:rFonts w:ascii="Traditional Arabic" w:hAnsi="Traditional Arabic" w:cs="Traditional Arabic" w:hint="cs"/>
          <w:bCs/>
          <w:color w:val="222222"/>
          <w:sz w:val="34"/>
          <w:szCs w:val="34"/>
          <w:rtl/>
        </w:rPr>
        <w:t xml:space="preserve">فتنةٌ </w:t>
      </w:r>
      <w:r w:rsidR="00C06FE4" w:rsidRPr="00F70238">
        <w:rPr>
          <w:rStyle w:val="m-7823893631087643403s1"/>
          <w:rFonts w:ascii="Traditional Arabic" w:hAnsi="Traditional Arabic" w:cs="Traditional Arabic" w:hint="cs"/>
          <w:bCs/>
          <w:color w:val="222222"/>
          <w:sz w:val="34"/>
          <w:szCs w:val="34"/>
          <w:rtl/>
        </w:rPr>
        <w:t xml:space="preserve">يحبها </w:t>
      </w:r>
      <w:r w:rsidR="00632CF9" w:rsidRPr="00F70238">
        <w:rPr>
          <w:rStyle w:val="m-7823893631087643403s1"/>
          <w:rFonts w:ascii="Traditional Arabic" w:hAnsi="Traditional Arabic" w:cs="Traditional Arabic"/>
          <w:bCs/>
          <w:color w:val="222222"/>
          <w:sz w:val="34"/>
          <w:szCs w:val="34"/>
          <w:rtl/>
        </w:rPr>
        <w:t xml:space="preserve">الشيطان </w:t>
      </w:r>
      <w:r w:rsidR="00871D8F" w:rsidRPr="00F70238">
        <w:rPr>
          <w:rStyle w:val="m-7823893631087643403s1"/>
          <w:rFonts w:ascii="Traditional Arabic" w:hAnsi="Traditional Arabic" w:cs="Traditional Arabic" w:hint="cs"/>
          <w:bCs/>
          <w:color w:val="222222"/>
          <w:sz w:val="34"/>
          <w:szCs w:val="34"/>
          <w:rtl/>
        </w:rPr>
        <w:t>و</w:t>
      </w:r>
      <w:r w:rsidR="00C06FE4" w:rsidRPr="00F70238">
        <w:rPr>
          <w:rStyle w:val="m-7823893631087643403s1"/>
          <w:rFonts w:ascii="Traditional Arabic" w:hAnsi="Traditional Arabic" w:cs="Traditional Arabic" w:hint="cs"/>
          <w:bCs/>
          <w:color w:val="222222"/>
          <w:sz w:val="34"/>
          <w:szCs w:val="34"/>
          <w:rtl/>
        </w:rPr>
        <w:t xml:space="preserve">يفرح بها </w:t>
      </w:r>
      <w:r w:rsidR="00871D8F" w:rsidRPr="00F70238">
        <w:rPr>
          <w:rStyle w:val="m-7823893631087643403s1"/>
          <w:rFonts w:ascii="Traditional Arabic" w:hAnsi="Traditional Arabic" w:cs="Traditional Arabic" w:hint="cs"/>
          <w:bCs/>
          <w:color w:val="222222"/>
          <w:sz w:val="34"/>
          <w:szCs w:val="34"/>
          <w:rtl/>
        </w:rPr>
        <w:t>و</w:t>
      </w:r>
      <w:r w:rsidR="00632CF9" w:rsidRPr="00F70238">
        <w:rPr>
          <w:rStyle w:val="m-7823893631087643403s1"/>
          <w:rFonts w:ascii="Traditional Arabic" w:hAnsi="Traditional Arabic" w:cs="Traditional Arabic"/>
          <w:bCs/>
          <w:color w:val="222222"/>
          <w:sz w:val="34"/>
          <w:szCs w:val="34"/>
          <w:rtl/>
        </w:rPr>
        <w:t>يملي م</w:t>
      </w:r>
      <w:r w:rsidR="002B1E17" w:rsidRPr="00F70238">
        <w:rPr>
          <w:rStyle w:val="m-7823893631087643403s1"/>
          <w:rFonts w:ascii="Traditional Arabic" w:hAnsi="Traditional Arabic" w:cs="Traditional Arabic" w:hint="cs"/>
          <w:bCs/>
          <w:color w:val="222222"/>
          <w:sz w:val="34"/>
          <w:szCs w:val="34"/>
          <w:rtl/>
        </w:rPr>
        <w:t>ن</w:t>
      </w:r>
      <w:r w:rsidR="00632CF9" w:rsidRPr="00F70238">
        <w:rPr>
          <w:rStyle w:val="m-7823893631087643403s1"/>
          <w:rFonts w:ascii="Traditional Arabic" w:hAnsi="Traditional Arabic" w:cs="Traditional Arabic"/>
          <w:bCs/>
          <w:color w:val="222222"/>
          <w:sz w:val="34"/>
          <w:szCs w:val="34"/>
          <w:rtl/>
        </w:rPr>
        <w:t xml:space="preserve"> خلالها </w:t>
      </w:r>
      <w:r w:rsidR="00762FA6" w:rsidRPr="00F70238">
        <w:rPr>
          <w:rStyle w:val="m-7823893631087643403s1"/>
          <w:rFonts w:ascii="Traditional Arabic" w:hAnsi="Traditional Arabic" w:cs="Traditional Arabic" w:hint="cs"/>
          <w:bCs/>
          <w:color w:val="222222"/>
          <w:sz w:val="34"/>
          <w:szCs w:val="34"/>
          <w:rtl/>
        </w:rPr>
        <w:t>مشهد</w:t>
      </w:r>
      <w:r w:rsidR="00632CF9" w:rsidRPr="00F70238">
        <w:rPr>
          <w:rStyle w:val="m-7823893631087643403s1"/>
          <w:rFonts w:ascii="Traditional Arabic" w:hAnsi="Traditional Arabic" w:cs="Traditional Arabic"/>
          <w:bCs/>
          <w:color w:val="222222"/>
          <w:sz w:val="34"/>
          <w:szCs w:val="34"/>
          <w:rtl/>
        </w:rPr>
        <w:t xml:space="preserve"> </w:t>
      </w:r>
      <w:r w:rsidR="00632CF9" w:rsidRPr="00F70238">
        <w:rPr>
          <w:rStyle w:val="m-7823893631087643403s1"/>
          <w:rFonts w:ascii="Traditional Arabic" w:hAnsi="Traditional Arabic" w:cs="Traditional Arabic" w:hint="cs"/>
          <w:bCs/>
          <w:color w:val="222222"/>
          <w:sz w:val="34"/>
          <w:szCs w:val="34"/>
          <w:rtl/>
        </w:rPr>
        <w:t>ا</w:t>
      </w:r>
      <w:r w:rsidR="00A53A48" w:rsidRPr="00F70238">
        <w:rPr>
          <w:rStyle w:val="m-7823893631087643403s1"/>
          <w:rFonts w:ascii="Traditional Arabic" w:hAnsi="Traditional Arabic" w:cs="Traditional Arabic" w:hint="cs"/>
          <w:bCs/>
          <w:color w:val="222222"/>
          <w:sz w:val="34"/>
          <w:szCs w:val="34"/>
          <w:rtl/>
        </w:rPr>
        <w:t>لغواية</w:t>
      </w:r>
      <w:r w:rsidR="00871D8F" w:rsidRPr="00F70238">
        <w:rPr>
          <w:rStyle w:val="m-7823893631087643403s1"/>
          <w:rFonts w:ascii="Traditional Arabic" w:hAnsi="Traditional Arabic" w:cs="Traditional Arabic" w:hint="cs"/>
          <w:bCs/>
          <w:color w:val="222222"/>
          <w:sz w:val="34"/>
          <w:szCs w:val="34"/>
          <w:rtl/>
        </w:rPr>
        <w:t>،</w:t>
      </w:r>
      <w:r w:rsidR="00632CF9" w:rsidRPr="00F70238">
        <w:rPr>
          <w:rStyle w:val="m-7823893631087643403s1"/>
          <w:rFonts w:ascii="Traditional Arabic" w:hAnsi="Traditional Arabic" w:cs="Traditional Arabic"/>
          <w:bCs/>
          <w:color w:val="222222"/>
          <w:sz w:val="34"/>
          <w:szCs w:val="34"/>
          <w:rtl/>
        </w:rPr>
        <w:t xml:space="preserve"> </w:t>
      </w:r>
      <w:r w:rsidR="0019419D" w:rsidRPr="00F70238">
        <w:rPr>
          <w:rStyle w:val="m-7823893631087643403s1"/>
          <w:rFonts w:ascii="Traditional Arabic" w:hAnsi="Traditional Arabic" w:cs="Traditional Arabic" w:hint="cs"/>
          <w:bCs/>
          <w:color w:val="222222"/>
          <w:sz w:val="34"/>
          <w:szCs w:val="34"/>
          <w:rtl/>
        </w:rPr>
        <w:t>ي</w:t>
      </w:r>
      <w:r w:rsidR="00A53A48" w:rsidRPr="00F70238">
        <w:rPr>
          <w:rStyle w:val="m-7823893631087643403s1"/>
          <w:rFonts w:ascii="Traditional Arabic" w:hAnsi="Traditional Arabic" w:cs="Traditional Arabic" w:hint="cs"/>
          <w:bCs/>
          <w:color w:val="222222"/>
          <w:sz w:val="34"/>
          <w:szCs w:val="34"/>
          <w:rtl/>
        </w:rPr>
        <w:t>ُبدع</w:t>
      </w:r>
      <w:r w:rsidR="002B1E17" w:rsidRPr="00F70238">
        <w:rPr>
          <w:rStyle w:val="m-7823893631087643403s1"/>
          <w:rFonts w:ascii="Traditional Arabic" w:hAnsi="Traditional Arabic" w:cs="Traditional Arabic" w:hint="cs"/>
          <w:bCs/>
          <w:color w:val="222222"/>
          <w:sz w:val="34"/>
          <w:szCs w:val="34"/>
          <w:rtl/>
        </w:rPr>
        <w:t xml:space="preserve"> </w:t>
      </w:r>
      <w:r w:rsidR="00762FA6" w:rsidRPr="00F70238">
        <w:rPr>
          <w:rStyle w:val="m-7823893631087643403s1"/>
          <w:rFonts w:ascii="Traditional Arabic" w:hAnsi="Traditional Arabic" w:cs="Traditional Arabic" w:hint="cs"/>
          <w:bCs/>
          <w:color w:val="222222"/>
          <w:sz w:val="34"/>
          <w:szCs w:val="34"/>
          <w:rtl/>
        </w:rPr>
        <w:t xml:space="preserve">نسج </w:t>
      </w:r>
      <w:r w:rsidR="002B1E17" w:rsidRPr="00F70238">
        <w:rPr>
          <w:rStyle w:val="m-7823893631087643403s1"/>
          <w:rFonts w:ascii="Traditional Arabic" w:hAnsi="Traditional Arabic" w:cs="Traditional Arabic" w:hint="cs"/>
          <w:bCs/>
          <w:color w:val="222222"/>
          <w:sz w:val="34"/>
          <w:szCs w:val="34"/>
          <w:rtl/>
        </w:rPr>
        <w:t>فصولها</w:t>
      </w:r>
      <w:r w:rsidR="008E311A" w:rsidRPr="00F70238">
        <w:rPr>
          <w:rStyle w:val="m-7823893631087643403s1"/>
          <w:rFonts w:ascii="Traditional Arabic" w:hAnsi="Traditional Arabic" w:cs="Traditional Arabic" w:hint="cs"/>
          <w:bCs/>
          <w:color w:val="222222"/>
          <w:sz w:val="34"/>
          <w:szCs w:val="34"/>
          <w:rtl/>
        </w:rPr>
        <w:t>،</w:t>
      </w:r>
      <w:r w:rsidR="002B1E17" w:rsidRPr="00F70238">
        <w:rPr>
          <w:rStyle w:val="m-7823893631087643403s1"/>
          <w:rFonts w:ascii="Traditional Arabic" w:hAnsi="Traditional Arabic" w:cs="Traditional Arabic" w:hint="cs"/>
          <w:bCs/>
          <w:color w:val="222222"/>
          <w:sz w:val="34"/>
          <w:szCs w:val="34"/>
          <w:rtl/>
        </w:rPr>
        <w:t xml:space="preserve"> </w:t>
      </w:r>
      <w:r w:rsidR="00A53A48" w:rsidRPr="00F70238">
        <w:rPr>
          <w:rStyle w:val="m-7823893631087643403s1"/>
          <w:rFonts w:ascii="Traditional Arabic" w:hAnsi="Traditional Arabic" w:cs="Traditional Arabic" w:hint="cs"/>
          <w:bCs/>
          <w:color w:val="222222"/>
          <w:sz w:val="34"/>
          <w:szCs w:val="34"/>
          <w:rtl/>
        </w:rPr>
        <w:t>و</w:t>
      </w:r>
      <w:r w:rsidR="00632CF9" w:rsidRPr="00F70238">
        <w:rPr>
          <w:rStyle w:val="m-7823893631087643403s1"/>
          <w:rFonts w:ascii="Traditional Arabic" w:hAnsi="Traditional Arabic" w:cs="Traditional Arabic"/>
          <w:bCs/>
          <w:color w:val="222222"/>
          <w:sz w:val="34"/>
          <w:szCs w:val="34"/>
          <w:rtl/>
        </w:rPr>
        <w:t>يوزع أدوار</w:t>
      </w:r>
      <w:r w:rsidR="00C06FE4" w:rsidRPr="00F70238">
        <w:rPr>
          <w:rStyle w:val="m-7823893631087643403s1"/>
          <w:rFonts w:ascii="Traditional Arabic" w:hAnsi="Traditional Arabic" w:cs="Traditional Arabic" w:hint="cs"/>
          <w:bCs/>
          <w:color w:val="222222"/>
          <w:sz w:val="34"/>
          <w:szCs w:val="34"/>
          <w:rtl/>
        </w:rPr>
        <w:t>ها</w:t>
      </w:r>
      <w:r w:rsidR="008E311A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بإتقان</w:t>
      </w:r>
      <w:r w:rsidR="00C06FE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ِ</w:t>
      </w:r>
      <w:r w:rsidR="008E311A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، يرسم </w:t>
      </w:r>
      <w:r w:rsidR="00C06FE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من فصولها خارطة</w:t>
      </w:r>
      <w:r w:rsidR="00871D8F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</w:t>
      </w:r>
      <w:r w:rsidR="008E311A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الغواية،</w:t>
      </w:r>
      <w:r w:rsidR="00632CF9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8E311A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>يزين</w:t>
      </w:r>
      <w:r w:rsidR="008E311A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ها</w:t>
      </w:r>
      <w:r w:rsidR="008E311A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ويجمل</w:t>
      </w:r>
      <w:r w:rsidR="008E311A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ها، يملأ النفوس شغفاً بها،</w:t>
      </w:r>
      <w:r w:rsidR="008E311A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632CF9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وقل من </w:t>
      </w:r>
      <w:r w:rsidR="00871D8F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دلف من بابها </w:t>
      </w:r>
      <w:r w:rsidR="008E311A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فنجى</w:t>
      </w:r>
      <w:r w:rsidR="00632CF9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من غوائل</w:t>
      </w:r>
      <w:r w:rsidR="00871D8F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الشيطان</w:t>
      </w:r>
      <w:r w:rsidR="0019419D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،</w:t>
      </w:r>
      <w:r w:rsidR="002B1E17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</w:t>
      </w:r>
      <w:r w:rsidR="00871D8F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جاءت سورة عظيمة من سور القرآن لتحذرنا منها وتعرض لنا قصة واقعية لبيان ما تجنيه هذه الفتنة على أصحابها إن لم ي</w:t>
      </w:r>
      <w:r w:rsidR="00A53A4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ل</w:t>
      </w:r>
      <w:r w:rsidR="00871D8F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طف بهم الله وينجيهم من غوائلها، فماهي هذه الفتنة</w:t>
      </w:r>
      <w:r w:rsidR="008E020E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؟</w:t>
      </w:r>
    </w:p>
    <w:p w14:paraId="28D3C007" w14:textId="67EDF62B" w:rsidR="00A82B5C" w:rsidRPr="001D3904" w:rsidRDefault="006E1F39" w:rsidP="00EF6CF5">
      <w:pPr>
        <w:spacing w:after="0" w:line="240" w:lineRule="auto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إنها بوابة</w:t>
      </w:r>
      <w:r w:rsidRPr="006E1F39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6E1F39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الغواية</w:t>
      </w:r>
      <w:r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، ها هو</w:t>
      </w:r>
      <w:r w:rsidR="00B42C8F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القرآن يعرض لنا مشهدا حيا</w:t>
      </w:r>
      <w:r w:rsidR="009A68B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ً</w:t>
      </w:r>
      <w:r w:rsidR="00B42C8F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</w:t>
      </w:r>
      <w:r w:rsidR="00762FA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لقصة</w:t>
      </w:r>
      <w:r w:rsidR="00DA7AA2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ٍ </w:t>
      </w:r>
      <w:r w:rsidR="00762FA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</w:t>
      </w:r>
      <w:r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كانت بوابة الغواية هي فتيلها </w:t>
      </w:r>
      <w:r w:rsidR="00762FA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</w:t>
      </w:r>
      <w:r w:rsidR="00CA7987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ذي</w:t>
      </w:r>
      <w:r w:rsidR="00762FA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ا</w:t>
      </w:r>
      <w:r w:rsidR="00DA7AA2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شعل</w:t>
      </w:r>
      <w:r w:rsidR="00762FA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الشيطان</w:t>
      </w:r>
      <w:r w:rsidR="00DA7AA2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ُ</w:t>
      </w:r>
      <w:r w:rsidR="00762FA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</w:t>
      </w:r>
      <w:r w:rsidR="00DA7AA2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فيه</w:t>
      </w:r>
      <w:r w:rsidR="00762FA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نار</w:t>
      </w:r>
      <w:r w:rsidR="00B42C8F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</w:t>
      </w:r>
      <w:r w:rsidR="00992AA2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الشهوة</w:t>
      </w:r>
      <w:r w:rsidR="00B42C8F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</w:t>
      </w:r>
      <w:r w:rsidR="00DA7AA2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ليوقعهم في الفحشاء، </w:t>
      </w:r>
      <w:r w:rsidR="00B42C8F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قذف في قلب امرأة العزي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ز </w:t>
      </w:r>
      <w:r w:rsidR="00DA7AA2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لما خلت بيوسف الشغف به والطمع فيه، 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فسعت بكل ما تملك </w:t>
      </w:r>
      <w:r w:rsidR="008812B7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للوصول إليه</w:t>
      </w:r>
      <w:r w:rsidR="00762FA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،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تزينت</w:t>
      </w:r>
      <w:r w:rsidR="00CA7987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،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غل</w:t>
      </w:r>
      <w:r w:rsidR="00DA7AA2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َّ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قت الأبواب</w:t>
      </w:r>
      <w:r w:rsidR="00CA7987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،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قالت هيت لك</w:t>
      </w:r>
      <w:r w:rsidR="00CA7987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،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طاردته</w:t>
      </w:r>
      <w:r w:rsidR="00762FA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،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امسكت به حتى ق</w:t>
      </w:r>
      <w:r w:rsidR="00666D4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ُ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ط</w:t>
      </w:r>
      <w:r w:rsidR="00940BE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ثوبه</w:t>
      </w:r>
      <w:r w:rsidR="00CA7987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،</w:t>
      </w:r>
      <w:r w:rsidR="00940BE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</w:t>
      </w:r>
      <w:r w:rsidR="00666D4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</w:t>
      </w:r>
      <w:r w:rsidR="00940BE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لولا عصمت الله ليوسف عليه السلام</w:t>
      </w:r>
      <w:r w:rsidR="009A68B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لهزم في </w:t>
      </w:r>
      <w:r w:rsidR="00CA7987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ذلكم المشهد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، </w:t>
      </w:r>
      <w:r w:rsidR="00CA7987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فما هي بوابة الغواية إنها الخلوة المحرمة والتساهل في الدخول على النساء</w:t>
      </w:r>
      <w:r w:rsid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، فهل انتهى مشهد الغواية عند 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>{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يُوسُفُ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أَعْرِضْ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عَنْ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هَذَا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وَاسْتَغْفِرِي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لِذَنْبِكِ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إِنَّكِ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كُنْتِ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مِنَ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الْخَاطِئِينَ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}</w:t>
      </w:r>
      <w:r w:rsidR="00992AA2" w:rsidRPr="00E935A5">
        <w:rPr>
          <w:rStyle w:val="a6"/>
          <w:rFonts w:ascii="adwa-assalaf" w:hAnsi="adwa-assalaf" w:cs="adwa-assalaf"/>
          <w:bCs/>
          <w:position w:val="14"/>
          <w:sz w:val="28"/>
          <w:szCs w:val="28"/>
          <w:rtl/>
        </w:rPr>
        <w:t>(</w:t>
      </w:r>
      <w:r w:rsidR="00992AA2" w:rsidRPr="00E935A5">
        <w:rPr>
          <w:rStyle w:val="a6"/>
          <w:rFonts w:ascii="adwa-assalaf" w:hAnsi="adwa-assalaf" w:cs="adwa-assalaf"/>
          <w:bCs/>
          <w:position w:val="14"/>
          <w:sz w:val="28"/>
          <w:szCs w:val="28"/>
          <w:rtl/>
        </w:rPr>
        <w:footnoteReference w:id="1"/>
      </w:r>
      <w:r w:rsidR="00992AA2" w:rsidRPr="00E935A5">
        <w:rPr>
          <w:rStyle w:val="a6"/>
          <w:rFonts w:ascii="adwa-assalaf" w:hAnsi="adwa-assalaf" w:cs="adwa-assalaf"/>
          <w:bCs/>
          <w:position w:val="14"/>
          <w:sz w:val="28"/>
          <w:szCs w:val="28"/>
          <w:rtl/>
        </w:rPr>
        <w:t>)</w:t>
      </w:r>
      <w:r w:rsidR="00992AA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92AA2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؟ </w:t>
      </w:r>
      <w:r w:rsid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كلا كلا </w:t>
      </w:r>
      <w:r w:rsidR="00940BE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لم </w:t>
      </w:r>
      <w:r w:rsidR="00666D4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ينتهي أثر تلك الخلوة ولم </w:t>
      </w:r>
      <w:r w:rsidR="00940BE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تنتهي فصول </w:t>
      </w:r>
      <w:r w:rsid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مشهد الغواية </w:t>
      </w:r>
      <w:r w:rsidR="00940BE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بل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عظ</w:t>
      </w:r>
      <w:r w:rsid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ُ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م البلاء على يوسف </w:t>
      </w:r>
      <w:r w:rsidR="00992AA2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عليه السلام بعد سخرية النسوة بامرأة العزيز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حين قلن :</w:t>
      </w:r>
      <w:r w:rsidR="00392778" w:rsidRPr="001D3904">
        <w:rPr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>{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امْرَأَتُ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الْعَزِيزِ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تُرَاوِدُ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فَتَاهَا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عَنْ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نَفْسِهِ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قَدْ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شَغَفَهَا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حُبًّا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إِنَّا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لَنَرَاهَا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فِي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ضَلَالٍ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مُبِينٍ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} </w:t>
      </w:r>
      <w:r w:rsidR="00992AA2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خططت امرأة العزيز ل</w:t>
      </w:r>
      <w:r w:rsid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مشهد</w:t>
      </w:r>
      <w:r w:rsidR="00992AA2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</w:t>
      </w:r>
      <w:r w:rsidR="00CF7517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جديد</w:t>
      </w:r>
      <w:r w:rsid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للغواية رسمه الشيطان ورتبت </w:t>
      </w:r>
      <w:r w:rsidR="00992AA2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هي </w:t>
      </w:r>
      <w:r w:rsid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أدواره عندما ادخلت يوسف عليهن لتوقعهن في الفتنة: 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>{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فَلَمَّا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سَمِعَتْ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بِمَكْرِهِنَّ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أَرْسَلَتْ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إِلَيْهِنَّ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وَأَعْتَدَتْ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لَهُنَّ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مُتَّكَأً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وَآتَتْ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كُلَّ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وَاحِدَةٍ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مِنْهُنَّ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سِكِّينًا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وَقَالَتِ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اخْرُجْ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عَلَيْهِنَّ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فَلَمَّا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رَأَيْنَهُ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أَكْبَرْنَهُ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وَقَطَّعْنَ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أَيْدِيَهُنَّ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وَقُلْنَ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حَاشَ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لِلَّهِ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مَا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هَذَا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بَشَرًا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إِنْ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هَذَا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إِلَّا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مَلَكٌ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407078" w:rsidRP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كَرِيمٌ</w:t>
      </w:r>
      <w:r w:rsidR="00407078" w:rsidRPr="00407078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} </w:t>
      </w:r>
      <w:r w:rsidR="00992AA2" w:rsidRPr="00E935A5">
        <w:rPr>
          <w:rStyle w:val="a6"/>
          <w:rFonts w:ascii="adwa-assalaf" w:hAnsi="adwa-assalaf" w:cs="adwa-assalaf"/>
          <w:bCs/>
          <w:position w:val="14"/>
          <w:sz w:val="28"/>
          <w:szCs w:val="28"/>
          <w:rtl/>
        </w:rPr>
        <w:t>(</w:t>
      </w:r>
      <w:r w:rsidR="00992AA2" w:rsidRPr="00E935A5">
        <w:rPr>
          <w:rStyle w:val="a6"/>
          <w:rFonts w:ascii="adwa-assalaf" w:hAnsi="adwa-assalaf" w:cs="adwa-assalaf"/>
          <w:bCs/>
          <w:position w:val="14"/>
          <w:sz w:val="28"/>
          <w:szCs w:val="28"/>
          <w:rtl/>
        </w:rPr>
        <w:footnoteReference w:id="2"/>
      </w:r>
      <w:r w:rsidR="00992AA2" w:rsidRPr="00E935A5">
        <w:rPr>
          <w:rStyle w:val="a6"/>
          <w:rFonts w:ascii="adwa-assalaf" w:hAnsi="adwa-assalaf" w:cs="adwa-assalaf"/>
          <w:bCs/>
          <w:position w:val="14"/>
          <w:sz w:val="28"/>
          <w:szCs w:val="28"/>
          <w:rtl/>
        </w:rPr>
        <w:t>)</w:t>
      </w:r>
      <w:r w:rsidR="00992AA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F7517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هكذا اجتمع </w:t>
      </w:r>
      <w:r w:rsidR="00992AA2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النسوة </w:t>
      </w:r>
      <w:r w:rsidR="00CF7517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كلهن للوصول إلى يوسف عليه السلام</w:t>
      </w:r>
      <w:r w:rsidR="00992AA2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افتت</w:t>
      </w:r>
      <w:r w:rsidR="00CF7517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ن به وعظم كيدهن ومكرهن و</w:t>
      </w:r>
      <w:r w:rsid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صرحت </w:t>
      </w:r>
      <w:r w:rsidR="00DA7AA2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مرأة </w:t>
      </w:r>
      <w:r w:rsid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العزيز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تص</w:t>
      </w:r>
      <w:r w:rsid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ر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ي</w:t>
      </w:r>
      <w:r w:rsid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ح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ها الخطير 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>{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قَالَتْ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فَذَلِكُنَّ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الَّذِي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لُمْتُنَّنِي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فِيهِ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وَلَقَدْ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رَاوَدْتُهُ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عَنْ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نَفْسِهِ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فَاسْتَعْصَمَ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وَلَئِنْ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لَمْ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يَفْعَلْ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مَا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آمُرُهُ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لَيُسْجَنَنَّ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وَلَيَكُونًا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مِنَ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9277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الصَّاغِرِينَ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} </w:t>
      </w:r>
      <w:r w:rsidR="00992AA2" w:rsidRPr="00E935A5">
        <w:rPr>
          <w:rStyle w:val="a6"/>
          <w:rFonts w:ascii="adwa-assalaf" w:hAnsi="adwa-assalaf" w:cs="adwa-assalaf"/>
          <w:bCs/>
          <w:position w:val="14"/>
          <w:sz w:val="28"/>
          <w:szCs w:val="28"/>
          <w:rtl/>
        </w:rPr>
        <w:t>(</w:t>
      </w:r>
      <w:r w:rsidR="00992AA2" w:rsidRPr="00E935A5">
        <w:rPr>
          <w:rStyle w:val="a6"/>
          <w:rFonts w:ascii="adwa-assalaf" w:hAnsi="adwa-assalaf" w:cs="adwa-assalaf"/>
          <w:bCs/>
          <w:position w:val="14"/>
          <w:sz w:val="28"/>
          <w:szCs w:val="28"/>
          <w:rtl/>
        </w:rPr>
        <w:footnoteReference w:id="3"/>
      </w:r>
      <w:r w:rsidR="00992AA2" w:rsidRPr="00E935A5">
        <w:rPr>
          <w:rStyle w:val="a6"/>
          <w:rFonts w:ascii="adwa-assalaf" w:hAnsi="adwa-assalaf" w:cs="adwa-assalaf"/>
          <w:bCs/>
          <w:position w:val="14"/>
          <w:sz w:val="28"/>
          <w:szCs w:val="28"/>
          <w:rtl/>
        </w:rPr>
        <w:t>)</w:t>
      </w:r>
      <w:r w:rsidR="00CF7517">
        <w:rPr>
          <w:rStyle w:val="m-7823893631087643403s1"/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إنها فتنة الخلوة بالنساء والدخول عليهن، ما المخرج ليوسف عليه السلام من هذا البلاء ومن هذه الفتنة وهذا </w:t>
      </w:r>
      <w:r w:rsidR="00407078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lastRenderedPageBreak/>
        <w:t xml:space="preserve">المكر الكبار؟ </w:t>
      </w:r>
      <w:r w:rsidR="00A82B5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لقد أدرك يوسف عليه السلام عظم الفتن التي تحيط </w:t>
      </w:r>
      <w:r w:rsidR="00CF751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به</w:t>
      </w:r>
      <w:r w:rsidR="00A82B5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لم</w:t>
      </w:r>
      <w:r w:rsidR="00A82B5C" w:rsidRPr="001D39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يجد إلا أن </w:t>
      </w:r>
      <w:r w:rsidR="00A82B5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يلجأ إلى ربه </w:t>
      </w:r>
      <w:r w:rsidR="00A82B5C" w:rsidRPr="001D39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معتصماً به</w:t>
      </w:r>
      <w:r w:rsidR="00A82B5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، طالباً دخول السجن ليسلم له دينه وعرضه</w:t>
      </w:r>
      <w:r w:rsidR="00A82B5C" w:rsidRPr="001D39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A82B5C" w:rsidRPr="00207B7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{ </w:t>
      </w:r>
      <w:r w:rsidR="00A82B5C" w:rsidRPr="00207B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قَالَ</w:t>
      </w:r>
      <w:r w:rsidR="00A82B5C" w:rsidRPr="00207B7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82B5C" w:rsidRPr="00207B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رَبِّ</w:t>
      </w:r>
      <w:r w:rsidR="00A82B5C" w:rsidRPr="00207B7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82B5C" w:rsidRPr="00207B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السِّجْنُ</w:t>
      </w:r>
      <w:r w:rsidR="00A82B5C" w:rsidRPr="00207B7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82B5C" w:rsidRPr="00207B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أَحَبُّ</w:t>
      </w:r>
      <w:r w:rsidR="00A82B5C" w:rsidRPr="00207B7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82B5C" w:rsidRPr="00207B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إِلَيَّ</w:t>
      </w:r>
      <w:r w:rsidR="00A82B5C" w:rsidRPr="00207B7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82B5C" w:rsidRPr="00207B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مِمَّا</w:t>
      </w:r>
      <w:r w:rsidR="00A82B5C" w:rsidRPr="00207B7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82B5C" w:rsidRPr="00207B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يَدْعُونَنِي</w:t>
      </w:r>
      <w:r w:rsidR="00A82B5C" w:rsidRPr="00207B7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82B5C" w:rsidRPr="00207B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إِلَيْهِ</w:t>
      </w:r>
      <w:r w:rsidR="00A82B5C" w:rsidRPr="00207B7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82B5C" w:rsidRPr="00207B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وَإِلَّا</w:t>
      </w:r>
      <w:r w:rsidR="00A82B5C" w:rsidRPr="00207B7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82B5C" w:rsidRPr="00207B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تَصْرِفْ</w:t>
      </w:r>
      <w:r w:rsidR="00A82B5C" w:rsidRPr="00207B7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82B5C" w:rsidRPr="00207B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عَنِّي</w:t>
      </w:r>
      <w:r w:rsidR="00A82B5C" w:rsidRPr="00207B7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82B5C" w:rsidRPr="00207B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كَيْدَهُنَّ</w:t>
      </w:r>
      <w:r w:rsidR="00A82B5C" w:rsidRPr="00207B7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82B5C" w:rsidRPr="00207B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أَصْبُ</w:t>
      </w:r>
      <w:r w:rsidR="00A82B5C" w:rsidRPr="00207B7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82B5C" w:rsidRPr="00207B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إِلَيْهِنَّ</w:t>
      </w:r>
      <w:r w:rsidR="00A82B5C" w:rsidRPr="00207B7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82B5C" w:rsidRPr="00207B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وَأَكُنْ</w:t>
      </w:r>
      <w:r w:rsidR="00A82B5C" w:rsidRPr="00207B7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82B5C" w:rsidRPr="00207B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مِنَ</w:t>
      </w:r>
      <w:r w:rsidR="00A82B5C" w:rsidRPr="00207B7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82B5C" w:rsidRPr="00207B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الْجَاهِلِينَ</w:t>
      </w:r>
      <w:r w:rsidR="00A82B5C" w:rsidRPr="00207B7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(33) </w:t>
      </w:r>
      <w:r w:rsidR="00A82B5C" w:rsidRPr="00207B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فَاسْتَجَابَ</w:t>
      </w:r>
      <w:r w:rsidR="00A82B5C" w:rsidRPr="00207B7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82B5C" w:rsidRPr="00207B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لَهُ</w:t>
      </w:r>
      <w:r w:rsidR="00A82B5C" w:rsidRPr="00207B7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82B5C" w:rsidRPr="00207B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رَبُّهُ</w:t>
      </w:r>
      <w:r w:rsidR="00A82B5C" w:rsidRPr="00207B7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82B5C" w:rsidRPr="00207B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فَصَرَفَ</w:t>
      </w:r>
      <w:r w:rsidR="00A82B5C" w:rsidRPr="00207B7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82B5C" w:rsidRPr="00207B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عَنْهُ</w:t>
      </w:r>
      <w:r w:rsidR="00A82B5C" w:rsidRPr="00207B7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82B5C" w:rsidRPr="00207B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كَيْدَهُنَّ</w:t>
      </w:r>
      <w:r w:rsidR="00A82B5C" w:rsidRPr="00207B7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82B5C" w:rsidRPr="00207B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إِنَّهُ</w:t>
      </w:r>
      <w:r w:rsidR="00A82B5C" w:rsidRPr="00207B7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82B5C" w:rsidRPr="00207B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هُوَ</w:t>
      </w:r>
      <w:r w:rsidR="00A82B5C" w:rsidRPr="00207B7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82B5C" w:rsidRPr="00207B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السَّمِيعُ</w:t>
      </w:r>
      <w:r w:rsidR="00A82B5C" w:rsidRPr="00207B7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A82B5C" w:rsidRPr="00207B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الْعَلِيمُ</w:t>
      </w:r>
      <w:r w:rsidR="00A82B5C" w:rsidRPr="00207B7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} </w:t>
      </w:r>
      <w:r w:rsidR="00992AA2" w:rsidRPr="00E935A5">
        <w:rPr>
          <w:rStyle w:val="a6"/>
          <w:rFonts w:ascii="adwa-assalaf" w:hAnsi="adwa-assalaf" w:cs="adwa-assalaf"/>
          <w:bCs/>
          <w:position w:val="14"/>
          <w:sz w:val="28"/>
          <w:szCs w:val="28"/>
          <w:rtl/>
        </w:rPr>
        <w:t>(</w:t>
      </w:r>
      <w:r w:rsidR="00992AA2" w:rsidRPr="00E935A5">
        <w:rPr>
          <w:rStyle w:val="a6"/>
          <w:rFonts w:ascii="adwa-assalaf" w:hAnsi="adwa-assalaf" w:cs="adwa-assalaf"/>
          <w:bCs/>
          <w:position w:val="14"/>
          <w:sz w:val="28"/>
          <w:szCs w:val="28"/>
          <w:rtl/>
        </w:rPr>
        <w:footnoteReference w:id="4"/>
      </w:r>
      <w:r w:rsidR="00992AA2" w:rsidRPr="00E935A5">
        <w:rPr>
          <w:rStyle w:val="a6"/>
          <w:rFonts w:ascii="adwa-assalaf" w:hAnsi="adwa-assalaf" w:cs="adwa-assalaf"/>
          <w:bCs/>
          <w:position w:val="14"/>
          <w:sz w:val="28"/>
          <w:szCs w:val="28"/>
          <w:rtl/>
        </w:rPr>
        <w:t>)</w:t>
      </w:r>
      <w:r w:rsidR="00992AA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82B5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وفي القصة دروس منها:</w:t>
      </w:r>
    </w:p>
    <w:p w14:paraId="3AB2B0DA" w14:textId="26E0BCEC" w:rsidR="00940BE6" w:rsidRPr="001D3904" w:rsidRDefault="00A82B5C" w:rsidP="00EF6CF5">
      <w:pPr>
        <w:pStyle w:val="m-7823893631087643403p1"/>
        <w:shd w:val="clear" w:color="auto" w:fill="FFFFFF"/>
        <w:bidi/>
        <w:spacing w:before="0" w:beforeAutospacing="0" w:after="0" w:afterAutospacing="0"/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</w:pPr>
      <w:r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أولاً: عظم خطر خلوة الرجل بغير محارمه من النساء والحذر من الدخول على النساء ومخالطتهن وهي 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رسالة للمتساهلين في خلوة الرجال بالنساء خاصة الأقارب </w:t>
      </w:r>
      <w:r w:rsidR="00940BE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من غير 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المحارم فإن خلوتهم هي الموت والعطب فعن عقبة</w:t>
      </w:r>
      <w:r w:rsidR="00BA08B4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بن</w:t>
      </w:r>
      <w:r w:rsidR="00BA08B4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عامر</w:t>
      </w:r>
      <w:r w:rsidR="00BA08B4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: 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أن</w:t>
      </w:r>
      <w:r w:rsidR="00BA08B4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رسول</w:t>
      </w:r>
      <w:r w:rsidR="00BA08B4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الله</w:t>
      </w:r>
      <w:r w:rsidR="00BA08B4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صلى</w:t>
      </w:r>
      <w:r w:rsidR="00BA08B4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الله</w:t>
      </w:r>
      <w:r w:rsidR="00BA08B4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عليه</w:t>
      </w:r>
      <w:r w:rsidR="00BA08B4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وسلم</w:t>
      </w:r>
      <w:r w:rsidR="00BA08B4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قال</w:t>
      </w:r>
      <w:r w:rsidR="00BA08B4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: </w:t>
      </w:r>
      <w:r w:rsidR="00BA08B4" w:rsidRPr="001D3904">
        <w:rPr>
          <w:rStyle w:val="m-7823893631087643403s1"/>
          <w:rFonts w:ascii="Traditional Arabic" w:hAnsi="Traditional Arabic" w:cs="Traditional Arabic" w:hint="eastAsia"/>
          <w:b/>
          <w:bCs/>
          <w:color w:val="222222"/>
          <w:sz w:val="34"/>
          <w:szCs w:val="34"/>
          <w:rtl/>
        </w:rPr>
        <w:t>«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إياكم</w:t>
      </w:r>
      <w:r w:rsidR="00BA08B4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والدخول</w:t>
      </w:r>
      <w:r w:rsidR="00BA08B4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على</w:t>
      </w:r>
      <w:r w:rsidR="00BA08B4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النساء</w:t>
      </w:r>
      <w:r w:rsidR="00BA08B4" w:rsidRPr="001D3904">
        <w:rPr>
          <w:rStyle w:val="m-7823893631087643403s1"/>
          <w:rFonts w:ascii="Traditional Arabic" w:hAnsi="Traditional Arabic" w:cs="Traditional Arabic" w:hint="eastAsia"/>
          <w:b/>
          <w:bCs/>
          <w:color w:val="222222"/>
          <w:sz w:val="34"/>
          <w:szCs w:val="34"/>
          <w:rtl/>
        </w:rPr>
        <w:t>»</w:t>
      </w:r>
      <w:r w:rsidR="00BA08B4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فقال</w:t>
      </w:r>
      <w:r w:rsidR="00BA08B4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رجل</w:t>
      </w:r>
      <w:r w:rsidR="00BA08B4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من</w:t>
      </w:r>
      <w:r w:rsidR="00BA08B4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الأنصار</w:t>
      </w:r>
      <w:r w:rsidR="00BA08B4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: 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يا</w:t>
      </w:r>
      <w:r w:rsidR="00BA08B4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رسول</w:t>
      </w:r>
      <w:r w:rsidR="00BA08B4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الله،</w:t>
      </w:r>
      <w:r w:rsidR="00BA08B4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أفرأيت</w:t>
      </w:r>
      <w:r w:rsidR="00BA08B4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الحمو؟</w:t>
      </w:r>
      <w:r w:rsidR="00BA08B4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قال</w:t>
      </w:r>
      <w:r w:rsidR="00BA08B4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: </w:t>
      </w:r>
      <w:r w:rsidR="00BA08B4" w:rsidRPr="001D3904">
        <w:rPr>
          <w:rStyle w:val="m-7823893631087643403s1"/>
          <w:rFonts w:ascii="Traditional Arabic" w:hAnsi="Traditional Arabic" w:cs="Traditional Arabic" w:hint="eastAsia"/>
          <w:b/>
          <w:bCs/>
          <w:color w:val="222222"/>
          <w:sz w:val="34"/>
          <w:szCs w:val="34"/>
          <w:rtl/>
        </w:rPr>
        <w:t>«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الحمو</w:t>
      </w:r>
      <w:r w:rsidR="00BA08B4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الموت</w:t>
      </w:r>
      <w:r w:rsidR="00BA08B4" w:rsidRPr="001D3904">
        <w:rPr>
          <w:rStyle w:val="m-7823893631087643403s1"/>
          <w:rFonts w:ascii="Traditional Arabic" w:hAnsi="Traditional Arabic" w:cs="Traditional Arabic" w:hint="eastAsia"/>
          <w:b/>
          <w:bCs/>
          <w:color w:val="222222"/>
          <w:sz w:val="34"/>
          <w:szCs w:val="34"/>
          <w:rtl/>
        </w:rPr>
        <w:t>»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رواه البخاري</w:t>
      </w:r>
      <w:r w:rsidR="00F944D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</w:t>
      </w:r>
      <w:r w:rsidR="00BA08B4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>والمراد بالحمو أقارب الزوج من غير المحارم كالأخ والعم والخال وأبنائهم.</w:t>
      </w:r>
      <w:r w:rsidR="00F944D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إننا نرى صور</w:t>
      </w:r>
      <w:r w:rsidR="00940BE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محزنة للتساهل في الخلوة مع الأقارب </w:t>
      </w:r>
      <w:r w:rsidR="00940BE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مع العمال والخدم </w:t>
      </w:r>
      <w:r w:rsidR="00940BE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في الأسواق وأماكن العمل قد تنتهي بفجيعة محزنة وعندها لا ينفع أن نعض </w:t>
      </w:r>
      <w:r w:rsidR="00940BE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أ</w:t>
      </w:r>
      <w:r w:rsidR="00BA08B4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صابع الندم</w:t>
      </w:r>
      <w:r w:rsidR="00940BE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.</w:t>
      </w:r>
      <w:r w:rsidR="00F944D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</w:t>
      </w:r>
      <w:r w:rsidR="00940BE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لكل غيور يغار على عرضة يغار أن تنتهك محارم الله عز وجل</w:t>
      </w:r>
      <w:r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،</w:t>
      </w:r>
      <w:r w:rsidR="00940BE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لا تتساهل في أمر الخلوة وكن حرباً </w:t>
      </w:r>
      <w:r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عليها </w:t>
      </w:r>
      <w:r w:rsidR="009A68B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لها </w:t>
      </w:r>
      <w:r w:rsidR="00940BE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ليسلم لك أغلى ما تملك و</w:t>
      </w:r>
      <w:r w:rsidR="009A68B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لو </w:t>
      </w:r>
      <w:r w:rsidR="00940BE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بذلت </w:t>
      </w:r>
      <w:r w:rsidR="009A68B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من </w:t>
      </w:r>
      <w:r w:rsidR="00F944D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</w:t>
      </w:r>
      <w:r w:rsidR="00940BE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مال ما بذلت</w:t>
      </w:r>
      <w:r w:rsidR="009A68B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.</w:t>
      </w:r>
    </w:p>
    <w:p w14:paraId="752A390B" w14:textId="4153A3D0" w:rsidR="00F02CF5" w:rsidRDefault="00F02CF5" w:rsidP="00EF6CF5">
      <w:pPr>
        <w:autoSpaceDE w:val="0"/>
        <w:autoSpaceDN w:val="0"/>
        <w:adjustRightInd w:val="0"/>
        <w:spacing w:after="0" w:line="240" w:lineRule="auto"/>
        <w:jc w:val="center"/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</w:pPr>
      <w:r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>أصونُ عرضي بمالي لا أدنسهُ</w:t>
      </w:r>
      <w:r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 </w:t>
      </w:r>
      <w:r w:rsidR="00F944D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   </w:t>
      </w:r>
      <w:r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</w:t>
      </w:r>
      <w:r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>لا بَارَكَ اللَّهُ بعدَ العِرْضِ في المالِ</w:t>
      </w:r>
      <w:r w:rsidR="009A68B8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.</w:t>
      </w:r>
    </w:p>
    <w:p w14:paraId="57BC48C4" w14:textId="7E0B03F3" w:rsidR="00205FE6" w:rsidRDefault="00A82B5C" w:rsidP="008812B7">
      <w:pPr>
        <w:autoSpaceDE w:val="0"/>
        <w:autoSpaceDN w:val="0"/>
        <w:adjustRightInd w:val="0"/>
        <w:spacing w:after="0" w:line="240" w:lineRule="auto"/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</w:pPr>
      <w:r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ثانياً: القصة </w:t>
      </w:r>
      <w:r w:rsid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رسالة إلى كل أب وزوج وأخ كن حريصاً على محارمك</w:t>
      </w:r>
      <w:r w:rsid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واعلم أن الله استر</w:t>
      </w:r>
      <w:r w:rsidR="00F944D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</w:t>
      </w:r>
      <w:r w:rsid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اك إياه</w:t>
      </w:r>
      <w:r w:rsidR="00F944D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م </w:t>
      </w:r>
      <w:r w:rsid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ف</w:t>
      </w:r>
      <w:r w:rsid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لا تجعلهم عرضة لذئاب الأعراض</w:t>
      </w:r>
      <w:r w:rsidR="00205FE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فكم من فتاة عفيفة تساهل وليها في خلوتها بالرجال فكان سبباً في ضياعها، وكم من شاب صالح نقي القلب تساهل في الخلوة بالنساء والدخول عليهن و</w:t>
      </w:r>
      <w:r w:rsidR="00F944D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أ</w:t>
      </w:r>
      <w:r w:rsidR="00205FE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طلق لبصره النظر في الحرام فوقع في الزيغ والغواية.</w:t>
      </w:r>
    </w:p>
    <w:p w14:paraId="10D1D114" w14:textId="1EC9EE5D" w:rsidR="00702884" w:rsidRDefault="00205FE6" w:rsidP="00EF6CF5">
      <w:pPr>
        <w:spacing w:after="0" w:line="240" w:lineRule="auto"/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</w:pPr>
      <w:r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عباد الله لقد</w:t>
      </w:r>
      <w:r w:rsid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جاء التوجيه الرباني لأطهر النساء قلوباً ولأطهر الرجال افئدة جاء الخطاب لصحابة رسول الله صلى الله عليه وسلم عند حديثهن إلى زوجات رسول الله صلى الله عليه وسلم </w:t>
      </w:r>
      <w:r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فقال تعالى: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{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وَإِذَا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سَأَلْتُمُوهُنَّ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مَتَاعًا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فَاسْأَلُوهُنَّ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مِنْ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وَرَاءِ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حِجَابٍ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ذَلِكُمْ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أَطْهَرُ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لِقُلُوبِكُمْ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وَقُلُوبِهِنَّ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} </w:t>
      </w:r>
      <w:r w:rsidR="0071518C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"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فمن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ادعى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أنه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أقوى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إيماناً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من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الصحابة،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أو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أن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النساء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اللاتي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يخلو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بهن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أطهر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قلوباً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وأملك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نفوساً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من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نساء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النبي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صلى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الله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عليه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وسلم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فقد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عظم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الافتراء،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وأكثر</w:t>
      </w:r>
      <w:r w:rsidR="00207B7E" w:rsidRPr="00207B7E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207B7E" w:rsidRPr="00207B7E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الاجتراء</w:t>
      </w:r>
      <w:r w:rsidR="0071518C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"</w:t>
      </w:r>
      <w:r w:rsidR="00EF6CF5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 </w:t>
      </w:r>
      <w:r w:rsid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فب</w:t>
      </w:r>
      <w:r w:rsidR="0051209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ُ</w:t>
      </w:r>
      <w:r w:rsid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عد النساء عن الرجال حماية من الفتنة</w:t>
      </w:r>
      <w:r w:rsidR="009C11C5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والغواية</w:t>
      </w:r>
      <w:r w:rsid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</w:t>
      </w:r>
      <w:r w:rsidR="009C11C5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ف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عَنْ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حَمْزَةَ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بْنِ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أَبِي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أُسَيْدٍ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الأَنْصَارِيِّ،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عَنْ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أَبِيهِ،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أَنَّهُ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سَمِعَ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رَسُولَ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اللهِ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صَلى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الله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عَلَيهِ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وَسَلمَ،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يَقُولُ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: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وَهُوَ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خَارِجٌ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مِنَ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الْمَسْجِدِ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فَاخْتَلَطَ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الرِّجَالُ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مَعَ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النِّسَاءِ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فِي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الطَّرِيقِ،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فَقَالَ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رَسُولُ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اللهِ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صَلى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الله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عَلَيهِ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وَسَلمَ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لِلنِّسَاءِ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: </w:t>
      </w:r>
      <w:r w:rsid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(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اسْتَأْخِرْنَ،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فَإِنَّهُ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لَيْسَ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لَكُنَّ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أَنْ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تَحْقُقْنَ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الطَّرِيقَ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عَلَيْكُنَّ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lastRenderedPageBreak/>
        <w:t>بِحَافَّاتِ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الطَّرِيقِ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فَكَانَتِ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الْمَرْأَةُ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تَلْتَصِقُ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بِالْجِدَارِ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حَتَّى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إِنَّ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ثَوْبَهَا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لَيَتَعَلَّقُ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بِالْجِدَارِ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مِنْ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لُصُوقِهَا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EF709A" w:rsidRP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بِهِ</w:t>
      </w:r>
      <w:r w:rsidR="00EF709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) رواه أبوداود وحسنه الألباني</w:t>
      </w:r>
      <w:r w:rsidR="00EF709A" w:rsidRPr="00EF709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>.</w:t>
      </w:r>
      <w:r w:rsidR="0070288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</w:t>
      </w:r>
    </w:p>
    <w:p w14:paraId="56215E3D" w14:textId="05AC1577" w:rsidR="00E663EA" w:rsidRDefault="00E663EA" w:rsidP="00EF6CF5">
      <w:pPr>
        <w:autoSpaceDE w:val="0"/>
        <w:autoSpaceDN w:val="0"/>
        <w:adjustRightInd w:val="0"/>
        <w:spacing w:after="0" w:line="240" w:lineRule="auto"/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</w:pPr>
      <w:r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عباد المؤمن غير</w:t>
      </w:r>
      <w:r w:rsidR="008B66A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ة</w:t>
      </w:r>
      <w:r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على محارمه </w:t>
      </w:r>
      <w:r w:rsidR="008B66A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أن </w:t>
      </w:r>
      <w:r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يصونهم ويحفظهم ويدافع عنهم، ومن غيرة المؤمن أن يصون محارمه عما يوقعهم فيما حرم الله فعن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هُرَيْرَةَ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رَضِيَ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اللَّهُ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عَنْهُ،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عَنِ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النَّبِيِّ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صَلَّى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اللهُ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عَلَيْهِ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وَسَلَّمَ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أَنَّهُ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قَالَ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>: «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إِنَّ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اللَّهَ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يَغَارُ،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وَغَيْرَةُ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اللَّهِ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أَنْ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يَأْتِيَ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المُؤْمِنُ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مَا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حَرَّمَ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اللَّهُ</w:t>
      </w:r>
      <w:r w:rsidRPr="00E663EA">
        <w:rPr>
          <w:rStyle w:val="m-7823893631087643403s1"/>
          <w:rFonts w:ascii="Traditional Arabic" w:hAnsi="Traditional Arabic" w:cs="Traditional Arabic" w:hint="eastAsia"/>
          <w:b/>
          <w:bCs/>
          <w:color w:val="222222"/>
          <w:sz w:val="34"/>
          <w:szCs w:val="34"/>
          <w:rtl/>
        </w:rPr>
        <w:t>»</w:t>
      </w:r>
      <w:r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متفق عليه.</w:t>
      </w:r>
    </w:p>
    <w:p w14:paraId="417931B6" w14:textId="41A94652" w:rsidR="00844C69" w:rsidRDefault="00E663EA" w:rsidP="00EF6CF5">
      <w:pPr>
        <w:autoSpaceDE w:val="0"/>
        <w:autoSpaceDN w:val="0"/>
        <w:adjustRightInd w:val="0"/>
        <w:spacing w:after="0" w:line="240" w:lineRule="auto"/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</w:pP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ومن غيرة المؤمن أن يأمر محارمه بالستر والحجاب والبعد عن التزين والتطيب عند الخروج في الطرقات والتجمعات العامة عَنْ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أَبِي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مُوسَى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الْأَشْعَرِيِّ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قَالَ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: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قَالَ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رَسُولُ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اللهِ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صَلَّى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اللهُ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عَلَيْهِ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وَسَلَّمَ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: "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أَيُّمَا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امْرَأَةٍ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اسْتَعْطَرَتْ،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ثُمَّ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مَرَّتْ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عَلَى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الْقَوْمِ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لِيَجِدُوا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رِيحَهَا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فَهِيَ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زَانِيَةٌ</w:t>
      </w:r>
      <w:r w:rsidRPr="00E663E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"</w:t>
      </w:r>
      <w:r w:rsidRPr="00E663E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رواه أحمد </w:t>
      </w:r>
      <w:r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وصححه الألباني</w:t>
      </w:r>
    </w:p>
    <w:p w14:paraId="591D4DFC" w14:textId="020A9AB1" w:rsidR="00E663EA" w:rsidRDefault="00E663EA" w:rsidP="00EF6CF5">
      <w:pPr>
        <w:autoSpaceDE w:val="0"/>
        <w:autoSpaceDN w:val="0"/>
        <w:adjustRightInd w:val="0"/>
        <w:spacing w:after="0" w:line="240" w:lineRule="auto"/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</w:pPr>
      <w:r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اللهم جنبنا الفواحش ما ظهر منها وما بطن، اللهم إنا نسأل العافية في الدنيا والآخرة....</w:t>
      </w:r>
    </w:p>
    <w:p w14:paraId="1DC987E4" w14:textId="75B87BFB" w:rsidR="00EF709A" w:rsidRPr="001D3904" w:rsidRDefault="00702884" w:rsidP="00EF6CF5">
      <w:pPr>
        <w:autoSpaceDE w:val="0"/>
        <w:autoSpaceDN w:val="0"/>
        <w:adjustRightInd w:val="0"/>
        <w:spacing w:after="0" w:line="240" w:lineRule="auto"/>
        <w:jc w:val="center"/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</w:pPr>
      <w:r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الخطبة الثانية:</w:t>
      </w:r>
    </w:p>
    <w:p w14:paraId="56783465" w14:textId="5885DA7B" w:rsidR="00844C69" w:rsidRDefault="00512094" w:rsidP="00512094">
      <w:pPr>
        <w:autoSpaceDE w:val="0"/>
        <w:autoSpaceDN w:val="0"/>
        <w:adjustRightInd w:val="0"/>
        <w:spacing w:after="0" w:line="240" w:lineRule="auto"/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</w:pPr>
      <w:r w:rsidRPr="0051209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الحمد لله </w:t>
      </w:r>
      <w:r w:rsidRPr="0051209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حمداً كثيراً طيباً مباركاً فيه</w:t>
      </w:r>
      <w:r w:rsidRPr="0051209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وأشهد ألا إله إلا الله وحده لا شريك وأشهد أن محمد عبده ورسوله صلى الله عليه وعلى آله وصحبه وسلم تسليماً كثيراً </w:t>
      </w:r>
      <w:r w:rsidRPr="0051209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أما بعد:</w:t>
      </w:r>
      <w:r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</w:t>
      </w:r>
      <w:r w:rsidR="00844C69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عباد الله ومن دروس القصة :</w:t>
      </w:r>
    </w:p>
    <w:p w14:paraId="5AEE8A72" w14:textId="31B087B8" w:rsidR="00C07272" w:rsidRDefault="00844C69" w:rsidP="00512094">
      <w:pPr>
        <w:autoSpaceDE w:val="0"/>
        <w:autoSpaceDN w:val="0"/>
        <w:adjustRightInd w:val="0"/>
        <w:spacing w:after="0" w:line="240" w:lineRule="auto"/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</w:pPr>
      <w:r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ثالثاً: </w:t>
      </w:r>
      <w:r w:rsidR="0036072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الله جل وعلا فطر الرجل والمرأة على أن يميل بعضهما إلى الآخر ليتم اللقاء بينهما من بابه الصحيح باب الزواج واستغل الشيطان هذا الميل الفطري ليوظفه في مسرحية الغواية </w:t>
      </w:r>
      <w:r w:rsidR="008B66A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ف</w:t>
      </w:r>
      <w:r w:rsidR="008B66A6" w:rsidRPr="00222FF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عَنْ</w:t>
      </w:r>
      <w:r w:rsidR="008B66A6" w:rsidRPr="00222FF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8B66A6" w:rsidRPr="00222FF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أُسَامَةَ</w:t>
      </w:r>
      <w:r w:rsidR="008B66A6" w:rsidRPr="00222FF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8B66A6" w:rsidRPr="00222FF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بْنِ</w:t>
      </w:r>
      <w:r w:rsidR="008B66A6" w:rsidRPr="00222FF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8B66A6" w:rsidRPr="00222FF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زَيْدٍ</w:t>
      </w:r>
      <w:r w:rsidR="008B66A6" w:rsidRPr="00222FF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8B66A6" w:rsidRPr="00222FF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رَضِيَ</w:t>
      </w:r>
      <w:r w:rsidR="008B66A6" w:rsidRPr="00222FF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8B66A6" w:rsidRPr="00222FF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اللَّهُ</w:t>
      </w:r>
      <w:r w:rsidR="008B66A6" w:rsidRPr="00222FF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8B66A6" w:rsidRPr="00222FF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عَنْهُمَا،</w:t>
      </w:r>
      <w:r w:rsidR="008B66A6" w:rsidRPr="00222FF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8B66A6" w:rsidRPr="00222FF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عَنِ</w:t>
      </w:r>
      <w:r w:rsidR="008B66A6" w:rsidRPr="00222FF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8B66A6" w:rsidRPr="00222FF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النَّبِيِّ</w:t>
      </w:r>
      <w:r w:rsidR="008B66A6" w:rsidRPr="00222FF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8B66A6" w:rsidRPr="00222FF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صَلَّى</w:t>
      </w:r>
      <w:r w:rsidR="008B66A6" w:rsidRPr="00222FF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8B66A6" w:rsidRPr="00222FF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اللهُ</w:t>
      </w:r>
      <w:r w:rsidR="008B66A6" w:rsidRPr="00222FF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8B66A6" w:rsidRPr="00222FF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عَلَيْهِ</w:t>
      </w:r>
      <w:r w:rsidR="008B66A6" w:rsidRPr="00222FF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8B66A6" w:rsidRPr="00222FF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وَسَلَّمَ</w:t>
      </w:r>
      <w:r w:rsidR="008B66A6" w:rsidRPr="00222FF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8B66A6" w:rsidRPr="00222FF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قَالَ</w:t>
      </w:r>
      <w:r w:rsidR="008B66A6" w:rsidRPr="00222FF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>: «</w:t>
      </w:r>
      <w:r w:rsidR="008B66A6" w:rsidRPr="00222FF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مَا</w:t>
      </w:r>
      <w:r w:rsidR="008B66A6" w:rsidRPr="00222FF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8B66A6" w:rsidRPr="00222FF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تَرَكْتُ</w:t>
      </w:r>
      <w:r w:rsidR="008B66A6" w:rsidRPr="00222FF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8B66A6" w:rsidRPr="00222FF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بَعْدِي</w:t>
      </w:r>
      <w:r w:rsidR="008B66A6" w:rsidRPr="00222FF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8B66A6" w:rsidRPr="00222FF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فِتْنَةً</w:t>
      </w:r>
      <w:r w:rsidR="008B66A6" w:rsidRPr="00222FF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8B66A6" w:rsidRPr="00222FF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أَضَرَّ</w:t>
      </w:r>
      <w:r w:rsidR="008B66A6" w:rsidRPr="00222FF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8B66A6" w:rsidRPr="00222FF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عَلَى</w:t>
      </w:r>
      <w:r w:rsidR="008B66A6" w:rsidRPr="00222FF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8B66A6" w:rsidRPr="00222FF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الرِّجَالِ</w:t>
      </w:r>
      <w:r w:rsidR="008B66A6" w:rsidRPr="00222FF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8B66A6" w:rsidRPr="00222FF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مِنَ</w:t>
      </w:r>
      <w:r w:rsidR="008B66A6" w:rsidRPr="00222FFA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8B66A6" w:rsidRPr="00222FF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النِّسَاءِ</w:t>
      </w:r>
      <w:r w:rsidR="008B66A6" w:rsidRPr="00222FFA">
        <w:rPr>
          <w:rStyle w:val="m-7823893631087643403s1"/>
          <w:rFonts w:ascii="Traditional Arabic" w:hAnsi="Traditional Arabic" w:cs="Traditional Arabic" w:hint="eastAsia"/>
          <w:b/>
          <w:bCs/>
          <w:color w:val="222222"/>
          <w:sz w:val="34"/>
          <w:szCs w:val="34"/>
          <w:rtl/>
        </w:rPr>
        <w:t>»</w:t>
      </w:r>
      <w:r w:rsidR="008B66A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متفق عليه</w:t>
      </w:r>
      <w:r w:rsidR="008B66A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و</w:t>
      </w:r>
      <w:r w:rsidR="0036072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عن</w:t>
      </w:r>
      <w:r w:rsidR="00360726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6072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عبد</w:t>
      </w:r>
      <w:r w:rsidR="00360726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6072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الله بن مسعود رضي الله عنه،</w:t>
      </w:r>
      <w:r w:rsidR="00360726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6072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عن</w:t>
      </w:r>
      <w:r w:rsidR="00360726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6072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النبي</w:t>
      </w:r>
      <w:r w:rsidR="00360726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6072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صلى</w:t>
      </w:r>
      <w:r w:rsidR="00360726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6072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الله</w:t>
      </w:r>
      <w:r w:rsidR="00360726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6072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عليه</w:t>
      </w:r>
      <w:r w:rsidR="00360726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6072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وسلم،</w:t>
      </w:r>
      <w:r w:rsidR="00360726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6072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قال</w:t>
      </w:r>
      <w:r w:rsidR="00360726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: </w:t>
      </w:r>
      <w:r w:rsidR="0036072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المرأة</w:t>
      </w:r>
      <w:r w:rsidR="00360726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6072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عورة،</w:t>
      </w:r>
      <w:r w:rsidR="00360726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6072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فإذا</w:t>
      </w:r>
      <w:r w:rsidR="00360726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6072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خرجت</w:t>
      </w:r>
      <w:r w:rsidR="00360726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6072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استشرفها</w:t>
      </w:r>
      <w:r w:rsidR="00360726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6072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الشيطان</w:t>
      </w:r>
      <w:r w:rsidR="00360726" w:rsidRPr="001D3904">
        <w:rPr>
          <w:rStyle w:val="m-7823893631087643403s1"/>
          <w:rFonts w:ascii="Traditional Arabic" w:hAnsi="Traditional Arabic" w:cs="Traditional Arabic" w:hint="eastAsia"/>
          <w:b/>
          <w:bCs/>
          <w:color w:val="222222"/>
          <w:sz w:val="34"/>
          <w:szCs w:val="34"/>
          <w:rtl/>
        </w:rPr>
        <w:t>»</w:t>
      </w:r>
      <w:r w:rsidR="0036072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رواه</w:t>
      </w:r>
      <w:r w:rsidR="00360726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6072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الترمذي</w:t>
      </w:r>
      <w:r w:rsidR="00360726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360726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وصححه الألباني</w:t>
      </w:r>
      <w:r w:rsidR="008B66A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</w:t>
      </w:r>
      <w:r w:rsidR="00C07272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</w:t>
      </w:r>
      <w:r w:rsidR="00C07272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عن أبي سعيد الخدري عن النبي </w:t>
      </w:r>
      <w:r w:rsidR="00C07272" w:rsidRPr="001D3904">
        <w:rPr>
          <w:rStyle w:val="m-7823893631087643403s1"/>
          <w:rFonts w:ascii="Sakkal Majalla" w:hAnsi="Sakkal Majalla" w:cs="Sakkal Majalla" w:hint="cs"/>
          <w:b/>
          <w:bCs/>
          <w:color w:val="222222"/>
          <w:sz w:val="34"/>
          <w:szCs w:val="34"/>
          <w:rtl/>
        </w:rPr>
        <w:t>ﷺ</w:t>
      </w:r>
      <w:r w:rsidR="00C07272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قال</w:t>
      </w:r>
      <w:r w:rsidR="00C07272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</w:rPr>
        <w:t>: </w:t>
      </w:r>
      <w:r w:rsidR="00C07272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>«إن الدنيا حلوة خضرة، وإن الله مستخلفكم فيها فينظر كيف تعملون، فاتقوا الدنيا، واتقوا النساء؛ فإن أول فتنة بني إسرائيل كانت في النساء</w:t>
      </w:r>
      <w:r w:rsidR="00C07272" w:rsidRPr="001D3904">
        <w:rPr>
          <w:rStyle w:val="m-7823893631087643403s1"/>
          <w:rFonts w:ascii="Traditional Arabic" w:hAnsi="Traditional Arabic" w:cs="Traditional Arabic" w:hint="eastAsia"/>
          <w:b/>
          <w:bCs/>
          <w:color w:val="222222"/>
          <w:sz w:val="34"/>
          <w:szCs w:val="34"/>
          <w:rtl/>
        </w:rPr>
        <w:t>»</w:t>
      </w:r>
      <w:r w:rsidR="00C07272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</w:t>
      </w:r>
      <w:r w:rsidR="00C07272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>رواه مسلم</w:t>
      </w:r>
      <w:r w:rsidR="00C07272"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.</w:t>
      </w:r>
      <w:r w:rsidR="00C07272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> </w:t>
      </w:r>
    </w:p>
    <w:p w14:paraId="43AB5C64" w14:textId="5DDE3BFF" w:rsidR="00C07272" w:rsidRPr="001D3904" w:rsidRDefault="00C07272" w:rsidP="00512094">
      <w:pPr>
        <w:autoSpaceDE w:val="0"/>
        <w:autoSpaceDN w:val="0"/>
        <w:adjustRightInd w:val="0"/>
        <w:spacing w:after="0" w:line="240" w:lineRule="auto"/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</w:pPr>
      <w:r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</w:rPr>
        <w:t> </w:t>
      </w:r>
      <w:r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لأجل </w:t>
      </w:r>
      <w:r w:rsidRPr="001D390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ذلك</w:t>
      </w:r>
      <w:r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حَذِرَ السلف من هذه الفتنة، و</w:t>
      </w:r>
      <w:r w:rsidR="00222FF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خافو</w:t>
      </w:r>
      <w:r w:rsidR="008B66A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ها على </w:t>
      </w:r>
      <w:r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>أنفسهم، ف</w:t>
      </w:r>
      <w:r w:rsidR="00222FF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عن </w:t>
      </w:r>
      <w:r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سعيد بن المسيب قال: </w:t>
      </w:r>
      <w:r w:rsidR="008B66A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"</w:t>
      </w:r>
      <w:r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>ما يئس الشيطان من ابن آدم قط إلا أتاه من قبل النساء</w:t>
      </w:r>
      <w:r w:rsidR="008B66A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"</w:t>
      </w:r>
      <w:r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</w:rPr>
        <w:t> </w:t>
      </w:r>
      <w:r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>ثم قال وهو ابن أربع وثمانين سنة وقد ذهبت إحدى عينيه وهو يعشو بالأخرى</w:t>
      </w:r>
      <w:r w:rsidR="00222FF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:" </w:t>
      </w:r>
      <w:r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>وما شيء عندي أخوف من النساء</w:t>
      </w:r>
      <w:r w:rsidR="00222FF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"</w:t>
      </w:r>
      <w:r w:rsidR="008B66A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</w:t>
      </w:r>
    </w:p>
    <w:p w14:paraId="46355F28" w14:textId="062894B9" w:rsidR="00392778" w:rsidRPr="001D3904" w:rsidRDefault="00C07272" w:rsidP="00EF6CF5">
      <w:pPr>
        <w:autoSpaceDE w:val="0"/>
        <w:autoSpaceDN w:val="0"/>
        <w:adjustRightInd w:val="0"/>
        <w:spacing w:after="0" w:line="240" w:lineRule="auto"/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</w:pPr>
      <w:r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</w:rPr>
        <w:t> </w:t>
      </w:r>
      <w:r w:rsidR="007B1B17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رابعاً: 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في فرار يوسف إلى </w:t>
      </w:r>
      <w:r w:rsidR="007B1B17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ربه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واعتصامه به من فتنة امرأة </w:t>
      </w:r>
      <w:r w:rsidR="007B1B17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العزيز و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نسوة المدينة رسالة لكل مسلم أنِ </w:t>
      </w:r>
      <w:r w:rsidR="0051209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يفر من 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>فتن</w:t>
      </w:r>
      <w:r w:rsidR="0051209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ة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الخلوة </w:t>
      </w:r>
      <w:r w:rsidR="00D27E9B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بالنساء </w:t>
      </w:r>
      <w:r w:rsidR="00512094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</w:t>
      </w:r>
      <w:r w:rsidR="00D27E9B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الدخول عليهنّ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في زمن </w:t>
      </w:r>
      <w:r w:rsidR="00D27E9B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يعج بالفتن،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فإلى الله المشتكى فتن في الأسواق وفتن عبر</w:t>
      </w:r>
      <w:r w:rsidR="00D27E9B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الشاشات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D27E9B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برامج التواصل الاجتماعي، فشتان شتان بين من تعرض له الفتنة فيفر منها خائفاً يلوذ بربه أن 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lastRenderedPageBreak/>
        <w:t xml:space="preserve">ينقذه منها، وبين من يبحث عن مضانها ويلج من </w:t>
      </w:r>
      <w:r w:rsidR="00D27E9B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أ</w:t>
      </w:r>
      <w:r w:rsidR="00392778" w:rsidRPr="001D3904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>بوابها قبل نوافذها إنه يقود نفسه إلى الهلاك وقد يخسر دينه وإيمانه ولا حول ولا قوة إلا بالله.</w:t>
      </w:r>
    </w:p>
    <w:p w14:paraId="5675C839" w14:textId="5A587C5E" w:rsidR="00222FFA" w:rsidRDefault="00222FFA" w:rsidP="00EF6CF5">
      <w:pPr>
        <w:autoSpaceDE w:val="0"/>
        <w:autoSpaceDN w:val="0"/>
        <w:adjustRightInd w:val="0"/>
        <w:spacing w:after="0" w:line="240" w:lineRule="auto"/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</w:pPr>
      <w:r w:rsidRPr="00222FFA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خامساً: </w:t>
      </w:r>
      <w:r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أن يكون يلهج العبد إلى ربه أن ينجيه من الفتن ويصرف عنه الفواحش ما ظهر منها وما بطن فهو </w:t>
      </w:r>
      <w:r w:rsidRPr="00F16805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سبحانه الذي صرف السواء والفحشاء عن عباده</w:t>
      </w:r>
      <w:r w:rsidR="00F16805" w:rsidRPr="00F16805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{</w:t>
      </w:r>
      <w:r w:rsidR="00F16805" w:rsidRPr="00F16805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كَذَلِكَ</w:t>
      </w:r>
      <w:r w:rsidR="00F16805" w:rsidRPr="00F16805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F16805" w:rsidRPr="00F16805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لِنَصْرِفَ</w:t>
      </w:r>
      <w:r w:rsidR="00F16805" w:rsidRPr="00F16805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F16805" w:rsidRPr="00F16805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عَنْهُ</w:t>
      </w:r>
      <w:r w:rsidR="00F16805" w:rsidRPr="00F16805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F16805" w:rsidRPr="00F16805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السُّوءَ</w:t>
      </w:r>
      <w:r w:rsidR="00F16805" w:rsidRPr="00F16805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F16805" w:rsidRPr="00F16805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وَالْفَحْشَاءَ</w:t>
      </w:r>
      <w:r w:rsidR="00F16805" w:rsidRPr="00F16805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F16805" w:rsidRPr="00F16805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إِنَّهُ</w:t>
      </w:r>
      <w:r w:rsidR="00F16805" w:rsidRPr="00F16805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F16805" w:rsidRPr="00F16805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مِنْ</w:t>
      </w:r>
      <w:r w:rsidR="00F16805" w:rsidRPr="00F16805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F16805" w:rsidRPr="00F16805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عِبَادِنَا</w:t>
      </w:r>
      <w:r w:rsidR="00F16805" w:rsidRPr="00F16805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="00F16805" w:rsidRPr="00F16805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الْمُخْلَصِينَ</w:t>
      </w:r>
      <w:r w:rsidR="00F16805" w:rsidRPr="00F16805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} </w:t>
      </w:r>
      <w:r w:rsidR="00F16805" w:rsidRPr="00F16805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وأن يحرص العبد على الإخلاص لله والعبودية له ودوام</w:t>
      </w:r>
      <w:r w:rsidR="00F16805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ذكره وشكره.</w:t>
      </w:r>
    </w:p>
    <w:p w14:paraId="4EEB68E0" w14:textId="6A4168EC" w:rsidR="00F16805" w:rsidRPr="00205FE6" w:rsidRDefault="00F16805" w:rsidP="00EF6CF5">
      <w:pPr>
        <w:autoSpaceDE w:val="0"/>
        <w:autoSpaceDN w:val="0"/>
        <w:adjustRightInd w:val="0"/>
        <w:spacing w:after="0" w:line="240" w:lineRule="auto"/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</w:pPr>
      <w:r w:rsidRPr="00205FE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وقد كان من دعاء عبد ال</w:t>
      </w:r>
      <w:r w:rsidR="00EF6CF5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له</w:t>
      </w:r>
      <w:r w:rsidRPr="00205FE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بن مسعود رضي الله عنه </w:t>
      </w:r>
      <w:r w:rsidRPr="00205FE6">
        <w:rPr>
          <w:rStyle w:val="m-7823893631087643403s1"/>
          <w:rFonts w:ascii="Traditional Arabic" w:hAnsi="Traditional Arabic" w:cs="Traditional Arabic" w:hint="eastAsia"/>
          <w:b/>
          <w:bCs/>
          <w:color w:val="222222"/>
          <w:sz w:val="34"/>
          <w:szCs w:val="34"/>
          <w:rtl/>
        </w:rPr>
        <w:t xml:space="preserve"> «</w:t>
      </w:r>
      <w:r w:rsidRPr="00205FE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ربنا</w:t>
      </w:r>
      <w:r w:rsidRPr="00205FE6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205FE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أصلح</w:t>
      </w:r>
      <w:r w:rsidRPr="00205FE6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205FE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بيننا،</w:t>
      </w:r>
      <w:r w:rsidRPr="00205FE6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205FE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واهدنا</w:t>
      </w:r>
      <w:r w:rsidRPr="00205FE6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205FE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سبل</w:t>
      </w:r>
      <w:r w:rsidRPr="00205FE6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205FE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الإسلام،</w:t>
      </w:r>
      <w:r w:rsidRPr="00205FE6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205FE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ونجنا</w:t>
      </w:r>
      <w:r w:rsidRPr="00205FE6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205FE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من</w:t>
      </w:r>
      <w:r w:rsidRPr="00205FE6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205FE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الظلمات</w:t>
      </w:r>
      <w:r w:rsidRPr="00205FE6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205FE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إلى</w:t>
      </w:r>
      <w:r w:rsidRPr="00205FE6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205FE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النور،</w:t>
      </w:r>
      <w:r w:rsidRPr="00205FE6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205FE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واصرف</w:t>
      </w:r>
      <w:r w:rsidRPr="00205FE6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205FE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عنا</w:t>
      </w:r>
      <w:r w:rsidRPr="00205FE6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205FE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الفواحش</w:t>
      </w:r>
      <w:r w:rsidRPr="00205FE6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205FE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ما</w:t>
      </w:r>
      <w:r w:rsidRPr="00205FE6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205FE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ظهر</w:t>
      </w:r>
      <w:r w:rsidRPr="00205FE6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205FE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منها</w:t>
      </w:r>
      <w:r w:rsidRPr="00205FE6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205FE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وما</w:t>
      </w:r>
      <w:r w:rsidRPr="00205FE6">
        <w:rPr>
          <w:rStyle w:val="m-7823893631087643403s1"/>
          <w:rFonts w:ascii="Traditional Arabic" w:hAnsi="Traditional Arabic" w:cs="Traditional Arabic"/>
          <w:b/>
          <w:bCs/>
          <w:color w:val="222222"/>
          <w:sz w:val="34"/>
          <w:szCs w:val="34"/>
          <w:rtl/>
        </w:rPr>
        <w:t xml:space="preserve"> </w:t>
      </w:r>
      <w:r w:rsidRPr="00205FE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بطن</w:t>
      </w:r>
      <w:r w:rsidRPr="00205FE6">
        <w:rPr>
          <w:rStyle w:val="m-7823893631087643403s1"/>
          <w:rFonts w:ascii="Traditional Arabic" w:hAnsi="Traditional Arabic" w:cs="Traditional Arabic" w:hint="eastAsia"/>
          <w:b/>
          <w:bCs/>
          <w:color w:val="222222"/>
          <w:sz w:val="34"/>
          <w:szCs w:val="34"/>
          <w:rtl/>
        </w:rPr>
        <w:t xml:space="preserve"> »</w:t>
      </w:r>
      <w:r w:rsidRPr="00205FE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 رواه </w:t>
      </w:r>
      <w:r w:rsidR="00205FE6" w:rsidRPr="00205FE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 xml:space="preserve">البخاري في الأدب </w:t>
      </w:r>
      <w:r w:rsidR="008B66A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و</w:t>
      </w:r>
      <w:r w:rsidRPr="00205FE6">
        <w:rPr>
          <w:rStyle w:val="m-7823893631087643403s1"/>
          <w:rFonts w:ascii="Traditional Arabic" w:hAnsi="Traditional Arabic" w:cs="Traditional Arabic" w:hint="cs"/>
          <w:b/>
          <w:bCs/>
          <w:color w:val="222222"/>
          <w:sz w:val="34"/>
          <w:szCs w:val="34"/>
          <w:rtl/>
        </w:rPr>
        <w:t>صححه الألباني.</w:t>
      </w:r>
    </w:p>
    <w:sectPr w:rsidR="00F16805" w:rsidRPr="00205FE6" w:rsidSect="00C06FE4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B01E5" w14:textId="77777777" w:rsidR="005F68B1" w:rsidRDefault="005F68B1" w:rsidP="00992AA2">
      <w:pPr>
        <w:spacing w:after="0" w:line="240" w:lineRule="auto"/>
      </w:pPr>
      <w:r>
        <w:separator/>
      </w:r>
    </w:p>
  </w:endnote>
  <w:endnote w:type="continuationSeparator" w:id="0">
    <w:p w14:paraId="20D71573" w14:textId="77777777" w:rsidR="005F68B1" w:rsidRDefault="005F68B1" w:rsidP="00992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eza Pro Regular">
    <w:altName w:val="Times New Roman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wa-assalaf">
    <w:altName w:val="Arial"/>
    <w:charset w:val="00"/>
    <w:family w:val="auto"/>
    <w:pitch w:val="variable"/>
    <w:sig w:usb0="00006007" w:usb1="80000000" w:usb2="00000008" w:usb3="00000000" w:csb0="0000004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EC54C" w14:textId="77777777" w:rsidR="005F68B1" w:rsidRDefault="005F68B1" w:rsidP="00992AA2">
      <w:pPr>
        <w:spacing w:after="0" w:line="240" w:lineRule="auto"/>
      </w:pPr>
      <w:r>
        <w:separator/>
      </w:r>
    </w:p>
  </w:footnote>
  <w:footnote w:type="continuationSeparator" w:id="0">
    <w:p w14:paraId="0CF3F402" w14:textId="77777777" w:rsidR="005F68B1" w:rsidRDefault="005F68B1" w:rsidP="00992AA2">
      <w:pPr>
        <w:spacing w:after="0" w:line="240" w:lineRule="auto"/>
      </w:pPr>
      <w:r>
        <w:continuationSeparator/>
      </w:r>
    </w:p>
  </w:footnote>
  <w:footnote w:id="1">
    <w:p w14:paraId="0BA99032" w14:textId="5E796C80" w:rsidR="00992AA2" w:rsidRPr="00512094" w:rsidRDefault="00992AA2" w:rsidP="00E935A5">
      <w:pPr>
        <w:pStyle w:val="a5"/>
        <w:rPr>
          <w:rStyle w:val="a6"/>
          <w:rFonts w:ascii="Traditional Arabic" w:hAnsi="Traditional Arabic" w:cs="Traditional Arabic"/>
          <w:sz w:val="22"/>
          <w:szCs w:val="22"/>
          <w:rtl/>
        </w:rPr>
      </w:pPr>
      <w:r w:rsidRPr="00512094">
        <w:rPr>
          <w:rStyle w:val="a6"/>
          <w:rFonts w:ascii="Traditional Arabic" w:hAnsi="Traditional Arabic" w:cs="Traditional Arabic"/>
          <w:sz w:val="22"/>
          <w:szCs w:val="22"/>
          <w:rtl/>
        </w:rPr>
        <w:t>(</w:t>
      </w:r>
      <w:r w:rsidRPr="00512094">
        <w:rPr>
          <w:rStyle w:val="a6"/>
          <w:rFonts w:ascii="Traditional Arabic" w:hAnsi="Traditional Arabic" w:cs="Traditional Arabic"/>
          <w:sz w:val="22"/>
          <w:szCs w:val="22"/>
          <w:rtl/>
        </w:rPr>
        <w:footnoteRef/>
      </w:r>
      <w:r w:rsidRPr="00512094">
        <w:rPr>
          <w:rStyle w:val="a6"/>
          <w:rFonts w:ascii="Traditional Arabic" w:hAnsi="Traditional Arabic" w:cs="Traditional Arabic"/>
          <w:sz w:val="22"/>
          <w:szCs w:val="22"/>
          <w:rtl/>
        </w:rPr>
        <w:t xml:space="preserve">) </w:t>
      </w:r>
      <w:r w:rsidRPr="00512094">
        <w:rPr>
          <w:rStyle w:val="m-7823893631087643403s1"/>
          <w:rFonts w:ascii="Traditional Arabic" w:hAnsi="Traditional Arabic" w:cs="Traditional Arabic"/>
          <w:b/>
          <w:bCs/>
          <w:color w:val="222222"/>
          <w:sz w:val="22"/>
          <w:szCs w:val="22"/>
          <w:rtl/>
        </w:rPr>
        <w:t>[يوسف: 29]</w:t>
      </w:r>
    </w:p>
  </w:footnote>
  <w:footnote w:id="2">
    <w:p w14:paraId="059061B6" w14:textId="3342B753" w:rsidR="00992AA2" w:rsidRPr="00512094" w:rsidRDefault="00992AA2" w:rsidP="00992AA2">
      <w:pPr>
        <w:pStyle w:val="m-7823893631087643403p1"/>
        <w:shd w:val="clear" w:color="auto" w:fill="FFFFFF"/>
        <w:bidi/>
        <w:spacing w:before="0" w:beforeAutospacing="0" w:after="0" w:afterAutospacing="0"/>
        <w:rPr>
          <w:rStyle w:val="a6"/>
          <w:rFonts w:ascii="Traditional Arabic" w:hAnsi="Traditional Arabic" w:cs="Traditional Arabic"/>
          <w:b/>
          <w:bCs/>
          <w:color w:val="222222"/>
          <w:sz w:val="22"/>
          <w:szCs w:val="22"/>
          <w:vertAlign w:val="baseline"/>
          <w:rtl/>
        </w:rPr>
      </w:pPr>
      <w:r w:rsidRPr="00512094">
        <w:rPr>
          <w:rStyle w:val="a6"/>
          <w:rFonts w:ascii="Traditional Arabic" w:hAnsi="Traditional Arabic" w:cs="Traditional Arabic"/>
          <w:sz w:val="22"/>
          <w:szCs w:val="22"/>
          <w:rtl/>
        </w:rPr>
        <w:t>(</w:t>
      </w:r>
      <w:r w:rsidRPr="00512094">
        <w:rPr>
          <w:rStyle w:val="a6"/>
          <w:rFonts w:ascii="Traditional Arabic" w:hAnsi="Traditional Arabic" w:cs="Traditional Arabic"/>
          <w:sz w:val="22"/>
          <w:szCs w:val="22"/>
          <w:rtl/>
        </w:rPr>
        <w:footnoteRef/>
      </w:r>
      <w:r w:rsidRPr="00512094">
        <w:rPr>
          <w:rStyle w:val="a6"/>
          <w:rFonts w:ascii="Traditional Arabic" w:hAnsi="Traditional Arabic" w:cs="Traditional Arabic"/>
          <w:sz w:val="22"/>
          <w:szCs w:val="22"/>
          <w:rtl/>
        </w:rPr>
        <w:t xml:space="preserve">) </w:t>
      </w:r>
      <w:r w:rsidRPr="00512094">
        <w:rPr>
          <w:rStyle w:val="m-7823893631087643403s1"/>
          <w:rFonts w:ascii="Traditional Arabic" w:hAnsi="Traditional Arabic" w:cs="Traditional Arabic"/>
          <w:b/>
          <w:bCs/>
          <w:color w:val="222222"/>
          <w:sz w:val="22"/>
          <w:szCs w:val="22"/>
          <w:rtl/>
        </w:rPr>
        <w:t>[يوسف: 31]</w:t>
      </w:r>
    </w:p>
  </w:footnote>
  <w:footnote w:id="3">
    <w:p w14:paraId="68A82C75" w14:textId="1DA08CB5" w:rsidR="00992AA2" w:rsidRPr="00512094" w:rsidRDefault="00992AA2" w:rsidP="00E935A5">
      <w:pPr>
        <w:pStyle w:val="a5"/>
        <w:rPr>
          <w:rStyle w:val="a6"/>
          <w:rFonts w:ascii="Traditional Arabic" w:hAnsi="Traditional Arabic" w:cs="Traditional Arabic"/>
          <w:sz w:val="22"/>
          <w:szCs w:val="22"/>
          <w:rtl/>
        </w:rPr>
      </w:pPr>
      <w:r w:rsidRPr="00512094">
        <w:rPr>
          <w:rStyle w:val="a6"/>
          <w:rFonts w:ascii="Traditional Arabic" w:hAnsi="Traditional Arabic" w:cs="Traditional Arabic"/>
          <w:sz w:val="22"/>
          <w:szCs w:val="22"/>
          <w:rtl/>
        </w:rPr>
        <w:t>(</w:t>
      </w:r>
      <w:r w:rsidRPr="00512094">
        <w:rPr>
          <w:rStyle w:val="a6"/>
          <w:rFonts w:ascii="Traditional Arabic" w:hAnsi="Traditional Arabic" w:cs="Traditional Arabic"/>
          <w:sz w:val="22"/>
          <w:szCs w:val="22"/>
          <w:rtl/>
        </w:rPr>
        <w:footnoteRef/>
      </w:r>
      <w:r w:rsidRPr="00512094">
        <w:rPr>
          <w:rStyle w:val="a6"/>
          <w:rFonts w:ascii="Traditional Arabic" w:hAnsi="Traditional Arabic" w:cs="Traditional Arabic"/>
          <w:sz w:val="22"/>
          <w:szCs w:val="22"/>
          <w:rtl/>
        </w:rPr>
        <w:t xml:space="preserve">) </w:t>
      </w:r>
      <w:r w:rsidRPr="00512094">
        <w:rPr>
          <w:rStyle w:val="m-7823893631087643403s1"/>
          <w:rFonts w:ascii="Traditional Arabic" w:hAnsi="Traditional Arabic" w:cs="Traditional Arabic"/>
          <w:b/>
          <w:bCs/>
          <w:color w:val="222222"/>
          <w:sz w:val="22"/>
          <w:szCs w:val="22"/>
          <w:rtl/>
        </w:rPr>
        <w:t>[يوسف: 32]</w:t>
      </w:r>
    </w:p>
  </w:footnote>
  <w:footnote w:id="4">
    <w:p w14:paraId="738299B7" w14:textId="161A8216" w:rsidR="00992AA2" w:rsidRPr="00512094" w:rsidRDefault="00992AA2" w:rsidP="00E935A5">
      <w:pPr>
        <w:pStyle w:val="a5"/>
        <w:rPr>
          <w:rStyle w:val="a6"/>
          <w:rFonts w:ascii="Traditional Arabic" w:hAnsi="Traditional Arabic" w:cs="Traditional Arabic"/>
          <w:sz w:val="22"/>
          <w:szCs w:val="22"/>
          <w:rtl/>
        </w:rPr>
      </w:pPr>
      <w:r w:rsidRPr="00512094">
        <w:rPr>
          <w:rStyle w:val="a6"/>
          <w:rFonts w:ascii="Traditional Arabic" w:hAnsi="Traditional Arabic" w:cs="Traditional Arabic"/>
          <w:sz w:val="22"/>
          <w:szCs w:val="22"/>
          <w:rtl/>
        </w:rPr>
        <w:t>(</w:t>
      </w:r>
      <w:r w:rsidRPr="00512094">
        <w:rPr>
          <w:rStyle w:val="a6"/>
          <w:rFonts w:ascii="Traditional Arabic" w:hAnsi="Traditional Arabic" w:cs="Traditional Arabic"/>
          <w:sz w:val="22"/>
          <w:szCs w:val="22"/>
          <w:rtl/>
        </w:rPr>
        <w:footnoteRef/>
      </w:r>
      <w:r w:rsidRPr="00512094">
        <w:rPr>
          <w:rStyle w:val="a6"/>
          <w:rFonts w:ascii="Traditional Arabic" w:hAnsi="Traditional Arabic" w:cs="Traditional Arabic"/>
          <w:sz w:val="22"/>
          <w:szCs w:val="22"/>
          <w:rtl/>
        </w:rPr>
        <w:t xml:space="preserve">) </w:t>
      </w:r>
      <w:r w:rsidR="00F944D6" w:rsidRPr="00512094">
        <w:rPr>
          <w:rStyle w:val="m-7823893631087643403s1"/>
          <w:rFonts w:ascii="Traditional Arabic" w:hAnsi="Traditional Arabic" w:cs="Traditional Arabic"/>
          <w:b/>
          <w:bCs/>
          <w:color w:val="222222"/>
          <w:sz w:val="22"/>
          <w:szCs w:val="22"/>
          <w:rtl/>
        </w:rPr>
        <w:t>[الأحزاب: 53]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BA"/>
    <w:rsid w:val="00096067"/>
    <w:rsid w:val="0019419D"/>
    <w:rsid w:val="001D3904"/>
    <w:rsid w:val="001F229D"/>
    <w:rsid w:val="00205FE6"/>
    <w:rsid w:val="00206EFC"/>
    <w:rsid w:val="00207B7E"/>
    <w:rsid w:val="00222FFA"/>
    <w:rsid w:val="00265C3E"/>
    <w:rsid w:val="002B1E17"/>
    <w:rsid w:val="00360726"/>
    <w:rsid w:val="00392778"/>
    <w:rsid w:val="003D59BF"/>
    <w:rsid w:val="003E59AA"/>
    <w:rsid w:val="00407078"/>
    <w:rsid w:val="00512094"/>
    <w:rsid w:val="005856BA"/>
    <w:rsid w:val="005A10B1"/>
    <w:rsid w:val="005F68B1"/>
    <w:rsid w:val="00632CF9"/>
    <w:rsid w:val="00666D46"/>
    <w:rsid w:val="006E1F39"/>
    <w:rsid w:val="00702884"/>
    <w:rsid w:val="0071518C"/>
    <w:rsid w:val="00737396"/>
    <w:rsid w:val="00744C3C"/>
    <w:rsid w:val="00762FA6"/>
    <w:rsid w:val="007B1B17"/>
    <w:rsid w:val="00844C69"/>
    <w:rsid w:val="00871D8F"/>
    <w:rsid w:val="008812B7"/>
    <w:rsid w:val="008B66A6"/>
    <w:rsid w:val="008E020E"/>
    <w:rsid w:val="008E311A"/>
    <w:rsid w:val="00926614"/>
    <w:rsid w:val="00940BE6"/>
    <w:rsid w:val="00992AA2"/>
    <w:rsid w:val="009A68B8"/>
    <w:rsid w:val="009C11C5"/>
    <w:rsid w:val="00A53A48"/>
    <w:rsid w:val="00A82B5C"/>
    <w:rsid w:val="00A92FF7"/>
    <w:rsid w:val="00AA1EBE"/>
    <w:rsid w:val="00B42C8F"/>
    <w:rsid w:val="00B55911"/>
    <w:rsid w:val="00BA08B4"/>
    <w:rsid w:val="00C06FE4"/>
    <w:rsid w:val="00C07272"/>
    <w:rsid w:val="00CA411E"/>
    <w:rsid w:val="00CA7987"/>
    <w:rsid w:val="00CF7517"/>
    <w:rsid w:val="00D27E9B"/>
    <w:rsid w:val="00DA7AA2"/>
    <w:rsid w:val="00E663EA"/>
    <w:rsid w:val="00EF6CF5"/>
    <w:rsid w:val="00EF709A"/>
    <w:rsid w:val="00F02CF5"/>
    <w:rsid w:val="00F16805"/>
    <w:rsid w:val="00F70238"/>
    <w:rsid w:val="00F944D6"/>
    <w:rsid w:val="00FE3E34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C646F5"/>
  <w15:chartTrackingRefBased/>
  <w15:docId w15:val="{13E83173-6AF7-45A4-90E1-94B24D51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632CF9"/>
    <w:rPr>
      <w:color w:val="0000FF"/>
      <w:u w:val="single"/>
    </w:rPr>
  </w:style>
  <w:style w:type="paragraph" w:customStyle="1" w:styleId="m-7823893631087643403p1">
    <w:name w:val="m_-7823893631087643403p1"/>
    <w:basedOn w:val="a"/>
    <w:rsid w:val="00632CF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7823893631087643403s1">
    <w:name w:val="m_-7823893631087643403s1"/>
    <w:basedOn w:val="a0"/>
    <w:rsid w:val="00632CF9"/>
  </w:style>
  <w:style w:type="character" w:customStyle="1" w:styleId="m-7823893631087643403apple-converted-space">
    <w:name w:val="m_-7823893631087643403apple-converted-space"/>
    <w:basedOn w:val="a0"/>
    <w:rsid w:val="00632CF9"/>
  </w:style>
  <w:style w:type="paragraph" w:styleId="a3">
    <w:name w:val="Normal (Web)"/>
    <w:basedOn w:val="a"/>
    <w:uiPriority w:val="99"/>
    <w:semiHidden/>
    <w:unhideWhenUsed/>
    <w:rsid w:val="0039277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07272"/>
    <w:rPr>
      <w:b/>
      <w:bCs/>
    </w:rPr>
  </w:style>
  <w:style w:type="character" w:customStyle="1" w:styleId="hadith">
    <w:name w:val="hadith"/>
    <w:basedOn w:val="a0"/>
    <w:rsid w:val="00C07272"/>
  </w:style>
  <w:style w:type="paragraph" w:styleId="a5">
    <w:name w:val="footnote text"/>
    <w:basedOn w:val="a"/>
    <w:link w:val="Char"/>
    <w:uiPriority w:val="99"/>
    <w:semiHidden/>
    <w:unhideWhenUsed/>
    <w:rsid w:val="00F70238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5"/>
    <w:uiPriority w:val="99"/>
    <w:semiHidden/>
    <w:rsid w:val="00F7023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2AA2"/>
    <w:rPr>
      <w:vertAlign w:val="superscript"/>
    </w:rPr>
  </w:style>
  <w:style w:type="paragraph" w:customStyle="1" w:styleId="a7">
    <w:name w:val="النص"/>
    <w:rsid w:val="00512094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Arial Unicode MS" w:hAnsi="Geeza Pro Regular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شائع محمد الغبيشي</dc:creator>
  <cp:keywords/>
  <dc:description/>
  <cp:lastModifiedBy>DELL</cp:lastModifiedBy>
  <cp:revision>5</cp:revision>
  <cp:lastPrinted>2021-08-20T08:59:00Z</cp:lastPrinted>
  <dcterms:created xsi:type="dcterms:W3CDTF">2024-07-25T21:43:00Z</dcterms:created>
  <dcterms:modified xsi:type="dcterms:W3CDTF">2024-07-25T22:18:00Z</dcterms:modified>
</cp:coreProperties>
</file>