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4737A" w14:textId="77777777" w:rsidR="00AD1897" w:rsidRPr="00644D45" w:rsidRDefault="00DB31EE" w:rsidP="00D42358">
      <w:pPr>
        <w:spacing w:after="0" w:line="240" w:lineRule="auto"/>
        <w:jc w:val="center"/>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بين قلبين</w:t>
      </w:r>
    </w:p>
    <w:p w14:paraId="1D78EA9B" w14:textId="77777777" w:rsidR="00FC6593" w:rsidRDefault="00FC6593" w:rsidP="00FC6593">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إن </w:t>
      </w:r>
      <w:r w:rsidRPr="00480F02">
        <w:rPr>
          <w:rFonts w:ascii="Traditional Arabic" w:eastAsia="Times New Roman" w:hAns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480F02">
        <w:rPr>
          <w:rFonts w:ascii="Traditional Arabic" w:eastAsia="Times New Roman" w:hAnsi="Traditional Arabic" w:cs="Traditional Arabic"/>
          <w:b/>
          <w:bCs/>
          <w:sz w:val="36"/>
          <w:szCs w:val="36"/>
          <w:rtl/>
        </w:rPr>
        <w:t>اله</w:t>
      </w:r>
      <w:proofErr w:type="gramEnd"/>
      <w:r w:rsidRPr="00480F02">
        <w:rPr>
          <w:rFonts w:ascii="Traditional Arabic" w:eastAsia="Times New Roman" w:hAnsi="Traditional Arabic" w:cs="Traditional Arabic"/>
          <w:b/>
          <w:bCs/>
          <w:sz w:val="36"/>
          <w:szCs w:val="36"/>
          <w:rtl/>
        </w:rPr>
        <w:t xml:space="preserve"> إلا الله وحده لا شريك له وأشهد أن محمد عبده ورسوله</w:t>
      </w:r>
      <w:r w:rsidRPr="00480F02">
        <w:rPr>
          <w:rFonts w:ascii="Traditional Arabic" w:eastAsia="Times New Roman" w:hAnsi="Traditional Arabic" w:cs="Traditional Arabic" w:hint="cs"/>
          <w:b/>
          <w:bCs/>
          <w:sz w:val="36"/>
          <w:szCs w:val="36"/>
          <w:rtl/>
        </w:rPr>
        <w:t>.</w:t>
      </w:r>
    </w:p>
    <w:p w14:paraId="1A7D563A" w14:textId="7967C837" w:rsidR="00FC6593" w:rsidRPr="00480F02" w:rsidRDefault="00FC6593" w:rsidP="00FC6593">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 أما بعد: عباد الله أوصيكم ونفسي بتقوى الله قال تعالى: {</w:t>
      </w:r>
      <w:r w:rsidRPr="00480F02">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w:t>
      </w:r>
      <w:proofErr w:type="gramStart"/>
      <w:r w:rsidRPr="00480F02">
        <w:rPr>
          <w:rFonts w:ascii="Traditional Arabic" w:eastAsia="Times New Roman" w:hAnsi="Traditional Arabic" w:cs="Traditional Arabic"/>
          <w:b/>
          <w:bCs/>
          <w:sz w:val="36"/>
          <w:szCs w:val="36"/>
          <w:rtl/>
        </w:rPr>
        <w:t xml:space="preserve">مُسْلِمُونَ </w:t>
      </w:r>
      <w:r w:rsidRPr="00480F02">
        <w:rPr>
          <w:rFonts w:ascii="Traditional Arabic" w:eastAsia="Times New Roman" w:hAnsi="Traditional Arabic" w:cs="Traditional Arabic" w:hint="cs"/>
          <w:b/>
          <w:bCs/>
          <w:sz w:val="36"/>
          <w:szCs w:val="36"/>
          <w:rtl/>
        </w:rPr>
        <w:t>}</w:t>
      </w:r>
      <w:proofErr w:type="gramEnd"/>
      <w:r w:rsidRPr="00480F02">
        <w:rPr>
          <w:rFonts w:ascii="Traditional Arabic" w:eastAsia="Times New Roman" w:hAnsi="Traditional Arabic" w:cs="Traditional Arabic"/>
          <w:b/>
          <w:bCs/>
          <w:sz w:val="36"/>
          <w:szCs w:val="36"/>
          <w:rtl/>
        </w:rPr>
        <w:t xml:space="preserve"> </w:t>
      </w:r>
      <w:r w:rsidRPr="00480F02">
        <w:rPr>
          <w:rFonts w:ascii="Traditional Arabic" w:eastAsia="Times New Roman" w:hAnsi="Traditional Arabic" w:cs="Traditional Arabic" w:hint="cs"/>
          <w:b/>
          <w:bCs/>
          <w:sz w:val="36"/>
          <w:szCs w:val="36"/>
          <w:vertAlign w:val="superscript"/>
          <w:rtl/>
        </w:rPr>
        <w:t>(</w:t>
      </w:r>
      <w:r w:rsidRPr="00480F02">
        <w:rPr>
          <w:rStyle w:val="a3"/>
          <w:rFonts w:ascii="Traditional Arabic" w:eastAsia="Times New Roman" w:hAnsi="Traditional Arabic" w:cs="Traditional Arabic"/>
          <w:b/>
          <w:bCs/>
          <w:sz w:val="36"/>
          <w:szCs w:val="36"/>
          <w:rtl/>
        </w:rPr>
        <w:footnoteReference w:id="1"/>
      </w:r>
      <w:r w:rsidRPr="00480F02">
        <w:rPr>
          <w:rFonts w:ascii="Traditional Arabic" w:eastAsia="Times New Roman" w:hAnsi="Traditional Arabic" w:cs="Traditional Arabic" w:hint="cs"/>
          <w:b/>
          <w:bCs/>
          <w:sz w:val="36"/>
          <w:szCs w:val="36"/>
          <w:vertAlign w:val="superscript"/>
          <w:rtl/>
        </w:rPr>
        <w:t>)</w:t>
      </w:r>
      <w:r w:rsidRPr="00480F02">
        <w:rPr>
          <w:rFonts w:ascii="Traditional Arabic" w:eastAsia="Times New Roman" w:hAnsi="Traditional Arabic" w:cs="Traditional Arabic" w:hint="cs"/>
          <w:b/>
          <w:bCs/>
          <w:sz w:val="36"/>
          <w:szCs w:val="36"/>
          <w:rtl/>
        </w:rPr>
        <w:t xml:space="preserve">  </w:t>
      </w:r>
    </w:p>
    <w:p w14:paraId="1ABFD558" w14:textId="5F815AEA" w:rsidR="00321AC1" w:rsidRDefault="00FC6593" w:rsidP="00321A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إخوة الإيمان </w:t>
      </w:r>
      <w:r w:rsidR="00D42358" w:rsidRPr="00644D45">
        <w:rPr>
          <w:rFonts w:ascii="Traditional Arabic" w:hAnsi="Traditional Arabic" w:cs="Traditional Arabic"/>
          <w:b/>
          <w:bCs/>
          <w:sz w:val="34"/>
          <w:szCs w:val="34"/>
          <w:rtl/>
        </w:rPr>
        <w:t>ماذا لو مر</w:t>
      </w:r>
      <w:r>
        <w:rPr>
          <w:rFonts w:ascii="Traditional Arabic" w:hAnsi="Traditional Arabic" w:cs="Traditional Arabic" w:hint="cs"/>
          <w:b/>
          <w:bCs/>
          <w:sz w:val="34"/>
          <w:szCs w:val="34"/>
          <w:rtl/>
        </w:rPr>
        <w:t xml:space="preserve"> الوحد منا</w:t>
      </w:r>
      <w:r w:rsidR="00D42358" w:rsidRPr="00644D45">
        <w:rPr>
          <w:rFonts w:ascii="Traditional Arabic" w:hAnsi="Traditional Arabic" w:cs="Traditional Arabic"/>
          <w:b/>
          <w:bCs/>
          <w:sz w:val="34"/>
          <w:szCs w:val="34"/>
          <w:rtl/>
        </w:rPr>
        <w:t xml:space="preserve"> برجل معه قارورة فارغة ونكسها </w:t>
      </w:r>
      <w:r w:rsidR="00321AC1">
        <w:rPr>
          <w:rFonts w:ascii="Traditional Arabic" w:hAnsi="Traditional Arabic" w:cs="Traditional Arabic" w:hint="cs"/>
          <w:b/>
          <w:bCs/>
          <w:sz w:val="34"/>
          <w:szCs w:val="34"/>
          <w:rtl/>
        </w:rPr>
        <w:t>على رأسها ثم جعل</w:t>
      </w:r>
      <w:r w:rsidR="00D42358" w:rsidRPr="00644D45">
        <w:rPr>
          <w:rFonts w:ascii="Traditional Arabic" w:hAnsi="Traditional Arabic" w:cs="Traditional Arabic"/>
          <w:b/>
          <w:bCs/>
          <w:sz w:val="34"/>
          <w:szCs w:val="34"/>
          <w:rtl/>
        </w:rPr>
        <w:t xml:space="preserve"> يَصْب </w:t>
      </w:r>
      <w:r w:rsidR="00321AC1">
        <w:rPr>
          <w:rFonts w:ascii="Traditional Arabic" w:hAnsi="Traditional Arabic" w:cs="Traditional Arabic" w:hint="cs"/>
          <w:b/>
          <w:bCs/>
          <w:sz w:val="34"/>
          <w:szCs w:val="34"/>
          <w:rtl/>
        </w:rPr>
        <w:t xml:space="preserve">عليها الماء </w:t>
      </w:r>
      <w:r w:rsidR="00321AC1" w:rsidRPr="00644D45">
        <w:rPr>
          <w:rFonts w:ascii="Traditional Arabic" w:hAnsi="Traditional Arabic" w:cs="Traditional Arabic"/>
          <w:b/>
          <w:bCs/>
          <w:sz w:val="34"/>
          <w:szCs w:val="34"/>
          <w:rtl/>
        </w:rPr>
        <w:t xml:space="preserve">من قربة </w:t>
      </w:r>
      <w:r w:rsidR="00321AC1">
        <w:rPr>
          <w:rFonts w:ascii="Traditional Arabic" w:hAnsi="Traditional Arabic" w:cs="Traditional Arabic" w:hint="cs"/>
          <w:b/>
          <w:bCs/>
          <w:sz w:val="34"/>
          <w:szCs w:val="34"/>
          <w:rtl/>
        </w:rPr>
        <w:t xml:space="preserve">كبيرة </w:t>
      </w:r>
      <w:r w:rsidR="00D42358" w:rsidRPr="00644D45">
        <w:rPr>
          <w:rFonts w:ascii="Traditional Arabic" w:hAnsi="Traditional Arabic" w:cs="Traditional Arabic"/>
          <w:b/>
          <w:bCs/>
          <w:sz w:val="34"/>
          <w:szCs w:val="34"/>
          <w:rtl/>
        </w:rPr>
        <w:t>والماء</w:t>
      </w:r>
      <w:r w:rsidR="00D42358" w:rsidRPr="00644D45">
        <w:rPr>
          <w:rFonts w:ascii="Traditional Arabic" w:eastAsia="Times New Roman" w:hAnsi="Traditional Arabic" w:cs="Traditional Arabic"/>
          <w:b/>
          <w:bCs/>
          <w:color w:val="222222"/>
          <w:sz w:val="34"/>
          <w:szCs w:val="34"/>
          <w:rtl/>
        </w:rPr>
        <w:t xml:space="preserve"> </w:t>
      </w:r>
      <w:r w:rsidR="00D42358" w:rsidRPr="00644D45">
        <w:rPr>
          <w:rFonts w:ascii="Traditional Arabic" w:hAnsi="Traditional Arabic" w:cs="Traditional Arabic"/>
          <w:b/>
          <w:bCs/>
          <w:sz w:val="34"/>
          <w:szCs w:val="34"/>
          <w:rtl/>
        </w:rPr>
        <w:t xml:space="preserve">يفيض على تلك القارورة </w:t>
      </w:r>
      <w:r>
        <w:rPr>
          <w:rFonts w:ascii="Traditional Arabic" w:hAnsi="Traditional Arabic" w:cs="Traditional Arabic" w:hint="cs"/>
          <w:b/>
          <w:bCs/>
          <w:sz w:val="34"/>
          <w:szCs w:val="34"/>
          <w:rtl/>
        </w:rPr>
        <w:t>فقال</w:t>
      </w:r>
      <w:r w:rsidR="00D42358" w:rsidRPr="00644D45">
        <w:rPr>
          <w:rFonts w:ascii="Traditional Arabic" w:hAnsi="Traditional Arabic" w:cs="Traditional Arabic"/>
          <w:b/>
          <w:bCs/>
          <w:sz w:val="34"/>
          <w:szCs w:val="34"/>
          <w:rtl/>
        </w:rPr>
        <w:t xml:space="preserve"> له إن رأس القارورة إلى أسفل ولن يدخل فيها شيء من الماء فرد عليك بل سيدخل فيها، بماذا س</w:t>
      </w:r>
      <w:r>
        <w:rPr>
          <w:rFonts w:ascii="Traditional Arabic" w:hAnsi="Traditional Arabic" w:cs="Traditional Arabic" w:hint="cs"/>
          <w:b/>
          <w:bCs/>
          <w:sz w:val="34"/>
          <w:szCs w:val="34"/>
          <w:rtl/>
        </w:rPr>
        <w:t>ن</w:t>
      </w:r>
      <w:r w:rsidR="00D42358" w:rsidRPr="00644D45">
        <w:rPr>
          <w:rFonts w:ascii="Traditional Arabic" w:hAnsi="Traditional Arabic" w:cs="Traditional Arabic"/>
          <w:b/>
          <w:bCs/>
          <w:sz w:val="34"/>
          <w:szCs w:val="34"/>
          <w:rtl/>
        </w:rPr>
        <w:t>حكم على هذا الرجل؟</w:t>
      </w:r>
      <w:r w:rsidR="00C369DF" w:rsidRPr="00644D45">
        <w:rPr>
          <w:rFonts w:ascii="Traditional Arabic" w:hAnsi="Traditional Arabic" w:cs="Traditional Arabic" w:hint="cs"/>
          <w:b/>
          <w:bCs/>
          <w:sz w:val="34"/>
          <w:szCs w:val="34"/>
          <w:rtl/>
        </w:rPr>
        <w:t xml:space="preserve"> هذا </w:t>
      </w:r>
      <w:r w:rsidR="00321AC1">
        <w:rPr>
          <w:rFonts w:ascii="Traditional Arabic" w:hAnsi="Traditional Arabic" w:cs="Traditional Arabic" w:hint="cs"/>
          <w:b/>
          <w:bCs/>
          <w:sz w:val="34"/>
          <w:szCs w:val="34"/>
          <w:rtl/>
        </w:rPr>
        <w:t xml:space="preserve">مثل </w:t>
      </w:r>
      <w:r w:rsidR="00C369DF" w:rsidRPr="00644D45">
        <w:rPr>
          <w:rFonts w:ascii="Traditional Arabic" w:hAnsi="Traditional Arabic" w:cs="Traditional Arabic" w:hint="cs"/>
          <w:b/>
          <w:bCs/>
          <w:sz w:val="34"/>
          <w:szCs w:val="34"/>
          <w:rtl/>
        </w:rPr>
        <w:t>ضربه النبي صلى الله عليه وسلم للقلب حين ت</w:t>
      </w:r>
      <w:r w:rsidR="00321AC1">
        <w:rPr>
          <w:rFonts w:ascii="Traditional Arabic" w:hAnsi="Traditional Arabic" w:cs="Traditional Arabic" w:hint="cs"/>
          <w:b/>
          <w:bCs/>
          <w:sz w:val="34"/>
          <w:szCs w:val="34"/>
          <w:rtl/>
        </w:rPr>
        <w:t>َ</w:t>
      </w:r>
      <w:r w:rsidR="00C369DF" w:rsidRPr="00644D45">
        <w:rPr>
          <w:rFonts w:ascii="Traditional Arabic" w:hAnsi="Traditional Arabic" w:cs="Traditional Arabic" w:hint="cs"/>
          <w:b/>
          <w:bCs/>
          <w:sz w:val="34"/>
          <w:szCs w:val="34"/>
          <w:rtl/>
        </w:rPr>
        <w:t>ر</w:t>
      </w:r>
      <w:r w:rsidR="00321AC1">
        <w:rPr>
          <w:rFonts w:ascii="Traditional Arabic" w:hAnsi="Traditional Arabic" w:cs="Traditional Arabic" w:hint="cs"/>
          <w:b/>
          <w:bCs/>
          <w:sz w:val="34"/>
          <w:szCs w:val="34"/>
          <w:rtl/>
        </w:rPr>
        <w:t>ِ</w:t>
      </w:r>
      <w:r w:rsidR="00C369DF" w:rsidRPr="00644D45">
        <w:rPr>
          <w:rFonts w:ascii="Traditional Arabic" w:hAnsi="Traditional Arabic" w:cs="Traditional Arabic" w:hint="cs"/>
          <w:b/>
          <w:bCs/>
          <w:sz w:val="34"/>
          <w:szCs w:val="34"/>
          <w:rtl/>
        </w:rPr>
        <w:t>د</w:t>
      </w:r>
      <w:r w:rsidR="00321AC1">
        <w:rPr>
          <w:rFonts w:ascii="Traditional Arabic" w:hAnsi="Traditional Arabic" w:cs="Traditional Arabic" w:hint="cs"/>
          <w:b/>
          <w:bCs/>
          <w:sz w:val="34"/>
          <w:szCs w:val="34"/>
          <w:rtl/>
        </w:rPr>
        <w:t>ُ</w:t>
      </w:r>
      <w:r w:rsidR="00C369DF" w:rsidRPr="00644D45">
        <w:rPr>
          <w:rFonts w:ascii="Traditional Arabic" w:hAnsi="Traditional Arabic" w:cs="Traditional Arabic" w:hint="cs"/>
          <w:b/>
          <w:bCs/>
          <w:sz w:val="34"/>
          <w:szCs w:val="34"/>
          <w:rtl/>
        </w:rPr>
        <w:t xml:space="preserve"> عليه فتن الشهوات والشبهات</w:t>
      </w:r>
      <w:r w:rsidR="00321AC1">
        <w:rPr>
          <w:rFonts w:ascii="Traditional Arabic" w:hAnsi="Traditional Arabic" w:cs="Traditional Arabic" w:hint="cs"/>
          <w:b/>
          <w:bCs/>
          <w:sz w:val="34"/>
          <w:szCs w:val="34"/>
          <w:rtl/>
        </w:rPr>
        <w:t>،</w:t>
      </w:r>
      <w:r w:rsidR="00C369DF" w:rsidRPr="00644D45">
        <w:rPr>
          <w:rFonts w:ascii="Traditional Arabic" w:hAnsi="Traditional Arabic" w:cs="Traditional Arabic" w:hint="cs"/>
          <w:b/>
          <w:bCs/>
          <w:sz w:val="34"/>
          <w:szCs w:val="34"/>
          <w:rtl/>
        </w:rPr>
        <w:t xml:space="preserve"> ف</w:t>
      </w:r>
      <w:r w:rsidR="00D42358" w:rsidRPr="00644D45">
        <w:rPr>
          <w:rFonts w:ascii="Traditional Arabic" w:hAnsi="Traditional Arabic" w:cs="Traditional Arabic"/>
          <w:b/>
          <w:bCs/>
          <w:sz w:val="34"/>
          <w:szCs w:val="34"/>
          <w:rtl/>
        </w:rPr>
        <w:t xml:space="preserve">عن حذيفة بن اليمان قال رسول الله </w:t>
      </w:r>
      <w:r w:rsidR="00C369DF" w:rsidRPr="00644D45">
        <w:rPr>
          <w:rFonts w:ascii="Traditional Arabic" w:hAnsi="Traditional Arabic" w:cs="Traditional Arabic" w:hint="eastAsia"/>
          <w:b/>
          <w:bCs/>
          <w:sz w:val="34"/>
          <w:szCs w:val="34"/>
          <w:rtl/>
        </w:rPr>
        <w:t>«</w:t>
      </w:r>
      <w:r w:rsidR="00C369DF" w:rsidRPr="00644D45">
        <w:rPr>
          <w:rFonts w:ascii="Traditional Arabic" w:hAnsi="Traditional Arabic" w:cs="Traditional Arabic" w:hint="cs"/>
          <w:b/>
          <w:bCs/>
          <w:sz w:val="34"/>
          <w:szCs w:val="34"/>
          <w:rtl/>
        </w:rPr>
        <w:t>تُعْرَضُ</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الْفِتَنُ</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عَلَى</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الْقُلُوبِ</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كَالْحَصِيرِ</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عُودًا</w:t>
      </w:r>
      <w:r w:rsidR="00C369DF" w:rsidRPr="00644D45">
        <w:rPr>
          <w:rFonts w:ascii="Traditional Arabic" w:hAnsi="Traditional Arabic" w:cs="Traditional Arabic"/>
          <w:b/>
          <w:bCs/>
          <w:sz w:val="34"/>
          <w:szCs w:val="34"/>
          <w:rtl/>
        </w:rPr>
        <w:t xml:space="preserve"> </w:t>
      </w:r>
      <w:proofErr w:type="spellStart"/>
      <w:r w:rsidR="00C369DF" w:rsidRPr="00644D45">
        <w:rPr>
          <w:rFonts w:ascii="Traditional Arabic" w:hAnsi="Traditional Arabic" w:cs="Traditional Arabic" w:hint="cs"/>
          <w:b/>
          <w:bCs/>
          <w:sz w:val="34"/>
          <w:szCs w:val="34"/>
          <w:rtl/>
        </w:rPr>
        <w:t>عُودًا</w:t>
      </w:r>
      <w:proofErr w:type="spellEnd"/>
      <w:r w:rsidR="00C369DF" w:rsidRPr="00644D45">
        <w:rPr>
          <w:rFonts w:ascii="Traditional Arabic" w:hAnsi="Traditional Arabic" w:cs="Traditional Arabic" w:hint="cs"/>
          <w:b/>
          <w:bCs/>
          <w:sz w:val="34"/>
          <w:szCs w:val="34"/>
          <w:rtl/>
        </w:rPr>
        <w:t>،</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فَأَيُّ</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قَلْبٍ</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أُشْرِبَهَا،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نُكِتَ</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فِيهِ</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نُكْتَةٌ</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سَوْدَاءُ،</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وَأَيُّ</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قَلْبٍ</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أَنْكَرَهَا،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نُكِتَ</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فِيهِ</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نُكْتَةٌ</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بَيْضَاءُ،</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حَتَّى</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تَصِيرَ</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عَلَى</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قَلْبَيْنِ،</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عَلَى</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أَبْيَضَ</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مِثْلِ</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الصَّفَا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فَلَا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تَضُرُّهُ</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فِتْنَةٌ</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دَامَتِ</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السَّمَاوَاتُ</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وَالْأَرْضُ،</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وَالْآخَرُ</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أَسْوَدُ</w:t>
      </w:r>
      <w:r w:rsidR="00C369DF" w:rsidRPr="00644D45">
        <w:rPr>
          <w:rFonts w:ascii="Traditional Arabic" w:hAnsi="Traditional Arabic" w:cs="Traditional Arabic"/>
          <w:b/>
          <w:bCs/>
          <w:sz w:val="34"/>
          <w:szCs w:val="34"/>
          <w:rtl/>
        </w:rPr>
        <w:t xml:space="preserve"> </w:t>
      </w:r>
      <w:proofErr w:type="spellStart"/>
      <w:r w:rsidR="00C369DF" w:rsidRPr="00644D45">
        <w:rPr>
          <w:rFonts w:ascii="Traditional Arabic" w:hAnsi="Traditional Arabic" w:cs="Traditional Arabic" w:hint="cs"/>
          <w:b/>
          <w:bCs/>
          <w:sz w:val="34"/>
          <w:szCs w:val="34"/>
          <w:rtl/>
        </w:rPr>
        <w:t>مُرْبَادًّا</w:t>
      </w:r>
      <w:proofErr w:type="spellEnd"/>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كَالْكُوزِ،</w:t>
      </w:r>
      <w:r w:rsidR="00C369DF" w:rsidRPr="00644D45">
        <w:rPr>
          <w:rFonts w:ascii="Traditional Arabic" w:hAnsi="Traditional Arabic" w:cs="Traditional Arabic"/>
          <w:b/>
          <w:bCs/>
          <w:sz w:val="34"/>
          <w:szCs w:val="34"/>
          <w:rtl/>
        </w:rPr>
        <w:t xml:space="preserve"> </w:t>
      </w:r>
      <w:proofErr w:type="spellStart"/>
      <w:r w:rsidR="00C369DF" w:rsidRPr="00644D45">
        <w:rPr>
          <w:rFonts w:ascii="Traditional Arabic" w:hAnsi="Traditional Arabic" w:cs="Traditional Arabic" w:hint="cs"/>
          <w:b/>
          <w:bCs/>
          <w:sz w:val="34"/>
          <w:szCs w:val="34"/>
          <w:rtl/>
        </w:rPr>
        <w:t>مُجَخِّيًا</w:t>
      </w:r>
      <w:proofErr w:type="spellEnd"/>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لَا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يَعْرِفُ</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مَعْرُوفًا،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وَلَا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يُنْكِرُ</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مُنْكَرًا،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إِلَّا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مَا</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أُشْرِبَ</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مِنْ</w:t>
      </w:r>
      <w:r w:rsidR="00C369DF" w:rsidRPr="00644D45">
        <w:rPr>
          <w:rFonts w:ascii="Traditional Arabic" w:hAnsi="Traditional Arabic" w:cs="Traditional Arabic"/>
          <w:b/>
          <w:bCs/>
          <w:sz w:val="34"/>
          <w:szCs w:val="34"/>
          <w:rtl/>
        </w:rPr>
        <w:t xml:space="preserve"> </w:t>
      </w:r>
      <w:r w:rsidR="00C369DF" w:rsidRPr="00644D45">
        <w:rPr>
          <w:rFonts w:ascii="Traditional Arabic" w:hAnsi="Traditional Arabic" w:cs="Traditional Arabic" w:hint="cs"/>
          <w:b/>
          <w:bCs/>
          <w:sz w:val="34"/>
          <w:szCs w:val="34"/>
          <w:rtl/>
        </w:rPr>
        <w:t>هَوَاهُ</w:t>
      </w:r>
      <w:r w:rsidR="00C369DF" w:rsidRPr="00644D45">
        <w:rPr>
          <w:rFonts w:ascii="Traditional Arabic" w:hAnsi="Traditional Arabic" w:cs="Traditional Arabic" w:hint="eastAsia"/>
          <w:b/>
          <w:bCs/>
          <w:sz w:val="34"/>
          <w:szCs w:val="34"/>
          <w:rtl/>
        </w:rPr>
        <w:t>»</w:t>
      </w:r>
      <w:r w:rsidR="00C369DF" w:rsidRPr="00644D45">
        <w:rPr>
          <w:rFonts w:ascii="Traditional Arabic" w:hAnsi="Traditional Arabic" w:cs="Traditional Arabic"/>
          <w:b/>
          <w:bCs/>
          <w:sz w:val="34"/>
          <w:szCs w:val="34"/>
          <w:rtl/>
        </w:rPr>
        <w:t xml:space="preserve"> </w:t>
      </w:r>
      <w:r w:rsidR="00D42358" w:rsidRPr="00644D45">
        <w:rPr>
          <w:rFonts w:ascii="Traditional Arabic" w:hAnsi="Traditional Arabic" w:cs="Traditional Arabic"/>
          <w:b/>
          <w:bCs/>
          <w:sz w:val="34"/>
          <w:szCs w:val="34"/>
          <w:rtl/>
        </w:rPr>
        <w:t>رواه مسلم</w:t>
      </w:r>
      <w:r w:rsidR="00321AC1">
        <w:rPr>
          <w:rFonts w:ascii="Traditional Arabic" w:hAnsi="Traditional Arabic" w:cs="Traditional Arabic" w:hint="cs"/>
          <w:b/>
          <w:bCs/>
          <w:sz w:val="34"/>
          <w:szCs w:val="34"/>
          <w:rtl/>
        </w:rPr>
        <w:t>، و</w:t>
      </w:r>
      <w:r w:rsidR="00D42358" w:rsidRPr="00644D45">
        <w:rPr>
          <w:rFonts w:ascii="Traditional Arabic" w:hAnsi="Traditional Arabic" w:cs="Traditional Arabic"/>
          <w:b/>
          <w:bCs/>
          <w:sz w:val="34"/>
          <w:szCs w:val="34"/>
          <w:rtl/>
        </w:rPr>
        <w:t xml:space="preserve">عن أبي هريرة قال رسول الله :(إن المؤمن إذا أذنب ذنباً كانت نكتةٌ سوداء في قلبه فإن تاب ونزع واستعتب صُقل قلبه وإن زاد زادت حتى تعلو قلبه فذلك الران الذي قال تعالى: </w:t>
      </w:r>
      <w:r w:rsidR="00C369DF" w:rsidRPr="00644D45">
        <w:rPr>
          <w:rFonts w:ascii="Traditional Arabic" w:hAnsi="Traditional Arabic" w:cs="Traditional Arabic" w:hint="cs"/>
          <w:b/>
          <w:bCs/>
          <w:sz w:val="34"/>
          <w:szCs w:val="34"/>
          <w:rtl/>
        </w:rPr>
        <w:t>{</w:t>
      </w:r>
      <w:r w:rsidR="00D42358" w:rsidRPr="00644D45">
        <w:rPr>
          <w:rFonts w:ascii="Traditional Arabic" w:hAnsi="Traditional Arabic" w:cs="Traditional Arabic"/>
          <w:b/>
          <w:bCs/>
          <w:sz w:val="34"/>
          <w:szCs w:val="34"/>
          <w:rtl/>
        </w:rPr>
        <w:t>كلا بل ران على قلوبهم ما كانوا يكسبون</w:t>
      </w:r>
      <w:r w:rsidR="00C369DF" w:rsidRPr="00644D45">
        <w:rPr>
          <w:rFonts w:ascii="Traditional Arabic" w:hAnsi="Traditional Arabic" w:cs="Traditional Arabic" w:hint="cs"/>
          <w:b/>
          <w:bCs/>
          <w:sz w:val="34"/>
          <w:szCs w:val="34"/>
          <w:rtl/>
        </w:rPr>
        <w:t>}</w:t>
      </w:r>
      <w:r w:rsidR="00D42358" w:rsidRPr="00644D45">
        <w:rPr>
          <w:rFonts w:ascii="Traditional Arabic" w:hAnsi="Traditional Arabic" w:cs="Traditional Arabic"/>
          <w:b/>
          <w:bCs/>
          <w:sz w:val="34"/>
          <w:szCs w:val="34"/>
          <w:rtl/>
        </w:rPr>
        <w:t xml:space="preserve"> رواه الترمذي والنسائي</w:t>
      </w:r>
      <w:r w:rsidR="009D34E3" w:rsidRPr="00644D45">
        <w:rPr>
          <w:rFonts w:ascii="Traditional Arabic" w:hAnsi="Traditional Arabic" w:cs="Traditional Arabic" w:hint="cs"/>
          <w:b/>
          <w:bCs/>
          <w:sz w:val="34"/>
          <w:szCs w:val="34"/>
          <w:rtl/>
        </w:rPr>
        <w:t xml:space="preserve"> وحسنه الألباني</w:t>
      </w:r>
      <w:r w:rsidR="00321AC1">
        <w:rPr>
          <w:rFonts w:ascii="Traditional Arabic" w:hAnsi="Traditional Arabic" w:cs="Traditional Arabic" w:hint="cs"/>
          <w:b/>
          <w:bCs/>
          <w:sz w:val="34"/>
          <w:szCs w:val="34"/>
          <w:rtl/>
        </w:rPr>
        <w:t xml:space="preserve"> </w:t>
      </w:r>
    </w:p>
    <w:p w14:paraId="37680E5A" w14:textId="347E349B" w:rsidR="00C369DF" w:rsidRPr="00644D45" w:rsidRDefault="00321AC1" w:rsidP="00321AC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عباد الله في </w:t>
      </w:r>
      <w:r w:rsidR="00C369DF" w:rsidRPr="00644D45">
        <w:rPr>
          <w:rFonts w:ascii="Traditional Arabic" w:hAnsi="Traditional Arabic" w:cs="Traditional Arabic" w:hint="cs"/>
          <w:b/>
          <w:bCs/>
          <w:sz w:val="34"/>
          <w:szCs w:val="34"/>
          <w:rtl/>
        </w:rPr>
        <w:t>الحديث</w:t>
      </w:r>
      <w:r w:rsidR="00982205" w:rsidRPr="00644D45">
        <w:rPr>
          <w:rFonts w:ascii="Traditional Arabic" w:hAnsi="Traditional Arabic" w:cs="Traditional Arabic" w:hint="cs"/>
          <w:b/>
          <w:bCs/>
          <w:sz w:val="34"/>
          <w:szCs w:val="34"/>
          <w:rtl/>
        </w:rPr>
        <w:t>ين</w:t>
      </w:r>
      <w:r w:rsidR="00C369DF" w:rsidRPr="00644D45">
        <w:rPr>
          <w:rFonts w:ascii="Traditional Arabic" w:hAnsi="Traditional Arabic" w:cs="Traditional Arabic" w:hint="cs"/>
          <w:b/>
          <w:bCs/>
          <w:sz w:val="34"/>
          <w:szCs w:val="34"/>
          <w:rtl/>
        </w:rPr>
        <w:t xml:space="preserve"> السابق</w:t>
      </w:r>
      <w:r w:rsidR="00982205" w:rsidRPr="00644D45">
        <w:rPr>
          <w:rFonts w:ascii="Traditional Arabic" w:hAnsi="Traditional Arabic" w:cs="Traditional Arabic" w:hint="cs"/>
          <w:b/>
          <w:bCs/>
          <w:sz w:val="34"/>
          <w:szCs w:val="34"/>
          <w:rtl/>
        </w:rPr>
        <w:t>ين دروس و</w:t>
      </w:r>
      <w:r w:rsidR="008459C9">
        <w:rPr>
          <w:rFonts w:ascii="Traditional Arabic" w:hAnsi="Traditional Arabic" w:cs="Traditional Arabic" w:hint="cs"/>
          <w:b/>
          <w:bCs/>
          <w:sz w:val="34"/>
          <w:szCs w:val="34"/>
          <w:rtl/>
        </w:rPr>
        <w:t>عبر</w:t>
      </w:r>
      <w:r w:rsidR="00982205" w:rsidRPr="00644D45">
        <w:rPr>
          <w:rFonts w:ascii="Traditional Arabic" w:hAnsi="Traditional Arabic" w:cs="Traditional Arabic" w:hint="cs"/>
          <w:b/>
          <w:bCs/>
          <w:sz w:val="34"/>
          <w:szCs w:val="34"/>
          <w:rtl/>
        </w:rPr>
        <w:t xml:space="preserve"> منها: </w:t>
      </w:r>
    </w:p>
    <w:p w14:paraId="2DFB60EC" w14:textId="7D496998" w:rsidR="00982205" w:rsidRPr="00644D45" w:rsidRDefault="00982205" w:rsidP="00D42358">
      <w:pPr>
        <w:spacing w:after="0" w:line="240" w:lineRule="auto"/>
        <w:rPr>
          <w:rFonts w:ascii="Traditional Arabic" w:hAnsi="Traditional Arabic" w:cs="Traditional Arabic"/>
          <w:b/>
          <w:bCs/>
          <w:sz w:val="34"/>
          <w:szCs w:val="34"/>
        </w:rPr>
      </w:pPr>
      <w:r w:rsidRPr="00644D45">
        <w:rPr>
          <w:rFonts w:ascii="Traditional Arabic" w:hAnsi="Traditional Arabic" w:cs="Traditional Arabic" w:hint="cs"/>
          <w:b/>
          <w:bCs/>
          <w:sz w:val="34"/>
          <w:szCs w:val="34"/>
          <w:rtl/>
        </w:rPr>
        <w:t xml:space="preserve">أولاً: أهمية العناية بالقلب وحمايته من فتن الشبهات والشهوات فإن في </w:t>
      </w:r>
      <w:r w:rsidR="001E390C">
        <w:rPr>
          <w:rFonts w:ascii="Traditional Arabic" w:hAnsi="Traditional Arabic" w:cs="Traditional Arabic" w:hint="cs"/>
          <w:b/>
          <w:bCs/>
          <w:sz w:val="34"/>
          <w:szCs w:val="34"/>
          <w:rtl/>
        </w:rPr>
        <w:t xml:space="preserve">ذلك </w:t>
      </w:r>
      <w:r w:rsidRPr="00644D45">
        <w:rPr>
          <w:rFonts w:ascii="Traditional Arabic" w:hAnsi="Traditional Arabic" w:cs="Traditional Arabic" w:hint="cs"/>
          <w:b/>
          <w:bCs/>
          <w:sz w:val="34"/>
          <w:szCs w:val="34"/>
          <w:rtl/>
        </w:rPr>
        <w:t xml:space="preserve">صلاحه وسلاميه </w:t>
      </w:r>
      <w:r w:rsidR="001E390C">
        <w:rPr>
          <w:rFonts w:ascii="Traditional Arabic" w:hAnsi="Traditional Arabic" w:cs="Traditional Arabic" w:hint="cs"/>
          <w:b/>
          <w:bCs/>
          <w:sz w:val="34"/>
          <w:szCs w:val="34"/>
          <w:rtl/>
        </w:rPr>
        <w:t>و</w:t>
      </w:r>
      <w:r w:rsidRPr="00644D45">
        <w:rPr>
          <w:rFonts w:ascii="Traditional Arabic" w:hAnsi="Traditional Arabic" w:cs="Traditional Arabic" w:hint="cs"/>
          <w:b/>
          <w:bCs/>
          <w:sz w:val="34"/>
          <w:szCs w:val="34"/>
          <w:rtl/>
        </w:rPr>
        <w:t xml:space="preserve">سعادة العبد ونجاته في الدارين كما أخبر النبي صلى الله عليه وسلم بقوله: </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أَلاَ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وَإِنَّ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الجَسَدِ</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مُضْغَةً</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إِذَا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صَلَحَتْ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صَلَحَ</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الجَسَدُ</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كُلُّهُ،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وَإِذَا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فَسَدَتْ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فَسَدَ</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الجَسَدُ</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كُلُّهُ،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وَهِيَ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القَلْبُ</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 xml:space="preserve"> رواه البخاري</w:t>
      </w:r>
    </w:p>
    <w:p w14:paraId="1FC2097D" w14:textId="7B129696" w:rsidR="00982205" w:rsidRPr="00644D45" w:rsidRDefault="00D42358" w:rsidP="00616635">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b/>
          <w:bCs/>
          <w:sz w:val="34"/>
          <w:szCs w:val="34"/>
        </w:rPr>
        <w:t xml:space="preserve"> </w:t>
      </w:r>
      <w:r w:rsidR="00982205" w:rsidRPr="00644D45">
        <w:rPr>
          <w:rFonts w:ascii="Traditional Arabic" w:hAnsi="Traditional Arabic" w:cs="Traditional Arabic" w:hint="cs"/>
          <w:b/>
          <w:bCs/>
          <w:sz w:val="34"/>
          <w:szCs w:val="34"/>
          <w:rtl/>
        </w:rPr>
        <w:t xml:space="preserve">ثانياً: خطورة </w:t>
      </w:r>
      <w:r w:rsidR="00F21693" w:rsidRPr="00644D45">
        <w:rPr>
          <w:rFonts w:ascii="Traditional Arabic" w:hAnsi="Traditional Arabic" w:cs="Traditional Arabic" w:hint="cs"/>
          <w:b/>
          <w:bCs/>
          <w:sz w:val="34"/>
          <w:szCs w:val="34"/>
          <w:rtl/>
        </w:rPr>
        <w:t>الفتن و</w:t>
      </w:r>
      <w:r w:rsidR="00982205" w:rsidRPr="00644D45">
        <w:rPr>
          <w:rFonts w:ascii="Traditional Arabic" w:hAnsi="Traditional Arabic" w:cs="Traditional Arabic" w:hint="cs"/>
          <w:b/>
          <w:bCs/>
          <w:sz w:val="34"/>
          <w:szCs w:val="34"/>
          <w:rtl/>
        </w:rPr>
        <w:t>الذنوب والمعاصي</w:t>
      </w:r>
      <w:r w:rsidR="00F21693" w:rsidRPr="00644D45">
        <w:rPr>
          <w:rFonts w:ascii="Traditional Arabic" w:hAnsi="Traditional Arabic" w:cs="Traditional Arabic" w:hint="cs"/>
          <w:b/>
          <w:bCs/>
          <w:sz w:val="34"/>
          <w:szCs w:val="34"/>
          <w:rtl/>
        </w:rPr>
        <w:t xml:space="preserve"> والحذر من جنيات السمع والبصر واللسان وسائر الجوارح</w:t>
      </w:r>
      <w:r w:rsidR="00982205" w:rsidRPr="00644D45">
        <w:rPr>
          <w:rFonts w:ascii="Traditional Arabic" w:hAnsi="Traditional Arabic" w:cs="Traditional Arabic" w:hint="cs"/>
          <w:b/>
          <w:bCs/>
          <w:sz w:val="34"/>
          <w:szCs w:val="34"/>
          <w:rtl/>
        </w:rPr>
        <w:t xml:space="preserve"> </w:t>
      </w:r>
      <w:r w:rsidR="001E390C">
        <w:rPr>
          <w:rFonts w:ascii="Traditional Arabic" w:hAnsi="Traditional Arabic" w:cs="Traditional Arabic" w:hint="cs"/>
          <w:b/>
          <w:bCs/>
          <w:sz w:val="34"/>
          <w:szCs w:val="34"/>
          <w:rtl/>
        </w:rPr>
        <w:t>فإن</w:t>
      </w:r>
      <w:r w:rsidR="00982205" w:rsidRPr="00644D45">
        <w:rPr>
          <w:rFonts w:ascii="Traditional Arabic" w:hAnsi="Traditional Arabic" w:cs="Traditional Arabic" w:hint="cs"/>
          <w:b/>
          <w:bCs/>
          <w:sz w:val="34"/>
          <w:szCs w:val="34"/>
          <w:rtl/>
        </w:rPr>
        <w:t xml:space="preserve"> تواردها على القلب يفضي به إلى العطب والفساد</w:t>
      </w:r>
      <w:r w:rsidR="00321AC1">
        <w:rPr>
          <w:rFonts w:ascii="Traditional Arabic" w:hAnsi="Traditional Arabic" w:cs="Traditional Arabic" w:hint="cs"/>
          <w:b/>
          <w:bCs/>
          <w:sz w:val="34"/>
          <w:szCs w:val="34"/>
          <w:rtl/>
        </w:rPr>
        <w:t>؛</w:t>
      </w:r>
      <w:r w:rsidR="00982205" w:rsidRPr="00644D45">
        <w:rPr>
          <w:rFonts w:ascii="Traditional Arabic" w:hAnsi="Traditional Arabic" w:cs="Traditional Arabic" w:hint="cs"/>
          <w:b/>
          <w:bCs/>
          <w:sz w:val="34"/>
          <w:szCs w:val="34"/>
          <w:rtl/>
        </w:rPr>
        <w:t xml:space="preserve"> </w:t>
      </w:r>
      <w:r w:rsidR="00F21693" w:rsidRPr="00644D45">
        <w:rPr>
          <w:rFonts w:ascii="Traditional Arabic" w:hAnsi="Traditional Arabic" w:cs="Traditional Arabic" w:hint="cs"/>
          <w:b/>
          <w:bCs/>
          <w:sz w:val="34"/>
          <w:szCs w:val="34"/>
          <w:rtl/>
        </w:rPr>
        <w:t xml:space="preserve">فيصبح قلباً زائغاً أسوداً منكوساً </w:t>
      </w:r>
      <w:proofErr w:type="spellStart"/>
      <w:r w:rsidR="00F21693" w:rsidRPr="00644D45">
        <w:rPr>
          <w:rFonts w:ascii="Traditional Arabic" w:hAnsi="Traditional Arabic" w:cs="Traditional Arabic" w:hint="cs"/>
          <w:b/>
          <w:bCs/>
          <w:sz w:val="34"/>
          <w:szCs w:val="34"/>
          <w:rtl/>
        </w:rPr>
        <w:t>عياذاً</w:t>
      </w:r>
      <w:proofErr w:type="spellEnd"/>
      <w:r w:rsidR="00F21693" w:rsidRPr="00644D45">
        <w:rPr>
          <w:rFonts w:ascii="Traditional Arabic" w:hAnsi="Traditional Arabic" w:cs="Traditional Arabic" w:hint="cs"/>
          <w:b/>
          <w:bCs/>
          <w:sz w:val="34"/>
          <w:szCs w:val="34"/>
          <w:rtl/>
        </w:rPr>
        <w:t xml:space="preserve"> بالله من ذلك</w:t>
      </w:r>
      <w:r w:rsidR="001E390C">
        <w:rPr>
          <w:rFonts w:ascii="Traditional Arabic" w:hAnsi="Traditional Arabic" w:cs="Traditional Arabic" w:hint="cs"/>
          <w:b/>
          <w:bCs/>
          <w:sz w:val="34"/>
          <w:szCs w:val="34"/>
          <w:rtl/>
        </w:rPr>
        <w:t>.</w:t>
      </w:r>
      <w:r w:rsidR="00F21693" w:rsidRPr="00644D45">
        <w:rPr>
          <w:rFonts w:ascii="Traditional Arabic" w:hAnsi="Traditional Arabic" w:cs="Traditional Arabic" w:hint="cs"/>
          <w:b/>
          <w:bCs/>
          <w:sz w:val="34"/>
          <w:szCs w:val="34"/>
          <w:rtl/>
        </w:rPr>
        <w:t xml:space="preserve"> </w:t>
      </w:r>
    </w:p>
    <w:p w14:paraId="71F2CC62" w14:textId="6E1C65F6" w:rsidR="00080189" w:rsidRPr="00644D45" w:rsidRDefault="00080189" w:rsidP="00616635">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ثالثاً: أن الفرار من فتن الشهوات والشبهات والحذر من الذنوب والمعاصي وإنكارها وحماية القلب من جنايات الجوارح </w:t>
      </w:r>
      <w:r w:rsidR="008A1C18">
        <w:rPr>
          <w:rFonts w:ascii="Traditional Arabic" w:hAnsi="Traditional Arabic" w:cs="Traditional Arabic" w:hint="cs"/>
          <w:b/>
          <w:bCs/>
          <w:sz w:val="34"/>
          <w:szCs w:val="34"/>
          <w:rtl/>
        </w:rPr>
        <w:t xml:space="preserve">والتوبة والإقلاع عنها إذا وقع فيها؛ </w:t>
      </w:r>
      <w:r w:rsidRPr="00644D45">
        <w:rPr>
          <w:rFonts w:ascii="Traditional Arabic" w:hAnsi="Traditional Arabic" w:cs="Traditional Arabic" w:hint="cs"/>
          <w:b/>
          <w:bCs/>
          <w:sz w:val="34"/>
          <w:szCs w:val="34"/>
          <w:rtl/>
        </w:rPr>
        <w:t xml:space="preserve">تورث العبد قلباً سليما صافية أبيضاً كالصفاة فيسلم </w:t>
      </w:r>
      <w:r w:rsidRPr="00644D45">
        <w:rPr>
          <w:rFonts w:ascii="Traditional Arabic" w:hAnsi="Traditional Arabic" w:cs="Traditional Arabic" w:hint="cs"/>
          <w:b/>
          <w:bCs/>
          <w:sz w:val="34"/>
          <w:szCs w:val="34"/>
          <w:rtl/>
        </w:rPr>
        <w:lastRenderedPageBreak/>
        <w:t>صاحبه من الفتنة وينجو في الدنيا والآخرة، الله</w:t>
      </w:r>
      <w:r w:rsidR="00F21693" w:rsidRPr="00644D45">
        <w:rPr>
          <w:rFonts w:ascii="Traditional Arabic" w:hAnsi="Traditional Arabic" w:cs="Traditional Arabic" w:hint="cs"/>
          <w:b/>
          <w:bCs/>
          <w:sz w:val="34"/>
          <w:szCs w:val="34"/>
          <w:rtl/>
        </w:rPr>
        <w:t>م</w:t>
      </w:r>
      <w:r w:rsidRPr="00644D45">
        <w:rPr>
          <w:rFonts w:ascii="Traditional Arabic" w:hAnsi="Traditional Arabic" w:cs="Traditional Arabic" w:hint="cs"/>
          <w:b/>
          <w:bCs/>
          <w:sz w:val="34"/>
          <w:szCs w:val="34"/>
          <w:rtl/>
        </w:rPr>
        <w:t xml:space="preserve"> ارزقنا قلباً أبيضاً صافياً سليماً ننجو به من الفتن يا حي يا قيوم </w:t>
      </w:r>
    </w:p>
    <w:p w14:paraId="62865F07" w14:textId="68D09551" w:rsidR="001E390C" w:rsidRDefault="00080189" w:rsidP="00F21693">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رابعاً: </w:t>
      </w:r>
      <w:r w:rsidR="00F21693" w:rsidRPr="00644D45">
        <w:rPr>
          <w:rFonts w:ascii="Traditional Arabic" w:hAnsi="Traditional Arabic" w:cs="Traditional Arabic" w:hint="cs"/>
          <w:b/>
          <w:bCs/>
          <w:sz w:val="34"/>
          <w:szCs w:val="34"/>
          <w:rtl/>
        </w:rPr>
        <w:t>أن القلب الأسود المنكوس الزائغ</w:t>
      </w:r>
      <w:r w:rsidR="001E390C">
        <w:rPr>
          <w:rFonts w:ascii="Traditional Arabic" w:hAnsi="Traditional Arabic" w:cs="Traditional Arabic" w:hint="cs"/>
          <w:b/>
          <w:bCs/>
          <w:sz w:val="34"/>
          <w:szCs w:val="34"/>
          <w:rtl/>
        </w:rPr>
        <w:t xml:space="preserve"> لصاحبه صفات وعلامات منها:</w:t>
      </w:r>
    </w:p>
    <w:p w14:paraId="0A97D2DA" w14:textId="623B3154" w:rsidR="00D42358" w:rsidRPr="00644D45" w:rsidRDefault="001E390C" w:rsidP="00F21693">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أن صاحب القلب المنكوس</w:t>
      </w:r>
      <w:r w:rsidR="00080189" w:rsidRPr="00644D45">
        <w:rPr>
          <w:rFonts w:ascii="Traditional Arabic" w:hAnsi="Traditional Arabic" w:cs="Traditional Arabic" w:hint="cs"/>
          <w:b/>
          <w:bCs/>
          <w:sz w:val="34"/>
          <w:szCs w:val="34"/>
          <w:rtl/>
        </w:rPr>
        <w:t xml:space="preserve"> "لَا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يَعْرِفُ</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مَعْرُوفًا،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وَلَا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يُنْكِرُ</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مُنْكَرًا،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إِلَّا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مَا</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أُشْرِبَ</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مِنْ</w:t>
      </w:r>
      <w:r w:rsidR="00080189" w:rsidRPr="00644D45">
        <w:rPr>
          <w:rFonts w:ascii="Traditional Arabic" w:hAnsi="Traditional Arabic" w:cs="Traditional Arabic"/>
          <w:b/>
          <w:bCs/>
          <w:sz w:val="34"/>
          <w:szCs w:val="34"/>
          <w:rtl/>
        </w:rPr>
        <w:t xml:space="preserve"> </w:t>
      </w:r>
      <w:r w:rsidR="00080189" w:rsidRPr="00644D45">
        <w:rPr>
          <w:rFonts w:ascii="Traditional Arabic" w:hAnsi="Traditional Arabic" w:cs="Traditional Arabic" w:hint="cs"/>
          <w:b/>
          <w:bCs/>
          <w:sz w:val="34"/>
          <w:szCs w:val="34"/>
          <w:rtl/>
        </w:rPr>
        <w:t>هَوَاهُ"</w:t>
      </w:r>
      <w:r w:rsidR="00D42358" w:rsidRPr="00644D45">
        <w:rPr>
          <w:rFonts w:ascii="Traditional Arabic" w:hAnsi="Traditional Arabic" w:cs="Traditional Arabic" w:hint="cs"/>
          <w:b/>
          <w:bCs/>
          <w:sz w:val="34"/>
          <w:szCs w:val="34"/>
          <w:rtl/>
        </w:rPr>
        <w:t xml:space="preserve"> مشكلة القلب المنكوس أنه يرى الباطل حقاً والحق باطلاً والمنكر معروفاً </w:t>
      </w:r>
      <w:r w:rsidR="00F21693" w:rsidRPr="00644D45">
        <w:rPr>
          <w:rFonts w:ascii="Traditional Arabic" w:hAnsi="Traditional Arabic" w:cs="Traditional Arabic" w:hint="cs"/>
          <w:b/>
          <w:bCs/>
          <w:sz w:val="34"/>
          <w:szCs w:val="34"/>
          <w:rtl/>
        </w:rPr>
        <w:t>و</w:t>
      </w:r>
      <w:r w:rsidR="00D42358" w:rsidRPr="00644D45">
        <w:rPr>
          <w:rFonts w:ascii="Traditional Arabic" w:hAnsi="Traditional Arabic" w:cs="Traditional Arabic" w:hint="cs"/>
          <w:b/>
          <w:bCs/>
          <w:sz w:val="34"/>
          <w:szCs w:val="34"/>
          <w:rtl/>
        </w:rPr>
        <w:t xml:space="preserve">المعروف منكراً </w:t>
      </w:r>
      <w:r w:rsidR="00F21693" w:rsidRPr="00644D45">
        <w:rPr>
          <w:rFonts w:ascii="Traditional Arabic" w:hAnsi="Traditional Arabic" w:cs="Traditional Arabic" w:hint="cs"/>
          <w:b/>
          <w:bCs/>
          <w:sz w:val="34"/>
          <w:szCs w:val="34"/>
          <w:rtl/>
        </w:rPr>
        <w:t>و</w:t>
      </w:r>
      <w:r w:rsidR="00D42358" w:rsidRPr="00644D45">
        <w:rPr>
          <w:rFonts w:ascii="Traditional Arabic" w:hAnsi="Traditional Arabic" w:cs="Traditional Arabic" w:hint="cs"/>
          <w:b/>
          <w:bCs/>
          <w:sz w:val="34"/>
          <w:szCs w:val="34"/>
          <w:rtl/>
        </w:rPr>
        <w:t xml:space="preserve">يرى الفساد إصلاحاً </w:t>
      </w:r>
      <w:r w:rsidR="00F21693" w:rsidRPr="00644D45">
        <w:rPr>
          <w:rFonts w:ascii="Traditional Arabic" w:hAnsi="Traditional Arabic" w:cs="Traditional Arabic" w:hint="cs"/>
          <w:b/>
          <w:bCs/>
          <w:sz w:val="34"/>
          <w:szCs w:val="34"/>
          <w:rtl/>
        </w:rPr>
        <w:t>و</w:t>
      </w:r>
      <w:r w:rsidR="00D42358" w:rsidRPr="00644D45">
        <w:rPr>
          <w:rFonts w:ascii="Traditional Arabic" w:hAnsi="Traditional Arabic" w:cs="Traditional Arabic" w:hint="cs"/>
          <w:b/>
          <w:bCs/>
          <w:sz w:val="34"/>
          <w:szCs w:val="34"/>
          <w:rtl/>
        </w:rPr>
        <w:t>الإصلاح فساداً فهو عدو لأهل الحق والمعروف والصلاح</w:t>
      </w:r>
      <w:r w:rsidR="00616635" w:rsidRPr="00644D45">
        <w:rPr>
          <w:rFonts w:ascii="Traditional Arabic" w:hAnsi="Traditional Arabic" w:cs="Traditional Arabic" w:hint="cs"/>
          <w:b/>
          <w:bCs/>
          <w:sz w:val="34"/>
          <w:szCs w:val="34"/>
          <w:rtl/>
        </w:rPr>
        <w:t xml:space="preserve"> مبغض لهم،</w:t>
      </w:r>
      <w:r w:rsidR="00D42358" w:rsidRPr="00644D45">
        <w:rPr>
          <w:rFonts w:ascii="Traditional Arabic" w:hAnsi="Traditional Arabic" w:cs="Traditional Arabic" w:hint="cs"/>
          <w:b/>
          <w:bCs/>
          <w:sz w:val="34"/>
          <w:szCs w:val="34"/>
          <w:rtl/>
        </w:rPr>
        <w:t xml:space="preserve"> ومحب لأهل الباطل والمنكر والفساد</w:t>
      </w:r>
      <w:r w:rsidR="00F21693" w:rsidRPr="00644D45">
        <w:rPr>
          <w:rFonts w:ascii="Traditional Arabic" w:hAnsi="Traditional Arabic" w:cs="Traditional Arabic" w:hint="cs"/>
          <w:b/>
          <w:bCs/>
          <w:sz w:val="34"/>
          <w:szCs w:val="34"/>
          <w:rtl/>
        </w:rPr>
        <w:t xml:space="preserve"> والعياذ بالله من ذلك، ف</w:t>
      </w:r>
      <w:r w:rsidR="00D42358" w:rsidRPr="00644D45">
        <w:rPr>
          <w:rFonts w:ascii="Traditional Arabic" w:hAnsi="Traditional Arabic" w:cs="Traditional Arabic" w:hint="cs"/>
          <w:b/>
          <w:bCs/>
          <w:sz w:val="34"/>
          <w:szCs w:val="34"/>
          <w:rtl/>
        </w:rPr>
        <w:t>أصحاب القلوب المنكوسة التي علاها الران وغطاها لا تبصر الحق والخير ولا المعروف ولا تهتدي بالهدى فالران الذي غطى قلوبه</w:t>
      </w:r>
      <w:r w:rsidR="00616635" w:rsidRPr="00644D45">
        <w:rPr>
          <w:rFonts w:ascii="Traditional Arabic" w:hAnsi="Traditional Arabic" w:cs="Traditional Arabic" w:hint="cs"/>
          <w:b/>
          <w:bCs/>
          <w:sz w:val="34"/>
          <w:szCs w:val="34"/>
          <w:rtl/>
        </w:rPr>
        <w:t>م</w:t>
      </w:r>
      <w:r w:rsidR="00D42358" w:rsidRPr="00644D45">
        <w:rPr>
          <w:rFonts w:ascii="Traditional Arabic" w:hAnsi="Traditional Arabic" w:cs="Traditional Arabic" w:hint="cs"/>
          <w:b/>
          <w:bCs/>
          <w:sz w:val="34"/>
          <w:szCs w:val="34"/>
          <w:rtl/>
        </w:rPr>
        <w:t xml:space="preserve"> جعل بينها وبين الهدى حجاباً سميكاً إلا من صدق في توبته إلى الله عز وجل</w:t>
      </w:r>
      <w:r w:rsidR="00F21693" w:rsidRPr="00644D45">
        <w:rPr>
          <w:rFonts w:ascii="Traditional Arabic" w:hAnsi="Traditional Arabic" w:cs="Traditional Arabic" w:hint="cs"/>
          <w:b/>
          <w:bCs/>
          <w:sz w:val="34"/>
          <w:szCs w:val="34"/>
          <w:rtl/>
        </w:rPr>
        <w:t>. اللهم يا مقلب القلوب ثبت قلوبنا على دينك اللهم يا مصرف القلوب صرف قلوبنا على طاعتك.</w:t>
      </w:r>
    </w:p>
    <w:p w14:paraId="7D80A36C" w14:textId="215E8707" w:rsidR="00796EB9" w:rsidRPr="00644D45" w:rsidRDefault="001E390C" w:rsidP="00F21693">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أ</w:t>
      </w:r>
      <w:r w:rsidR="00796EB9" w:rsidRPr="00644D45">
        <w:rPr>
          <w:rFonts w:ascii="Traditional Arabic" w:hAnsi="Traditional Arabic" w:cs="Traditional Arabic" w:hint="cs"/>
          <w:b/>
          <w:bCs/>
          <w:sz w:val="34"/>
          <w:szCs w:val="34"/>
          <w:rtl/>
        </w:rPr>
        <w:t xml:space="preserve">ن </w:t>
      </w:r>
      <w:r>
        <w:rPr>
          <w:rFonts w:ascii="Traditional Arabic" w:hAnsi="Traditional Arabic" w:cs="Traditional Arabic" w:hint="cs"/>
          <w:b/>
          <w:bCs/>
          <w:sz w:val="34"/>
          <w:szCs w:val="34"/>
          <w:rtl/>
        </w:rPr>
        <w:t xml:space="preserve">صاحب </w:t>
      </w:r>
      <w:r w:rsidR="00796EB9" w:rsidRPr="00644D45">
        <w:rPr>
          <w:rFonts w:ascii="Traditional Arabic" w:hAnsi="Traditional Arabic" w:cs="Traditional Arabic" w:hint="cs"/>
          <w:b/>
          <w:bCs/>
          <w:sz w:val="34"/>
          <w:szCs w:val="34"/>
          <w:rtl/>
        </w:rPr>
        <w:t>القل</w:t>
      </w:r>
      <w:r>
        <w:rPr>
          <w:rFonts w:ascii="Traditional Arabic" w:hAnsi="Traditional Arabic" w:cs="Traditional Arabic" w:hint="cs"/>
          <w:b/>
          <w:bCs/>
          <w:sz w:val="34"/>
          <w:szCs w:val="34"/>
          <w:rtl/>
        </w:rPr>
        <w:t>ب</w:t>
      </w:r>
      <w:r w:rsidR="00796EB9" w:rsidRPr="00644D45">
        <w:rPr>
          <w:rFonts w:ascii="Traditional Arabic" w:hAnsi="Traditional Arabic" w:cs="Traditional Arabic" w:hint="cs"/>
          <w:b/>
          <w:bCs/>
          <w:sz w:val="34"/>
          <w:szCs w:val="34"/>
          <w:rtl/>
        </w:rPr>
        <w:t xml:space="preserve"> المنكوس فريسة لكل فتنة لا يتورع عن مشاهد وسماع ما حرم الله عز وجل بل من كثرت تددها على سمعه وبصرة أصبحت ك</w:t>
      </w:r>
      <w:r w:rsidR="008A1C18">
        <w:rPr>
          <w:rFonts w:ascii="Traditional Arabic" w:hAnsi="Traditional Arabic" w:cs="Traditional Arabic" w:hint="cs"/>
          <w:b/>
          <w:bCs/>
          <w:sz w:val="34"/>
          <w:szCs w:val="34"/>
          <w:rtl/>
        </w:rPr>
        <w:t>أ</w:t>
      </w:r>
      <w:r w:rsidR="00796EB9" w:rsidRPr="00644D45">
        <w:rPr>
          <w:rFonts w:ascii="Traditional Arabic" w:hAnsi="Traditional Arabic" w:cs="Traditional Arabic" w:hint="cs"/>
          <w:b/>
          <w:bCs/>
          <w:sz w:val="34"/>
          <w:szCs w:val="34"/>
          <w:rtl/>
        </w:rPr>
        <w:t xml:space="preserve">نها حلال فهو لا يتورع عن النظر إلى أجساد النساء ومفاتنهن عبر الشاشة وبرامج التواصل الاجتماعي، بل قد يصل ألمر إلى إدمان مشاهد الفحش والفساد دون أن يشعر بالذنب أو أن يفكر في التوبة إلى الله، وهو لا يتورع عن الغيبة والنميمة والوقوع في أعراض المسلمين </w:t>
      </w:r>
      <w:r w:rsidR="00755EDA" w:rsidRPr="00644D45">
        <w:rPr>
          <w:rFonts w:ascii="Traditional Arabic" w:hAnsi="Traditional Arabic" w:cs="Traditional Arabic" w:hint="cs"/>
          <w:b/>
          <w:bCs/>
          <w:sz w:val="34"/>
          <w:szCs w:val="34"/>
          <w:rtl/>
        </w:rPr>
        <w:t>ك</w:t>
      </w:r>
      <w:r w:rsidR="00796EB9" w:rsidRPr="00644D45">
        <w:rPr>
          <w:rFonts w:ascii="Traditional Arabic" w:hAnsi="Traditional Arabic" w:cs="Traditional Arabic" w:hint="cs"/>
          <w:b/>
          <w:bCs/>
          <w:sz w:val="34"/>
          <w:szCs w:val="34"/>
          <w:rtl/>
        </w:rPr>
        <w:t>ان ذلك حلال مباح</w:t>
      </w:r>
      <w:r w:rsidR="00755EDA" w:rsidRPr="00644D45">
        <w:rPr>
          <w:rFonts w:ascii="Traditional Arabic" w:hAnsi="Traditional Arabic" w:cs="Traditional Arabic" w:hint="cs"/>
          <w:b/>
          <w:bCs/>
          <w:sz w:val="34"/>
          <w:szCs w:val="34"/>
          <w:rtl/>
        </w:rPr>
        <w:t xml:space="preserve"> هكذا لأن قلبه منكوس انقلبت عنها الموازين. </w:t>
      </w:r>
    </w:p>
    <w:p w14:paraId="4B0A6935" w14:textId="1E28EBC4" w:rsidR="005F597E" w:rsidRDefault="00A15AF9" w:rsidP="00ED70AE">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عباد الله ومن صفات</w:t>
      </w:r>
      <w:r w:rsidR="0058262E" w:rsidRPr="00644D45">
        <w:rPr>
          <w:rFonts w:ascii="Traditional Arabic" w:hAnsi="Traditional Arabic" w:cs="Traditional Arabic" w:hint="cs"/>
          <w:b/>
          <w:bCs/>
          <w:sz w:val="34"/>
          <w:szCs w:val="34"/>
          <w:rtl/>
        </w:rPr>
        <w:t xml:space="preserve"> </w:t>
      </w:r>
      <w:r w:rsidR="001E390C">
        <w:rPr>
          <w:rFonts w:ascii="Traditional Arabic" w:hAnsi="Traditional Arabic" w:cs="Traditional Arabic" w:hint="cs"/>
          <w:b/>
          <w:bCs/>
          <w:sz w:val="34"/>
          <w:szCs w:val="34"/>
          <w:rtl/>
        </w:rPr>
        <w:t>صاحب القلب المنكوس أن قلبه</w:t>
      </w:r>
      <w:r w:rsidR="0058262E" w:rsidRPr="00644D45">
        <w:rPr>
          <w:rFonts w:ascii="Traditional Arabic" w:hAnsi="Traditional Arabic" w:cs="Traditional Arabic" w:hint="cs"/>
          <w:b/>
          <w:bCs/>
          <w:sz w:val="34"/>
          <w:szCs w:val="34"/>
          <w:rtl/>
        </w:rPr>
        <w:t xml:space="preserve"> أ</w:t>
      </w:r>
      <w:r>
        <w:rPr>
          <w:rFonts w:ascii="Traditional Arabic" w:hAnsi="Traditional Arabic" w:cs="Traditional Arabic" w:hint="cs"/>
          <w:b/>
          <w:bCs/>
          <w:sz w:val="34"/>
          <w:szCs w:val="34"/>
          <w:rtl/>
        </w:rPr>
        <w:t>ُ</w:t>
      </w:r>
      <w:r w:rsidR="0058262E" w:rsidRPr="00644D45">
        <w:rPr>
          <w:rFonts w:ascii="Traditional Arabic" w:hAnsi="Traditional Arabic" w:cs="Traditional Arabic" w:hint="cs"/>
          <w:b/>
          <w:bCs/>
          <w:sz w:val="34"/>
          <w:szCs w:val="34"/>
          <w:rtl/>
        </w:rPr>
        <w:t>ش</w:t>
      </w:r>
      <w:r>
        <w:rPr>
          <w:rFonts w:ascii="Traditional Arabic" w:hAnsi="Traditional Arabic" w:cs="Traditional Arabic" w:hint="cs"/>
          <w:b/>
          <w:bCs/>
          <w:sz w:val="34"/>
          <w:szCs w:val="34"/>
          <w:rtl/>
        </w:rPr>
        <w:t>ْ</w:t>
      </w:r>
      <w:r w:rsidR="0058262E" w:rsidRPr="00644D45">
        <w:rPr>
          <w:rFonts w:ascii="Traditional Arabic" w:hAnsi="Traditional Arabic" w:cs="Traditional Arabic" w:hint="cs"/>
          <w:b/>
          <w:bCs/>
          <w:sz w:val="34"/>
          <w:szCs w:val="34"/>
          <w:rtl/>
        </w:rPr>
        <w:t>ر</w:t>
      </w:r>
      <w:r>
        <w:rPr>
          <w:rFonts w:ascii="Traditional Arabic" w:hAnsi="Traditional Arabic" w:cs="Traditional Arabic" w:hint="cs"/>
          <w:b/>
          <w:bCs/>
          <w:sz w:val="34"/>
          <w:szCs w:val="34"/>
          <w:rtl/>
        </w:rPr>
        <w:t>ِ</w:t>
      </w:r>
      <w:r w:rsidR="0058262E" w:rsidRPr="00644D45">
        <w:rPr>
          <w:rFonts w:ascii="Traditional Arabic" w:hAnsi="Traditional Arabic" w:cs="Traditional Arabic" w:hint="cs"/>
          <w:b/>
          <w:bCs/>
          <w:sz w:val="34"/>
          <w:szCs w:val="34"/>
          <w:rtl/>
        </w:rPr>
        <w:t>ب</w:t>
      </w:r>
      <w:r>
        <w:rPr>
          <w:rFonts w:ascii="Traditional Arabic" w:hAnsi="Traditional Arabic" w:cs="Traditional Arabic" w:hint="cs"/>
          <w:b/>
          <w:bCs/>
          <w:sz w:val="34"/>
          <w:szCs w:val="34"/>
          <w:rtl/>
        </w:rPr>
        <w:t>َ</w:t>
      </w:r>
      <w:r w:rsidR="0058262E" w:rsidRPr="00644D45">
        <w:rPr>
          <w:rFonts w:ascii="Traditional Arabic" w:hAnsi="Traditional Arabic" w:cs="Traditional Arabic" w:hint="cs"/>
          <w:b/>
          <w:bCs/>
          <w:sz w:val="34"/>
          <w:szCs w:val="34"/>
          <w:rtl/>
        </w:rPr>
        <w:t xml:space="preserve"> الفساد ورتع فيه </w:t>
      </w:r>
      <w:r w:rsidR="001E390C">
        <w:rPr>
          <w:rFonts w:ascii="Traditional Arabic" w:hAnsi="Traditional Arabic" w:cs="Traditional Arabic" w:hint="cs"/>
          <w:b/>
          <w:bCs/>
          <w:sz w:val="34"/>
          <w:szCs w:val="34"/>
          <w:rtl/>
        </w:rPr>
        <w:t>ف</w:t>
      </w:r>
      <w:r w:rsidR="0058262E" w:rsidRPr="00644D45">
        <w:rPr>
          <w:rFonts w:ascii="Traditional Arabic" w:hAnsi="Traditional Arabic" w:cs="Traditional Arabic" w:hint="cs"/>
          <w:b/>
          <w:bCs/>
          <w:sz w:val="34"/>
          <w:szCs w:val="34"/>
          <w:rtl/>
        </w:rPr>
        <w:t>إذا عاش في المجتمعات النقية أبغض تلك المجتمعات واجتهد في جر</w:t>
      </w:r>
      <w:r w:rsidR="00616635" w:rsidRPr="00644D45">
        <w:rPr>
          <w:rFonts w:ascii="Traditional Arabic" w:hAnsi="Traditional Arabic" w:cs="Traditional Arabic" w:hint="cs"/>
          <w:b/>
          <w:bCs/>
          <w:sz w:val="34"/>
          <w:szCs w:val="34"/>
          <w:rtl/>
        </w:rPr>
        <w:t>ها</w:t>
      </w:r>
      <w:r w:rsidR="0058262E" w:rsidRPr="00644D45">
        <w:rPr>
          <w:rFonts w:ascii="Traditional Arabic" w:hAnsi="Traditional Arabic" w:cs="Traditional Arabic" w:hint="cs"/>
          <w:b/>
          <w:bCs/>
          <w:sz w:val="34"/>
          <w:szCs w:val="34"/>
          <w:rtl/>
        </w:rPr>
        <w:t xml:space="preserve"> إلى الفساد والزيغ </w:t>
      </w:r>
      <w:r w:rsidR="00A95EF0" w:rsidRPr="00644D45">
        <w:rPr>
          <w:rFonts w:ascii="Traditional Arabic" w:hAnsi="Traditional Arabic" w:cs="Traditional Arabic" w:hint="cs"/>
          <w:b/>
          <w:bCs/>
          <w:sz w:val="34"/>
          <w:szCs w:val="34"/>
          <w:rtl/>
        </w:rPr>
        <w:t xml:space="preserve">قال تعالى: </w:t>
      </w:r>
      <w:r w:rsidR="00616635" w:rsidRPr="00644D45">
        <w:rPr>
          <w:rFonts w:ascii="Traditional Arabic" w:hAnsi="Traditional Arabic" w:cs="Traditional Arabic"/>
          <w:b/>
          <w:bCs/>
          <w:sz w:val="34"/>
          <w:szCs w:val="34"/>
          <w:rtl/>
        </w:rPr>
        <w:t>{</w:t>
      </w:r>
      <w:r w:rsidR="00616635" w:rsidRPr="00644D45">
        <w:rPr>
          <w:rFonts w:ascii="Traditional Arabic" w:hAnsi="Traditional Arabic" w:cs="Traditional Arabic" w:hint="cs"/>
          <w:b/>
          <w:bCs/>
          <w:sz w:val="34"/>
          <w:szCs w:val="34"/>
          <w:rtl/>
        </w:rPr>
        <w:t>وَاللَّهُ</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يُرِيدُ</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أَنْ</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يَتُوبَ</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عَلَيْكُمْ</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وَيُرِيدُ</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الَّذِينَ</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يَتَّبِعُونَ</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الشَّهَوَاتِ</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أَنْ</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تَمِيلُوا</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مَيْلًا</w:t>
      </w:r>
      <w:r w:rsidR="00616635" w:rsidRPr="00644D45">
        <w:rPr>
          <w:rFonts w:ascii="Traditional Arabic" w:hAnsi="Traditional Arabic" w:cs="Traditional Arabic"/>
          <w:b/>
          <w:bCs/>
          <w:sz w:val="34"/>
          <w:szCs w:val="34"/>
          <w:rtl/>
        </w:rPr>
        <w:t xml:space="preserve"> </w:t>
      </w:r>
      <w:r w:rsidR="00616635" w:rsidRPr="00644D45">
        <w:rPr>
          <w:rFonts w:ascii="Traditional Arabic" w:hAnsi="Traditional Arabic" w:cs="Traditional Arabic" w:hint="cs"/>
          <w:b/>
          <w:bCs/>
          <w:sz w:val="34"/>
          <w:szCs w:val="34"/>
          <w:rtl/>
        </w:rPr>
        <w:t>عَظِيمًا</w:t>
      </w:r>
      <w:r w:rsidR="00616635" w:rsidRPr="00644D45">
        <w:rPr>
          <w:rFonts w:ascii="Traditional Arabic" w:hAnsi="Traditional Arabic" w:cs="Traditional Arabic"/>
          <w:b/>
          <w:bCs/>
          <w:sz w:val="34"/>
          <w:szCs w:val="34"/>
          <w:rtl/>
        </w:rPr>
        <w:t xml:space="preserve">} </w:t>
      </w:r>
      <w:r w:rsidR="001E390C">
        <w:rPr>
          <w:rFonts w:ascii="Traditional Arabic" w:hAnsi="Traditional Arabic" w:cs="Traditional Arabic" w:hint="cs"/>
          <w:b/>
          <w:bCs/>
          <w:sz w:val="34"/>
          <w:szCs w:val="34"/>
          <w:rtl/>
        </w:rPr>
        <w:t>وهو</w:t>
      </w:r>
      <w:r w:rsidR="00A95EF0" w:rsidRPr="00644D45">
        <w:rPr>
          <w:rFonts w:ascii="Traditional Arabic" w:hAnsi="Traditional Arabic" w:cs="Traditional Arabic" w:hint="cs"/>
          <w:b/>
          <w:bCs/>
          <w:sz w:val="34"/>
          <w:szCs w:val="34"/>
          <w:rtl/>
        </w:rPr>
        <w:t xml:space="preserve"> </w:t>
      </w:r>
      <w:r w:rsidR="00ED70AE" w:rsidRPr="00644D45">
        <w:rPr>
          <w:rFonts w:ascii="Traditional Arabic" w:hAnsi="Traditional Arabic" w:cs="Traditional Arabic" w:hint="cs"/>
          <w:b/>
          <w:bCs/>
          <w:sz w:val="34"/>
          <w:szCs w:val="34"/>
          <w:rtl/>
        </w:rPr>
        <w:t xml:space="preserve">بذلك </w:t>
      </w:r>
      <w:r w:rsidR="00A95EF0" w:rsidRPr="00644D45">
        <w:rPr>
          <w:rFonts w:ascii="Traditional Arabic" w:hAnsi="Traditional Arabic" w:cs="Traditional Arabic" w:hint="cs"/>
          <w:b/>
          <w:bCs/>
          <w:sz w:val="34"/>
          <w:szCs w:val="34"/>
          <w:rtl/>
        </w:rPr>
        <w:t>يجرون المجتمع إلى</w:t>
      </w:r>
      <w:r w:rsidR="00ED70AE" w:rsidRPr="00644D45">
        <w:rPr>
          <w:rFonts w:ascii="Traditional Arabic" w:hAnsi="Traditional Arabic" w:cs="Traditional Arabic" w:hint="cs"/>
          <w:b/>
          <w:bCs/>
          <w:sz w:val="34"/>
          <w:szCs w:val="34"/>
          <w:rtl/>
        </w:rPr>
        <w:t xml:space="preserve"> الضياع و</w:t>
      </w:r>
      <w:r w:rsidR="00A95EF0" w:rsidRPr="00644D45">
        <w:rPr>
          <w:rFonts w:ascii="Traditional Arabic" w:hAnsi="Traditional Arabic" w:cs="Traditional Arabic" w:hint="cs"/>
          <w:b/>
          <w:bCs/>
          <w:sz w:val="34"/>
          <w:szCs w:val="34"/>
          <w:rtl/>
        </w:rPr>
        <w:t xml:space="preserve">الهلاك </w:t>
      </w:r>
      <w:r w:rsidR="00ED70AE" w:rsidRPr="00644D45">
        <w:rPr>
          <w:rFonts w:ascii="Traditional Arabic" w:hAnsi="Traditional Arabic" w:cs="Traditional Arabic" w:hint="cs"/>
          <w:b/>
          <w:bCs/>
          <w:sz w:val="34"/>
          <w:szCs w:val="34"/>
          <w:rtl/>
        </w:rPr>
        <w:t>والدمار</w:t>
      </w:r>
      <w:r w:rsidR="008A1C18">
        <w:rPr>
          <w:rFonts w:ascii="Traditional Arabic" w:hAnsi="Traditional Arabic" w:cs="Traditional Arabic" w:hint="cs"/>
          <w:b/>
          <w:bCs/>
          <w:sz w:val="34"/>
          <w:szCs w:val="34"/>
          <w:rtl/>
        </w:rPr>
        <w:t>.</w:t>
      </w:r>
    </w:p>
    <w:p w14:paraId="15C0534B" w14:textId="3DFFA3E4" w:rsidR="0049285E" w:rsidRPr="00644D45" w:rsidRDefault="005F597E" w:rsidP="00A15AF9">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و</w:t>
      </w:r>
      <w:r w:rsidR="00A95EF0" w:rsidRPr="00644D45">
        <w:rPr>
          <w:rFonts w:ascii="Traditional Arabic" w:hAnsi="Traditional Arabic" w:cs="Traditional Arabic" w:hint="cs"/>
          <w:b/>
          <w:bCs/>
          <w:sz w:val="34"/>
          <w:szCs w:val="34"/>
          <w:rtl/>
        </w:rPr>
        <w:t>من صفات</w:t>
      </w:r>
      <w:r w:rsidR="00ED70AE" w:rsidRPr="00644D45">
        <w:rPr>
          <w:rFonts w:ascii="Traditional Arabic" w:hAnsi="Traditional Arabic" w:cs="Traditional Arabic" w:hint="cs"/>
          <w:b/>
          <w:bCs/>
          <w:sz w:val="34"/>
          <w:szCs w:val="34"/>
          <w:rtl/>
        </w:rPr>
        <w:t xml:space="preserve"> ص</w:t>
      </w:r>
      <w:r w:rsidR="001E390C">
        <w:rPr>
          <w:rFonts w:ascii="Traditional Arabic" w:hAnsi="Traditional Arabic" w:cs="Traditional Arabic" w:hint="cs"/>
          <w:b/>
          <w:bCs/>
          <w:sz w:val="34"/>
          <w:szCs w:val="34"/>
          <w:rtl/>
        </w:rPr>
        <w:t>ا</w:t>
      </w:r>
      <w:r w:rsidR="00ED70AE" w:rsidRPr="00644D45">
        <w:rPr>
          <w:rFonts w:ascii="Traditional Arabic" w:hAnsi="Traditional Arabic" w:cs="Traditional Arabic" w:hint="cs"/>
          <w:b/>
          <w:bCs/>
          <w:sz w:val="34"/>
          <w:szCs w:val="34"/>
          <w:rtl/>
        </w:rPr>
        <w:t>حب القلب المنكوس</w:t>
      </w:r>
      <w:r w:rsidR="00A95EF0" w:rsidRPr="00644D45">
        <w:rPr>
          <w:rFonts w:ascii="Traditional Arabic" w:hAnsi="Traditional Arabic" w:cs="Traditional Arabic" w:hint="cs"/>
          <w:b/>
          <w:bCs/>
          <w:sz w:val="34"/>
          <w:szCs w:val="34"/>
          <w:rtl/>
        </w:rPr>
        <w:t xml:space="preserve"> </w:t>
      </w:r>
      <w:r w:rsidR="00616635" w:rsidRPr="00644D45">
        <w:rPr>
          <w:rFonts w:ascii="Traditional Arabic" w:hAnsi="Traditional Arabic" w:cs="Traditional Arabic" w:hint="cs"/>
          <w:b/>
          <w:bCs/>
          <w:sz w:val="34"/>
          <w:szCs w:val="34"/>
          <w:rtl/>
        </w:rPr>
        <w:t xml:space="preserve">أتباع الهوى تأمل قول رسول الله صلى الله عليه وسلم: </w:t>
      </w:r>
      <w:proofErr w:type="gramStart"/>
      <w:r w:rsidR="00ED70AE" w:rsidRPr="00644D45">
        <w:rPr>
          <w:rFonts w:ascii="Traditional Arabic" w:hAnsi="Traditional Arabic" w:cs="Traditional Arabic" w:hint="eastAsia"/>
          <w:b/>
          <w:bCs/>
          <w:sz w:val="34"/>
          <w:szCs w:val="34"/>
          <w:rtl/>
        </w:rPr>
        <w:t>«</w:t>
      </w:r>
      <w:r w:rsidR="00ED70AE" w:rsidRPr="00644D45">
        <w:rPr>
          <w:rFonts w:ascii="Traditional Arabic" w:hAnsi="Traditional Arabic" w:cs="Traditional Arabic"/>
          <w:b/>
          <w:bCs/>
          <w:sz w:val="34"/>
          <w:szCs w:val="34"/>
          <w:rtl/>
        </w:rPr>
        <w:t xml:space="preserve"> </w:t>
      </w:r>
      <w:r w:rsidR="00ED70AE" w:rsidRPr="00644D45">
        <w:rPr>
          <w:rFonts w:ascii="Traditional Arabic" w:hAnsi="Traditional Arabic" w:cs="Traditional Arabic" w:hint="cs"/>
          <w:b/>
          <w:bCs/>
          <w:sz w:val="34"/>
          <w:szCs w:val="34"/>
          <w:rtl/>
        </w:rPr>
        <w:t>إِلَّا</w:t>
      </w:r>
      <w:proofErr w:type="gramEnd"/>
      <w:r w:rsidR="00ED70AE" w:rsidRPr="00644D45">
        <w:rPr>
          <w:rFonts w:ascii="Traditional Arabic" w:hAnsi="Traditional Arabic" w:cs="Traditional Arabic"/>
          <w:b/>
          <w:bCs/>
          <w:sz w:val="34"/>
          <w:szCs w:val="34"/>
          <w:rtl/>
        </w:rPr>
        <w:t xml:space="preserve"> </w:t>
      </w:r>
      <w:r w:rsidR="00ED70AE" w:rsidRPr="00644D45">
        <w:rPr>
          <w:rFonts w:ascii="Traditional Arabic" w:hAnsi="Traditional Arabic" w:cs="Traditional Arabic" w:hint="cs"/>
          <w:b/>
          <w:bCs/>
          <w:sz w:val="34"/>
          <w:szCs w:val="34"/>
          <w:rtl/>
        </w:rPr>
        <w:t>مَا</w:t>
      </w:r>
      <w:r w:rsidR="00ED70AE" w:rsidRPr="00644D45">
        <w:rPr>
          <w:rFonts w:ascii="Traditional Arabic" w:hAnsi="Traditional Arabic" w:cs="Traditional Arabic"/>
          <w:b/>
          <w:bCs/>
          <w:sz w:val="34"/>
          <w:szCs w:val="34"/>
          <w:rtl/>
        </w:rPr>
        <w:t xml:space="preserve"> </w:t>
      </w:r>
      <w:r w:rsidR="00ED70AE" w:rsidRPr="00644D45">
        <w:rPr>
          <w:rFonts w:ascii="Traditional Arabic" w:hAnsi="Traditional Arabic" w:cs="Traditional Arabic" w:hint="cs"/>
          <w:b/>
          <w:bCs/>
          <w:sz w:val="34"/>
          <w:szCs w:val="34"/>
          <w:rtl/>
        </w:rPr>
        <w:t>أُشْرِبَ</w:t>
      </w:r>
      <w:r w:rsidR="00ED70AE" w:rsidRPr="00644D45">
        <w:rPr>
          <w:rFonts w:ascii="Traditional Arabic" w:hAnsi="Traditional Arabic" w:cs="Traditional Arabic"/>
          <w:b/>
          <w:bCs/>
          <w:sz w:val="34"/>
          <w:szCs w:val="34"/>
          <w:rtl/>
        </w:rPr>
        <w:t xml:space="preserve"> </w:t>
      </w:r>
      <w:r w:rsidR="00ED70AE" w:rsidRPr="00644D45">
        <w:rPr>
          <w:rFonts w:ascii="Traditional Arabic" w:hAnsi="Traditional Arabic" w:cs="Traditional Arabic" w:hint="cs"/>
          <w:b/>
          <w:bCs/>
          <w:sz w:val="34"/>
          <w:szCs w:val="34"/>
          <w:rtl/>
        </w:rPr>
        <w:t>مِنْ</w:t>
      </w:r>
      <w:r w:rsidR="00ED70AE" w:rsidRPr="00644D45">
        <w:rPr>
          <w:rFonts w:ascii="Traditional Arabic" w:hAnsi="Traditional Arabic" w:cs="Traditional Arabic"/>
          <w:b/>
          <w:bCs/>
          <w:sz w:val="34"/>
          <w:szCs w:val="34"/>
          <w:rtl/>
        </w:rPr>
        <w:t xml:space="preserve"> </w:t>
      </w:r>
      <w:r w:rsidR="00ED70AE" w:rsidRPr="00644D45">
        <w:rPr>
          <w:rFonts w:ascii="Traditional Arabic" w:hAnsi="Traditional Arabic" w:cs="Traditional Arabic" w:hint="cs"/>
          <w:b/>
          <w:bCs/>
          <w:sz w:val="34"/>
          <w:szCs w:val="34"/>
          <w:rtl/>
        </w:rPr>
        <w:t>هَوَاهُ</w:t>
      </w:r>
      <w:r w:rsidR="00ED70AE" w:rsidRPr="00644D45">
        <w:rPr>
          <w:rFonts w:ascii="Traditional Arabic" w:hAnsi="Traditional Arabic" w:cs="Traditional Arabic" w:hint="eastAsia"/>
          <w:b/>
          <w:bCs/>
          <w:sz w:val="34"/>
          <w:szCs w:val="34"/>
          <w:rtl/>
        </w:rPr>
        <w:t>»</w:t>
      </w:r>
      <w:r w:rsidR="00ED70AE" w:rsidRPr="00644D45">
        <w:rPr>
          <w:rFonts w:ascii="Traditional Arabic" w:hAnsi="Traditional Arabic" w:cs="Traditional Arabic" w:hint="cs"/>
          <w:b/>
          <w:bCs/>
          <w:sz w:val="34"/>
          <w:szCs w:val="34"/>
          <w:rtl/>
        </w:rPr>
        <w:t xml:space="preserve"> واتبع الهوى يفضي بصاحبه إلى الخسارة والخلان في الدنيا والآخرة</w:t>
      </w:r>
      <w:r w:rsidR="00363AFA">
        <w:rPr>
          <w:rFonts w:ascii="Traditional Arabic" w:hAnsi="Traditional Arabic" w:cs="Traditional Arabic" w:hint="cs"/>
          <w:b/>
          <w:bCs/>
          <w:sz w:val="34"/>
          <w:szCs w:val="34"/>
          <w:rtl/>
        </w:rPr>
        <w:t>،</w:t>
      </w:r>
      <w:r w:rsidR="00ED70AE" w:rsidRPr="00644D45">
        <w:rPr>
          <w:rFonts w:ascii="Traditional Arabic" w:hAnsi="Traditional Arabic" w:cs="Traditional Arabic" w:hint="cs"/>
          <w:b/>
          <w:bCs/>
          <w:sz w:val="34"/>
          <w:szCs w:val="34"/>
          <w:rtl/>
        </w:rPr>
        <w:t xml:space="preserve"> </w:t>
      </w:r>
      <w:r w:rsidR="00363AFA">
        <w:rPr>
          <w:rFonts w:ascii="Traditional Arabic" w:hAnsi="Traditional Arabic" w:cs="Traditional Arabic" w:hint="cs"/>
          <w:b/>
          <w:bCs/>
          <w:sz w:val="34"/>
          <w:szCs w:val="34"/>
          <w:rtl/>
        </w:rPr>
        <w:t>و</w:t>
      </w:r>
      <w:r w:rsidR="00ED70AE" w:rsidRPr="00644D45">
        <w:rPr>
          <w:rFonts w:ascii="Traditional Arabic" w:hAnsi="Traditional Arabic" w:cs="Traditional Arabic" w:hint="cs"/>
          <w:b/>
          <w:bCs/>
          <w:sz w:val="34"/>
          <w:szCs w:val="34"/>
          <w:rtl/>
        </w:rPr>
        <w:t xml:space="preserve">النجاة كل النجاة في نهي النفس عن الهوى </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وَأَمَّا</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مَنْ</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خَافَ</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مَقَامَ</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رَبِّهِ</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وَنَهَى</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النَّفْسَ</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عَنِ</w:t>
      </w:r>
      <w:r w:rsidR="0049285E" w:rsidRPr="00644D45">
        <w:rPr>
          <w:rFonts w:ascii="Traditional Arabic" w:hAnsi="Traditional Arabic" w:cs="Traditional Arabic"/>
          <w:b/>
          <w:bCs/>
          <w:sz w:val="34"/>
          <w:szCs w:val="34"/>
          <w:rtl/>
        </w:rPr>
        <w:t xml:space="preserve"> </w:t>
      </w:r>
      <w:r w:rsidR="0049285E" w:rsidRPr="00644D45">
        <w:rPr>
          <w:rFonts w:ascii="Traditional Arabic" w:hAnsi="Traditional Arabic" w:cs="Traditional Arabic" w:hint="cs"/>
          <w:b/>
          <w:bCs/>
          <w:sz w:val="34"/>
          <w:szCs w:val="34"/>
          <w:rtl/>
        </w:rPr>
        <w:t>الْهَوَى</w:t>
      </w:r>
      <w:r w:rsidR="0049285E" w:rsidRPr="00644D45">
        <w:rPr>
          <w:rFonts w:ascii="Traditional Arabic" w:hAnsi="Traditional Arabic" w:cs="Traditional Arabic"/>
          <w:b/>
          <w:bCs/>
          <w:sz w:val="34"/>
          <w:szCs w:val="34"/>
          <w:rtl/>
        </w:rPr>
        <w:t xml:space="preserve"> }</w:t>
      </w:r>
      <w:r w:rsidR="00363AFA">
        <w:rPr>
          <w:rFonts w:ascii="Traditional Arabic" w:hAnsi="Traditional Arabic" w:cs="Traditional Arabic" w:hint="cs"/>
          <w:b/>
          <w:bCs/>
          <w:sz w:val="34"/>
          <w:szCs w:val="34"/>
          <w:rtl/>
        </w:rPr>
        <w:t xml:space="preserve"> </w:t>
      </w:r>
    </w:p>
    <w:p w14:paraId="478C8563" w14:textId="5E6027FE" w:rsidR="00A15AF9" w:rsidRPr="00644D45" w:rsidRDefault="00796EB9" w:rsidP="00A15AF9">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من صفات ص</w:t>
      </w:r>
      <w:r w:rsidR="001E390C">
        <w:rPr>
          <w:rFonts w:ascii="Traditional Arabic" w:hAnsi="Traditional Arabic" w:cs="Traditional Arabic" w:hint="cs"/>
          <w:b/>
          <w:bCs/>
          <w:sz w:val="34"/>
          <w:szCs w:val="34"/>
          <w:rtl/>
        </w:rPr>
        <w:t>ا</w:t>
      </w:r>
      <w:r w:rsidRPr="00644D45">
        <w:rPr>
          <w:rFonts w:ascii="Traditional Arabic" w:hAnsi="Traditional Arabic" w:cs="Traditional Arabic" w:hint="cs"/>
          <w:b/>
          <w:bCs/>
          <w:sz w:val="34"/>
          <w:szCs w:val="34"/>
          <w:rtl/>
        </w:rPr>
        <w:t xml:space="preserve">حب القلب المنكوسة الإعراض عن ذكر الله عز وجل فهو بعيد عن القرآن والذكر وسنة النبي صلى الله عليه وسلم وسيره </w:t>
      </w:r>
      <w:r w:rsidRPr="00644D45">
        <w:rPr>
          <w:rFonts w:ascii="Traditional Arabic" w:hAnsi="Traditional Arabic" w:cs="Traditional Arabic"/>
          <w:b/>
          <w:bCs/>
          <w:sz w:val="34"/>
          <w:szCs w:val="34"/>
          <w:rtl/>
        </w:rPr>
        <w:t>{</w:t>
      </w:r>
      <w:r w:rsidRPr="00644D45">
        <w:rPr>
          <w:rFonts w:ascii="Traditional Arabic" w:hAnsi="Traditional Arabic" w:cs="Traditional Arabic" w:hint="cs"/>
          <w:b/>
          <w:bCs/>
          <w:sz w:val="34"/>
          <w:szCs w:val="34"/>
          <w:rtl/>
        </w:rPr>
        <w:t>وَإِذَا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ذُكِرَ</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وَحْدَهُ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اشْمَأَزَّتْ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قُلُوبُ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الَّذِينَ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يُؤْمِنُونَ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بِالْآخِرَةِ</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وَإِذَا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ذُكِرَ</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الَّذِينَ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دُونِهِ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إِذَا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هُمْ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يَسْتَبْشِرُونَ</w:t>
      </w:r>
      <w:r w:rsidRPr="00644D45">
        <w:rPr>
          <w:rFonts w:ascii="Traditional Arabic" w:hAnsi="Traditional Arabic" w:cs="Traditional Arabic"/>
          <w:b/>
          <w:bCs/>
          <w:sz w:val="34"/>
          <w:szCs w:val="34"/>
          <w:rtl/>
        </w:rPr>
        <w:t>}</w:t>
      </w:r>
      <w:r w:rsidRPr="00644D45">
        <w:rPr>
          <w:rFonts w:ascii="Traditional Arabic" w:hAnsi="Traditional Arabic" w:cs="Traditional Arabic" w:hint="cs"/>
          <w:b/>
          <w:bCs/>
          <w:sz w:val="34"/>
          <w:szCs w:val="34"/>
          <w:rtl/>
        </w:rPr>
        <w:t xml:space="preserve"> تمر عليه </w:t>
      </w:r>
      <w:r w:rsidR="00755EDA" w:rsidRPr="00644D45">
        <w:rPr>
          <w:rFonts w:ascii="Traditional Arabic" w:hAnsi="Traditional Arabic" w:cs="Traditional Arabic" w:hint="cs"/>
          <w:b/>
          <w:bCs/>
          <w:sz w:val="34"/>
          <w:szCs w:val="34"/>
          <w:rtl/>
        </w:rPr>
        <w:t>ا</w:t>
      </w:r>
      <w:r w:rsidRPr="00644D45">
        <w:rPr>
          <w:rFonts w:ascii="Traditional Arabic" w:hAnsi="Traditional Arabic" w:cs="Traditional Arabic" w:hint="cs"/>
          <w:b/>
          <w:bCs/>
          <w:sz w:val="34"/>
          <w:szCs w:val="34"/>
          <w:rtl/>
        </w:rPr>
        <w:t>ل</w:t>
      </w:r>
      <w:r w:rsidR="00755EDA" w:rsidRPr="00644D45">
        <w:rPr>
          <w:rFonts w:ascii="Traditional Arabic" w:hAnsi="Traditional Arabic" w:cs="Traditional Arabic" w:hint="cs"/>
          <w:b/>
          <w:bCs/>
          <w:sz w:val="34"/>
          <w:szCs w:val="34"/>
          <w:rtl/>
        </w:rPr>
        <w:t>أ</w:t>
      </w:r>
      <w:r w:rsidRPr="00644D45">
        <w:rPr>
          <w:rFonts w:ascii="Traditional Arabic" w:hAnsi="Traditional Arabic" w:cs="Traditional Arabic" w:hint="cs"/>
          <w:b/>
          <w:bCs/>
          <w:sz w:val="34"/>
          <w:szCs w:val="34"/>
          <w:rtl/>
        </w:rPr>
        <w:t>يام تلو الأيام لا يقبل على كتاب ولا يلهج لسانه بذكر الله عز وجل</w:t>
      </w:r>
      <w:r w:rsidR="00A15AF9">
        <w:rPr>
          <w:rFonts w:ascii="Traditional Arabic" w:hAnsi="Traditional Arabic" w:cs="Traditional Arabic" w:hint="cs"/>
          <w:b/>
          <w:bCs/>
          <w:sz w:val="34"/>
          <w:szCs w:val="34"/>
          <w:rtl/>
        </w:rPr>
        <w:t>. ربنا اصرف عنا السوء والفحشاء وتزغ قلوبنا بعد إذ هديتنا وهب لنا من لدنك رحمة إنك أنت الوهاب.</w:t>
      </w:r>
    </w:p>
    <w:p w14:paraId="68666896" w14:textId="77777777" w:rsidR="00FC6593" w:rsidRDefault="00FC6593" w:rsidP="00A15AF9">
      <w:pPr>
        <w:spacing w:after="0" w:line="240" w:lineRule="auto"/>
        <w:jc w:val="center"/>
        <w:rPr>
          <w:rFonts w:ascii="Traditional Arabic" w:hAnsi="Traditional Arabic" w:cs="Traditional Arabic"/>
          <w:b/>
          <w:bCs/>
          <w:sz w:val="34"/>
          <w:szCs w:val="34"/>
          <w:rtl/>
        </w:rPr>
      </w:pPr>
    </w:p>
    <w:p w14:paraId="62402769" w14:textId="77777777" w:rsidR="00FC6593" w:rsidRDefault="00FC6593" w:rsidP="00A15AF9">
      <w:pPr>
        <w:spacing w:after="0" w:line="240" w:lineRule="auto"/>
        <w:jc w:val="center"/>
        <w:rPr>
          <w:rFonts w:ascii="Traditional Arabic" w:hAnsi="Traditional Arabic" w:cs="Traditional Arabic"/>
          <w:b/>
          <w:bCs/>
          <w:sz w:val="34"/>
          <w:szCs w:val="34"/>
          <w:rtl/>
        </w:rPr>
      </w:pPr>
    </w:p>
    <w:p w14:paraId="0E4820DE" w14:textId="3BC7276C" w:rsidR="00A95EF0" w:rsidRPr="00644D45" w:rsidRDefault="00A15AF9" w:rsidP="00A15AF9">
      <w:pPr>
        <w:spacing w:after="0" w:line="240" w:lineRule="auto"/>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lastRenderedPageBreak/>
        <w:t>الخطبة الثانية:</w:t>
      </w:r>
    </w:p>
    <w:p w14:paraId="3D04E377" w14:textId="77777777" w:rsidR="00FC6593" w:rsidRPr="00C47D9F" w:rsidRDefault="00FC6593" w:rsidP="00FC6593">
      <w:pPr>
        <w:spacing w:after="0" w:line="240" w:lineRule="auto"/>
        <w:jc w:val="both"/>
        <w:rPr>
          <w:rFonts w:ascii="Traditional Arabic" w:eastAsia="Times New Roman" w:hAnsi="Traditional Arabic" w:cs="Traditional Arabic"/>
          <w:b/>
          <w:bCs/>
          <w:sz w:val="34"/>
          <w:szCs w:val="34"/>
          <w:rtl/>
        </w:rPr>
      </w:pPr>
      <w:r w:rsidRPr="00C47D9F">
        <w:rPr>
          <w:rFonts w:ascii="Traditional Arabic" w:eastAsia="Times New Roman" w:hAnsi="Traditional Arabic" w:cs="Traditional Arabic"/>
          <w:b/>
          <w:bCs/>
          <w:sz w:val="34"/>
          <w:szCs w:val="34"/>
          <w:rtl/>
        </w:rPr>
        <w:t>الحمد لله عَدَدَ خَلْقِهِ، وَرِضَا نَفْسِهِ وَزِنَةَ عَرْشِهِ، وَمِدَادَ كَلِمَاتِهِ واشهد الا إله إلا الله وحده لا</w:t>
      </w:r>
      <w:r>
        <w:rPr>
          <w:rFonts w:ascii="Traditional Arabic" w:eastAsia="Times New Roman" w:hAnsi="Traditional Arabic" w:cs="Traditional Arabic" w:hint="cs"/>
          <w:b/>
          <w:bCs/>
          <w:sz w:val="34"/>
          <w:szCs w:val="34"/>
          <w:rtl/>
        </w:rPr>
        <w:t xml:space="preserve"> </w:t>
      </w:r>
      <w:r w:rsidRPr="00C47D9F">
        <w:rPr>
          <w:rFonts w:ascii="Traditional Arabic" w:eastAsia="Times New Roman" w:hAnsi="Traditional Arabic" w:cs="Traditional Arabic"/>
          <w:b/>
          <w:bCs/>
          <w:sz w:val="34"/>
          <w:szCs w:val="34"/>
          <w:rtl/>
        </w:rPr>
        <w:t xml:space="preserve">شريك له واشهد ان حمد عبده ورسوله </w:t>
      </w:r>
      <w:r w:rsidRPr="00C47D9F">
        <w:rPr>
          <w:rFonts w:ascii="Traditional Arabic" w:eastAsia="Times New Roman" w:hAnsi="Traditional Arabic" w:cs="Traditional Arabic" w:hint="cs"/>
          <w:b/>
          <w:bCs/>
          <w:sz w:val="34"/>
          <w:szCs w:val="34"/>
          <w:rtl/>
        </w:rPr>
        <w:t>أ</w:t>
      </w:r>
      <w:r w:rsidRPr="00C47D9F">
        <w:rPr>
          <w:rFonts w:ascii="Traditional Arabic" w:eastAsia="Times New Roman" w:hAnsi="Traditional Arabic" w:cs="Traditional Arabic"/>
          <w:b/>
          <w:bCs/>
          <w:sz w:val="34"/>
          <w:szCs w:val="34"/>
          <w:rtl/>
        </w:rPr>
        <w:t>ما بعد:</w:t>
      </w:r>
    </w:p>
    <w:p w14:paraId="46DA8B40" w14:textId="0E55D3A4" w:rsidR="00A15AF9" w:rsidRDefault="00A15AF9" w:rsidP="00D42358">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عباد الله ومن الدراس والعبر في الحديثين </w:t>
      </w:r>
    </w:p>
    <w:p w14:paraId="0021961B" w14:textId="7A8E04E7" w:rsidR="00755EDA" w:rsidRPr="00644D45" w:rsidRDefault="00755EDA" w:rsidP="00D42358">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خامساً: أن العبد الذي </w:t>
      </w:r>
      <w:r w:rsidR="005F597E" w:rsidRPr="00644D45">
        <w:rPr>
          <w:rFonts w:ascii="Traditional Arabic" w:hAnsi="Traditional Arabic" w:cs="Traditional Arabic" w:hint="cs"/>
          <w:b/>
          <w:bCs/>
          <w:sz w:val="34"/>
          <w:szCs w:val="34"/>
          <w:rtl/>
        </w:rPr>
        <w:t>ي</w:t>
      </w:r>
      <w:r w:rsidRPr="00644D45">
        <w:rPr>
          <w:rFonts w:ascii="Traditional Arabic" w:hAnsi="Traditional Arabic" w:cs="Traditional Arabic" w:hint="cs"/>
          <w:b/>
          <w:bCs/>
          <w:sz w:val="34"/>
          <w:szCs w:val="34"/>
          <w:rtl/>
        </w:rPr>
        <w:t>حمي نفسه من الفتن وتوارد الذنوب والمعاصي وإذا وقع بادر بالندم والتوبة والإنابة إلى الله يرزقه الله قلباً أبيضاً سليماً "مِثْلِ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الصَّفَا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تَضُرُّهُ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فِتْنَةٌ</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دَامَتِ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السَّمَاوَاتُ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 xml:space="preserve">وَالْأَرْضُ" جعلني الله وإياكم من أصحاب </w:t>
      </w:r>
      <w:r w:rsidR="001E390C">
        <w:rPr>
          <w:rFonts w:ascii="Traditional Arabic" w:hAnsi="Traditional Arabic" w:cs="Traditional Arabic" w:hint="cs"/>
          <w:b/>
          <w:bCs/>
          <w:sz w:val="34"/>
          <w:szCs w:val="34"/>
          <w:rtl/>
        </w:rPr>
        <w:t>ذلك</w:t>
      </w:r>
      <w:r w:rsidRPr="00644D45">
        <w:rPr>
          <w:rFonts w:ascii="Traditional Arabic" w:hAnsi="Traditional Arabic" w:cs="Traditional Arabic" w:hint="cs"/>
          <w:b/>
          <w:bCs/>
          <w:sz w:val="34"/>
          <w:szCs w:val="34"/>
          <w:rtl/>
        </w:rPr>
        <w:t xml:space="preserve"> القلب</w:t>
      </w:r>
      <w:r w:rsidR="001E390C">
        <w:rPr>
          <w:rFonts w:ascii="Traditional Arabic" w:hAnsi="Traditional Arabic" w:cs="Traditional Arabic" w:hint="cs"/>
          <w:b/>
          <w:bCs/>
          <w:sz w:val="34"/>
          <w:szCs w:val="34"/>
          <w:rtl/>
        </w:rPr>
        <w:t>.</w:t>
      </w:r>
    </w:p>
    <w:p w14:paraId="4F14C672" w14:textId="4C01B592" w:rsidR="001E390C" w:rsidRDefault="001E390C" w:rsidP="00D42358">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عباد الله ولصحاب القلب السليم صفات وعلامات منها: </w:t>
      </w:r>
    </w:p>
    <w:p w14:paraId="238838CA" w14:textId="6CB41FD7" w:rsidR="00755EDA" w:rsidRPr="00644D45" w:rsidRDefault="00755EDA" w:rsidP="00D42358">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 </w:t>
      </w:r>
      <w:r w:rsidR="00A66809">
        <w:rPr>
          <w:rFonts w:ascii="Traditional Arabic" w:hAnsi="Traditional Arabic" w:cs="Traditional Arabic" w:hint="cs"/>
          <w:b/>
          <w:bCs/>
          <w:sz w:val="34"/>
          <w:szCs w:val="34"/>
          <w:rtl/>
        </w:rPr>
        <w:t>فمن صفات</w:t>
      </w:r>
      <w:r w:rsidR="001E390C">
        <w:rPr>
          <w:rFonts w:ascii="Traditional Arabic" w:hAnsi="Traditional Arabic" w:cs="Traditional Arabic" w:hint="cs"/>
          <w:b/>
          <w:bCs/>
          <w:sz w:val="34"/>
          <w:szCs w:val="34"/>
          <w:rtl/>
        </w:rPr>
        <w:t xml:space="preserve"> صاحب</w:t>
      </w:r>
      <w:r w:rsidRPr="00644D45">
        <w:rPr>
          <w:rFonts w:ascii="Traditional Arabic" w:hAnsi="Traditional Arabic" w:cs="Traditional Arabic" w:hint="cs"/>
          <w:b/>
          <w:bCs/>
          <w:sz w:val="34"/>
          <w:szCs w:val="34"/>
          <w:rtl/>
        </w:rPr>
        <w:t xml:space="preserve"> القلب الأبيض السليم </w:t>
      </w:r>
      <w:r w:rsidR="00A66809">
        <w:rPr>
          <w:rFonts w:ascii="Traditional Arabic" w:hAnsi="Traditional Arabic" w:cs="Traditional Arabic" w:hint="cs"/>
          <w:b/>
          <w:bCs/>
          <w:sz w:val="34"/>
          <w:szCs w:val="34"/>
          <w:rtl/>
        </w:rPr>
        <w:t xml:space="preserve">أنه </w:t>
      </w:r>
      <w:r w:rsidR="001E390C">
        <w:rPr>
          <w:rFonts w:ascii="Traditional Arabic" w:hAnsi="Traditional Arabic" w:cs="Traditional Arabic" w:hint="cs"/>
          <w:b/>
          <w:bCs/>
          <w:sz w:val="34"/>
          <w:szCs w:val="34"/>
          <w:rtl/>
        </w:rPr>
        <w:t>يحب ا</w:t>
      </w:r>
      <w:r w:rsidRPr="00644D45">
        <w:rPr>
          <w:rFonts w:ascii="Traditional Arabic" w:hAnsi="Traditional Arabic" w:cs="Traditional Arabic" w:hint="cs"/>
          <w:b/>
          <w:bCs/>
          <w:sz w:val="34"/>
          <w:szCs w:val="34"/>
          <w:rtl/>
        </w:rPr>
        <w:t>لقرآن والسنة وتلذذ بهما</w:t>
      </w:r>
      <w:r w:rsidR="001E390C">
        <w:rPr>
          <w:rFonts w:ascii="Traditional Arabic" w:hAnsi="Traditional Arabic" w:cs="Traditional Arabic" w:hint="cs"/>
          <w:b/>
          <w:bCs/>
          <w:sz w:val="34"/>
          <w:szCs w:val="34"/>
          <w:rtl/>
        </w:rPr>
        <w:t xml:space="preserve"> وينقاد لهما ويطمأن بهما قال </w:t>
      </w:r>
      <w:proofErr w:type="gramStart"/>
      <w:r w:rsidR="001E390C">
        <w:rPr>
          <w:rFonts w:ascii="Traditional Arabic" w:hAnsi="Traditional Arabic" w:cs="Traditional Arabic" w:hint="cs"/>
          <w:b/>
          <w:bCs/>
          <w:sz w:val="34"/>
          <w:szCs w:val="34"/>
          <w:rtl/>
        </w:rPr>
        <w:t>تعالى</w:t>
      </w:r>
      <w:r w:rsidRPr="00644D45">
        <w:rPr>
          <w:rFonts w:ascii="Traditional Arabic" w:hAnsi="Traditional Arabic" w:cs="Traditional Arabic" w:hint="cs"/>
          <w:b/>
          <w:bCs/>
          <w:sz w:val="34"/>
          <w:szCs w:val="34"/>
          <w:rtl/>
        </w:rPr>
        <w:t>:</w:t>
      </w:r>
      <w:r w:rsidRPr="00644D45">
        <w:rPr>
          <w:rFonts w:ascii="Traditional Arabic" w:hAnsi="Traditional Arabic" w:cs="Traditional Arabic"/>
          <w:b/>
          <w:bCs/>
          <w:sz w:val="34"/>
          <w:szCs w:val="34"/>
          <w:rtl/>
        </w:rPr>
        <w:t>{</w:t>
      </w:r>
      <w:proofErr w:type="gramEnd"/>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الَّذِينَ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آمَنُوا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وَتَطْمَئِنُّ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قُلُوبُهُمْ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بِذِكْرِ</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بِذِكْرِ</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تَطْمَئِنُّ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الْقُلُوبُ</w:t>
      </w:r>
      <w:r w:rsidRPr="00644D45">
        <w:rPr>
          <w:rFonts w:ascii="Traditional Arabic" w:hAnsi="Traditional Arabic" w:cs="Traditional Arabic"/>
          <w:b/>
          <w:bCs/>
          <w:sz w:val="34"/>
          <w:szCs w:val="34"/>
          <w:rtl/>
        </w:rPr>
        <w:t>}</w:t>
      </w:r>
      <w:r w:rsidR="001E390C">
        <w:rPr>
          <w:rFonts w:ascii="Traditional Arabic" w:hAnsi="Traditional Arabic" w:cs="Traditional Arabic" w:hint="cs"/>
          <w:b/>
          <w:bCs/>
          <w:sz w:val="34"/>
          <w:szCs w:val="34"/>
          <w:rtl/>
        </w:rPr>
        <w:t xml:space="preserve"> فله</w:t>
      </w:r>
      <w:r w:rsidRPr="00644D45">
        <w:rPr>
          <w:rFonts w:ascii="Traditional Arabic" w:hAnsi="Traditional Arabic" w:cs="Traditional Arabic" w:hint="cs"/>
          <w:b/>
          <w:bCs/>
          <w:sz w:val="34"/>
          <w:szCs w:val="34"/>
          <w:rtl/>
        </w:rPr>
        <w:t xml:space="preserve"> ورد يومي من القرآن والذكر </w:t>
      </w:r>
      <w:r w:rsidR="001E390C">
        <w:rPr>
          <w:rFonts w:ascii="Traditional Arabic" w:hAnsi="Traditional Arabic" w:cs="Traditional Arabic" w:hint="cs"/>
          <w:b/>
          <w:bCs/>
          <w:sz w:val="34"/>
          <w:szCs w:val="34"/>
          <w:rtl/>
        </w:rPr>
        <w:t>ي</w:t>
      </w:r>
      <w:r w:rsidRPr="00644D45">
        <w:rPr>
          <w:rFonts w:ascii="Traditional Arabic" w:hAnsi="Traditional Arabic" w:cs="Traditional Arabic" w:hint="cs"/>
          <w:b/>
          <w:bCs/>
          <w:sz w:val="34"/>
          <w:szCs w:val="34"/>
          <w:rtl/>
        </w:rPr>
        <w:t>ستنير به قل</w:t>
      </w:r>
      <w:r w:rsidR="001E390C">
        <w:rPr>
          <w:rFonts w:ascii="Traditional Arabic" w:hAnsi="Traditional Arabic" w:cs="Traditional Arabic" w:hint="cs"/>
          <w:b/>
          <w:bCs/>
          <w:sz w:val="34"/>
          <w:szCs w:val="34"/>
          <w:rtl/>
        </w:rPr>
        <w:t>به وتسعد به حياته.</w:t>
      </w:r>
    </w:p>
    <w:p w14:paraId="3BF772F4" w14:textId="67210EA5" w:rsidR="00755EDA" w:rsidRPr="00644D45" w:rsidRDefault="00755EDA" w:rsidP="005F597E">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ومن </w:t>
      </w:r>
      <w:r w:rsidR="00A66809">
        <w:rPr>
          <w:rFonts w:ascii="Traditional Arabic" w:hAnsi="Traditional Arabic" w:cs="Traditional Arabic" w:hint="cs"/>
          <w:b/>
          <w:bCs/>
          <w:sz w:val="34"/>
          <w:szCs w:val="34"/>
          <w:rtl/>
        </w:rPr>
        <w:t xml:space="preserve">صفات </w:t>
      </w:r>
      <w:r w:rsidR="001E390C">
        <w:rPr>
          <w:rFonts w:ascii="Traditional Arabic" w:hAnsi="Traditional Arabic" w:cs="Traditional Arabic" w:hint="cs"/>
          <w:b/>
          <w:bCs/>
          <w:sz w:val="34"/>
          <w:szCs w:val="34"/>
          <w:rtl/>
        </w:rPr>
        <w:t>صاحب</w:t>
      </w:r>
      <w:r w:rsidR="001E390C" w:rsidRPr="00644D45">
        <w:rPr>
          <w:rFonts w:ascii="Traditional Arabic" w:hAnsi="Traditional Arabic" w:cs="Traditional Arabic" w:hint="cs"/>
          <w:b/>
          <w:bCs/>
          <w:sz w:val="34"/>
          <w:szCs w:val="34"/>
          <w:rtl/>
        </w:rPr>
        <w:t xml:space="preserve"> القلب السليم</w:t>
      </w:r>
      <w:r w:rsidRPr="00644D45">
        <w:rPr>
          <w:rFonts w:ascii="Traditional Arabic" w:hAnsi="Traditional Arabic" w:cs="Traditional Arabic" w:hint="cs"/>
          <w:b/>
          <w:bCs/>
          <w:sz w:val="34"/>
          <w:szCs w:val="34"/>
          <w:rtl/>
        </w:rPr>
        <w:t xml:space="preserve"> محبة العلماء وأهل الخير والصلاح فهم يلهجون بــ" </w:t>
      </w:r>
      <w:proofErr w:type="gramStart"/>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وَأَدْخِلْنِي</w:t>
      </w:r>
      <w:proofErr w:type="gramEnd"/>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بِرَحْمَتِكَ</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عِبَادِكَ</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الصَّالِحِينَ</w:t>
      </w:r>
      <w:r w:rsidRPr="00644D45">
        <w:rPr>
          <w:rFonts w:ascii="Traditional Arabic" w:hAnsi="Traditional Arabic" w:cs="Traditional Arabic"/>
          <w:b/>
          <w:bCs/>
          <w:sz w:val="34"/>
          <w:szCs w:val="34"/>
          <w:rtl/>
        </w:rPr>
        <w:t>}</w:t>
      </w:r>
      <w:r w:rsidRPr="00644D45">
        <w:rPr>
          <w:rFonts w:ascii="Traditional Arabic" w:hAnsi="Traditional Arabic" w:cs="Traditional Arabic" w:hint="cs"/>
          <w:b/>
          <w:bCs/>
          <w:sz w:val="34"/>
          <w:szCs w:val="34"/>
          <w:rtl/>
        </w:rPr>
        <w:t>و يلهجون بــ :</w:t>
      </w:r>
      <w:r w:rsidRPr="00644D45">
        <w:rPr>
          <w:sz w:val="20"/>
          <w:szCs w:val="20"/>
          <w:rtl/>
        </w:rPr>
        <w:t xml:space="preserve"> </w:t>
      </w:r>
      <w:r w:rsidRPr="00644D45">
        <w:rPr>
          <w:rFonts w:ascii="Traditional Arabic" w:hAnsi="Traditional Arabic" w:cs="Traditional Arabic"/>
          <w:b/>
          <w:bCs/>
          <w:sz w:val="34"/>
          <w:szCs w:val="34"/>
          <w:rtl/>
        </w:rPr>
        <w:t>{</w:t>
      </w:r>
      <w:r w:rsidRPr="00644D45">
        <w:rPr>
          <w:rFonts w:ascii="Traditional Arabic" w:hAnsi="Traditional Arabic" w:cs="Traditional Arabic" w:hint="cs"/>
          <w:b/>
          <w:bCs/>
          <w:sz w:val="34"/>
          <w:szCs w:val="34"/>
          <w:rtl/>
        </w:rPr>
        <w:t>وَتَوَفَّنَا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مَعَ</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الْأَبْرَارِ</w:t>
      </w:r>
      <w:r w:rsidRPr="00644D45">
        <w:rPr>
          <w:rFonts w:ascii="Traditional Arabic" w:hAnsi="Traditional Arabic" w:cs="Traditional Arabic"/>
          <w:b/>
          <w:bCs/>
          <w:sz w:val="34"/>
          <w:szCs w:val="34"/>
          <w:rtl/>
        </w:rPr>
        <w:t>}</w:t>
      </w:r>
      <w:r w:rsidRPr="00644D45">
        <w:rPr>
          <w:rFonts w:ascii="Traditional Arabic" w:hAnsi="Traditional Arabic" w:cs="Traditional Arabic" w:hint="cs"/>
          <w:b/>
          <w:bCs/>
          <w:sz w:val="34"/>
          <w:szCs w:val="34"/>
          <w:rtl/>
        </w:rPr>
        <w:t xml:space="preserve"> حاله حال ذلك الرجل الذي قال </w:t>
      </w:r>
      <w:r w:rsidR="005F597E" w:rsidRPr="00644D45">
        <w:rPr>
          <w:rFonts w:ascii="Traditional Arabic" w:hAnsi="Traditional Arabic" w:cs="Traditional Arabic" w:hint="cs"/>
          <w:b/>
          <w:bCs/>
          <w:sz w:val="34"/>
          <w:szCs w:val="34"/>
          <w:rtl/>
        </w:rPr>
        <w:t>لِلنَّبِيِّ</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صَلَّى</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اللهُ</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عَلَيْهِ</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وَسَلَّمَ</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الرَّجُلُ</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يُحِبُّ</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القَوْمَ</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وَلَمَّا</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يَلْحَقْ</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بِهِمْ؟</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قَالَ</w:t>
      </w:r>
      <w:r w:rsidR="005F597E" w:rsidRPr="00644D45">
        <w:rPr>
          <w:rFonts w:ascii="Traditional Arabic" w:hAnsi="Traditional Arabic" w:cs="Traditional Arabic"/>
          <w:b/>
          <w:bCs/>
          <w:sz w:val="34"/>
          <w:szCs w:val="34"/>
          <w:rtl/>
        </w:rPr>
        <w:t>: «</w:t>
      </w:r>
      <w:r w:rsidR="005F597E" w:rsidRPr="00644D45">
        <w:rPr>
          <w:rFonts w:ascii="Traditional Arabic" w:hAnsi="Traditional Arabic" w:cs="Traditional Arabic" w:hint="cs"/>
          <w:b/>
          <w:bCs/>
          <w:sz w:val="34"/>
          <w:szCs w:val="34"/>
          <w:rtl/>
        </w:rPr>
        <w:t>المَرْءُ</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مَعَ</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مَنْ</w:t>
      </w:r>
      <w:r w:rsidR="005F597E" w:rsidRPr="00644D45">
        <w:rPr>
          <w:rFonts w:ascii="Traditional Arabic" w:hAnsi="Traditional Arabic" w:cs="Traditional Arabic"/>
          <w:b/>
          <w:bCs/>
          <w:sz w:val="34"/>
          <w:szCs w:val="34"/>
          <w:rtl/>
        </w:rPr>
        <w:t xml:space="preserve"> </w:t>
      </w:r>
      <w:r w:rsidR="005F597E" w:rsidRPr="00644D45">
        <w:rPr>
          <w:rFonts w:ascii="Traditional Arabic" w:hAnsi="Traditional Arabic" w:cs="Traditional Arabic" w:hint="cs"/>
          <w:b/>
          <w:bCs/>
          <w:sz w:val="34"/>
          <w:szCs w:val="34"/>
          <w:rtl/>
        </w:rPr>
        <w:t>أَحَبَّ</w:t>
      </w:r>
      <w:r w:rsidR="005F597E" w:rsidRPr="00644D45">
        <w:rPr>
          <w:rFonts w:ascii="Traditional Arabic" w:hAnsi="Traditional Arabic" w:cs="Traditional Arabic" w:hint="eastAsia"/>
          <w:b/>
          <w:bCs/>
          <w:sz w:val="34"/>
          <w:szCs w:val="34"/>
          <w:rtl/>
        </w:rPr>
        <w:t>»</w:t>
      </w:r>
      <w:r w:rsidR="005F597E" w:rsidRPr="00644D45">
        <w:rPr>
          <w:rFonts w:ascii="Traditional Arabic" w:hAnsi="Traditional Arabic" w:cs="Traditional Arabic" w:hint="cs"/>
          <w:b/>
          <w:bCs/>
          <w:sz w:val="34"/>
          <w:szCs w:val="34"/>
          <w:rtl/>
        </w:rPr>
        <w:t xml:space="preserve"> رواه البخاري </w:t>
      </w:r>
    </w:p>
    <w:p w14:paraId="1F01CD24" w14:textId="7A821C07" w:rsidR="005F597E" w:rsidRPr="00644D45" w:rsidRDefault="005F597E" w:rsidP="005F597E">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ومن </w:t>
      </w:r>
      <w:r w:rsidR="00A66809">
        <w:rPr>
          <w:rFonts w:ascii="Traditional Arabic" w:hAnsi="Traditional Arabic" w:cs="Traditional Arabic" w:hint="cs"/>
          <w:b/>
          <w:bCs/>
          <w:sz w:val="34"/>
          <w:szCs w:val="34"/>
          <w:rtl/>
        </w:rPr>
        <w:t xml:space="preserve">صفات </w:t>
      </w:r>
      <w:r w:rsidR="001E390C">
        <w:rPr>
          <w:rFonts w:ascii="Traditional Arabic" w:hAnsi="Traditional Arabic" w:cs="Traditional Arabic" w:hint="cs"/>
          <w:b/>
          <w:bCs/>
          <w:sz w:val="34"/>
          <w:szCs w:val="34"/>
          <w:rtl/>
        </w:rPr>
        <w:t>صاحب</w:t>
      </w:r>
      <w:r w:rsidR="001E390C" w:rsidRPr="00644D45">
        <w:rPr>
          <w:rFonts w:ascii="Traditional Arabic" w:hAnsi="Traditional Arabic" w:cs="Traditional Arabic" w:hint="cs"/>
          <w:b/>
          <w:bCs/>
          <w:sz w:val="34"/>
          <w:szCs w:val="34"/>
          <w:rtl/>
        </w:rPr>
        <w:t xml:space="preserve"> القلب السليم </w:t>
      </w:r>
      <w:r w:rsidRPr="00644D45">
        <w:rPr>
          <w:rFonts w:ascii="Traditional Arabic" w:hAnsi="Traditional Arabic" w:cs="Traditional Arabic" w:hint="cs"/>
          <w:b/>
          <w:bCs/>
          <w:sz w:val="34"/>
          <w:szCs w:val="34"/>
          <w:rtl/>
        </w:rPr>
        <w:t>سلامته</w:t>
      </w:r>
      <w:r w:rsidR="0099229D">
        <w:rPr>
          <w:rFonts w:ascii="Traditional Arabic" w:hAnsi="Traditional Arabic" w:cs="Traditional Arabic" w:hint="cs"/>
          <w:b/>
          <w:bCs/>
          <w:sz w:val="34"/>
          <w:szCs w:val="34"/>
          <w:rtl/>
        </w:rPr>
        <w:t xml:space="preserve"> </w:t>
      </w:r>
      <w:r w:rsidRPr="00644D45">
        <w:rPr>
          <w:rFonts w:ascii="Traditional Arabic" w:hAnsi="Traditional Arabic" w:cs="Traditional Arabic" w:hint="cs"/>
          <w:b/>
          <w:bCs/>
          <w:sz w:val="34"/>
          <w:szCs w:val="34"/>
          <w:rtl/>
        </w:rPr>
        <w:t>من الرياء والغل والحسد والشحناء والبغضاء وسوء الظن فعَنْ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عَبْدِ</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عَمْرٍو،</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قِيلَ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لِرَسُولِ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صَلَّى</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عَلَيْهِ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وَسَلَّمَ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النَّاسِ</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أَفْضَلُ؟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كُلُّ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مَخْمُومِ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صَدُوقِ</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اللِّسَانِ</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قَالُوا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صَدُوقُ</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اللِّسَانِ،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نَعْرِفُهُ،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فَمَا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مَخْمُومُ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هُوَ</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التَّقِيُّ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النَّقِيُّ،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إِثْمَ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فِيهِ،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بَغْيَ،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غِلَّ،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وَلَا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حَسَدَ</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 xml:space="preserve"> رواه ابن ماجه وصححه الألباني </w:t>
      </w:r>
    </w:p>
    <w:p w14:paraId="23279108" w14:textId="0D2F0ED2" w:rsidR="00644D45" w:rsidRPr="00644D45" w:rsidRDefault="00644D45" w:rsidP="005F597E">
      <w:pPr>
        <w:spacing w:after="0" w:line="240" w:lineRule="auto"/>
        <w:rPr>
          <w:rFonts w:ascii="Traditional Arabic" w:hAnsi="Traditional Arabic" w:cs="Traditional Arabic"/>
          <w:b/>
          <w:bCs/>
          <w:sz w:val="34"/>
          <w:szCs w:val="34"/>
          <w:rtl/>
        </w:rPr>
      </w:pPr>
      <w:r w:rsidRPr="00644D45">
        <w:rPr>
          <w:rFonts w:ascii="Traditional Arabic" w:hAnsi="Traditional Arabic" w:cs="Traditional Arabic" w:hint="cs"/>
          <w:b/>
          <w:bCs/>
          <w:sz w:val="34"/>
          <w:szCs w:val="34"/>
          <w:rtl/>
        </w:rPr>
        <w:t xml:space="preserve">ومن </w:t>
      </w:r>
      <w:r w:rsidR="00A66809">
        <w:rPr>
          <w:rFonts w:ascii="Traditional Arabic" w:hAnsi="Traditional Arabic" w:cs="Traditional Arabic" w:hint="cs"/>
          <w:b/>
          <w:bCs/>
          <w:sz w:val="34"/>
          <w:szCs w:val="34"/>
          <w:rtl/>
        </w:rPr>
        <w:t xml:space="preserve">صفات </w:t>
      </w:r>
      <w:r w:rsidR="0099229D">
        <w:rPr>
          <w:rFonts w:ascii="Traditional Arabic" w:hAnsi="Traditional Arabic" w:cs="Traditional Arabic" w:hint="cs"/>
          <w:b/>
          <w:bCs/>
          <w:sz w:val="34"/>
          <w:szCs w:val="34"/>
          <w:rtl/>
        </w:rPr>
        <w:t>صاحب</w:t>
      </w:r>
      <w:r w:rsidR="0099229D" w:rsidRPr="00644D45">
        <w:rPr>
          <w:rFonts w:ascii="Traditional Arabic" w:hAnsi="Traditional Arabic" w:cs="Traditional Arabic" w:hint="cs"/>
          <w:b/>
          <w:bCs/>
          <w:sz w:val="34"/>
          <w:szCs w:val="34"/>
          <w:rtl/>
        </w:rPr>
        <w:t xml:space="preserve"> القلب</w:t>
      </w:r>
      <w:r w:rsidR="0099229D">
        <w:rPr>
          <w:rFonts w:ascii="Traditional Arabic" w:hAnsi="Traditional Arabic" w:cs="Traditional Arabic" w:hint="cs"/>
          <w:b/>
          <w:bCs/>
          <w:sz w:val="34"/>
          <w:szCs w:val="34"/>
          <w:rtl/>
        </w:rPr>
        <w:t xml:space="preserve"> </w:t>
      </w:r>
      <w:r w:rsidR="0099229D" w:rsidRPr="00644D45">
        <w:rPr>
          <w:rFonts w:ascii="Traditional Arabic" w:hAnsi="Traditional Arabic" w:cs="Traditional Arabic" w:hint="cs"/>
          <w:b/>
          <w:bCs/>
          <w:sz w:val="34"/>
          <w:szCs w:val="34"/>
          <w:rtl/>
        </w:rPr>
        <w:t xml:space="preserve">السليم </w:t>
      </w:r>
      <w:r w:rsidRPr="00644D45">
        <w:rPr>
          <w:rFonts w:ascii="Traditional Arabic" w:hAnsi="Traditional Arabic" w:cs="Traditional Arabic" w:hint="cs"/>
          <w:b/>
          <w:bCs/>
          <w:sz w:val="34"/>
          <w:szCs w:val="34"/>
          <w:rtl/>
        </w:rPr>
        <w:t>الخوف على قلوبهم من الزيغ والانحراف فعن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أنس</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كان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رسول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صلى</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عليه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وسلم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يكثر</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يقول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يا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مقلب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القلوب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ثبت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قلبي</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على</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دينك</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فقلت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رسول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آمنا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بك</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وبما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جئت</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فهل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تخاف</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علينا؟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قال</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نعم،</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إن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القلوب</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بين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أصبعين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من</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أصابع</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الله</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يقلبها</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كيف</w:t>
      </w:r>
      <w:r w:rsidRPr="00644D45">
        <w:rPr>
          <w:rFonts w:ascii="Traditional Arabic" w:hAnsi="Traditional Arabic" w:cs="Traditional Arabic"/>
          <w:b/>
          <w:bCs/>
          <w:sz w:val="34"/>
          <w:szCs w:val="34"/>
          <w:rtl/>
        </w:rPr>
        <w:t xml:space="preserve"> </w:t>
      </w:r>
      <w:r w:rsidRPr="00644D45">
        <w:rPr>
          <w:rFonts w:ascii="Traditional Arabic" w:hAnsi="Traditional Arabic" w:cs="Traditional Arabic" w:hint="cs"/>
          <w:b/>
          <w:bCs/>
          <w:sz w:val="34"/>
          <w:szCs w:val="34"/>
          <w:rtl/>
        </w:rPr>
        <w:t>يشاء</w:t>
      </w:r>
      <w:r w:rsidRPr="00644D45">
        <w:rPr>
          <w:rFonts w:ascii="Traditional Arabic" w:hAnsi="Traditional Arabic" w:cs="Traditional Arabic" w:hint="eastAsia"/>
          <w:b/>
          <w:bCs/>
          <w:sz w:val="34"/>
          <w:szCs w:val="34"/>
          <w:rtl/>
        </w:rPr>
        <w:t>»</w:t>
      </w:r>
      <w:r w:rsidRPr="00644D45">
        <w:rPr>
          <w:rFonts w:ascii="Traditional Arabic" w:hAnsi="Traditional Arabic" w:cs="Traditional Arabic" w:hint="cs"/>
          <w:b/>
          <w:bCs/>
          <w:sz w:val="34"/>
          <w:szCs w:val="34"/>
          <w:rtl/>
        </w:rPr>
        <w:t xml:space="preserve"> رواه الترمذي واحمد وصححه الألباني.</w:t>
      </w:r>
    </w:p>
    <w:p w14:paraId="3FF3A72A" w14:textId="77777777" w:rsidR="005F597E" w:rsidRPr="00644D45" w:rsidRDefault="00644D45" w:rsidP="005F597E">
      <w:pPr>
        <w:spacing w:after="0" w:line="240" w:lineRule="auto"/>
        <w:rPr>
          <w:rFonts w:ascii="Traditional Arabic" w:hAnsi="Traditional Arabic" w:cs="Traditional Arabic"/>
          <w:b/>
          <w:bCs/>
          <w:sz w:val="34"/>
          <w:szCs w:val="34"/>
        </w:rPr>
      </w:pPr>
      <w:r w:rsidRPr="00644D45">
        <w:rPr>
          <w:rFonts w:ascii="Traditional Arabic" w:hAnsi="Traditional Arabic" w:cs="Traditional Arabic" w:hint="cs"/>
          <w:b/>
          <w:bCs/>
          <w:sz w:val="34"/>
          <w:szCs w:val="34"/>
          <w:rtl/>
        </w:rPr>
        <w:t xml:space="preserve"> </w:t>
      </w:r>
      <w:r w:rsidR="005F597E" w:rsidRPr="00644D45">
        <w:rPr>
          <w:rFonts w:ascii="Traditional Arabic" w:hAnsi="Traditional Arabic" w:cs="Traditional Arabic" w:hint="cs"/>
          <w:b/>
          <w:bCs/>
          <w:sz w:val="34"/>
          <w:szCs w:val="34"/>
          <w:rtl/>
        </w:rPr>
        <w:t xml:space="preserve">اللهم ارزقنا قلوباً سليمة اللهم طهر قلوبنا من الرياء والغل والحسد والشحناء والبغضاء وسوء الظن، اللهم ارزقنا قلوباً بيضاءً صافية </w:t>
      </w:r>
      <w:proofErr w:type="spellStart"/>
      <w:r w:rsidR="005F597E" w:rsidRPr="00644D45">
        <w:rPr>
          <w:rFonts w:ascii="Traditional Arabic" w:hAnsi="Traditional Arabic" w:cs="Traditional Arabic" w:hint="cs"/>
          <w:b/>
          <w:bCs/>
          <w:sz w:val="34"/>
          <w:szCs w:val="34"/>
          <w:rtl/>
        </w:rPr>
        <w:t>مخمومة</w:t>
      </w:r>
      <w:proofErr w:type="spellEnd"/>
      <w:r w:rsidR="005F597E" w:rsidRPr="00644D45">
        <w:rPr>
          <w:rFonts w:ascii="Traditional Arabic" w:hAnsi="Traditional Arabic" w:cs="Traditional Arabic" w:hint="cs"/>
          <w:b/>
          <w:bCs/>
          <w:sz w:val="34"/>
          <w:szCs w:val="34"/>
          <w:rtl/>
        </w:rPr>
        <w:t xml:space="preserve"> ننجو به من الفتن يا حي يا قيوم، اللهم يا مقلب القلوب ثبت قلوبنا على دينك اللهم يا مصرف القلوب صرف قلوبنا على طاعتك.</w:t>
      </w:r>
    </w:p>
    <w:sectPr w:rsidR="005F597E" w:rsidRPr="00644D45" w:rsidSect="00D4235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58BEE" w14:textId="77777777" w:rsidR="00AA7AAC" w:rsidRDefault="00AA7AAC" w:rsidP="00FC6593">
      <w:pPr>
        <w:spacing w:after="0" w:line="240" w:lineRule="auto"/>
      </w:pPr>
      <w:r>
        <w:separator/>
      </w:r>
    </w:p>
  </w:endnote>
  <w:endnote w:type="continuationSeparator" w:id="0">
    <w:p w14:paraId="1DE7C172" w14:textId="77777777" w:rsidR="00AA7AAC" w:rsidRDefault="00AA7AAC" w:rsidP="00FC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481C8" w14:textId="77777777" w:rsidR="00AA7AAC" w:rsidRDefault="00AA7AAC" w:rsidP="00FC6593">
      <w:pPr>
        <w:spacing w:after="0" w:line="240" w:lineRule="auto"/>
      </w:pPr>
      <w:r>
        <w:separator/>
      </w:r>
    </w:p>
  </w:footnote>
  <w:footnote w:type="continuationSeparator" w:id="0">
    <w:p w14:paraId="57D49AA2" w14:textId="77777777" w:rsidR="00AA7AAC" w:rsidRDefault="00AA7AAC" w:rsidP="00FC6593">
      <w:pPr>
        <w:spacing w:after="0" w:line="240" w:lineRule="auto"/>
      </w:pPr>
      <w:r>
        <w:continuationSeparator/>
      </w:r>
    </w:p>
  </w:footnote>
  <w:footnote w:id="1">
    <w:p w14:paraId="5561A83D" w14:textId="77777777" w:rsidR="00FC6593" w:rsidRPr="00480F02" w:rsidRDefault="00FC6593" w:rsidP="00FC6593">
      <w:pPr>
        <w:rPr>
          <w:sz w:val="24"/>
          <w:szCs w:val="24"/>
          <w:vertAlign w:val="superscript"/>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 xml:space="preserve">[آل </w:t>
      </w:r>
      <w:proofErr w:type="gramStart"/>
      <w:r w:rsidRPr="00480F02">
        <w:rPr>
          <w:sz w:val="24"/>
          <w:szCs w:val="24"/>
          <w:vertAlign w:val="superscript"/>
          <w:rtl/>
        </w:rPr>
        <w:t>عمران :</w:t>
      </w:r>
      <w:proofErr w:type="gramEnd"/>
      <w:r w:rsidRPr="00480F02">
        <w:rPr>
          <w:sz w:val="24"/>
          <w:szCs w:val="24"/>
          <w:vertAlign w:val="superscript"/>
          <w:rtl/>
        </w:rPr>
        <w:t xml:space="preserve">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58"/>
    <w:rsid w:val="00080189"/>
    <w:rsid w:val="001E390C"/>
    <w:rsid w:val="00321AC1"/>
    <w:rsid w:val="00363AFA"/>
    <w:rsid w:val="0049285E"/>
    <w:rsid w:val="00581321"/>
    <w:rsid w:val="0058262E"/>
    <w:rsid w:val="00584FE6"/>
    <w:rsid w:val="005F597E"/>
    <w:rsid w:val="00616635"/>
    <w:rsid w:val="00644D45"/>
    <w:rsid w:val="00715F92"/>
    <w:rsid w:val="00755EDA"/>
    <w:rsid w:val="00796EB9"/>
    <w:rsid w:val="008459C9"/>
    <w:rsid w:val="008A1C18"/>
    <w:rsid w:val="00982205"/>
    <w:rsid w:val="0099229D"/>
    <w:rsid w:val="009D34E3"/>
    <w:rsid w:val="00A15AF9"/>
    <w:rsid w:val="00A36937"/>
    <w:rsid w:val="00A66809"/>
    <w:rsid w:val="00A95EF0"/>
    <w:rsid w:val="00AA7AAC"/>
    <w:rsid w:val="00AC21CB"/>
    <w:rsid w:val="00AD1897"/>
    <w:rsid w:val="00C369DF"/>
    <w:rsid w:val="00D42358"/>
    <w:rsid w:val="00DB31EE"/>
    <w:rsid w:val="00E7494B"/>
    <w:rsid w:val="00ED70AE"/>
    <w:rsid w:val="00F21693"/>
    <w:rsid w:val="00FC65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620B"/>
  <w15:docId w15:val="{3BDED4F0-9E38-480B-9271-2A466546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89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FC6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995</Words>
  <Characters>5674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6</cp:revision>
  <cp:lastPrinted>2024-11-14T17:19:00Z</cp:lastPrinted>
  <dcterms:created xsi:type="dcterms:W3CDTF">2024-11-14T15:56:00Z</dcterms:created>
  <dcterms:modified xsi:type="dcterms:W3CDTF">2024-11-14T17:19:00Z</dcterms:modified>
</cp:coreProperties>
</file>