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730" w:rsidRDefault="00405730" w:rsidP="00405730">
      <w:pPr>
        <w:pBdr>
          <w:bottom w:val="single" w:sz="6" w:space="1" w:color="auto"/>
        </w:pBdr>
        <w:spacing w:line="240" w:lineRule="auto"/>
        <w:jc w:val="both"/>
        <w:rPr>
          <w:rFonts w:ascii="Arabic Typesetting" w:hAnsi="Arabic Typesetting" w:cs="Arabic Typesetting"/>
          <w:sz w:val="40"/>
          <w:szCs w:val="40"/>
          <w:rtl/>
        </w:rPr>
      </w:pPr>
      <w:r w:rsidRPr="00405730">
        <w:rPr>
          <w:rFonts w:ascii="Arabic Typesetting" w:hAnsi="Arabic Typesetting" w:cs="Arabic Typesetting"/>
          <w:sz w:val="40"/>
          <w:szCs w:val="40"/>
          <w:rtl/>
        </w:rPr>
        <w:t>خطبة جمعة</w:t>
      </w:r>
      <w:r w:rsidR="001C1ADE">
        <w:rPr>
          <w:rFonts w:ascii="Arabic Typesetting" w:hAnsi="Arabic Typesetting" w:cs="Arabic Typesetting"/>
          <w:sz w:val="40"/>
          <w:szCs w:val="40"/>
          <w:rtl/>
        </w:rPr>
        <w:t xml:space="preserve"> </w:t>
      </w:r>
      <w:proofErr w:type="gramStart"/>
      <w:r w:rsidR="001C1ADE">
        <w:rPr>
          <w:rFonts w:ascii="Arabic Typesetting" w:hAnsi="Arabic Typesetting" w:cs="Arabic Typesetting"/>
          <w:sz w:val="40"/>
          <w:szCs w:val="40"/>
          <w:rtl/>
        </w:rPr>
        <w:t>بعنوان :</w:t>
      </w:r>
      <w:proofErr w:type="gramEnd"/>
      <w:r w:rsidR="001C1ADE">
        <w:rPr>
          <w:rFonts w:ascii="Arabic Typesetting" w:hAnsi="Arabic Typesetting" w:cs="Arabic Typesetting"/>
          <w:sz w:val="40"/>
          <w:szCs w:val="40"/>
          <w:rtl/>
        </w:rPr>
        <w:t xml:space="preserve"> العشر الوسطى </w:t>
      </w:r>
      <w:r w:rsidR="001C1ADE">
        <w:rPr>
          <w:rFonts w:ascii="Arabic Typesetting" w:hAnsi="Arabic Typesetting" w:cs="Arabic Typesetting" w:hint="cs"/>
          <w:sz w:val="40"/>
          <w:szCs w:val="40"/>
          <w:rtl/>
        </w:rPr>
        <w:t>وصفة العمرة</w:t>
      </w:r>
      <w:r>
        <w:rPr>
          <w:rFonts w:ascii="Arabic Typesetting" w:hAnsi="Arabic Typesetting" w:cs="Arabic Typesetting" w:hint="cs"/>
          <w:sz w:val="40"/>
          <w:szCs w:val="40"/>
          <w:rtl/>
        </w:rPr>
        <w:t xml:space="preserve"> / كتبها : خالد خضران العتيبي / الجمش الدوادمي </w:t>
      </w:r>
    </w:p>
    <w:p w:rsidR="00405730" w:rsidRPr="00405730" w:rsidRDefault="00405730" w:rsidP="00405730">
      <w:pPr>
        <w:spacing w:line="240" w:lineRule="auto"/>
        <w:jc w:val="both"/>
        <w:rPr>
          <w:rFonts w:ascii="Arabic Typesetting" w:hAnsi="Arabic Typesetting" w:cs="Arabic Typesetting"/>
          <w:sz w:val="40"/>
          <w:szCs w:val="40"/>
          <w:rtl/>
        </w:rPr>
      </w:pPr>
    </w:p>
    <w:p w:rsidR="00E42079" w:rsidRPr="00943C49" w:rsidRDefault="00E42079" w:rsidP="00943C49">
      <w:pPr>
        <w:spacing w:line="240" w:lineRule="auto"/>
        <w:jc w:val="both"/>
        <w:rPr>
          <w:rFonts w:ascii="Arabic Typesetting" w:hAnsi="Arabic Typesetting" w:cs="Arabic Typesetting"/>
          <w:b/>
          <w:bCs/>
          <w:sz w:val="40"/>
          <w:szCs w:val="40"/>
          <w:rtl/>
        </w:rPr>
      </w:pPr>
      <w:r w:rsidRPr="00943C49">
        <w:rPr>
          <w:rFonts w:ascii="Arabic Typesetting" w:hAnsi="Arabic Typesetting" w:cs="Arabic Typesetting"/>
          <w:b/>
          <w:bCs/>
          <w:sz w:val="40"/>
          <w:szCs w:val="40"/>
          <w:rtl/>
        </w:rPr>
        <w:t xml:space="preserve">الخطبة </w:t>
      </w:r>
      <w:proofErr w:type="gramStart"/>
      <w:r w:rsidRPr="00943C49">
        <w:rPr>
          <w:rFonts w:ascii="Arabic Typesetting" w:hAnsi="Arabic Typesetting" w:cs="Arabic Typesetting"/>
          <w:b/>
          <w:bCs/>
          <w:sz w:val="40"/>
          <w:szCs w:val="40"/>
          <w:rtl/>
        </w:rPr>
        <w:t>الأولى :</w:t>
      </w:r>
      <w:proofErr w:type="gramEnd"/>
    </w:p>
    <w:p w:rsidR="00744116" w:rsidRPr="001C1ADE" w:rsidRDefault="001C1ADE" w:rsidP="001C1ADE">
      <w:pPr>
        <w:spacing w:after="0" w:line="240" w:lineRule="auto"/>
        <w:jc w:val="both"/>
        <w:rPr>
          <w:rFonts w:ascii="Arabic Typesetting" w:eastAsia="Times New Roman" w:hAnsi="Arabic Typesetting" w:cs="Arabic Typesetting"/>
          <w:sz w:val="40"/>
          <w:szCs w:val="40"/>
          <w:rtl/>
        </w:rPr>
      </w:pPr>
      <w:r w:rsidRPr="001C1ADE">
        <w:rPr>
          <w:rFonts w:ascii="Arabic Typesetting" w:eastAsia="Times New Roman" w:hAnsi="Arabic Typesetting" w:cs="Arabic Typesetting"/>
          <w:sz w:val="40"/>
          <w:szCs w:val="40"/>
          <w:rtl/>
        </w:rPr>
        <w:t xml:space="preserve">إن الحمد لله نحمده </w:t>
      </w:r>
      <w:proofErr w:type="spellStart"/>
      <w:r w:rsidRPr="001C1ADE">
        <w:rPr>
          <w:rFonts w:ascii="Arabic Typesetting" w:eastAsia="Times New Roman" w:hAnsi="Arabic Typesetting" w:cs="Arabic Typesetting"/>
          <w:sz w:val="40"/>
          <w:szCs w:val="40"/>
          <w:rtl/>
        </w:rPr>
        <w:t>ونس</w:t>
      </w:r>
      <w:r w:rsidRPr="001C1ADE">
        <w:rPr>
          <w:rFonts w:ascii="Arabic Typesetting" w:eastAsia="Times New Roman" w:hAnsi="Arabic Typesetting" w:cs="Arabic Typesetting" w:hint="cs"/>
          <w:sz w:val="40"/>
          <w:szCs w:val="40"/>
          <w:rtl/>
        </w:rPr>
        <w:t>ت</w:t>
      </w:r>
      <w:r w:rsidRPr="001C1ADE">
        <w:rPr>
          <w:rFonts w:ascii="Arabic Typesetting" w:eastAsia="Times New Roman" w:hAnsi="Arabic Typesetting" w:cs="Arabic Typesetting"/>
          <w:sz w:val="40"/>
          <w:szCs w:val="40"/>
          <w:rtl/>
        </w:rPr>
        <w:t>عينه</w:t>
      </w:r>
      <w:proofErr w:type="spellEnd"/>
      <w:r w:rsidRPr="001C1ADE">
        <w:rPr>
          <w:rFonts w:ascii="Arabic Typesetting" w:eastAsia="Times New Roman" w:hAnsi="Arabic Typesetting" w:cs="Arabic Typesetting"/>
          <w:sz w:val="40"/>
          <w:szCs w:val="40"/>
          <w:rtl/>
        </w:rPr>
        <w:t xml:space="preserve"> ونستغفره ونعوذ بالله من شرور أنفسنا ومن سيئات أعمالنا من يهده الله فلا مضل له ومن يضلل فلا هادي </w:t>
      </w:r>
      <w:proofErr w:type="gramStart"/>
      <w:r w:rsidRPr="001C1ADE">
        <w:rPr>
          <w:rFonts w:ascii="Arabic Typesetting" w:eastAsia="Times New Roman" w:hAnsi="Arabic Typesetting" w:cs="Arabic Typesetting"/>
          <w:sz w:val="40"/>
          <w:szCs w:val="40"/>
          <w:rtl/>
        </w:rPr>
        <w:t>له  وأشهد</w:t>
      </w:r>
      <w:proofErr w:type="gramEnd"/>
      <w:r w:rsidRPr="001C1ADE">
        <w:rPr>
          <w:rFonts w:ascii="Arabic Typesetting" w:eastAsia="Times New Roman" w:hAnsi="Arabic Typesetting" w:cs="Arabic Typesetting"/>
          <w:sz w:val="40"/>
          <w:szCs w:val="40"/>
          <w:rtl/>
        </w:rPr>
        <w:t xml:space="preserve"> أن لا إله إلا الله وحده لا شريك له ،وأشهد أن محمداً عبده ورسول</w:t>
      </w:r>
      <w:r w:rsidRPr="001C1ADE">
        <w:rPr>
          <w:rFonts w:ascii="Arabic Typesetting" w:eastAsia="Times New Roman" w:hAnsi="Arabic Typesetting" w:cs="Arabic Typesetting" w:hint="cs"/>
          <w:sz w:val="40"/>
          <w:szCs w:val="40"/>
          <w:rtl/>
        </w:rPr>
        <w:t>ه .</w:t>
      </w:r>
    </w:p>
    <w:p w:rsidR="00186D69" w:rsidRPr="00943C49" w:rsidRDefault="00186D69"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 xml:space="preserve">أما: </w:t>
      </w:r>
      <w:proofErr w:type="gramStart"/>
      <w:r w:rsidRPr="00943C49">
        <w:rPr>
          <w:rFonts w:ascii="Arabic Typesetting" w:hAnsi="Arabic Typesetting" w:cs="Arabic Typesetting"/>
          <w:sz w:val="40"/>
          <w:szCs w:val="40"/>
          <w:rtl/>
        </w:rPr>
        <w:t>بعد :</w:t>
      </w:r>
      <w:proofErr w:type="gramEnd"/>
      <w:r w:rsidRPr="00943C49">
        <w:rPr>
          <w:rFonts w:ascii="Arabic Typesetting" w:hAnsi="Arabic Typesetting" w:cs="Arabic Typesetting"/>
          <w:sz w:val="40"/>
          <w:szCs w:val="40"/>
          <w:rtl/>
        </w:rPr>
        <w:t xml:space="preserve"> </w:t>
      </w:r>
    </w:p>
    <w:p w:rsidR="00186D69" w:rsidRPr="00943C49" w:rsidRDefault="00186D69" w:rsidP="001C1ADE">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فها هي أيامُ هذا الشهر</w:t>
      </w:r>
      <w:r w:rsidR="009C2E02" w:rsidRPr="00943C49">
        <w:rPr>
          <w:rFonts w:ascii="Arabic Typesetting" w:hAnsi="Arabic Typesetting" w:cs="Arabic Typesetting"/>
          <w:sz w:val="40"/>
          <w:szCs w:val="40"/>
          <w:rtl/>
        </w:rPr>
        <w:t>ِ</w:t>
      </w:r>
      <w:r w:rsidR="001C1ADE">
        <w:rPr>
          <w:rFonts w:ascii="Arabic Typesetting" w:hAnsi="Arabic Typesetting" w:cs="Arabic Typesetting"/>
          <w:sz w:val="40"/>
          <w:szCs w:val="40"/>
          <w:rtl/>
        </w:rPr>
        <w:t xml:space="preserve"> المبارك تمر بسرعة فنحن نعيش</w:t>
      </w:r>
      <w:r w:rsidR="001C1ADE">
        <w:rPr>
          <w:rFonts w:ascii="Arabic Typesetting" w:hAnsi="Arabic Typesetting" w:cs="Arabic Typesetting" w:hint="cs"/>
          <w:sz w:val="40"/>
          <w:szCs w:val="40"/>
          <w:rtl/>
        </w:rPr>
        <w:t xml:space="preserve"> في العشر الوسطى</w:t>
      </w:r>
      <w:r w:rsidR="001C1ADE">
        <w:rPr>
          <w:rFonts w:ascii="Arabic Typesetting" w:hAnsi="Arabic Typesetting" w:cs="Arabic Typesetting"/>
          <w:sz w:val="40"/>
          <w:szCs w:val="40"/>
          <w:rtl/>
        </w:rPr>
        <w:t xml:space="preserve"> من شهر رمضان</w:t>
      </w:r>
      <w:r w:rsidRPr="00943C49">
        <w:rPr>
          <w:rFonts w:ascii="Arabic Typesetting" w:hAnsi="Arabic Typesetting" w:cs="Arabic Typesetting"/>
          <w:sz w:val="40"/>
          <w:szCs w:val="40"/>
          <w:rtl/>
        </w:rPr>
        <w:t xml:space="preserve"> ثم ندخل على العشر الأخيرة وهي العشر</w:t>
      </w:r>
      <w:r w:rsidR="009C2E02" w:rsidRPr="00943C49">
        <w:rPr>
          <w:rFonts w:ascii="Arabic Typesetting" w:hAnsi="Arabic Typesetting" w:cs="Arabic Typesetting"/>
          <w:sz w:val="40"/>
          <w:szCs w:val="40"/>
          <w:rtl/>
        </w:rPr>
        <w:t>ُ</w:t>
      </w:r>
      <w:r w:rsidR="001C1ADE">
        <w:rPr>
          <w:rFonts w:ascii="Arabic Typesetting" w:hAnsi="Arabic Typesetting" w:cs="Arabic Typesetting"/>
          <w:sz w:val="40"/>
          <w:szCs w:val="40"/>
          <w:rtl/>
        </w:rPr>
        <w:t xml:space="preserve"> الأواخر </w:t>
      </w:r>
      <w:r w:rsidR="001C1ADE">
        <w:rPr>
          <w:rFonts w:ascii="Arabic Typesetting" w:hAnsi="Arabic Typesetting" w:cs="Arabic Typesetting" w:hint="cs"/>
          <w:sz w:val="40"/>
          <w:szCs w:val="40"/>
          <w:rtl/>
        </w:rPr>
        <w:t xml:space="preserve">التي لياليها أفضل ليالي </w:t>
      </w:r>
      <w:proofErr w:type="gramStart"/>
      <w:r w:rsidR="001C1ADE">
        <w:rPr>
          <w:rFonts w:ascii="Arabic Typesetting" w:hAnsi="Arabic Typesetting" w:cs="Arabic Typesetting" w:hint="cs"/>
          <w:sz w:val="40"/>
          <w:szCs w:val="40"/>
          <w:rtl/>
        </w:rPr>
        <w:t>العام .</w:t>
      </w:r>
      <w:proofErr w:type="gramEnd"/>
    </w:p>
    <w:p w:rsidR="00963E4F" w:rsidRPr="00943C49" w:rsidRDefault="00963E4F"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فلا بد أن نحاسب أنفسنا</w:t>
      </w:r>
      <w:r w:rsidR="00134EC0">
        <w:rPr>
          <w:rFonts w:ascii="Arabic Typesetting" w:hAnsi="Arabic Typesetting" w:cs="Arabic Typesetting"/>
          <w:sz w:val="40"/>
          <w:szCs w:val="40"/>
          <w:rtl/>
        </w:rPr>
        <w:t xml:space="preserve"> ما ذا قدمنا في </w:t>
      </w:r>
      <w:r w:rsidR="00134EC0">
        <w:rPr>
          <w:rFonts w:ascii="Arabic Typesetting" w:hAnsi="Arabic Typesetting" w:cs="Arabic Typesetting" w:hint="cs"/>
          <w:sz w:val="40"/>
          <w:szCs w:val="40"/>
          <w:rtl/>
        </w:rPr>
        <w:t>ما مضى من هذا الشهر المبارك</w:t>
      </w:r>
      <w:r w:rsidRPr="00943C49">
        <w:rPr>
          <w:rFonts w:ascii="Arabic Typesetting" w:hAnsi="Arabic Typesetting" w:cs="Arabic Typesetting"/>
          <w:sz w:val="40"/>
          <w:szCs w:val="40"/>
          <w:rtl/>
        </w:rPr>
        <w:t xml:space="preserve"> فمحاسبة النفس تكشف</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 xml:space="preserve"> التقصير</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 xml:space="preserve"> وأسباب</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ه والله سبحانه وتعالى ((يَا أَيُّهَا الَّذِينَ آمَنُوا اتَّقُوا اللَّهَ وَلْتَنظُرْ نَفْسٌ مَّا قَدَّمَتْ لِغَدٍ وَاتَّقُوا اللَّهَ إِنَّ اللَّهَ خَبِيرٌ بِمَا تَعْمَلُونَ) (</w:t>
      </w:r>
      <w:proofErr w:type="gramStart"/>
      <w:r w:rsidRPr="00943C49">
        <w:rPr>
          <w:rFonts w:ascii="Arabic Typesetting" w:hAnsi="Arabic Typesetting" w:cs="Arabic Typesetting"/>
          <w:sz w:val="40"/>
          <w:szCs w:val="40"/>
          <w:rtl/>
        </w:rPr>
        <w:t>الحشر :</w:t>
      </w:r>
      <w:proofErr w:type="gramEnd"/>
      <w:r w:rsidRPr="00943C49">
        <w:rPr>
          <w:rFonts w:ascii="Arabic Typesetting" w:hAnsi="Arabic Typesetting" w:cs="Arabic Typesetting"/>
          <w:sz w:val="40"/>
          <w:szCs w:val="40"/>
          <w:rtl/>
        </w:rPr>
        <w:t xml:space="preserve"> 18 ) فإن وجد المسلم خيراً فليحمدِ الله ويزداد من الخير وإن وجد غير ذلك فلا يلومن إلا نفسه وليجد ويجتهد فيما بقي من هذا الشهر المبارك .</w:t>
      </w:r>
    </w:p>
    <w:p w:rsidR="00D90D9F" w:rsidRPr="00943C49" w:rsidRDefault="00963E4F"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فلنحاسب أنفسنا عباد الله في إخلاصنا واحتسابنا للأجر هل نحن</w:t>
      </w:r>
      <w:r w:rsidR="00D90D9F" w:rsidRPr="00943C49">
        <w:rPr>
          <w:rFonts w:ascii="Arabic Typesetting" w:hAnsi="Arabic Typesetting" w:cs="Arabic Typesetting"/>
          <w:sz w:val="40"/>
          <w:szCs w:val="40"/>
          <w:rtl/>
        </w:rPr>
        <w:t xml:space="preserve"> صمنا هذه الأيام</w:t>
      </w:r>
      <w:r w:rsidRPr="00943C49">
        <w:rPr>
          <w:rFonts w:ascii="Arabic Typesetting" w:hAnsi="Arabic Typesetting" w:cs="Arabic Typesetting"/>
          <w:sz w:val="40"/>
          <w:szCs w:val="40"/>
          <w:rtl/>
        </w:rPr>
        <w:t xml:space="preserve"> وقمنا لياليها </w:t>
      </w:r>
      <w:r w:rsidR="00D90D9F" w:rsidRPr="00943C49">
        <w:rPr>
          <w:rFonts w:ascii="Arabic Typesetting" w:hAnsi="Arabic Typesetting" w:cs="Arabic Typesetting"/>
          <w:sz w:val="40"/>
          <w:szCs w:val="40"/>
          <w:rtl/>
        </w:rPr>
        <w:t xml:space="preserve">مخلصين لله ومحتسبين </w:t>
      </w:r>
      <w:proofErr w:type="gramStart"/>
      <w:r w:rsidR="00D90D9F" w:rsidRPr="00943C49">
        <w:rPr>
          <w:rFonts w:ascii="Arabic Typesetting" w:hAnsi="Arabic Typesetting" w:cs="Arabic Typesetting"/>
          <w:sz w:val="40"/>
          <w:szCs w:val="40"/>
          <w:rtl/>
        </w:rPr>
        <w:t>للأجر ؟</w:t>
      </w:r>
      <w:proofErr w:type="gramEnd"/>
      <w:r w:rsidR="00D90D9F" w:rsidRPr="00943C49">
        <w:rPr>
          <w:rFonts w:ascii="Arabic Typesetting" w:hAnsi="Arabic Typesetting" w:cs="Arabic Typesetting"/>
          <w:sz w:val="40"/>
          <w:szCs w:val="40"/>
          <w:rtl/>
        </w:rPr>
        <w:t xml:space="preserve"> هل احتسبنا الأجر في تفطير </w:t>
      </w:r>
      <w:proofErr w:type="gramStart"/>
      <w:r w:rsidR="00D90D9F" w:rsidRPr="00943C49">
        <w:rPr>
          <w:rFonts w:ascii="Arabic Typesetting" w:hAnsi="Arabic Typesetting" w:cs="Arabic Typesetting"/>
          <w:sz w:val="40"/>
          <w:szCs w:val="40"/>
          <w:rtl/>
        </w:rPr>
        <w:t>الصائمين ؟</w:t>
      </w:r>
      <w:proofErr w:type="gramEnd"/>
      <w:r w:rsidR="00D90D9F" w:rsidRPr="00943C49">
        <w:rPr>
          <w:rFonts w:ascii="Arabic Typesetting" w:hAnsi="Arabic Typesetting" w:cs="Arabic Typesetting"/>
          <w:sz w:val="40"/>
          <w:szCs w:val="40"/>
          <w:rtl/>
        </w:rPr>
        <w:t xml:space="preserve"> </w:t>
      </w:r>
    </w:p>
    <w:p w:rsidR="00D90D9F" w:rsidRPr="00943C49" w:rsidRDefault="00D90D9F"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 xml:space="preserve">فلنحاسب أنفسنا هل نحن في صيامنا وبعد صيامنا ازددنا تقوى لله سبحانه </w:t>
      </w:r>
      <w:proofErr w:type="gramStart"/>
      <w:r w:rsidRPr="00943C49">
        <w:rPr>
          <w:rFonts w:ascii="Arabic Typesetting" w:hAnsi="Arabic Typesetting" w:cs="Arabic Typesetting"/>
          <w:sz w:val="40"/>
          <w:szCs w:val="40"/>
          <w:rtl/>
        </w:rPr>
        <w:t>وتعالى ؟</w:t>
      </w:r>
      <w:proofErr w:type="gramEnd"/>
    </w:p>
    <w:p w:rsidR="00D90D9F" w:rsidRPr="00943C49" w:rsidRDefault="00D90D9F"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عباد الله إن الحكمة من الصيام هي ت</w:t>
      </w:r>
      <w:r w:rsidR="009C2E02" w:rsidRPr="00943C49">
        <w:rPr>
          <w:rFonts w:ascii="Arabic Typesetting" w:hAnsi="Arabic Typesetting" w:cs="Arabic Typesetting"/>
          <w:sz w:val="40"/>
          <w:szCs w:val="40"/>
          <w:rtl/>
        </w:rPr>
        <w:t>حصيل تقوى الله سبحانه وتعالى يقول</w:t>
      </w:r>
      <w:r w:rsidRPr="00943C49">
        <w:rPr>
          <w:rFonts w:ascii="Arabic Typesetting" w:hAnsi="Arabic Typesetting" w:cs="Arabic Typesetting"/>
          <w:sz w:val="40"/>
          <w:szCs w:val="40"/>
          <w:rtl/>
        </w:rPr>
        <w:t xml:space="preserve"> تعالى (يَا أَيُّهَا الَّذِينَ آمَنُواْ كُتِبَ عَلَيْكُمُ الصِّيَامُ كَمَا كُتِبَ عَلَى الَّذِينَ مِن قَبْلِكُمْ لَعَلَّكُمْ تَتَّقُونَ) (البقرة : 183 )</w:t>
      </w:r>
      <w:r w:rsidR="000760CF" w:rsidRPr="00943C49">
        <w:rPr>
          <w:rFonts w:ascii="Arabic Typesetting" w:hAnsi="Arabic Typesetting" w:cs="Arabic Typesetting"/>
          <w:sz w:val="40"/>
          <w:szCs w:val="40"/>
          <w:rtl/>
        </w:rPr>
        <w:t xml:space="preserve"> فالصائم</w:t>
      </w:r>
      <w:r w:rsidR="009C2E02" w:rsidRPr="00943C49">
        <w:rPr>
          <w:rFonts w:ascii="Arabic Typesetting" w:hAnsi="Arabic Typesetting" w:cs="Arabic Typesetting"/>
          <w:sz w:val="40"/>
          <w:szCs w:val="40"/>
          <w:rtl/>
        </w:rPr>
        <w:t>ُ</w:t>
      </w:r>
      <w:r w:rsidR="000760CF" w:rsidRPr="00943C49">
        <w:rPr>
          <w:rFonts w:ascii="Arabic Typesetting" w:hAnsi="Arabic Typesetting" w:cs="Arabic Typesetting"/>
          <w:sz w:val="40"/>
          <w:szCs w:val="40"/>
          <w:rtl/>
        </w:rPr>
        <w:t xml:space="preserve"> الذي لا يعرف من الصيام إلا الإمساكُ عن المفطرات من الفجر إلى غروب الشمس وأما اللسان فيقع في إعراض الناس والعين تنظر للحرام والأذن تسمع الحرام فالله</w:t>
      </w:r>
      <w:r w:rsidR="009C2E02" w:rsidRPr="00943C49">
        <w:rPr>
          <w:rFonts w:ascii="Arabic Typesetting" w:hAnsi="Arabic Typesetting" w:cs="Arabic Typesetting"/>
          <w:sz w:val="40"/>
          <w:szCs w:val="40"/>
          <w:rtl/>
        </w:rPr>
        <w:t>ُ</w:t>
      </w:r>
      <w:r w:rsidR="000760CF" w:rsidRPr="00943C49">
        <w:rPr>
          <w:rFonts w:ascii="Arabic Typesetting" w:hAnsi="Arabic Typesetting" w:cs="Arabic Typesetting"/>
          <w:sz w:val="40"/>
          <w:szCs w:val="40"/>
          <w:rtl/>
        </w:rPr>
        <w:t xml:space="preserve"> ليس في حاجة أن يدع طعامه وشرابه وفي حديث أبي هريرة رضي الله عنه الذي في الصحيحين يقول النبي عليه الصلاة والسلام (من لم يدع قول الزور [وهو القول المحرم] والعملَ به [يعني العمل بالحرام] والجهل فليس لله حاجة أن يدع طعامه وشرابه )</w:t>
      </w:r>
    </w:p>
    <w:p w:rsidR="00E42079" w:rsidRPr="00943C49" w:rsidRDefault="00E42079"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فلا بد أن تكون تقوى الله سبحانه وتعالى مصاحبةً لك في</w:t>
      </w:r>
      <w:r w:rsidR="009C2E02" w:rsidRPr="00943C49">
        <w:rPr>
          <w:rFonts w:ascii="Arabic Typesetting" w:hAnsi="Arabic Typesetting" w:cs="Arabic Typesetting"/>
          <w:sz w:val="40"/>
          <w:szCs w:val="40"/>
          <w:rtl/>
        </w:rPr>
        <w:t xml:space="preserve"> نهار رمضان وأنت صائم وبعد غروبِ شمسه وأنت مفطر وهذه</w:t>
      </w:r>
      <w:r w:rsidRPr="00943C49">
        <w:rPr>
          <w:rFonts w:ascii="Arabic Typesetting" w:hAnsi="Arabic Typesetting" w:cs="Arabic Typesetting"/>
          <w:sz w:val="40"/>
          <w:szCs w:val="40"/>
          <w:rtl/>
        </w:rPr>
        <w:t xml:space="preserve"> علامةُ الاستفادةِ من </w:t>
      </w:r>
      <w:proofErr w:type="gramStart"/>
      <w:r w:rsidRPr="00943C49">
        <w:rPr>
          <w:rFonts w:ascii="Arabic Typesetting" w:hAnsi="Arabic Typesetting" w:cs="Arabic Typesetting"/>
          <w:sz w:val="40"/>
          <w:szCs w:val="40"/>
          <w:rtl/>
        </w:rPr>
        <w:t>رمضان .</w:t>
      </w:r>
      <w:proofErr w:type="gramEnd"/>
    </w:p>
    <w:p w:rsidR="009C2E02" w:rsidRPr="00943C49" w:rsidRDefault="000760CF" w:rsidP="00134EC0">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lastRenderedPageBreak/>
        <w:t>عباد</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 xml:space="preserve"> الله جددوا العزيمة</w:t>
      </w:r>
      <w:r w:rsidR="009C2E02" w:rsidRPr="00943C49">
        <w:rPr>
          <w:rFonts w:ascii="Arabic Typesetting" w:hAnsi="Arabic Typesetting" w:cs="Arabic Typesetting"/>
          <w:sz w:val="40"/>
          <w:szCs w:val="40"/>
          <w:rtl/>
        </w:rPr>
        <w:t>َ</w:t>
      </w:r>
      <w:r w:rsidR="00134EC0">
        <w:rPr>
          <w:rFonts w:ascii="Arabic Typesetting" w:hAnsi="Arabic Typesetting" w:cs="Arabic Typesetting"/>
          <w:sz w:val="40"/>
          <w:szCs w:val="40"/>
          <w:rtl/>
        </w:rPr>
        <w:t xml:space="preserve"> والهمة </w:t>
      </w:r>
      <w:r w:rsidR="00134EC0">
        <w:rPr>
          <w:rFonts w:ascii="Arabic Typesetting" w:hAnsi="Arabic Typesetting" w:cs="Arabic Typesetting" w:hint="cs"/>
          <w:sz w:val="40"/>
          <w:szCs w:val="40"/>
          <w:rtl/>
        </w:rPr>
        <w:t>واجتهدوا في الأيام الوسطى من رمضان واستقبلوا العشر الأخيرة</w:t>
      </w:r>
      <w:r w:rsidRPr="00943C49">
        <w:rPr>
          <w:rFonts w:ascii="Arabic Typesetting" w:hAnsi="Arabic Typesetting" w:cs="Arabic Typesetting"/>
          <w:sz w:val="40"/>
          <w:szCs w:val="40"/>
          <w:rtl/>
        </w:rPr>
        <w:t xml:space="preserve"> بهمة ونشاط </w:t>
      </w:r>
      <w:r w:rsidR="00FA1CB6" w:rsidRPr="00943C49">
        <w:rPr>
          <w:rFonts w:ascii="Arabic Typesetting" w:hAnsi="Arabic Typesetting" w:cs="Arabic Typesetting"/>
          <w:sz w:val="40"/>
          <w:szCs w:val="40"/>
          <w:rtl/>
        </w:rPr>
        <w:t xml:space="preserve">ولا يكن حالكم كحال كثير من الناس نشاطهم وإقبالهم على الخير فقط في أوله ثم يصيبهم الفتور والكسل فهذه العشر الوسطى ليست وقتاً </w:t>
      </w:r>
      <w:proofErr w:type="gramStart"/>
      <w:r w:rsidR="00FA1CB6" w:rsidRPr="00943C49">
        <w:rPr>
          <w:rFonts w:ascii="Arabic Typesetting" w:hAnsi="Arabic Typesetting" w:cs="Arabic Typesetting"/>
          <w:sz w:val="40"/>
          <w:szCs w:val="40"/>
          <w:rtl/>
        </w:rPr>
        <w:t>للكسل</w:t>
      </w:r>
      <w:r w:rsidR="009C2E02" w:rsidRPr="00943C49">
        <w:rPr>
          <w:rFonts w:ascii="Arabic Typesetting" w:hAnsi="Arabic Typesetting" w:cs="Arabic Typesetting"/>
          <w:sz w:val="40"/>
          <w:szCs w:val="40"/>
          <w:rtl/>
        </w:rPr>
        <w:t xml:space="preserve"> .</w:t>
      </w:r>
      <w:proofErr w:type="gramEnd"/>
    </w:p>
    <w:p w:rsidR="000760CF" w:rsidRPr="00943C49" w:rsidRDefault="009C2E02"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 xml:space="preserve"> وفي هذه العشر الوسطى</w:t>
      </w:r>
      <w:r w:rsidR="00FA1CB6" w:rsidRPr="00943C49">
        <w:rPr>
          <w:rFonts w:ascii="Arabic Typesetting" w:hAnsi="Arabic Typesetting" w:cs="Arabic Typesetting"/>
          <w:sz w:val="40"/>
          <w:szCs w:val="40"/>
          <w:rtl/>
        </w:rPr>
        <w:t xml:space="preserve"> يوم</w:t>
      </w:r>
      <w:r w:rsidRPr="00943C49">
        <w:rPr>
          <w:rFonts w:ascii="Arabic Typesetting" w:hAnsi="Arabic Typesetting" w:cs="Arabic Typesetting"/>
          <w:sz w:val="40"/>
          <w:szCs w:val="40"/>
          <w:rtl/>
        </w:rPr>
        <w:t>ُ</w:t>
      </w:r>
      <w:r w:rsidR="00FA1CB6" w:rsidRPr="00943C49">
        <w:rPr>
          <w:rFonts w:ascii="Arabic Typesetting" w:hAnsi="Arabic Typesetting" w:cs="Arabic Typesetting"/>
          <w:sz w:val="40"/>
          <w:szCs w:val="40"/>
          <w:rtl/>
        </w:rPr>
        <w:t xml:space="preserve"> الفرقان قال تعالى ((  وَمَا أَنزَلْنَا عَلَى عَبْدِنَا يَوْمَ الْفُرْقَانِ يَوْمَ الْتَقَى الْجَمْعَانِ وَاللّهُ عَلَى كُلِّ شَيْءٍ قَدِيرٌ) (الأنفال : 41 ) ففي يوم الثامن عشر من رمضان وقعت غزوة بدر ففرق الله فيها بين الحق والباطل وأظهر الحق وأهله على الباطل وحزبه وكان ذلك في السنة الثانية من الهجرة </w:t>
      </w:r>
      <w:r w:rsidR="00953D54" w:rsidRPr="00943C49">
        <w:rPr>
          <w:rFonts w:ascii="Arabic Typesetting" w:hAnsi="Arabic Typesetting" w:cs="Arabic Typesetting"/>
          <w:sz w:val="40"/>
          <w:szCs w:val="40"/>
          <w:rtl/>
        </w:rPr>
        <w:t>يقول الله تعالى سبحانه وتعالى ممتناً على رسوله عليه الصلاة والسلام وعلى المسلمين بهذا النصر على المشركين ((وَلَقَدْ نَصَرَكُمُ اللّهُ بِبَدْرٍ وَأَنتُمْ أَذِلَّةٌ فَاتَّقُواْ اللّهَ لَعَلَّكُمْ تَشْكُرُونَ) (آل عمران : 123 )</w:t>
      </w:r>
    </w:p>
    <w:p w:rsidR="00953D54" w:rsidRPr="00943C49" w:rsidRDefault="00953D54"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فتزودا عباد الله من الخير في هذا الشهر المبارك الذي أيامه معدودات تمضي وتنقضي بسرعة فيا رب وفقنا لا غتنامه في الخيرات وجنب</w:t>
      </w:r>
      <w:r w:rsidR="00134EC0">
        <w:rPr>
          <w:rFonts w:ascii="Arabic Typesetting" w:hAnsi="Arabic Typesetting" w:cs="Arabic Typesetting" w:hint="cs"/>
          <w:sz w:val="40"/>
          <w:szCs w:val="40"/>
          <w:rtl/>
        </w:rPr>
        <w:t>ن</w:t>
      </w:r>
      <w:r w:rsidRPr="00943C49">
        <w:rPr>
          <w:rFonts w:ascii="Arabic Typesetting" w:hAnsi="Arabic Typesetting" w:cs="Arabic Typesetting"/>
          <w:sz w:val="40"/>
          <w:szCs w:val="40"/>
          <w:rtl/>
        </w:rPr>
        <w:t xml:space="preserve">ا </w:t>
      </w:r>
      <w:proofErr w:type="spellStart"/>
      <w:r w:rsidRPr="00943C49">
        <w:rPr>
          <w:rFonts w:ascii="Arabic Typesetting" w:hAnsi="Arabic Typesetting" w:cs="Arabic Typesetting"/>
          <w:sz w:val="40"/>
          <w:szCs w:val="40"/>
          <w:rtl/>
        </w:rPr>
        <w:t>الصوارف</w:t>
      </w:r>
      <w:proofErr w:type="spellEnd"/>
      <w:r w:rsidRPr="00943C49">
        <w:rPr>
          <w:rFonts w:ascii="Arabic Typesetting" w:hAnsi="Arabic Typesetting" w:cs="Arabic Typesetting"/>
          <w:sz w:val="40"/>
          <w:szCs w:val="40"/>
          <w:rtl/>
        </w:rPr>
        <w:t xml:space="preserve"> والملهيات واجعلنا ممن</w:t>
      </w:r>
      <w:r w:rsidR="009C2E02" w:rsidRPr="00943C49">
        <w:rPr>
          <w:rFonts w:ascii="Arabic Typesetting" w:hAnsi="Arabic Typesetting" w:cs="Arabic Typesetting"/>
          <w:sz w:val="40"/>
          <w:szCs w:val="40"/>
          <w:rtl/>
        </w:rPr>
        <w:t xml:space="preserve"> </w:t>
      </w:r>
      <w:proofErr w:type="gramStart"/>
      <w:r w:rsidR="009C2E02" w:rsidRPr="00943C49">
        <w:rPr>
          <w:rFonts w:ascii="Arabic Typesetting" w:hAnsi="Arabic Typesetting" w:cs="Arabic Typesetting"/>
          <w:sz w:val="40"/>
          <w:szCs w:val="40"/>
          <w:rtl/>
        </w:rPr>
        <w:t xml:space="preserve">نال </w:t>
      </w:r>
      <w:r w:rsidRPr="00943C49">
        <w:rPr>
          <w:rFonts w:ascii="Arabic Typesetting" w:hAnsi="Arabic Typesetting" w:cs="Arabic Typesetting"/>
          <w:sz w:val="40"/>
          <w:szCs w:val="40"/>
          <w:rtl/>
        </w:rPr>
        <w:t xml:space="preserve"> مغفرة</w:t>
      </w:r>
      <w:proofErr w:type="gramEnd"/>
      <w:r w:rsidRPr="00943C49">
        <w:rPr>
          <w:rFonts w:ascii="Arabic Typesetting" w:hAnsi="Arabic Typesetting" w:cs="Arabic Typesetting"/>
          <w:sz w:val="40"/>
          <w:szCs w:val="40"/>
          <w:rtl/>
        </w:rPr>
        <w:t xml:space="preserve"> الذنوب والعتق من النار .</w:t>
      </w:r>
    </w:p>
    <w:p w:rsidR="00953D54" w:rsidRPr="00943C49" w:rsidRDefault="00953D54" w:rsidP="00943C49">
      <w:pPr>
        <w:spacing w:line="240" w:lineRule="auto"/>
        <w:jc w:val="both"/>
        <w:rPr>
          <w:rFonts w:ascii="Arabic Typesetting" w:hAnsi="Arabic Typesetting" w:cs="Arabic Typesetting"/>
          <w:sz w:val="40"/>
          <w:szCs w:val="40"/>
          <w:rtl/>
        </w:rPr>
      </w:pPr>
    </w:p>
    <w:p w:rsidR="00943C49" w:rsidRPr="00943C49" w:rsidRDefault="00953D54" w:rsidP="00943C49">
      <w:pPr>
        <w:spacing w:line="240" w:lineRule="auto"/>
        <w:jc w:val="both"/>
        <w:rPr>
          <w:rFonts w:ascii="Arabic Typesetting" w:hAnsi="Arabic Typesetting" w:cs="Arabic Typesetting"/>
          <w:b/>
          <w:bCs/>
          <w:sz w:val="40"/>
          <w:szCs w:val="40"/>
          <w:rtl/>
        </w:rPr>
      </w:pPr>
      <w:r w:rsidRPr="00943C49">
        <w:rPr>
          <w:rFonts w:ascii="Arabic Typesetting" w:hAnsi="Arabic Typesetting" w:cs="Arabic Typesetting"/>
          <w:b/>
          <w:bCs/>
          <w:sz w:val="40"/>
          <w:szCs w:val="40"/>
          <w:rtl/>
        </w:rPr>
        <w:t xml:space="preserve">الخطبة </w:t>
      </w:r>
      <w:proofErr w:type="gramStart"/>
      <w:r w:rsidRPr="00943C49">
        <w:rPr>
          <w:rFonts w:ascii="Arabic Typesetting" w:hAnsi="Arabic Typesetting" w:cs="Arabic Typesetting"/>
          <w:b/>
          <w:bCs/>
          <w:sz w:val="40"/>
          <w:szCs w:val="40"/>
          <w:rtl/>
        </w:rPr>
        <w:t>الثانية :</w:t>
      </w:r>
      <w:proofErr w:type="gramEnd"/>
      <w:r w:rsidRPr="00943C49">
        <w:rPr>
          <w:rFonts w:ascii="Arabic Typesetting" w:hAnsi="Arabic Typesetting" w:cs="Arabic Typesetting"/>
          <w:b/>
          <w:bCs/>
          <w:sz w:val="40"/>
          <w:szCs w:val="40"/>
          <w:rtl/>
        </w:rPr>
        <w:t xml:space="preserve"> </w:t>
      </w:r>
    </w:p>
    <w:p w:rsidR="00134EC0" w:rsidRPr="00134EC0" w:rsidRDefault="00134EC0" w:rsidP="00134EC0">
      <w:pPr>
        <w:jc w:val="both"/>
        <w:rPr>
          <w:rFonts w:ascii="Arabic Typesetting" w:eastAsia="Times New Roman" w:hAnsi="Arabic Typesetting" w:cs="Arabic Typesetting"/>
          <w:sz w:val="40"/>
          <w:szCs w:val="40"/>
          <w:rtl/>
        </w:rPr>
      </w:pPr>
      <w:r>
        <w:rPr>
          <w:rFonts w:ascii="Arabic Typesetting" w:hAnsi="Arabic Typesetting" w:cs="Arabic Typesetting" w:hint="cs"/>
          <w:sz w:val="40"/>
          <w:szCs w:val="40"/>
          <w:rtl/>
        </w:rPr>
        <w:t xml:space="preserve"> </w:t>
      </w:r>
      <w:r w:rsidRPr="00134EC0">
        <w:rPr>
          <w:rFonts w:ascii="Arabic Typesetting" w:eastAsia="Times New Roman" w:hAnsi="Arabic Typesetting" w:cs="Arabic Typesetting"/>
          <w:sz w:val="40"/>
          <w:szCs w:val="40"/>
          <w:rtl/>
        </w:rPr>
        <w:t xml:space="preserve">إن الحمد لله نحمده </w:t>
      </w:r>
      <w:proofErr w:type="spellStart"/>
      <w:r w:rsidRPr="00134EC0">
        <w:rPr>
          <w:rFonts w:ascii="Arabic Typesetting" w:eastAsia="Times New Roman" w:hAnsi="Arabic Typesetting" w:cs="Arabic Typesetting"/>
          <w:sz w:val="40"/>
          <w:szCs w:val="40"/>
          <w:rtl/>
        </w:rPr>
        <w:t>ونس</w:t>
      </w:r>
      <w:r w:rsidRPr="00134EC0">
        <w:rPr>
          <w:rFonts w:ascii="Arabic Typesetting" w:eastAsia="Times New Roman" w:hAnsi="Arabic Typesetting" w:cs="Arabic Typesetting" w:hint="cs"/>
          <w:sz w:val="40"/>
          <w:szCs w:val="40"/>
          <w:rtl/>
        </w:rPr>
        <w:t>ت</w:t>
      </w:r>
      <w:r w:rsidRPr="00134EC0">
        <w:rPr>
          <w:rFonts w:ascii="Arabic Typesetting" w:eastAsia="Times New Roman" w:hAnsi="Arabic Typesetting" w:cs="Arabic Typesetting"/>
          <w:sz w:val="40"/>
          <w:szCs w:val="40"/>
          <w:rtl/>
        </w:rPr>
        <w:t>عينه</w:t>
      </w:r>
      <w:proofErr w:type="spellEnd"/>
      <w:r w:rsidRPr="00134EC0">
        <w:rPr>
          <w:rFonts w:ascii="Arabic Typesetting" w:eastAsia="Times New Roman" w:hAnsi="Arabic Typesetting" w:cs="Arabic Typesetting"/>
          <w:sz w:val="40"/>
          <w:szCs w:val="40"/>
          <w:rtl/>
        </w:rPr>
        <w:t xml:space="preserve"> ونستغفره ونعوذ بالله من شرور أنفسنا ومن سيئات أعمالنا من يهده الله فلا مضل له ومن يضلل فلا هادي </w:t>
      </w:r>
      <w:proofErr w:type="gramStart"/>
      <w:r w:rsidRPr="00134EC0">
        <w:rPr>
          <w:rFonts w:ascii="Arabic Typesetting" w:eastAsia="Times New Roman" w:hAnsi="Arabic Typesetting" w:cs="Arabic Typesetting"/>
          <w:sz w:val="40"/>
          <w:szCs w:val="40"/>
          <w:rtl/>
        </w:rPr>
        <w:t>له  وأشهد</w:t>
      </w:r>
      <w:proofErr w:type="gramEnd"/>
      <w:r w:rsidRPr="00134EC0">
        <w:rPr>
          <w:rFonts w:ascii="Arabic Typesetting" w:eastAsia="Times New Roman" w:hAnsi="Arabic Typesetting" w:cs="Arabic Typesetting"/>
          <w:sz w:val="40"/>
          <w:szCs w:val="40"/>
          <w:rtl/>
        </w:rPr>
        <w:t xml:space="preserve"> أن لا إله إلا الله وحده لا شريك له ،وأشهد أن محمداً عبده ورسول</w:t>
      </w:r>
      <w:r w:rsidRPr="00134EC0">
        <w:rPr>
          <w:rFonts w:ascii="Arabic Typesetting" w:eastAsia="Times New Roman" w:hAnsi="Arabic Typesetting" w:cs="Arabic Typesetting" w:hint="cs"/>
          <w:sz w:val="40"/>
          <w:szCs w:val="40"/>
          <w:rtl/>
        </w:rPr>
        <w:t>ه .</w:t>
      </w:r>
    </w:p>
    <w:p w:rsidR="00134EC0" w:rsidRPr="00134EC0" w:rsidRDefault="00134EC0" w:rsidP="00134EC0">
      <w:pPr>
        <w:spacing w:after="0" w:line="240" w:lineRule="auto"/>
        <w:jc w:val="both"/>
        <w:rPr>
          <w:rFonts w:ascii="Arabic Typesetting" w:hAnsi="Arabic Typesetting" w:cs="Arabic Typesetting"/>
          <w:sz w:val="40"/>
          <w:szCs w:val="40"/>
          <w:rtl/>
        </w:rPr>
      </w:pPr>
      <w:r w:rsidRPr="00134EC0">
        <w:rPr>
          <w:rFonts w:ascii="Arabic Typesetting" w:hAnsi="Arabic Typesetting" w:cs="Arabic Typesetting" w:hint="cs"/>
          <w:sz w:val="40"/>
          <w:szCs w:val="40"/>
          <w:rtl/>
        </w:rPr>
        <w:t xml:space="preserve">أما </w:t>
      </w:r>
      <w:proofErr w:type="gramStart"/>
      <w:r w:rsidRPr="00134EC0">
        <w:rPr>
          <w:rFonts w:ascii="Arabic Typesetting" w:hAnsi="Arabic Typesetting" w:cs="Arabic Typesetting" w:hint="cs"/>
          <w:sz w:val="40"/>
          <w:szCs w:val="40"/>
          <w:rtl/>
        </w:rPr>
        <w:t>بعد :</w:t>
      </w:r>
      <w:proofErr w:type="gramEnd"/>
      <w:r w:rsidRPr="00134EC0">
        <w:rPr>
          <w:rFonts w:ascii="Arabic Typesetting" w:hAnsi="Arabic Typesetting" w:cs="Arabic Typesetting" w:hint="cs"/>
          <w:sz w:val="40"/>
          <w:szCs w:val="40"/>
          <w:rtl/>
        </w:rPr>
        <w:t xml:space="preserve"> </w:t>
      </w:r>
    </w:p>
    <w:p w:rsidR="00D61EE7" w:rsidRPr="00943C49" w:rsidRDefault="00E42079"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ففي شهر رمضان يحرصُ كثيرٌ من المسلمين على أداء العمرة في رمضان طلباً للأ</w:t>
      </w:r>
      <w:r w:rsidR="00D61EE7" w:rsidRPr="00943C49">
        <w:rPr>
          <w:rFonts w:ascii="Arabic Typesetting" w:hAnsi="Arabic Typesetting" w:cs="Arabic Typesetting"/>
          <w:sz w:val="40"/>
          <w:szCs w:val="40"/>
          <w:rtl/>
        </w:rPr>
        <w:t xml:space="preserve">جر والفضل ففي الصحيحين يقول النبي صلى الله عليه وسلم </w:t>
      </w:r>
      <w:proofErr w:type="gramStart"/>
      <w:r w:rsidR="00D61EE7" w:rsidRPr="00943C49">
        <w:rPr>
          <w:rFonts w:ascii="Arabic Typesetting" w:hAnsi="Arabic Typesetting" w:cs="Arabic Typesetting"/>
          <w:sz w:val="40"/>
          <w:szCs w:val="40"/>
          <w:rtl/>
        </w:rPr>
        <w:t>( عمرة</w:t>
      </w:r>
      <w:proofErr w:type="gramEnd"/>
      <w:r w:rsidR="00D61EE7" w:rsidRPr="00943C49">
        <w:rPr>
          <w:rFonts w:ascii="Arabic Typesetting" w:hAnsi="Arabic Typesetting" w:cs="Arabic Typesetting"/>
          <w:sz w:val="40"/>
          <w:szCs w:val="40"/>
          <w:rtl/>
        </w:rPr>
        <w:t xml:space="preserve"> في رمضان تعدل حجة )وفي رواية ( تعدِل حجة معي ).</w:t>
      </w:r>
    </w:p>
    <w:p w:rsidR="00F75153" w:rsidRPr="00943C49" w:rsidRDefault="00D61EE7"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وصفة العمرة باختصار : إذا وصل المسلم الميقات أول</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 xml:space="preserve"> ميقاتٍ يمر به فإنه يحرم منه  - وإن كا</w:t>
      </w:r>
      <w:r w:rsidR="009C2E02" w:rsidRPr="00943C49">
        <w:rPr>
          <w:rFonts w:ascii="Arabic Typesetting" w:hAnsi="Arabic Typesetting" w:cs="Arabic Typesetting"/>
          <w:sz w:val="40"/>
          <w:szCs w:val="40"/>
          <w:rtl/>
        </w:rPr>
        <w:t>ن لا يمر بميقات وإنما يحاذيه كمن</w:t>
      </w:r>
      <w:r w:rsidRPr="00943C49">
        <w:rPr>
          <w:rFonts w:ascii="Arabic Typesetting" w:hAnsi="Arabic Typesetting" w:cs="Arabic Typesetting"/>
          <w:sz w:val="40"/>
          <w:szCs w:val="40"/>
          <w:rtl/>
        </w:rPr>
        <w:t xml:space="preserve"> يريد الذهاب للعمرة بالطائرة فإنه يحرم قبل محاذة الميقات ويقول لبيك عمرة - فيتوضأ ويغتسل والغسل سنة وإن كانت أظفا</w:t>
      </w:r>
      <w:r w:rsidR="009C2E02" w:rsidRPr="00943C49">
        <w:rPr>
          <w:rFonts w:ascii="Arabic Typesetting" w:hAnsi="Arabic Typesetting" w:cs="Arabic Typesetting"/>
          <w:sz w:val="40"/>
          <w:szCs w:val="40"/>
          <w:rtl/>
        </w:rPr>
        <w:t>ره</w:t>
      </w:r>
      <w:r w:rsidRPr="00943C49">
        <w:rPr>
          <w:rFonts w:ascii="Arabic Typesetting" w:hAnsi="Arabic Typesetting" w:cs="Arabic Typesetting"/>
          <w:sz w:val="40"/>
          <w:szCs w:val="40"/>
          <w:rtl/>
        </w:rPr>
        <w:t xml:space="preserve"> طويلة وشعر إبطه وعانته فإنه يأخذ ذلك كل</w:t>
      </w:r>
      <w:r w:rsidR="009C2E02" w:rsidRPr="00943C49">
        <w:rPr>
          <w:rFonts w:ascii="Arabic Typesetting" w:hAnsi="Arabic Typesetting" w:cs="Arabic Typesetting"/>
          <w:sz w:val="40"/>
          <w:szCs w:val="40"/>
          <w:rtl/>
        </w:rPr>
        <w:t>َ</w:t>
      </w:r>
      <w:r w:rsidRPr="00943C49">
        <w:rPr>
          <w:rFonts w:ascii="Arabic Typesetting" w:hAnsi="Arabic Typesetting" w:cs="Arabic Typesetting"/>
          <w:sz w:val="40"/>
          <w:szCs w:val="40"/>
          <w:rtl/>
        </w:rPr>
        <w:t xml:space="preserve">ه وهذا من باب التنظيف ثم يُطيب رأسه ولحيته ولا يُطيب لباس الإحرام وإن كانت امرأة فإنها لا تستخدم الطيب ويحرم الرجل في إزار ورداء والمرأة تحرم بملابسها التي عليها ولكن لا تلبس النقاب </w:t>
      </w:r>
      <w:r w:rsidRPr="00943C49">
        <w:rPr>
          <w:rFonts w:ascii="Arabic Typesetting" w:hAnsi="Arabic Typesetting" w:cs="Arabic Typesetting"/>
          <w:sz w:val="40"/>
          <w:szCs w:val="40"/>
          <w:rtl/>
        </w:rPr>
        <w:lastRenderedPageBreak/>
        <w:t>والبرقع وقفاز اليد ومعنى الإحرام أن ينوي الإنسان الدخول في نسك العمرة ويستحب له أن يقول لبيك عمرة ويستحب له الإكثار من التلبية يجهر بها الرجال والمرأة تسر بها حتى يبدأ الطواف فإذ</w:t>
      </w:r>
      <w:r w:rsidR="0090569F" w:rsidRPr="00943C49">
        <w:rPr>
          <w:rFonts w:ascii="Arabic Typesetting" w:hAnsi="Arabic Typesetting" w:cs="Arabic Typesetting"/>
          <w:sz w:val="40"/>
          <w:szCs w:val="40"/>
          <w:rtl/>
        </w:rPr>
        <w:t>ا دخل المسجد الحرام يبدأ مباشرة بالعمرة إلا إذا وجدهم يصلون الفريضة فيصلي معهم وإن وجدهم يصلون التراويح بدأ بالعمرة وبعد ذلك يصلي صلاة التراويح ولو لوحده فيبدأ من الحجر الأسود يشير إليه بيده اليمنى ويقول الله أكبر ثم يطوف سبعة أشواط كل شوط من الحجر إلى الحجر ويدعو بما شاء ولا يرفع صوته كما يفعل البعض فهذا من الاعتداء ومن أذية المسلمين بل يدعو سراً قال تعالى ((ادْعُواْ رَبَّكُمْ تَضَرُّعاً وَخُفْيَةً إِنَّهُ لاَ يُحِبُّ الْمُعْتَدِينَ) (الأعراف : 55 ) ويستحب إذا كان بين الركنين اليماني والحجر الأسود أن يقول ( ربنا أتنا في الدنيا حسنة وفي الأخرة حسنة وقنا عذاب النار ) فإذا فرغ من الشوط السابع ولا يخرج منه حتى يحاذي الحجر الأسود فلو خرج قبل محاذاته فطوافه ناقص إذا فرغ من الطواف فإنه يسن له أن يصلي ركعتين ولا يصلي خلف المقام إذا كان هناك زحام بل يصليها في أي مكان ولا يؤذي الطائفين ثم بعد ذلك يتوجه للصفا ويصعد على الصفا والصعود سنة فيرفع يديه ويدعو بالدعاء الوارد فإن لم يحفظ الدعاء الوارد فإنه يدعو بما شاء ثم ينزل من الصفا متجهاً للمرو</w:t>
      </w:r>
      <w:r w:rsidR="00FF19CB" w:rsidRPr="00943C49">
        <w:rPr>
          <w:rFonts w:ascii="Arabic Typesetting" w:hAnsi="Arabic Typesetting" w:cs="Arabic Typesetting"/>
          <w:sz w:val="40"/>
          <w:szCs w:val="40"/>
          <w:rtl/>
        </w:rPr>
        <w:t>ة فإذا بلغ بطن الوادي وقد وضع</w:t>
      </w:r>
      <w:r w:rsidR="0090569F" w:rsidRPr="00943C49">
        <w:rPr>
          <w:rFonts w:ascii="Arabic Typesetting" w:hAnsi="Arabic Typesetting" w:cs="Arabic Typesetting"/>
          <w:sz w:val="40"/>
          <w:szCs w:val="40"/>
          <w:rtl/>
        </w:rPr>
        <w:t xml:space="preserve"> علمين أخضرين</w:t>
      </w:r>
      <w:r w:rsidR="00FF19CB" w:rsidRPr="00943C49">
        <w:rPr>
          <w:rFonts w:ascii="Arabic Typesetting" w:hAnsi="Arabic Typesetting" w:cs="Arabic Typesetting"/>
          <w:sz w:val="40"/>
          <w:szCs w:val="40"/>
          <w:rtl/>
        </w:rPr>
        <w:t xml:space="preserve"> لتحديده</w:t>
      </w:r>
      <w:r w:rsidR="0090569F" w:rsidRPr="00943C49">
        <w:rPr>
          <w:rFonts w:ascii="Arabic Typesetting" w:hAnsi="Arabic Typesetting" w:cs="Arabic Typesetting"/>
          <w:sz w:val="40"/>
          <w:szCs w:val="40"/>
          <w:rtl/>
        </w:rPr>
        <w:t xml:space="preserve"> فإنه يجري بسرعة إن كان رجلاً وأما المرأة فلا تسعى بسرعة بين العلمين فيطوف سبعة أشواط وتكون النهاية على المروة فإذا فرغ من السعي فإن الأفضل إن كان رجلاً أن يحلق رأسه بالموس </w:t>
      </w:r>
      <w:r w:rsidR="00F75153" w:rsidRPr="00943C49">
        <w:rPr>
          <w:rFonts w:ascii="Arabic Typesetting" w:hAnsi="Arabic Typesetting" w:cs="Arabic Typesetting"/>
          <w:sz w:val="40"/>
          <w:szCs w:val="40"/>
          <w:rtl/>
        </w:rPr>
        <w:t>وإن شاء قصر شعر رأسه ولكن أنبه على خطأ لا بد من تعميم التقصير فلا يكفي أن تأخذ بالمقص من بعض جهات الرأس كما يفعل البعض بل لا بد من تعميم المقص على جميع شعر الرأس وإن كان امرأة فإنها تأخذ من شعرها قد أنملة والأنملة رأس الأصبع إن كان لها قرون تأخذ من طرف قرنها هذا المقدر وإن لم يكن لها قرون فإنه تجمع شعر رأسها وتأخذ من طرفه قدر الأصبع .</w:t>
      </w:r>
    </w:p>
    <w:p w:rsidR="00953D54" w:rsidRPr="00943C49" w:rsidRDefault="00F75153" w:rsidP="00943C49">
      <w:pPr>
        <w:spacing w:line="240" w:lineRule="auto"/>
        <w:jc w:val="both"/>
        <w:rPr>
          <w:rFonts w:ascii="Arabic Typesetting" w:hAnsi="Arabic Typesetting" w:cs="Arabic Typesetting"/>
          <w:sz w:val="40"/>
          <w:szCs w:val="40"/>
          <w:rtl/>
        </w:rPr>
      </w:pPr>
      <w:r w:rsidRPr="00943C49">
        <w:rPr>
          <w:rFonts w:ascii="Arabic Typesetting" w:hAnsi="Arabic Typesetting" w:cs="Arabic Typesetting"/>
          <w:sz w:val="40"/>
          <w:szCs w:val="40"/>
          <w:rtl/>
        </w:rPr>
        <w:t xml:space="preserve">اللهم وفقنا للتزود من الخير فإن خيرَ الزاد التقوى ...... </w:t>
      </w:r>
    </w:p>
    <w:p w:rsidR="00D90D9F" w:rsidRPr="00943C49" w:rsidRDefault="00D90D9F" w:rsidP="00943C49">
      <w:pPr>
        <w:spacing w:line="240" w:lineRule="auto"/>
        <w:jc w:val="both"/>
        <w:rPr>
          <w:rFonts w:ascii="Arabic Typesetting" w:hAnsi="Arabic Typesetting" w:cs="Arabic Typesetting"/>
          <w:sz w:val="40"/>
          <w:szCs w:val="40"/>
          <w:rtl/>
        </w:rPr>
      </w:pPr>
    </w:p>
    <w:p w:rsidR="00963E4F" w:rsidRPr="00943C49" w:rsidRDefault="00963E4F" w:rsidP="00943C49">
      <w:pPr>
        <w:spacing w:line="240" w:lineRule="auto"/>
        <w:jc w:val="both"/>
        <w:rPr>
          <w:rFonts w:ascii="Arabic Typesetting" w:hAnsi="Arabic Typesetting" w:cs="Arabic Typesetting"/>
          <w:sz w:val="40"/>
          <w:szCs w:val="40"/>
        </w:rPr>
      </w:pPr>
      <w:bookmarkStart w:id="0" w:name="_GoBack"/>
      <w:bookmarkEnd w:id="0"/>
    </w:p>
    <w:sectPr w:rsidR="00963E4F" w:rsidRPr="00943C49"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D69"/>
    <w:rsid w:val="000004CA"/>
    <w:rsid w:val="000760CF"/>
    <w:rsid w:val="00134EC0"/>
    <w:rsid w:val="00186D69"/>
    <w:rsid w:val="001C1ADE"/>
    <w:rsid w:val="00263A04"/>
    <w:rsid w:val="00405730"/>
    <w:rsid w:val="00744116"/>
    <w:rsid w:val="0090569F"/>
    <w:rsid w:val="00943C49"/>
    <w:rsid w:val="00953D54"/>
    <w:rsid w:val="00963E4F"/>
    <w:rsid w:val="009C2E02"/>
    <w:rsid w:val="00D61EE7"/>
    <w:rsid w:val="00D90D9F"/>
    <w:rsid w:val="00E42079"/>
    <w:rsid w:val="00F75153"/>
    <w:rsid w:val="00FA1CB6"/>
    <w:rsid w:val="00FF1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F2784-64CD-408E-9857-AABE378D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814</Words>
  <Characters>4642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8</cp:revision>
  <dcterms:created xsi:type="dcterms:W3CDTF">2018-05-24T10:22:00Z</dcterms:created>
  <dcterms:modified xsi:type="dcterms:W3CDTF">2025-03-13T12:16:00Z</dcterms:modified>
</cp:coreProperties>
</file>