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tl/>
        </w:rPr>
        <w:id w:val="169226362"/>
        <w:docPartObj>
          <w:docPartGallery w:val="Cover Pages"/>
          <w:docPartUnique/>
        </w:docPartObj>
      </w:sdtPr>
      <w:sdtEndPr>
        <w:rPr>
          <w:rFonts w:ascii="Traditional Arabic" w:hAnsi="Traditional Arabic" w:cs="Traditional Arabic"/>
          <w:b/>
          <w:bCs/>
          <w:color w:val="2E74B5" w:themeColor="accent5" w:themeShade="BF"/>
          <w:sz w:val="40"/>
          <w:szCs w:val="40"/>
        </w:rPr>
      </w:sdtEndPr>
      <w:sdtContent>
        <w:p w14:paraId="48E21FCA" w14:textId="49BA5CDE" w:rsidR="00326A56" w:rsidRDefault="00671769" w:rsidP="00827116">
          <w:pPr>
            <w:widowControl w:val="0"/>
          </w:pPr>
          <w:r>
            <w:rPr>
              <w:rFonts w:ascii="Traditional Arabic" w:hAnsi="Traditional Arabic" w:cs="Traditional Arabic"/>
              <w:b/>
              <w:bCs/>
              <w:noProof/>
              <w:color w:val="2E74B5" w:themeColor="accent5" w:themeShade="BF"/>
              <w:sz w:val="40"/>
              <w:szCs w:val="40"/>
            </w:rPr>
            <w:drawing>
              <wp:anchor distT="0" distB="0" distL="114300" distR="114300" simplePos="0" relativeHeight="251658240" behindDoc="0" locked="0" layoutInCell="1" allowOverlap="1" wp14:anchorId="51021286" wp14:editId="018440E6">
                <wp:simplePos x="0" y="0"/>
                <wp:positionH relativeFrom="page">
                  <wp:align>right</wp:align>
                </wp:positionH>
                <wp:positionV relativeFrom="paragraph">
                  <wp:posOffset>-720076</wp:posOffset>
                </wp:positionV>
                <wp:extent cx="6117071" cy="8632448"/>
                <wp:effectExtent l="0" t="0" r="0" b="0"/>
                <wp:wrapNone/>
                <wp:docPr id="244443086"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7071" cy="8632448"/>
                        </a:xfrm>
                        <a:prstGeom prst="rect">
                          <a:avLst/>
                        </a:prstGeom>
                        <a:noFill/>
                        <a:ln>
                          <a:noFill/>
                        </a:ln>
                      </pic:spPr>
                    </pic:pic>
                  </a:graphicData>
                </a:graphic>
                <wp14:sizeRelH relativeFrom="page">
                  <wp14:pctWidth>0</wp14:pctWidth>
                </wp14:sizeRelH>
                <wp14:sizeRelV relativeFrom="page">
                  <wp14:pctHeight>0</wp14:pctHeight>
                </wp14:sizeRelV>
              </wp:anchor>
            </w:drawing>
          </w:r>
          <w:r w:rsidR="00B22004">
            <w:rPr>
              <w:rFonts w:ascii="Traditional Arabic" w:hAnsi="Traditional Arabic" w:cs="Traditional Arabic" w:hint="cs"/>
              <w:b/>
              <w:bCs/>
              <w:noProof/>
              <w:color w:val="2E74B5" w:themeColor="accent5" w:themeShade="BF"/>
              <w:sz w:val="40"/>
              <w:szCs w:val="40"/>
              <w:rtl/>
            </w:rPr>
            <w:t>ئ</w:t>
          </w:r>
          <w:r w:rsidR="00CE7627">
            <w:rPr>
              <w:rFonts w:ascii="Traditional Arabic" w:hAnsi="Traditional Arabic" w:cs="Traditional Arabic"/>
              <w:b/>
              <w:bCs/>
              <w:noProof/>
              <w:color w:val="2E74B5" w:themeColor="accent5" w:themeShade="BF"/>
              <w:sz w:val="40"/>
              <w:szCs w:val="40"/>
            </w:rPr>
            <w:t>s</w:t>
          </w:r>
        </w:p>
        <w:p w14:paraId="7D3661FD" w14:textId="00465D84" w:rsidR="00326A56" w:rsidRDefault="00326A56" w:rsidP="00827116">
          <w:pPr>
            <w:widowControl w:val="0"/>
            <w:rPr>
              <w:rFonts w:ascii="Traditional Arabic" w:hAnsi="Traditional Arabic" w:cs="Traditional Arabic"/>
              <w:b/>
              <w:bCs/>
              <w:color w:val="2E74B5" w:themeColor="accent5" w:themeShade="BF"/>
              <w:sz w:val="40"/>
              <w:szCs w:val="40"/>
              <w:rtl/>
            </w:rPr>
          </w:pPr>
          <w:r>
            <w:rPr>
              <w:rFonts w:ascii="Traditional Arabic" w:hAnsi="Traditional Arabic" w:cs="Traditional Arabic"/>
              <w:b/>
              <w:bCs/>
              <w:color w:val="2E74B5" w:themeColor="accent5" w:themeShade="BF"/>
              <w:sz w:val="40"/>
              <w:szCs w:val="40"/>
              <w:rtl/>
            </w:rPr>
            <w:br w:type="page"/>
          </w:r>
        </w:p>
      </w:sdtContent>
    </w:sdt>
    <w:p w14:paraId="2E14B8A3" w14:textId="4D496C6E" w:rsidR="00A73700" w:rsidRDefault="00A73700" w:rsidP="00B274F5">
      <w:pPr>
        <w:pStyle w:val="a4"/>
        <w:widowControl w:val="0"/>
        <w:jc w:val="center"/>
        <w:rPr>
          <w:rFonts w:ascii="Sakkal Majalla" w:hAnsi="Sakkal Majalla" w:cs="Sakkal Majalla"/>
          <w:color w:val="0F1419"/>
          <w:sz w:val="40"/>
          <w:szCs w:val="40"/>
          <w:shd w:val="clear" w:color="auto" w:fill="FFFFFF"/>
          <w:rtl/>
        </w:rPr>
      </w:pPr>
      <w:r>
        <w:rPr>
          <w:rFonts w:ascii="Sakkal Majalla" w:hAnsi="Sakkal Majalla" w:cs="Sakkal Majalla"/>
          <w:noProof/>
          <w:color w:val="0F1419"/>
          <w:sz w:val="40"/>
          <w:szCs w:val="40"/>
          <w:shd w:val="clear" w:color="auto" w:fill="FFFFFF"/>
        </w:rPr>
        <w:lastRenderedPageBreak/>
        <w:drawing>
          <wp:anchor distT="0" distB="0" distL="114300" distR="114300" simplePos="0" relativeHeight="251659264" behindDoc="0" locked="0" layoutInCell="1" allowOverlap="1" wp14:anchorId="707768D5" wp14:editId="4192988B">
            <wp:simplePos x="0" y="0"/>
            <wp:positionH relativeFrom="page">
              <wp:align>left</wp:align>
            </wp:positionH>
            <wp:positionV relativeFrom="paragraph">
              <wp:posOffset>-885877</wp:posOffset>
            </wp:positionV>
            <wp:extent cx="6141808" cy="8675742"/>
            <wp:effectExtent l="0" t="0" r="0" b="0"/>
            <wp:wrapNone/>
            <wp:docPr id="205252649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8226" cy="86989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B9C1E0" w14:textId="28BD28F5" w:rsidR="00A73700" w:rsidRDefault="00A73700" w:rsidP="00B274F5">
      <w:pPr>
        <w:pStyle w:val="a4"/>
        <w:widowControl w:val="0"/>
        <w:jc w:val="center"/>
        <w:rPr>
          <w:rFonts w:ascii="Sakkal Majalla" w:hAnsi="Sakkal Majalla" w:cs="Sakkal Majalla"/>
          <w:color w:val="0F1419"/>
          <w:sz w:val="40"/>
          <w:szCs w:val="40"/>
          <w:shd w:val="clear" w:color="auto" w:fill="FFFFFF"/>
          <w:rtl/>
        </w:rPr>
      </w:pPr>
    </w:p>
    <w:p w14:paraId="79C76507" w14:textId="248995ED" w:rsidR="00A73700" w:rsidRDefault="00A73700" w:rsidP="00B274F5">
      <w:pPr>
        <w:pStyle w:val="a4"/>
        <w:widowControl w:val="0"/>
        <w:jc w:val="center"/>
        <w:rPr>
          <w:rFonts w:ascii="Sakkal Majalla" w:hAnsi="Sakkal Majalla" w:cs="Sakkal Majalla"/>
          <w:color w:val="0F1419"/>
          <w:sz w:val="40"/>
          <w:szCs w:val="40"/>
          <w:shd w:val="clear" w:color="auto" w:fill="FFFFFF"/>
          <w:rtl/>
        </w:rPr>
      </w:pPr>
    </w:p>
    <w:p w14:paraId="3067F9F3" w14:textId="2E2BBF3A" w:rsidR="00A73700" w:rsidRDefault="00A73700" w:rsidP="00B274F5">
      <w:pPr>
        <w:pStyle w:val="a4"/>
        <w:widowControl w:val="0"/>
        <w:jc w:val="center"/>
        <w:rPr>
          <w:rFonts w:ascii="Sakkal Majalla" w:hAnsi="Sakkal Majalla" w:cs="Sakkal Majalla"/>
          <w:color w:val="0F1419"/>
          <w:sz w:val="40"/>
          <w:szCs w:val="40"/>
          <w:shd w:val="clear" w:color="auto" w:fill="FFFFFF"/>
          <w:rtl/>
        </w:rPr>
      </w:pPr>
    </w:p>
    <w:p w14:paraId="55366036" w14:textId="77777777" w:rsidR="00A73700" w:rsidRDefault="00A73700" w:rsidP="00B274F5">
      <w:pPr>
        <w:pStyle w:val="a4"/>
        <w:widowControl w:val="0"/>
        <w:jc w:val="center"/>
        <w:rPr>
          <w:rFonts w:ascii="Sakkal Majalla" w:hAnsi="Sakkal Majalla" w:cs="Sakkal Majalla"/>
          <w:color w:val="0F1419"/>
          <w:sz w:val="40"/>
          <w:szCs w:val="40"/>
          <w:shd w:val="clear" w:color="auto" w:fill="FFFFFF"/>
          <w:rtl/>
        </w:rPr>
      </w:pPr>
    </w:p>
    <w:p w14:paraId="3ABDBF6B" w14:textId="7E126B07" w:rsidR="00A73700" w:rsidRDefault="00A73700" w:rsidP="00B274F5">
      <w:pPr>
        <w:pStyle w:val="a4"/>
        <w:widowControl w:val="0"/>
        <w:jc w:val="center"/>
        <w:rPr>
          <w:rFonts w:ascii="Sakkal Majalla" w:hAnsi="Sakkal Majalla" w:cs="Sakkal Majalla"/>
          <w:color w:val="0F1419"/>
          <w:sz w:val="40"/>
          <w:szCs w:val="40"/>
          <w:shd w:val="clear" w:color="auto" w:fill="FFFFFF"/>
          <w:rtl/>
        </w:rPr>
      </w:pPr>
    </w:p>
    <w:p w14:paraId="718F870C" w14:textId="77777777" w:rsidR="00A73700" w:rsidRDefault="00A73700" w:rsidP="00B274F5">
      <w:pPr>
        <w:pStyle w:val="a4"/>
        <w:widowControl w:val="0"/>
        <w:jc w:val="center"/>
        <w:rPr>
          <w:rFonts w:ascii="Sakkal Majalla" w:hAnsi="Sakkal Majalla" w:cs="Sakkal Majalla"/>
          <w:color w:val="0F1419"/>
          <w:sz w:val="40"/>
          <w:szCs w:val="40"/>
          <w:shd w:val="clear" w:color="auto" w:fill="FFFFFF"/>
          <w:rtl/>
        </w:rPr>
      </w:pPr>
    </w:p>
    <w:p w14:paraId="7BDE78C7" w14:textId="7B6264A1" w:rsidR="00A73700" w:rsidRDefault="00A73700" w:rsidP="00B274F5">
      <w:pPr>
        <w:pStyle w:val="a4"/>
        <w:widowControl w:val="0"/>
        <w:jc w:val="center"/>
        <w:rPr>
          <w:rFonts w:ascii="Sakkal Majalla" w:hAnsi="Sakkal Majalla" w:cs="Sakkal Majalla"/>
          <w:color w:val="0F1419"/>
          <w:sz w:val="40"/>
          <w:szCs w:val="40"/>
          <w:shd w:val="clear" w:color="auto" w:fill="FFFFFF"/>
          <w:rtl/>
        </w:rPr>
      </w:pPr>
    </w:p>
    <w:p w14:paraId="5ED0686E" w14:textId="6D19A729" w:rsidR="00A73700" w:rsidRDefault="00A73700" w:rsidP="00B274F5">
      <w:pPr>
        <w:pStyle w:val="a4"/>
        <w:widowControl w:val="0"/>
        <w:jc w:val="center"/>
        <w:rPr>
          <w:rFonts w:ascii="Sakkal Majalla" w:hAnsi="Sakkal Majalla" w:cs="Sakkal Majalla"/>
          <w:color w:val="0F1419"/>
          <w:sz w:val="40"/>
          <w:szCs w:val="40"/>
          <w:shd w:val="clear" w:color="auto" w:fill="FFFFFF"/>
          <w:rtl/>
        </w:rPr>
      </w:pPr>
    </w:p>
    <w:p w14:paraId="369BAA7B" w14:textId="7EE025C4" w:rsidR="00A73700" w:rsidRDefault="00A73700" w:rsidP="00B274F5">
      <w:pPr>
        <w:pStyle w:val="a4"/>
        <w:widowControl w:val="0"/>
        <w:jc w:val="center"/>
        <w:rPr>
          <w:rFonts w:ascii="Sakkal Majalla" w:hAnsi="Sakkal Majalla" w:cs="Sakkal Majalla"/>
          <w:color w:val="0F1419"/>
          <w:sz w:val="40"/>
          <w:szCs w:val="40"/>
          <w:shd w:val="clear" w:color="auto" w:fill="FFFFFF"/>
          <w:rtl/>
        </w:rPr>
      </w:pPr>
    </w:p>
    <w:p w14:paraId="3BB7D610" w14:textId="3925375B" w:rsidR="00A73700" w:rsidRDefault="00A73700" w:rsidP="00B274F5">
      <w:pPr>
        <w:pStyle w:val="a4"/>
        <w:widowControl w:val="0"/>
        <w:jc w:val="center"/>
        <w:rPr>
          <w:rFonts w:ascii="Sakkal Majalla" w:hAnsi="Sakkal Majalla" w:cs="Sakkal Majalla"/>
          <w:color w:val="0F1419"/>
          <w:sz w:val="40"/>
          <w:szCs w:val="40"/>
          <w:shd w:val="clear" w:color="auto" w:fill="FFFFFF"/>
          <w:rtl/>
        </w:rPr>
      </w:pPr>
    </w:p>
    <w:p w14:paraId="75C6EAB9" w14:textId="78F3BFB1" w:rsidR="00A73700" w:rsidRDefault="00A73700" w:rsidP="00B274F5">
      <w:pPr>
        <w:pStyle w:val="a4"/>
        <w:widowControl w:val="0"/>
        <w:jc w:val="center"/>
        <w:rPr>
          <w:rFonts w:ascii="Sakkal Majalla" w:hAnsi="Sakkal Majalla" w:cs="Sakkal Majalla"/>
          <w:color w:val="0F1419"/>
          <w:sz w:val="40"/>
          <w:szCs w:val="40"/>
          <w:shd w:val="clear" w:color="auto" w:fill="FFFFFF"/>
          <w:rtl/>
        </w:rPr>
      </w:pPr>
    </w:p>
    <w:p w14:paraId="6AA4670D" w14:textId="77777777" w:rsidR="00A73700" w:rsidRDefault="00A73700" w:rsidP="00B274F5">
      <w:pPr>
        <w:pStyle w:val="a4"/>
        <w:widowControl w:val="0"/>
        <w:jc w:val="center"/>
        <w:rPr>
          <w:rFonts w:ascii="Sakkal Majalla" w:hAnsi="Sakkal Majalla" w:cs="Sakkal Majalla"/>
          <w:color w:val="0F1419"/>
          <w:sz w:val="40"/>
          <w:szCs w:val="40"/>
          <w:shd w:val="clear" w:color="auto" w:fill="FFFFFF"/>
          <w:rtl/>
        </w:rPr>
      </w:pPr>
    </w:p>
    <w:p w14:paraId="17041450" w14:textId="59C94368" w:rsidR="00A73700" w:rsidRDefault="00A73700" w:rsidP="00B274F5">
      <w:pPr>
        <w:pStyle w:val="a4"/>
        <w:widowControl w:val="0"/>
        <w:jc w:val="center"/>
        <w:rPr>
          <w:rFonts w:ascii="Sakkal Majalla" w:hAnsi="Sakkal Majalla" w:cs="Sakkal Majalla"/>
          <w:color w:val="0F1419"/>
          <w:sz w:val="40"/>
          <w:szCs w:val="40"/>
          <w:shd w:val="clear" w:color="auto" w:fill="FFFFFF"/>
          <w:rtl/>
        </w:rPr>
      </w:pPr>
    </w:p>
    <w:p w14:paraId="20D78549" w14:textId="3E5EA9AC" w:rsidR="00A73700" w:rsidRDefault="00A73700" w:rsidP="00B274F5">
      <w:pPr>
        <w:pStyle w:val="a4"/>
        <w:widowControl w:val="0"/>
        <w:jc w:val="center"/>
        <w:rPr>
          <w:rFonts w:ascii="Sakkal Majalla" w:hAnsi="Sakkal Majalla" w:cs="Sakkal Majalla"/>
          <w:color w:val="0F1419"/>
          <w:sz w:val="40"/>
          <w:szCs w:val="40"/>
          <w:shd w:val="clear" w:color="auto" w:fill="FFFFFF"/>
          <w:rtl/>
        </w:rPr>
      </w:pPr>
    </w:p>
    <w:p w14:paraId="1A0CC227" w14:textId="77777777" w:rsidR="00A73700" w:rsidRDefault="00A73700" w:rsidP="00B274F5">
      <w:pPr>
        <w:pStyle w:val="a4"/>
        <w:widowControl w:val="0"/>
        <w:jc w:val="center"/>
        <w:rPr>
          <w:rFonts w:ascii="Sakkal Majalla" w:hAnsi="Sakkal Majalla" w:cs="Sakkal Majalla"/>
          <w:color w:val="0F1419"/>
          <w:sz w:val="40"/>
          <w:szCs w:val="40"/>
          <w:shd w:val="clear" w:color="auto" w:fill="FFFFFF"/>
          <w:rtl/>
        </w:rPr>
      </w:pPr>
    </w:p>
    <w:p w14:paraId="4E945EAF" w14:textId="77777777" w:rsidR="00A73700" w:rsidRDefault="00A73700" w:rsidP="00B274F5">
      <w:pPr>
        <w:pStyle w:val="a4"/>
        <w:widowControl w:val="0"/>
        <w:jc w:val="center"/>
        <w:rPr>
          <w:rFonts w:ascii="Sakkal Majalla" w:hAnsi="Sakkal Majalla" w:cs="Sakkal Majalla"/>
          <w:color w:val="0F1419"/>
          <w:sz w:val="40"/>
          <w:szCs w:val="40"/>
          <w:shd w:val="clear" w:color="auto" w:fill="FFFFFF"/>
          <w:rtl/>
        </w:rPr>
      </w:pPr>
    </w:p>
    <w:p w14:paraId="215AFC52" w14:textId="77210581" w:rsidR="00A73700" w:rsidRDefault="00A73700" w:rsidP="00B274F5">
      <w:pPr>
        <w:pStyle w:val="a4"/>
        <w:widowControl w:val="0"/>
        <w:jc w:val="center"/>
        <w:rPr>
          <w:rFonts w:ascii="Sakkal Majalla" w:hAnsi="Sakkal Majalla" w:cs="Sakkal Majalla"/>
          <w:color w:val="0F1419"/>
          <w:sz w:val="40"/>
          <w:szCs w:val="40"/>
          <w:shd w:val="clear" w:color="auto" w:fill="FFFFFF"/>
          <w:rtl/>
        </w:rPr>
      </w:pPr>
    </w:p>
    <w:p w14:paraId="35B1A07C" w14:textId="20D57827" w:rsidR="00A73700" w:rsidRDefault="00A73700" w:rsidP="00B274F5">
      <w:pPr>
        <w:pStyle w:val="a4"/>
        <w:widowControl w:val="0"/>
        <w:jc w:val="center"/>
        <w:rPr>
          <w:rFonts w:ascii="Sakkal Majalla" w:hAnsi="Sakkal Majalla" w:cs="Sakkal Majalla"/>
          <w:color w:val="0F1419"/>
          <w:sz w:val="40"/>
          <w:szCs w:val="40"/>
          <w:shd w:val="clear" w:color="auto" w:fill="FFFFFF"/>
          <w:rtl/>
        </w:rPr>
      </w:pPr>
    </w:p>
    <w:p w14:paraId="72C97B42" w14:textId="25722567" w:rsidR="00B274F5" w:rsidRPr="002D0843" w:rsidRDefault="00B274F5" w:rsidP="00B274F5">
      <w:pPr>
        <w:pStyle w:val="a4"/>
        <w:widowControl w:val="0"/>
        <w:jc w:val="center"/>
        <w:rPr>
          <w:rFonts w:ascii="Traditional Arabic" w:hAnsi="Traditional Arabic" w:cs="PT Bold Broken"/>
          <w:sz w:val="40"/>
          <w:szCs w:val="40"/>
          <w:rtl/>
        </w:rPr>
      </w:pPr>
      <w:r w:rsidRPr="00DB4FE4">
        <w:rPr>
          <w:rFonts w:ascii="Sakkal Majalla" w:hAnsi="Sakkal Majalla" w:cs="Sakkal Majalla" w:hint="cs"/>
          <w:color w:val="0F1419"/>
          <w:sz w:val="40"/>
          <w:szCs w:val="40"/>
          <w:shd w:val="clear" w:color="auto" w:fill="FFFFFF"/>
          <w:rtl/>
        </w:rPr>
        <w:lastRenderedPageBreak/>
        <w:t>﷽</w:t>
      </w:r>
    </w:p>
    <w:p w14:paraId="127E92A6" w14:textId="1204AD3C" w:rsidR="00C13205" w:rsidRDefault="00C13205" w:rsidP="00C13205">
      <w:pPr>
        <w:pStyle w:val="a4"/>
        <w:jc w:val="both"/>
        <w:rPr>
          <w:rStyle w:val="citation-0"/>
          <w:rFonts w:ascii="Traditional Arabic" w:hAnsi="Traditional Arabic" w:cs="Traditional Arabic"/>
          <w:sz w:val="40"/>
          <w:szCs w:val="40"/>
          <w:rtl/>
        </w:rPr>
      </w:pPr>
      <w:r w:rsidRPr="00C13205">
        <w:rPr>
          <w:rFonts w:ascii="Traditional Arabic" w:hAnsi="Traditional Arabic" w:cs="Traditional Arabic"/>
          <w:sz w:val="40"/>
          <w:szCs w:val="40"/>
          <w:rtl/>
        </w:rPr>
        <w:t xml:space="preserve">الْحَمْدُ لِلَّهِ الَّذِي هَدَانَا لِلْإِسْلَامِ، وَجَعَلَنَا مِنْ أُمَّةِ خَيْرِ الْأَنَامِ، وَأَرْسَلَ إِلَيْنَا أَفْضَلَ الرُّسُلِ الْكِرَامِ، وَجَعَلَنَا عَلَى الصِّرَاطِ الْمُسْتَقِيمِ، طَرِيقِ </w:t>
      </w:r>
      <w:r w:rsidRPr="00C13205">
        <w:rPr>
          <w:rStyle w:val="citation-0"/>
          <w:rFonts w:ascii="Traditional Arabic" w:hAnsi="Traditional Arabic" w:cs="Traditional Arabic"/>
          <w:sz w:val="40"/>
          <w:szCs w:val="40"/>
          <w:rtl/>
        </w:rPr>
        <w:t>الَّذِينَ أَنْعَمَ اللَّهُ عَلَيْهِمْ مِنَ النَّبِيِّينَ وَالصِّدِّيقِينَ وَالشُّهَدَاءِ وَالصَّالِحِينَ، وَحَسُنَ أُولَئِكَ رَفِيقًا</w:t>
      </w:r>
      <w:r>
        <w:rPr>
          <w:rStyle w:val="citation-0"/>
          <w:rFonts w:ascii="Traditional Arabic" w:hAnsi="Traditional Arabic" w:cs="Traditional Arabic" w:hint="cs"/>
          <w:sz w:val="40"/>
          <w:szCs w:val="40"/>
          <w:rtl/>
        </w:rPr>
        <w:t>.</w:t>
      </w:r>
    </w:p>
    <w:p w14:paraId="6966982A" w14:textId="77777777" w:rsidR="00C13205" w:rsidRPr="00C13205" w:rsidRDefault="00C13205" w:rsidP="00C13205">
      <w:pPr>
        <w:pStyle w:val="a4"/>
        <w:jc w:val="both"/>
        <w:rPr>
          <w:rFonts w:ascii="Traditional Arabic" w:hAnsi="Traditional Arabic" w:cs="Traditional Arabic"/>
          <w:sz w:val="40"/>
          <w:szCs w:val="40"/>
        </w:rPr>
      </w:pPr>
      <w:r w:rsidRPr="00C13205">
        <w:rPr>
          <w:rFonts w:ascii="Traditional Arabic" w:hAnsi="Traditional Arabic" w:cs="Traditional Arabic"/>
          <w:sz w:val="40"/>
          <w:szCs w:val="40"/>
          <w:rtl/>
        </w:rPr>
        <w:t>أَمَّا بَعْدُ</w:t>
      </w:r>
      <w:r w:rsidRPr="00C13205">
        <w:rPr>
          <w:rFonts w:ascii="Traditional Arabic" w:hAnsi="Traditional Arabic" w:cs="Traditional Arabic"/>
          <w:sz w:val="40"/>
          <w:szCs w:val="40"/>
        </w:rPr>
        <w:t>..</w:t>
      </w:r>
    </w:p>
    <w:p w14:paraId="1FE864D1" w14:textId="691CAC3E" w:rsidR="00C13205" w:rsidRPr="00C13205" w:rsidRDefault="00C13205" w:rsidP="00C13205">
      <w:pPr>
        <w:pStyle w:val="a4"/>
        <w:jc w:val="both"/>
        <w:rPr>
          <w:rFonts w:ascii="Traditional Arabic" w:hAnsi="Traditional Arabic" w:cs="Traditional Arabic"/>
          <w:sz w:val="40"/>
          <w:szCs w:val="40"/>
          <w:vertAlign w:val="superscript"/>
        </w:rPr>
      </w:pPr>
      <w:r w:rsidRPr="00C13205">
        <w:rPr>
          <w:rFonts w:ascii="Traditional Arabic" w:hAnsi="Traditional Arabic" w:cs="Traditional Arabic"/>
          <w:sz w:val="40"/>
          <w:szCs w:val="40"/>
          <w:rtl/>
        </w:rPr>
        <w:t xml:space="preserve">فَهَذِهِ الرِّسَالَةُ السَّادِسَةُ وَالْعِشْرُونَ ضِمْنَ الرَّسَائِلِ </w:t>
      </w:r>
      <w:proofErr w:type="spellStart"/>
      <w:proofErr w:type="gramStart"/>
      <w:r w:rsidRPr="00C13205">
        <w:rPr>
          <w:rFonts w:ascii="Traditional Arabic" w:hAnsi="Traditional Arabic" w:cs="Traditional Arabic"/>
          <w:sz w:val="40"/>
          <w:szCs w:val="40"/>
          <w:rtl/>
        </w:rPr>
        <w:t>الْمِئِيَّةِ</w:t>
      </w:r>
      <w:proofErr w:type="spellEnd"/>
      <w:r w:rsidRPr="00561B9D">
        <w:rPr>
          <w:rFonts w:ascii="Traditional Arabic" w:hAnsi="Traditional Arabic" w:cs="Traditional Arabic" w:hint="cs"/>
          <w:sz w:val="40"/>
          <w:szCs w:val="40"/>
          <w:vertAlign w:val="superscript"/>
          <w:rtl/>
        </w:rPr>
        <w:t>(</w:t>
      </w:r>
      <w:proofErr w:type="gramEnd"/>
      <w:r w:rsidRPr="00561B9D">
        <w:rPr>
          <w:rStyle w:val="a6"/>
          <w:rFonts w:ascii="Traditional Arabic" w:hAnsi="Traditional Arabic" w:cs="Traditional Arabic"/>
          <w:sz w:val="40"/>
          <w:szCs w:val="40"/>
          <w:rtl/>
        </w:rPr>
        <w:footnoteReference w:id="1"/>
      </w:r>
      <w:r w:rsidRPr="00561B9D">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w:t>
      </w:r>
      <w:r w:rsidRPr="00C13205">
        <w:rPr>
          <w:rFonts w:ascii="Traditional Arabic" w:hAnsi="Traditional Arabic" w:cs="Traditional Arabic"/>
          <w:sz w:val="40"/>
          <w:szCs w:val="40"/>
          <w:rtl/>
        </w:rPr>
        <w:t>مِنْ فَتَاوَى شَيْخِ الْإِسْلَامِ ابْنِ تَيْمِيَّةَ، عَنْ كَيْفِيَّةِ وَوَسَائِلِ الْهِدَايَةِ إِلَى الصِّرَاطِ الْمُسْتَقِيمِ</w:t>
      </w:r>
      <w:r w:rsidRPr="00C13205">
        <w:rPr>
          <w:rFonts w:ascii="Traditional Arabic" w:hAnsi="Traditional Arabic" w:cs="Traditional Arabic"/>
          <w:sz w:val="40"/>
          <w:szCs w:val="40"/>
        </w:rPr>
        <w:t>.</w:t>
      </w:r>
    </w:p>
    <w:p w14:paraId="31706C6F" w14:textId="77777777" w:rsidR="00C13205" w:rsidRPr="00C13205" w:rsidRDefault="00C13205" w:rsidP="00C13205">
      <w:pPr>
        <w:pStyle w:val="a4"/>
        <w:jc w:val="both"/>
        <w:rPr>
          <w:rFonts w:ascii="Traditional Arabic" w:hAnsi="Traditional Arabic" w:cs="Traditional Arabic"/>
          <w:sz w:val="40"/>
          <w:szCs w:val="40"/>
        </w:rPr>
      </w:pPr>
      <w:r w:rsidRPr="00C13205">
        <w:rPr>
          <w:rFonts w:ascii="Traditional Arabic" w:hAnsi="Traditional Arabic" w:cs="Traditional Arabic"/>
          <w:sz w:val="40"/>
          <w:szCs w:val="40"/>
          <w:rtl/>
        </w:rPr>
        <w:t>فَالْهِدَايَةُ إِلَى الصِّرَاطِ الْمُسْتَقِيمِ هِيَ جَوْهَرُ رِسَالَةِ الْإِسْلَامِ، وَأَسَاسُ سَعَادَةِ الْإِنْسَانِ فِي الدُّنْيَا وَالْآخِرَةِ، هِيَ النُّورُ الَّذِي يُبَدِّدُ ظُلُمَاتِ الْجَهْلِ وَالضَّلَالِ، وَالدَّلِيلُ الَّذِي يُرْشِدُ الْعَبْدَ إِلَى طَاعَةِ اللَّهِ وَاتِّبَاعِ مَنْهَجِهِ الْقَوِيمِ</w:t>
      </w:r>
      <w:r w:rsidRPr="00C13205">
        <w:rPr>
          <w:rFonts w:ascii="Traditional Arabic" w:hAnsi="Traditional Arabic" w:cs="Traditional Arabic"/>
          <w:sz w:val="40"/>
          <w:szCs w:val="40"/>
        </w:rPr>
        <w:t>.</w:t>
      </w:r>
    </w:p>
    <w:p w14:paraId="40FCB53E" w14:textId="77777777" w:rsidR="00C13205" w:rsidRPr="00C13205" w:rsidRDefault="00C13205" w:rsidP="00C13205">
      <w:pPr>
        <w:pStyle w:val="a4"/>
        <w:jc w:val="both"/>
        <w:rPr>
          <w:rFonts w:ascii="Traditional Arabic" w:hAnsi="Traditional Arabic" w:cs="Traditional Arabic"/>
          <w:sz w:val="40"/>
          <w:szCs w:val="40"/>
        </w:rPr>
      </w:pPr>
      <w:r w:rsidRPr="00C13205">
        <w:rPr>
          <w:rFonts w:ascii="Traditional Arabic" w:hAnsi="Traditional Arabic" w:cs="Traditional Arabic"/>
          <w:sz w:val="40"/>
          <w:szCs w:val="40"/>
          <w:rtl/>
        </w:rPr>
        <w:t>وَالصِّرَاطُ الْمُسْتَقِيمُ هُوَ الطَّرِيقُ الْوَاضِحُ الَّذِي لَا اعْوِجَاجَ فِيهِ</w:t>
      </w:r>
      <w:r w:rsidRPr="00C13205">
        <w:rPr>
          <w:rFonts w:ascii="Traditional Arabic" w:hAnsi="Traditional Arabic" w:cs="Traditional Arabic"/>
          <w:sz w:val="40"/>
          <w:szCs w:val="40"/>
        </w:rPr>
        <w:t>.</w:t>
      </w:r>
    </w:p>
    <w:p w14:paraId="39C1D9F9" w14:textId="45129641" w:rsidR="00C13205" w:rsidRPr="00C13205" w:rsidRDefault="00C13205" w:rsidP="00C13205">
      <w:pPr>
        <w:pStyle w:val="a4"/>
        <w:jc w:val="both"/>
        <w:rPr>
          <w:rFonts w:ascii="Traditional Arabic" w:hAnsi="Traditional Arabic" w:cs="Traditional Arabic"/>
          <w:sz w:val="40"/>
          <w:szCs w:val="40"/>
        </w:rPr>
      </w:pPr>
      <w:r w:rsidRPr="00C13205">
        <w:rPr>
          <w:rFonts w:ascii="Traditional Arabic" w:hAnsi="Traditional Arabic" w:cs="Traditional Arabic"/>
          <w:sz w:val="40"/>
          <w:szCs w:val="40"/>
          <w:rtl/>
        </w:rPr>
        <w:t>وَقَدْ جَعَلَ اللَّهُ تَعَالَى طَلَبَ الْهِدَايَةِ أَعْظَمَ دُعَاءٍ يَتَكَرَّرُ فِي كُلِّ رَكْعَةٍ مِنَ الصَّلَاةِ، فِي قَوْلِهِ</w:t>
      </w:r>
      <w:r>
        <w:rPr>
          <w:rFonts w:ascii="Traditional Arabic" w:hAnsi="Traditional Arabic" w:cs="Traditional Arabic" w:hint="cs"/>
          <w:sz w:val="40"/>
          <w:szCs w:val="40"/>
          <w:rtl/>
        </w:rPr>
        <w:t xml:space="preserve"> </w:t>
      </w:r>
      <w:r w:rsidRPr="00C13205">
        <w:rPr>
          <w:rFonts w:ascii="Traditional Arabic" w:hAnsi="Traditional Arabic" w:cs="Traditional Arabic"/>
          <w:sz w:val="40"/>
          <w:szCs w:val="40"/>
        </w:rPr>
        <w:sym w:font="AGA Arabesque" w:char="F05D"/>
      </w:r>
      <w:r w:rsidRPr="00C13205">
        <w:rPr>
          <w:rFonts w:ascii="Traditional Arabic" w:hAnsi="Traditional Arabic" w:cs="Traditional Arabic"/>
          <w:b/>
          <w:bCs/>
          <w:color w:val="2E74B5" w:themeColor="accent5" w:themeShade="BF"/>
          <w:sz w:val="40"/>
          <w:szCs w:val="40"/>
          <w:rtl/>
        </w:rPr>
        <w:t xml:space="preserve"> </w:t>
      </w:r>
      <w:r w:rsidRPr="00026E7B">
        <w:rPr>
          <w:rFonts w:ascii="Traditional Arabic" w:hAnsi="Traditional Arabic" w:cs="Traditional Arabic"/>
          <w:b/>
          <w:bCs/>
          <w:color w:val="2E74B5" w:themeColor="accent5" w:themeShade="BF"/>
          <w:sz w:val="40"/>
          <w:szCs w:val="40"/>
          <w:rtl/>
        </w:rPr>
        <w:t>اهْدِنَا الصِّرَاطَ الْمُسْتَقِيمَ</w:t>
      </w:r>
      <w:r w:rsidRPr="00026E7B">
        <w:rPr>
          <w:rFonts w:ascii="Traditional Arabic" w:hAnsi="Traditional Arabic" w:cs="Traditional Arabic"/>
          <w:sz w:val="40"/>
          <w:szCs w:val="40"/>
        </w:rPr>
        <w:t xml:space="preserve"> </w:t>
      </w:r>
      <w:r w:rsidRPr="00026E7B">
        <w:rPr>
          <w:rFonts w:ascii="Traditional Arabic" w:hAnsi="Traditional Arabic" w:cs="Traditional Arabic"/>
          <w:sz w:val="40"/>
          <w:szCs w:val="40"/>
        </w:rPr>
        <w:sym w:font="AGA Arabesque" w:char="F05B"/>
      </w:r>
      <w:r w:rsidRPr="00026E7B">
        <w:rPr>
          <w:rFonts w:ascii="Traditional Arabic" w:hAnsi="Traditional Arabic" w:cs="Traditional Arabic"/>
          <w:color w:val="C00000"/>
          <w:sz w:val="40"/>
          <w:szCs w:val="40"/>
          <w:vertAlign w:val="superscript"/>
          <w:rtl/>
        </w:rPr>
        <w:t>الفاتحة (7)</w:t>
      </w:r>
      <w:r>
        <w:rPr>
          <w:rFonts w:ascii="Traditional Arabic" w:hAnsi="Traditional Arabic" w:cs="Traditional Arabic" w:hint="cs"/>
          <w:sz w:val="40"/>
          <w:szCs w:val="40"/>
          <w:rtl/>
        </w:rPr>
        <w:t xml:space="preserve"> </w:t>
      </w:r>
      <w:r w:rsidRPr="00C13205">
        <w:rPr>
          <w:rFonts w:ascii="Traditional Arabic" w:hAnsi="Traditional Arabic" w:cs="Traditional Arabic"/>
          <w:sz w:val="40"/>
          <w:szCs w:val="40"/>
          <w:rtl/>
        </w:rPr>
        <w:t>تَأْكِيدًا لِحَاجَةِ الْإِنْسَانِ الْمُسْتَمِرَّةِ إِلَى التَّوْفِيقِ وَالتَّثْبِيتِ عَلَى الْحَقِّ</w:t>
      </w:r>
      <w:r w:rsidRPr="00C13205">
        <w:rPr>
          <w:rFonts w:ascii="Traditional Arabic" w:hAnsi="Traditional Arabic" w:cs="Traditional Arabic"/>
          <w:sz w:val="40"/>
          <w:szCs w:val="40"/>
        </w:rPr>
        <w:t>.</w:t>
      </w:r>
    </w:p>
    <w:p w14:paraId="5CD4061D" w14:textId="77777777" w:rsidR="00C13205" w:rsidRPr="00C13205" w:rsidRDefault="00C13205" w:rsidP="00C13205">
      <w:pPr>
        <w:pStyle w:val="a4"/>
        <w:jc w:val="both"/>
        <w:rPr>
          <w:rFonts w:ascii="Traditional Arabic" w:hAnsi="Traditional Arabic" w:cs="Traditional Arabic"/>
          <w:sz w:val="40"/>
          <w:szCs w:val="40"/>
        </w:rPr>
      </w:pPr>
      <w:r w:rsidRPr="00C13205">
        <w:rPr>
          <w:rFonts w:ascii="Traditional Arabic" w:hAnsi="Traditional Arabic" w:cs="Traditional Arabic"/>
          <w:sz w:val="40"/>
          <w:szCs w:val="40"/>
          <w:rtl/>
        </w:rPr>
        <w:t xml:space="preserve">وَالسَّيْرُ عَلَى الصِّرَاطِ الْمُسْتَقِيمِ يَتَطَلَّبُ يَقَظَةَ الْقَلْبِ، وَتَزْكِيَةَ النَّفْسِ، وَمُجَاهَدَةَ الْهَوَى، وَالْبُعْدَ عَنْ مَسَالِكِ الْغِوَايَةِ وَالِانْحِرَافِ، سَوَاءً بِالْوُقُوعِ فِي الشُّبُهَاتِ </w:t>
      </w:r>
      <w:r w:rsidRPr="00C13205">
        <w:rPr>
          <w:rFonts w:ascii="Traditional Arabic" w:hAnsi="Traditional Arabic" w:cs="Traditional Arabic"/>
          <w:sz w:val="40"/>
          <w:szCs w:val="40"/>
          <w:rtl/>
        </w:rPr>
        <w:lastRenderedPageBreak/>
        <w:t>الَّتِي تُفْسِدُ الْعَقِيدَةَ، أَوِ اتِّبَاعِ الشَّهَوَاتِ الَّتِي تُفْسِدُ السُّلُوكَ. فَمَنْ سَلَكَ هَذَا الطَّرِيقَ بِصِدْقٍ وَإِخْلَاصٍ، وَتَوَكَّلَ عَلَى اللَّهِ، وَاسْتَعَانَ بِهِ، كَانَ فِي مَعِيَّتِهِ، وَسَيَنَالُ السَّعَادَةَ وَالْفَلَاحَ فِي الدُّنْيَا وَالْآخِرَةِ. وَمَنْ حَادَ عَنْهُ ضَلَّ وَتَاهَ فِي ظُلُمَاتِ الشُّبُهَاتِ وَالشَّهَوَاتِ</w:t>
      </w:r>
      <w:r w:rsidRPr="00C13205">
        <w:rPr>
          <w:rFonts w:ascii="Traditional Arabic" w:hAnsi="Traditional Arabic" w:cs="Traditional Arabic"/>
          <w:sz w:val="40"/>
          <w:szCs w:val="40"/>
        </w:rPr>
        <w:t>.</w:t>
      </w:r>
    </w:p>
    <w:p w14:paraId="4CFB6C83" w14:textId="77777777" w:rsidR="00C13205" w:rsidRPr="00C13205" w:rsidRDefault="00C13205" w:rsidP="00C13205">
      <w:pPr>
        <w:pStyle w:val="a4"/>
        <w:jc w:val="both"/>
        <w:rPr>
          <w:rFonts w:ascii="Traditional Arabic" w:hAnsi="Traditional Arabic" w:cs="Traditional Arabic"/>
          <w:sz w:val="40"/>
          <w:szCs w:val="40"/>
        </w:rPr>
      </w:pPr>
      <w:r w:rsidRPr="00C13205">
        <w:rPr>
          <w:rFonts w:ascii="Traditional Arabic" w:hAnsi="Traditional Arabic" w:cs="Traditional Arabic"/>
          <w:sz w:val="40"/>
          <w:szCs w:val="40"/>
          <w:rtl/>
        </w:rPr>
        <w:t>لِذَا سَطَّرَ شَيْخُ الْإِسْلَامِ فِي رِسَالَتِهِ عَنْ طُرُقِ الثَّبَاتِ وَالْهِدَايَةِ عَلَى الصِّرَاطِ الْمُسْتَقِيمِ، مُحَذِّرًا مِنْ طَرِيقِ الْمَغْضُوبِ عَلَيْهِمْ وَالضَّالِّينَ</w:t>
      </w:r>
      <w:r w:rsidRPr="00C13205">
        <w:rPr>
          <w:rFonts w:ascii="Traditional Arabic" w:hAnsi="Traditional Arabic" w:cs="Traditional Arabic"/>
          <w:sz w:val="40"/>
          <w:szCs w:val="40"/>
        </w:rPr>
        <w:t>.</w:t>
      </w:r>
    </w:p>
    <w:p w14:paraId="647EBF98" w14:textId="77777777" w:rsidR="00C13205" w:rsidRPr="00C13205" w:rsidRDefault="00C13205" w:rsidP="00C13205">
      <w:pPr>
        <w:pStyle w:val="a4"/>
        <w:jc w:val="both"/>
        <w:rPr>
          <w:rFonts w:ascii="Traditional Arabic" w:hAnsi="Traditional Arabic" w:cs="Traditional Arabic"/>
          <w:sz w:val="40"/>
          <w:szCs w:val="40"/>
        </w:rPr>
      </w:pPr>
      <w:r w:rsidRPr="00C13205">
        <w:rPr>
          <w:rFonts w:ascii="Traditional Arabic" w:hAnsi="Traditional Arabic" w:cs="Traditional Arabic"/>
          <w:sz w:val="40"/>
          <w:szCs w:val="40"/>
          <w:rtl/>
        </w:rPr>
        <w:t>وَقَدِ اجْتَهَدْتُ فِي الْعِنَايَةِ عَلَى إِخْرَاجِ هَذِهِ الرِّسَالَةِ وَتَخْرِيجِهَا، وَبَيَانِ مَا يَحْتَاجُ إِلَى بَيَانِهِ، مُعْتَمِدًا بَعْدَ اللَّهِ عَزَّ وَجَلَّ بِكُتُبِ أَهْلِ الْعِلْمِ</w:t>
      </w:r>
      <w:r w:rsidRPr="00C13205">
        <w:rPr>
          <w:rFonts w:ascii="Traditional Arabic" w:hAnsi="Traditional Arabic" w:cs="Traditional Arabic"/>
          <w:sz w:val="40"/>
          <w:szCs w:val="40"/>
        </w:rPr>
        <w:t>.</w:t>
      </w:r>
    </w:p>
    <w:p w14:paraId="6D891A89" w14:textId="77777777" w:rsidR="00C13205" w:rsidRPr="00C13205" w:rsidRDefault="00C13205" w:rsidP="00C13205">
      <w:pPr>
        <w:pStyle w:val="a4"/>
        <w:jc w:val="both"/>
        <w:rPr>
          <w:rFonts w:ascii="Traditional Arabic" w:hAnsi="Traditional Arabic" w:cs="Traditional Arabic"/>
          <w:sz w:val="40"/>
          <w:szCs w:val="40"/>
        </w:rPr>
      </w:pPr>
      <w:r w:rsidRPr="00C13205">
        <w:rPr>
          <w:rFonts w:ascii="Traditional Arabic" w:hAnsi="Traditional Arabic" w:cs="Traditional Arabic"/>
          <w:sz w:val="40"/>
          <w:szCs w:val="40"/>
          <w:rtl/>
        </w:rPr>
        <w:t xml:space="preserve">أَسْأَلُ اللَّهَ أَنْ يَرْحَمَ شَيْخَ الْإِسْلَامِ ابْنَ تَيْمِيَّةَ، وَأَنْ يَنْفَعَ بِهَذِهِ الرِّسَالَةِ وَغَيْرِهَا، وَأَنْ يَجْزِيَ كُلَّ مَنْ قَرَأَ وَأَفَادَ وَاسْتَفَادَ، وَكُلَّ مَنْ تَوَاصَلَ مَعِي بِإِبْدَاءِ رَأْيٍ أَوِ اقْتِرَاحٍ أَوْ تَنْبِيهٍ، وَصَلَّى اللَّهُ عَلَى نَبِيِّنَا مُحَمَّدٍ، وَعَلَى </w:t>
      </w:r>
      <w:proofErr w:type="spellStart"/>
      <w:r w:rsidRPr="00C13205">
        <w:rPr>
          <w:rFonts w:ascii="Traditional Arabic" w:hAnsi="Traditional Arabic" w:cs="Traditional Arabic"/>
          <w:sz w:val="40"/>
          <w:szCs w:val="40"/>
          <w:rtl/>
        </w:rPr>
        <w:t>آلِهِ</w:t>
      </w:r>
      <w:proofErr w:type="spellEnd"/>
      <w:r w:rsidRPr="00C13205">
        <w:rPr>
          <w:rFonts w:ascii="Traditional Arabic" w:hAnsi="Traditional Arabic" w:cs="Traditional Arabic"/>
          <w:sz w:val="40"/>
          <w:szCs w:val="40"/>
          <w:rtl/>
        </w:rPr>
        <w:t xml:space="preserve"> وَصَحْبِهِ أَجْمَعِينَ</w:t>
      </w:r>
      <w:r w:rsidRPr="00C13205">
        <w:rPr>
          <w:rFonts w:ascii="Traditional Arabic" w:hAnsi="Traditional Arabic" w:cs="Traditional Arabic"/>
          <w:sz w:val="40"/>
          <w:szCs w:val="40"/>
        </w:rPr>
        <w:t>.</w:t>
      </w:r>
    </w:p>
    <w:p w14:paraId="292C1824" w14:textId="77777777" w:rsidR="00944416" w:rsidRDefault="00944416" w:rsidP="00B274F5">
      <w:pPr>
        <w:pStyle w:val="a4"/>
        <w:widowControl w:val="0"/>
        <w:spacing w:line="235" w:lineRule="auto"/>
        <w:jc w:val="both"/>
        <w:rPr>
          <w:rFonts w:ascii="Traditional Arabic" w:hAnsi="Traditional Arabic" w:cs="Traditional Arabic"/>
          <w:sz w:val="40"/>
          <w:szCs w:val="40"/>
          <w:rtl/>
        </w:rPr>
      </w:pPr>
    </w:p>
    <w:p w14:paraId="6E83D0BD" w14:textId="77777777" w:rsidR="00944416" w:rsidRPr="00B2466D" w:rsidRDefault="00944416" w:rsidP="00B274F5">
      <w:pPr>
        <w:pStyle w:val="a4"/>
        <w:widowControl w:val="0"/>
        <w:spacing w:line="235" w:lineRule="auto"/>
        <w:jc w:val="both"/>
        <w:rPr>
          <w:rFonts w:ascii="Traditional Arabic" w:hAnsi="Traditional Arabic" w:cs="Traditional Arabic"/>
          <w:sz w:val="40"/>
          <w:szCs w:val="40"/>
          <w:rtl/>
        </w:rPr>
      </w:pPr>
    </w:p>
    <w:p w14:paraId="62972CEE" w14:textId="77777777" w:rsidR="00B274F5" w:rsidRPr="002D0843" w:rsidRDefault="00B274F5" w:rsidP="00B274F5">
      <w:pPr>
        <w:pStyle w:val="a4"/>
        <w:widowControl w:val="0"/>
        <w:spacing w:line="235" w:lineRule="auto"/>
        <w:ind w:left="3600"/>
        <w:jc w:val="center"/>
        <w:rPr>
          <w:rFonts w:ascii="Traditional Arabic" w:hAnsi="Traditional Arabic" w:cs="Traditional Arabic"/>
          <w:b/>
          <w:bCs/>
          <w:color w:val="0F1419"/>
          <w:sz w:val="32"/>
          <w:szCs w:val="32"/>
          <w:shd w:val="clear" w:color="auto" w:fill="FFFFFF"/>
          <w:rtl/>
        </w:rPr>
      </w:pPr>
      <w:r w:rsidRPr="002D0843">
        <w:rPr>
          <w:rFonts w:ascii="Traditional Arabic" w:hAnsi="Traditional Arabic" w:cs="Traditional Arabic"/>
          <w:b/>
          <w:bCs/>
          <w:color w:val="0F1419"/>
          <w:sz w:val="32"/>
          <w:szCs w:val="32"/>
          <w:shd w:val="clear" w:color="auto" w:fill="FFFFFF"/>
          <w:rtl/>
        </w:rPr>
        <w:t>إبراهيم بن سلطان العريفان</w:t>
      </w:r>
    </w:p>
    <w:p w14:paraId="5CA39A13" w14:textId="77777777" w:rsidR="00B274F5" w:rsidRPr="002D0843" w:rsidRDefault="00B274F5" w:rsidP="00B274F5">
      <w:pPr>
        <w:pStyle w:val="a4"/>
        <w:widowControl w:val="0"/>
        <w:spacing w:line="235" w:lineRule="auto"/>
        <w:ind w:left="3600"/>
        <w:jc w:val="center"/>
        <w:rPr>
          <w:rFonts w:ascii="Traditional Arabic" w:hAnsi="Traditional Arabic" w:cs="Traditional Arabic"/>
          <w:b/>
          <w:bCs/>
          <w:color w:val="0F1419"/>
          <w:sz w:val="32"/>
          <w:szCs w:val="32"/>
          <w:shd w:val="clear" w:color="auto" w:fill="FFFFFF"/>
          <w:rtl/>
        </w:rPr>
      </w:pPr>
      <w:r w:rsidRPr="002D0843">
        <w:rPr>
          <w:rFonts w:ascii="Traditional Arabic" w:hAnsi="Traditional Arabic" w:cs="Traditional Arabic"/>
          <w:b/>
          <w:bCs/>
          <w:color w:val="0F1419"/>
          <w:sz w:val="32"/>
          <w:szCs w:val="32"/>
          <w:shd w:val="clear" w:color="auto" w:fill="FFFFFF"/>
          <w:rtl/>
        </w:rPr>
        <w:t>0565654321</w:t>
      </w:r>
    </w:p>
    <w:p w14:paraId="0B5AAF29" w14:textId="77777777" w:rsidR="00B274F5" w:rsidRPr="002D0843" w:rsidRDefault="00B274F5" w:rsidP="00B274F5">
      <w:pPr>
        <w:pStyle w:val="a4"/>
        <w:widowControl w:val="0"/>
        <w:spacing w:line="235" w:lineRule="auto"/>
        <w:ind w:left="3600"/>
        <w:jc w:val="center"/>
        <w:rPr>
          <w:rFonts w:ascii="Traditional Arabic" w:hAnsi="Traditional Arabic" w:cs="Traditional Arabic"/>
          <w:b/>
          <w:bCs/>
          <w:color w:val="0F1419"/>
          <w:sz w:val="32"/>
          <w:szCs w:val="32"/>
          <w:shd w:val="clear" w:color="auto" w:fill="FFFFFF"/>
          <w:rtl/>
        </w:rPr>
      </w:pPr>
      <w:r w:rsidRPr="002D0843">
        <w:rPr>
          <w:rFonts w:ascii="Traditional Arabic" w:hAnsi="Traditional Arabic" w:cs="Traditional Arabic"/>
          <w:b/>
          <w:bCs/>
          <w:color w:val="0F1419"/>
          <w:sz w:val="32"/>
          <w:szCs w:val="32"/>
          <w:shd w:val="clear" w:color="auto" w:fill="FFFFFF"/>
          <w:rtl/>
        </w:rPr>
        <w:t>المنطقة الشرقية – محافظة الخبر</w:t>
      </w:r>
    </w:p>
    <w:p w14:paraId="30FE6CB8" w14:textId="6F016C7B" w:rsidR="00B274F5" w:rsidRPr="00B2466D" w:rsidRDefault="00B274F5" w:rsidP="00B274F5">
      <w:pPr>
        <w:pStyle w:val="a4"/>
        <w:widowControl w:val="0"/>
        <w:spacing w:line="235" w:lineRule="auto"/>
        <w:ind w:left="3600"/>
        <w:jc w:val="center"/>
        <w:rPr>
          <w:rFonts w:ascii="Traditional Arabic" w:hAnsi="Traditional Arabic" w:cs="Traditional Arabic"/>
          <w:sz w:val="40"/>
          <w:szCs w:val="40"/>
          <w:rtl/>
        </w:rPr>
      </w:pPr>
      <w:r w:rsidRPr="002D0843">
        <w:rPr>
          <w:rFonts w:ascii="Traditional Arabic" w:hAnsi="Traditional Arabic" w:cs="Traditional Arabic"/>
          <w:b/>
          <w:bCs/>
          <w:color w:val="0F1419"/>
          <w:sz w:val="32"/>
          <w:szCs w:val="32"/>
          <w:shd w:val="clear" w:color="auto" w:fill="FFFFFF"/>
          <w:rtl/>
        </w:rPr>
        <w:t xml:space="preserve">يوم </w:t>
      </w:r>
      <w:r w:rsidR="00255D2E">
        <w:rPr>
          <w:rFonts w:ascii="Traditional Arabic" w:hAnsi="Traditional Arabic" w:cs="Traditional Arabic" w:hint="cs"/>
          <w:b/>
          <w:bCs/>
          <w:color w:val="0F1419"/>
          <w:sz w:val="32"/>
          <w:szCs w:val="32"/>
          <w:shd w:val="clear" w:color="auto" w:fill="FFFFFF"/>
          <w:rtl/>
        </w:rPr>
        <w:t>الأحد2</w:t>
      </w:r>
      <w:r w:rsidRPr="002D0843">
        <w:rPr>
          <w:rFonts w:ascii="Traditional Arabic" w:hAnsi="Traditional Arabic" w:cs="Traditional Arabic"/>
          <w:b/>
          <w:bCs/>
          <w:color w:val="0F1419"/>
          <w:sz w:val="32"/>
          <w:szCs w:val="32"/>
          <w:shd w:val="clear" w:color="auto" w:fill="FFFFFF"/>
          <w:rtl/>
        </w:rPr>
        <w:t>/</w:t>
      </w:r>
      <w:r w:rsidR="00255D2E">
        <w:rPr>
          <w:rFonts w:ascii="Traditional Arabic" w:hAnsi="Traditional Arabic" w:cs="Traditional Arabic" w:hint="cs"/>
          <w:b/>
          <w:bCs/>
          <w:color w:val="0F1419"/>
          <w:sz w:val="32"/>
          <w:szCs w:val="32"/>
          <w:shd w:val="clear" w:color="auto" w:fill="FFFFFF"/>
          <w:rtl/>
        </w:rPr>
        <w:t>9</w:t>
      </w:r>
      <w:r w:rsidRPr="002D0843">
        <w:rPr>
          <w:rFonts w:ascii="Traditional Arabic" w:hAnsi="Traditional Arabic" w:cs="Traditional Arabic"/>
          <w:b/>
          <w:bCs/>
          <w:color w:val="0F1419"/>
          <w:sz w:val="32"/>
          <w:szCs w:val="32"/>
          <w:shd w:val="clear" w:color="auto" w:fill="FFFFFF"/>
          <w:rtl/>
        </w:rPr>
        <w:t>/1446هـ</w:t>
      </w:r>
    </w:p>
    <w:p w14:paraId="61AD2721" w14:textId="77777777" w:rsidR="00944416" w:rsidRDefault="00944416" w:rsidP="00944416">
      <w:pPr>
        <w:pStyle w:val="a4"/>
        <w:widowControl w:val="0"/>
        <w:rPr>
          <w:rFonts w:ascii="Traditional Arabic" w:hAnsi="Traditional Arabic" w:cs="Traditional Arabic"/>
          <w:b/>
          <w:bCs/>
          <w:sz w:val="60"/>
          <w:szCs w:val="60"/>
          <w:rtl/>
        </w:rPr>
      </w:pPr>
    </w:p>
    <w:p w14:paraId="23025514" w14:textId="77777777" w:rsidR="00C13205" w:rsidRPr="00C13205" w:rsidRDefault="00C13205" w:rsidP="00C13205">
      <w:pPr>
        <w:pStyle w:val="a4"/>
        <w:jc w:val="center"/>
        <w:rPr>
          <w:rFonts w:ascii="Traditional Arabic" w:hAnsi="Traditional Arabic" w:cs="Traditional Arabic"/>
          <w:b/>
          <w:bCs/>
          <w:sz w:val="60"/>
          <w:szCs w:val="60"/>
        </w:rPr>
      </w:pPr>
      <w:r w:rsidRPr="00C13205">
        <w:rPr>
          <w:rFonts w:ascii="Traditional Arabic" w:hAnsi="Traditional Arabic" w:cs="Traditional Arabic"/>
          <w:b/>
          <w:bCs/>
          <w:sz w:val="60"/>
          <w:szCs w:val="60"/>
          <w:rtl/>
        </w:rPr>
        <w:lastRenderedPageBreak/>
        <w:t>تَمْهِيدٌ إِلَى الرِّسَالَةِ</w:t>
      </w:r>
    </w:p>
    <w:p w14:paraId="2B869458" w14:textId="77777777" w:rsidR="00C13205" w:rsidRPr="00C13205" w:rsidRDefault="00C13205" w:rsidP="00C13205">
      <w:pPr>
        <w:pStyle w:val="a4"/>
        <w:jc w:val="both"/>
        <w:rPr>
          <w:rFonts w:ascii="Traditional Arabic" w:hAnsi="Traditional Arabic" w:cs="Traditional Arabic"/>
          <w:sz w:val="40"/>
          <w:szCs w:val="40"/>
          <w:rtl/>
        </w:rPr>
      </w:pPr>
      <w:r w:rsidRPr="00C13205">
        <w:rPr>
          <w:rFonts w:ascii="Traditional Arabic" w:hAnsi="Traditional Arabic" w:cs="Traditional Arabic"/>
          <w:sz w:val="40"/>
          <w:szCs w:val="40"/>
          <w:rtl/>
        </w:rPr>
        <w:t>رِسَالَةُ "الْهِدَايَةِ إِلَى الصِّرَاطِ الْمُسْتَقِيمِ" لِابْنِ تَيْمِيَّةَ تَتَنَاوَلُ تَفْسِيرَ الْآيَةِ الْعَظِيمَةِ مِنْ سُورَةِ الْفَاتِحَةِ، وَتُوَضِّحُ مَعَانِيَهَا وَأَهَمِّيَّتَهَا فِي حَيَاةِ الْمُسْلِمِ.</w:t>
      </w:r>
    </w:p>
    <w:p w14:paraId="64F5B0A9" w14:textId="77777777" w:rsidR="00C13205" w:rsidRPr="00C13205" w:rsidRDefault="00C13205" w:rsidP="00C13205">
      <w:pPr>
        <w:pStyle w:val="a4"/>
        <w:jc w:val="both"/>
        <w:rPr>
          <w:rFonts w:ascii="Traditional Arabic" w:hAnsi="Traditional Arabic" w:cs="Traditional Arabic"/>
          <w:sz w:val="40"/>
          <w:szCs w:val="40"/>
          <w:rtl/>
        </w:rPr>
      </w:pPr>
      <w:r w:rsidRPr="00C13205">
        <w:rPr>
          <w:rFonts w:ascii="Traditional Arabic" w:hAnsi="Traditional Arabic" w:cs="Traditional Arabic"/>
          <w:sz w:val="40"/>
          <w:szCs w:val="40"/>
          <w:rtl/>
        </w:rPr>
        <w:t>إِلَيْكَ مُلَخَّصٌ لِأَبْرَزِ النِّقَاطِ الَّتِي تَنَاوَلَهَا ابْنُ تَيْمِيَّةَ فِي رِسَالَتِهِ:</w:t>
      </w:r>
    </w:p>
    <w:p w14:paraId="20748067" w14:textId="77777777" w:rsidR="00C13205" w:rsidRPr="00C13205" w:rsidRDefault="00C13205" w:rsidP="00C13205">
      <w:pPr>
        <w:pStyle w:val="a4"/>
        <w:numPr>
          <w:ilvl w:val="0"/>
          <w:numId w:val="9"/>
        </w:numPr>
        <w:jc w:val="both"/>
        <w:rPr>
          <w:rFonts w:ascii="Traditional Arabic" w:hAnsi="Traditional Arabic" w:cs="Traditional Arabic"/>
          <w:b/>
          <w:bCs/>
          <w:sz w:val="40"/>
          <w:szCs w:val="40"/>
        </w:rPr>
      </w:pPr>
      <w:r w:rsidRPr="00C13205">
        <w:rPr>
          <w:rFonts w:ascii="Traditional Arabic" w:hAnsi="Traditional Arabic" w:cs="Traditional Arabic"/>
          <w:b/>
          <w:bCs/>
          <w:sz w:val="40"/>
          <w:szCs w:val="40"/>
          <w:rtl/>
        </w:rPr>
        <w:t>الْحَاجَةُ الْمُسْتَمِرَّةُ لِلْهِدَايَةِ:</w:t>
      </w:r>
    </w:p>
    <w:p w14:paraId="4087222E" w14:textId="1E14D678" w:rsidR="00C13205" w:rsidRPr="00C13205" w:rsidRDefault="00C13205" w:rsidP="00C13205">
      <w:pPr>
        <w:pStyle w:val="a4"/>
        <w:jc w:val="both"/>
        <w:rPr>
          <w:rFonts w:ascii="Traditional Arabic" w:hAnsi="Traditional Arabic" w:cs="Traditional Arabic"/>
          <w:sz w:val="40"/>
          <w:szCs w:val="40"/>
          <w:rtl/>
        </w:rPr>
      </w:pPr>
      <w:r w:rsidRPr="00C13205">
        <w:rPr>
          <w:rFonts w:ascii="Traditional Arabic" w:hAnsi="Traditional Arabic" w:cs="Traditional Arabic"/>
          <w:sz w:val="40"/>
          <w:szCs w:val="40"/>
          <w:rtl/>
        </w:rPr>
        <w:t>يُؤَكِّدُ ابْنُ تَيْمِيَّةَ عَلَى أَنَّ حَاجَةَ الْعَبْدِ إِلَى الْهِدَايَةِ هِيَ حَاجَةٌ دَائِمَةٌ وَمُسْتَمِرَّةٌ، وَلَيْسَتْ مُقْتَصِرَةً عَلَى فَتْرَةٍ مُعَيَّنَةٍ. فَالْعَبْدُ يَحْتَاجُ إِلَى الْهِدَايَةِ فِي كُلِّ لَحْظَةٍ مِنْ حَيَاتِهِ، سَوَاءٌ كَانَ ذَلِكَ فِي أُمُورِ الدِّينِ أَوِ الدُّنْيَا.</w:t>
      </w:r>
    </w:p>
    <w:p w14:paraId="07E4534C" w14:textId="77777777" w:rsidR="00C13205" w:rsidRPr="00C13205" w:rsidRDefault="00C13205" w:rsidP="00C13205">
      <w:pPr>
        <w:pStyle w:val="a4"/>
        <w:numPr>
          <w:ilvl w:val="0"/>
          <w:numId w:val="9"/>
        </w:numPr>
        <w:jc w:val="both"/>
        <w:rPr>
          <w:rFonts w:ascii="Traditional Arabic" w:hAnsi="Traditional Arabic" w:cs="Traditional Arabic"/>
          <w:b/>
          <w:bCs/>
          <w:sz w:val="40"/>
          <w:szCs w:val="40"/>
        </w:rPr>
      </w:pPr>
      <w:r w:rsidRPr="00C13205">
        <w:rPr>
          <w:rFonts w:ascii="Traditional Arabic" w:hAnsi="Traditional Arabic" w:cs="Traditional Arabic"/>
          <w:b/>
          <w:bCs/>
          <w:sz w:val="40"/>
          <w:szCs w:val="40"/>
          <w:rtl/>
        </w:rPr>
        <w:t>الصِّرَاطُ الْمُسْتَقِيمُ هُوَ الْإِسْلَامُ:</w:t>
      </w:r>
    </w:p>
    <w:p w14:paraId="1B370FF0" w14:textId="334CD334" w:rsidR="00C13205" w:rsidRPr="00C13205" w:rsidRDefault="00C13205" w:rsidP="00223E48">
      <w:pPr>
        <w:pStyle w:val="a4"/>
        <w:jc w:val="both"/>
        <w:rPr>
          <w:rFonts w:ascii="Traditional Arabic" w:hAnsi="Traditional Arabic" w:cs="Traditional Arabic"/>
          <w:sz w:val="40"/>
          <w:szCs w:val="40"/>
          <w:rtl/>
        </w:rPr>
      </w:pPr>
      <w:r w:rsidRPr="00C13205">
        <w:rPr>
          <w:rFonts w:ascii="Traditional Arabic" w:hAnsi="Traditional Arabic" w:cs="Traditional Arabic"/>
          <w:sz w:val="40"/>
          <w:szCs w:val="40"/>
          <w:rtl/>
        </w:rPr>
        <w:t xml:space="preserve">يُبَيِّنُ ابْنُ تَيْمِيَّةَ أَنَّ الصِّرَاطَ الْمُسْتَقِيمَ هُوَ الْإِسْلَامُ الَّذِي جَاءَ بِهِ النَّبِيُّ مُحَمَّدٌ </w:t>
      </w:r>
      <w:r w:rsidR="00223E48">
        <w:rPr>
          <w:rFonts w:ascii="Traditional Arabic" w:hAnsi="Traditional Arabic" w:cs="Traditional Arabic" w:hint="cs"/>
          <w:sz w:val="40"/>
          <w:szCs w:val="40"/>
          <w:rtl/>
        </w:rPr>
        <w:t>ﷺ</w:t>
      </w:r>
      <w:r w:rsidRPr="00C13205">
        <w:rPr>
          <w:rFonts w:ascii="Traditional Arabic" w:hAnsi="Traditional Arabic" w:cs="Traditional Arabic"/>
          <w:sz w:val="40"/>
          <w:szCs w:val="40"/>
          <w:rtl/>
        </w:rPr>
        <w:t>. وَهُوَ الطَّرِيقُ الَّذِي يُوَصِّلُ إِلَى رِضَا اللَّهِ وَجَنَّتِهِ، وَهُوَ الطَّرِيقُ الَّذِي سَارَ عَلَيْهِ الْأَنْبِيَاءُ وَالصَّالِحُونَ.</w:t>
      </w:r>
      <w:r w:rsidR="00223E48">
        <w:rPr>
          <w:rFonts w:ascii="Traditional Arabic" w:hAnsi="Traditional Arabic" w:cs="Traditional Arabic" w:hint="cs"/>
          <w:sz w:val="40"/>
          <w:szCs w:val="40"/>
          <w:rtl/>
        </w:rPr>
        <w:t xml:space="preserve"> </w:t>
      </w:r>
      <w:r w:rsidRPr="00C13205">
        <w:rPr>
          <w:rFonts w:ascii="Traditional Arabic" w:hAnsi="Traditional Arabic" w:cs="Traditional Arabic"/>
          <w:sz w:val="40"/>
          <w:szCs w:val="40"/>
          <w:rtl/>
        </w:rPr>
        <w:t xml:space="preserve">وَيُشَدِّدُ عَلَى أَنَّ اتِّبَاعَ سُنَّةِ الرَّسُولِ </w:t>
      </w:r>
      <w:r w:rsidR="00223E48">
        <w:rPr>
          <w:rFonts w:ascii="Traditional Arabic" w:hAnsi="Traditional Arabic" w:cs="Traditional Arabic" w:hint="cs"/>
          <w:sz w:val="40"/>
          <w:szCs w:val="40"/>
          <w:rtl/>
        </w:rPr>
        <w:t>ﷺ</w:t>
      </w:r>
      <w:r w:rsidRPr="00C13205">
        <w:rPr>
          <w:rFonts w:ascii="Traditional Arabic" w:hAnsi="Traditional Arabic" w:cs="Traditional Arabic"/>
          <w:sz w:val="40"/>
          <w:szCs w:val="40"/>
          <w:rtl/>
        </w:rPr>
        <w:t xml:space="preserve"> هُوَ الطَّرِيقُ الْوَحِيدُ لِلثَّبَاتِ عَلَى الصِّرَاطِ الْمُسْتَقِيمِ.</w:t>
      </w:r>
    </w:p>
    <w:p w14:paraId="01F0D46A" w14:textId="77777777" w:rsidR="00223E48" w:rsidRPr="00223E48" w:rsidRDefault="00C13205" w:rsidP="00223E48">
      <w:pPr>
        <w:pStyle w:val="a4"/>
        <w:numPr>
          <w:ilvl w:val="0"/>
          <w:numId w:val="9"/>
        </w:numPr>
        <w:jc w:val="both"/>
        <w:rPr>
          <w:rFonts w:ascii="Traditional Arabic" w:hAnsi="Traditional Arabic" w:cs="Traditional Arabic"/>
          <w:b/>
          <w:bCs/>
          <w:sz w:val="40"/>
          <w:szCs w:val="40"/>
        </w:rPr>
      </w:pPr>
      <w:r w:rsidRPr="00223E48">
        <w:rPr>
          <w:rFonts w:ascii="Traditional Arabic" w:hAnsi="Traditional Arabic" w:cs="Traditional Arabic"/>
          <w:b/>
          <w:bCs/>
          <w:sz w:val="40"/>
          <w:szCs w:val="40"/>
          <w:rtl/>
        </w:rPr>
        <w:t>التَّحْذِيرُ مِنَ الْمَغْضُوبِ عَلَيْهِمْ وَالضَّالِّينَ:</w:t>
      </w:r>
    </w:p>
    <w:p w14:paraId="2A6B19C5" w14:textId="43D5F3A5" w:rsidR="00C13205" w:rsidRPr="00C13205" w:rsidRDefault="00C13205" w:rsidP="00223E48">
      <w:pPr>
        <w:pStyle w:val="a4"/>
        <w:widowControl w:val="0"/>
        <w:jc w:val="both"/>
        <w:rPr>
          <w:rFonts w:ascii="Traditional Arabic" w:hAnsi="Traditional Arabic" w:cs="Traditional Arabic"/>
          <w:sz w:val="40"/>
          <w:szCs w:val="40"/>
          <w:rtl/>
        </w:rPr>
      </w:pPr>
      <w:r w:rsidRPr="00C13205">
        <w:rPr>
          <w:rFonts w:ascii="Traditional Arabic" w:hAnsi="Traditional Arabic" w:cs="Traditional Arabic"/>
          <w:sz w:val="40"/>
          <w:szCs w:val="40"/>
          <w:rtl/>
        </w:rPr>
        <w:t xml:space="preserve">يُحَذِّرُ ابْنُ تَيْمِيَّةَ مِنْ اتِّبَاعِ طَرِيقِ الْمَغْضُوبِ عَلَيْهِمْ وَالضَّالِّينَ، وَهُمُ الْيَهُودُ وَالنَّصَارَى. وَيُوَضِّحُ أَنَّ طَرِيقَهُمْ هُوَ طَرِيقُ الِانْحِرَافِ عَنِ الْحَقِّ وَالضَّلَالِ، وَهُوَ الطَّرِيقُ الَّذِي يُؤَدِّي إِلَى غَضَبِ اللَّهِ وَعَذَابِهِ. وَيَشْرَحُ أَنَّ الْمَغْضُوبَ عَلَيْهِمْ </w:t>
      </w:r>
      <w:r w:rsidRPr="00C13205">
        <w:rPr>
          <w:rFonts w:ascii="Traditional Arabic" w:hAnsi="Traditional Arabic" w:cs="Traditional Arabic"/>
          <w:sz w:val="40"/>
          <w:szCs w:val="40"/>
          <w:rtl/>
        </w:rPr>
        <w:lastRenderedPageBreak/>
        <w:t>هُمْ مَنْ عَرَفُوا الْحَقَّ وَرَفَضُوهُ، أَمَّا الضَّالُّونَ فَهُمُ الَّذِينَ عَبَدُوا اللَّهَ عَلَى جَهْلٍ.</w:t>
      </w:r>
    </w:p>
    <w:p w14:paraId="428FFD2E" w14:textId="77777777" w:rsidR="00223E48" w:rsidRPr="00223E48" w:rsidRDefault="00C13205" w:rsidP="00223E48">
      <w:pPr>
        <w:pStyle w:val="a4"/>
        <w:numPr>
          <w:ilvl w:val="0"/>
          <w:numId w:val="9"/>
        </w:numPr>
        <w:jc w:val="both"/>
        <w:rPr>
          <w:rFonts w:ascii="Traditional Arabic" w:hAnsi="Traditional Arabic" w:cs="Traditional Arabic"/>
          <w:b/>
          <w:bCs/>
          <w:sz w:val="40"/>
          <w:szCs w:val="40"/>
        </w:rPr>
      </w:pPr>
      <w:r w:rsidRPr="00223E48">
        <w:rPr>
          <w:rFonts w:ascii="Traditional Arabic" w:hAnsi="Traditional Arabic" w:cs="Traditional Arabic"/>
          <w:b/>
          <w:bCs/>
          <w:sz w:val="40"/>
          <w:szCs w:val="40"/>
          <w:rtl/>
        </w:rPr>
        <w:t>أَهَمِّيَّةُ الِاعْتِصَامِ بِالْكِتَابِ وَالسُّنَّةِ:</w:t>
      </w:r>
    </w:p>
    <w:p w14:paraId="69C85B27" w14:textId="1AFF0E41" w:rsidR="00C13205" w:rsidRPr="00C13205" w:rsidRDefault="00C13205" w:rsidP="00223E48">
      <w:pPr>
        <w:pStyle w:val="a4"/>
        <w:jc w:val="both"/>
        <w:rPr>
          <w:rFonts w:ascii="Traditional Arabic" w:hAnsi="Traditional Arabic" w:cs="Traditional Arabic"/>
          <w:sz w:val="40"/>
          <w:szCs w:val="40"/>
          <w:rtl/>
        </w:rPr>
      </w:pPr>
      <w:r w:rsidRPr="00C13205">
        <w:rPr>
          <w:rFonts w:ascii="Traditional Arabic" w:hAnsi="Traditional Arabic" w:cs="Traditional Arabic"/>
          <w:sz w:val="40"/>
          <w:szCs w:val="40"/>
          <w:rtl/>
        </w:rPr>
        <w:t xml:space="preserve">يُؤَكِّدُ ابْنُ تَيْمِيَّةَ عَلَى أَهَمِّيَّةِ الِاعْتِصَامِ بِالْكِتَابِ وَالسُّنَّةِ، فَهُمَا الْمَصْدَرَانِ الرَّئِيسِيَّانِ لِلْهِدَايَةِ. وَيُوَضِّحُ أَنَّ الِاعْتِصَامَ بِهِمَا هُوَ الضَّمَانُ الْوَحِيدُ لِلثَّبَاتِ عَلَى الصِّرَاطِ الْمُسْتَقِيمِ، وَالنَّجَاةِ مِنَ الضَّلَالِ وَالِانْحِرَافِ. وَيَشْرَحُ أَنَّ الْعَوْدَةَ لِلْكِتَابِ وَالسُّنَّةِ تَكُونُ بِالتَّمَسُّكِ بِمَا كَانَ عَلَيْهِ الرَّسُولُ </w:t>
      </w:r>
      <w:r w:rsidR="00223E48">
        <w:rPr>
          <w:rFonts w:ascii="Traditional Arabic" w:hAnsi="Traditional Arabic" w:cs="Traditional Arabic" w:hint="cs"/>
          <w:sz w:val="40"/>
          <w:szCs w:val="40"/>
          <w:rtl/>
        </w:rPr>
        <w:t>ﷺ</w:t>
      </w:r>
      <w:r w:rsidRPr="00C13205">
        <w:rPr>
          <w:rFonts w:ascii="Traditional Arabic" w:hAnsi="Traditional Arabic" w:cs="Traditional Arabic"/>
          <w:sz w:val="40"/>
          <w:szCs w:val="40"/>
          <w:rtl/>
        </w:rPr>
        <w:t xml:space="preserve"> وَصَحَابَتُهُ الْكِرَامُ.</w:t>
      </w:r>
    </w:p>
    <w:p w14:paraId="0C41CD0E" w14:textId="77777777" w:rsidR="00223E48" w:rsidRPr="00223E48" w:rsidRDefault="00C13205" w:rsidP="00223E48">
      <w:pPr>
        <w:pStyle w:val="a4"/>
        <w:numPr>
          <w:ilvl w:val="0"/>
          <w:numId w:val="9"/>
        </w:numPr>
        <w:jc w:val="both"/>
        <w:rPr>
          <w:rFonts w:ascii="Traditional Arabic" w:hAnsi="Traditional Arabic" w:cs="Traditional Arabic"/>
          <w:b/>
          <w:bCs/>
          <w:sz w:val="40"/>
          <w:szCs w:val="40"/>
        </w:rPr>
      </w:pPr>
      <w:r w:rsidRPr="00223E48">
        <w:rPr>
          <w:rFonts w:ascii="Traditional Arabic" w:hAnsi="Traditional Arabic" w:cs="Traditional Arabic"/>
          <w:b/>
          <w:bCs/>
          <w:sz w:val="40"/>
          <w:szCs w:val="40"/>
          <w:rtl/>
        </w:rPr>
        <w:t>الدُّعَاءُ بِالْهِدَايَةِ فِي الصَّلَاةِ:</w:t>
      </w:r>
    </w:p>
    <w:p w14:paraId="465DD709" w14:textId="59256FE0" w:rsidR="00C13205" w:rsidRPr="00C13205" w:rsidRDefault="00C13205" w:rsidP="00223E48">
      <w:pPr>
        <w:pStyle w:val="a4"/>
        <w:jc w:val="both"/>
        <w:rPr>
          <w:rFonts w:ascii="Traditional Arabic" w:hAnsi="Traditional Arabic" w:cs="Traditional Arabic"/>
          <w:sz w:val="40"/>
          <w:szCs w:val="40"/>
          <w:rtl/>
        </w:rPr>
      </w:pPr>
      <w:r w:rsidRPr="00C13205">
        <w:rPr>
          <w:rFonts w:ascii="Traditional Arabic" w:hAnsi="Traditional Arabic" w:cs="Traditional Arabic"/>
          <w:sz w:val="40"/>
          <w:szCs w:val="40"/>
          <w:rtl/>
        </w:rPr>
        <w:t>يُشِيرُ ابْنُ تَيْمِيَّةَ إِلَى أَنَّ اللَّهَ تَعَالَى شَرَعَ لَنَا أَنْ نَدْعُوَهُ بِالْهِدَايَةِ فِي كُلِّ صَلَاةٍ، وَذَلِكَ لِأَهَمِّيَّةِ هَذَا الدُّعَاءِ. وَيُوَضِّحُ أَنَّ تَكْرَارَ هَذَا الدُّعَاءِ فِي الصَّلَاةِ هُوَ تَذْكِيرٌ دَائِمٌ لِلْعَبْدِ بِحَاجَتِهِ إِلَى الْهِدَايَةِ، وَتَجْدِيدٌ لِعَهْدِهِ مَعَ اللَّهِ عَلَى الثَّبَاتِ عَلَى الصِّرَاطِ الْمُسْتَقِيمِ.</w:t>
      </w:r>
    </w:p>
    <w:p w14:paraId="7C4B2D4C" w14:textId="4C68D37C" w:rsidR="00C13205" w:rsidRPr="00C13205" w:rsidRDefault="00C13205" w:rsidP="00C13205">
      <w:pPr>
        <w:pStyle w:val="a4"/>
        <w:jc w:val="both"/>
        <w:rPr>
          <w:rFonts w:ascii="Traditional Arabic" w:hAnsi="Traditional Arabic" w:cs="Traditional Arabic"/>
          <w:sz w:val="40"/>
          <w:szCs w:val="40"/>
          <w:rtl/>
        </w:rPr>
      </w:pPr>
      <w:r w:rsidRPr="00223E48">
        <w:rPr>
          <w:rFonts w:ascii="Traditional Arabic" w:hAnsi="Traditional Arabic" w:cs="Traditional Arabic"/>
          <w:b/>
          <w:bCs/>
          <w:sz w:val="40"/>
          <w:szCs w:val="40"/>
          <w:rtl/>
        </w:rPr>
        <w:t>بِاخْتِصَارٍ</w:t>
      </w:r>
      <w:r w:rsidRPr="00C13205">
        <w:rPr>
          <w:rFonts w:ascii="Traditional Arabic" w:hAnsi="Traditional Arabic" w:cs="Traditional Arabic"/>
          <w:sz w:val="40"/>
          <w:szCs w:val="40"/>
          <w:rtl/>
        </w:rPr>
        <w:t>: هَذِهِ الرِّسَالَةُ هِيَ شَرْحٌ مُفَصَّلٌ لِلْآيَةِ الْعَظِيمَةِ، وَتَوْضِيحٌ لِأَهَمِّيَّةِ الْهِدَايَةِ إِلَى الصِّرَاطِ الْمُسْتَقِيمِ فِي حَيَاةِ الْمُسْلِمِ.</w:t>
      </w:r>
    </w:p>
    <w:p w14:paraId="792D980C" w14:textId="77777777" w:rsidR="0092773C" w:rsidRDefault="0092773C" w:rsidP="00827116">
      <w:pPr>
        <w:pStyle w:val="a4"/>
        <w:widowControl w:val="0"/>
        <w:jc w:val="both"/>
        <w:rPr>
          <w:rFonts w:ascii="Traditional Arabic" w:hAnsi="Traditional Arabic" w:cs="Traditional Arabic"/>
          <w:b/>
          <w:bCs/>
          <w:sz w:val="40"/>
          <w:szCs w:val="40"/>
          <w:rtl/>
        </w:rPr>
      </w:pPr>
    </w:p>
    <w:p w14:paraId="35496651" w14:textId="77777777" w:rsidR="00223E48" w:rsidRDefault="00223E48" w:rsidP="00827116">
      <w:pPr>
        <w:pStyle w:val="a4"/>
        <w:widowControl w:val="0"/>
        <w:jc w:val="both"/>
        <w:rPr>
          <w:rFonts w:ascii="Traditional Arabic" w:hAnsi="Traditional Arabic" w:cs="Traditional Arabic"/>
          <w:b/>
          <w:bCs/>
          <w:sz w:val="40"/>
          <w:szCs w:val="40"/>
          <w:rtl/>
        </w:rPr>
      </w:pPr>
    </w:p>
    <w:p w14:paraId="43C8CD76" w14:textId="77777777" w:rsidR="00223E48" w:rsidRDefault="00223E48" w:rsidP="00827116">
      <w:pPr>
        <w:pStyle w:val="a4"/>
        <w:widowControl w:val="0"/>
        <w:jc w:val="both"/>
        <w:rPr>
          <w:rFonts w:ascii="Traditional Arabic" w:hAnsi="Traditional Arabic" w:cs="Traditional Arabic"/>
          <w:b/>
          <w:bCs/>
          <w:sz w:val="40"/>
          <w:szCs w:val="40"/>
          <w:rtl/>
        </w:rPr>
      </w:pPr>
    </w:p>
    <w:p w14:paraId="47BF575C" w14:textId="77777777" w:rsidR="00223E48" w:rsidRPr="00BD6449" w:rsidRDefault="00223E48" w:rsidP="00827116">
      <w:pPr>
        <w:pStyle w:val="a4"/>
        <w:widowControl w:val="0"/>
        <w:jc w:val="both"/>
        <w:rPr>
          <w:rFonts w:ascii="Traditional Arabic" w:hAnsi="Traditional Arabic" w:cs="Traditional Arabic"/>
          <w:sz w:val="40"/>
          <w:szCs w:val="40"/>
          <w:rtl/>
        </w:rPr>
      </w:pPr>
    </w:p>
    <w:p w14:paraId="4B3F31DA" w14:textId="2942E35B" w:rsidR="001B09F0" w:rsidRPr="00026E7B" w:rsidRDefault="001B09F0" w:rsidP="00827116">
      <w:pPr>
        <w:pStyle w:val="a4"/>
        <w:widowControl w:val="0"/>
        <w:jc w:val="both"/>
        <w:rPr>
          <w:rFonts w:ascii="Traditional Arabic" w:hAnsi="Traditional Arabic" w:cs="Traditional Arabic"/>
          <w:sz w:val="40"/>
          <w:szCs w:val="40"/>
          <w:vertAlign w:val="superscript"/>
        </w:rPr>
      </w:pPr>
      <w:r w:rsidRPr="00026E7B">
        <w:rPr>
          <w:rFonts w:ascii="Traditional Arabic" w:hAnsi="Traditional Arabic" w:cs="Traditional Arabic"/>
          <w:sz w:val="40"/>
          <w:szCs w:val="40"/>
          <w:rtl/>
        </w:rPr>
        <w:lastRenderedPageBreak/>
        <w:t xml:space="preserve">قَالَ شَيْخُ الْإِسْلَامِ - رَحِمَهُ </w:t>
      </w:r>
      <w:proofErr w:type="gramStart"/>
      <w:r w:rsidRPr="00026E7B">
        <w:rPr>
          <w:rFonts w:ascii="Traditional Arabic" w:hAnsi="Traditional Arabic" w:cs="Traditional Arabic"/>
          <w:sz w:val="40"/>
          <w:szCs w:val="40"/>
          <w:rtl/>
        </w:rPr>
        <w:t>اللَّهُ</w:t>
      </w:r>
      <w:r w:rsidRPr="00026E7B">
        <w:rPr>
          <w:rFonts w:ascii="Traditional Arabic" w:hAnsi="Traditional Arabic" w:cs="Traditional Arabic"/>
          <w:sz w:val="40"/>
          <w:szCs w:val="40"/>
          <w:vertAlign w:val="superscript"/>
          <w:rtl/>
        </w:rPr>
        <w:t>(</w:t>
      </w:r>
      <w:proofErr w:type="gramEnd"/>
      <w:r w:rsidRPr="00026E7B">
        <w:rPr>
          <w:rStyle w:val="a6"/>
          <w:rFonts w:ascii="Traditional Arabic" w:hAnsi="Traditional Arabic" w:cs="Traditional Arabic"/>
          <w:sz w:val="40"/>
          <w:szCs w:val="40"/>
          <w:rtl/>
        </w:rPr>
        <w:footnoteReference w:id="2"/>
      </w:r>
      <w:r w:rsidRPr="00026E7B">
        <w:rPr>
          <w:rFonts w:ascii="Traditional Arabic" w:hAnsi="Traditional Arabic" w:cs="Traditional Arabic"/>
          <w:sz w:val="40"/>
          <w:szCs w:val="40"/>
          <w:vertAlign w:val="superscript"/>
          <w:rtl/>
        </w:rPr>
        <w:t>)</w:t>
      </w:r>
      <w:r w:rsidRPr="00026E7B">
        <w:rPr>
          <w:rFonts w:ascii="Traditional Arabic" w:hAnsi="Traditional Arabic" w:cs="Traditional Arabic"/>
          <w:sz w:val="40"/>
          <w:szCs w:val="40"/>
          <w:rtl/>
        </w:rPr>
        <w:t>:</w:t>
      </w:r>
    </w:p>
    <w:p w14:paraId="526842AC" w14:textId="1B6C0290" w:rsidR="001B09F0" w:rsidRPr="00026E7B" w:rsidRDefault="001B09F0" w:rsidP="00827116">
      <w:pPr>
        <w:pStyle w:val="a4"/>
        <w:widowControl w:val="0"/>
        <w:jc w:val="both"/>
        <w:rPr>
          <w:rFonts w:ascii="Traditional Arabic" w:hAnsi="Traditional Arabic" w:cs="Traditional Arabic"/>
          <w:sz w:val="40"/>
          <w:szCs w:val="40"/>
        </w:rPr>
      </w:pPr>
      <w:r w:rsidRPr="00026E7B">
        <w:rPr>
          <w:rFonts w:ascii="Traditional Arabic" w:hAnsi="Traditional Arabic" w:cs="Traditional Arabic"/>
          <w:sz w:val="40"/>
          <w:szCs w:val="40"/>
          <w:rtl/>
        </w:rPr>
        <w:t>فَصْلٌ:</w:t>
      </w:r>
    </w:p>
    <w:p w14:paraId="7E0C1A9F" w14:textId="40952125" w:rsidR="001B09F0" w:rsidRPr="00026E7B" w:rsidRDefault="001B09F0" w:rsidP="00827116">
      <w:pPr>
        <w:pStyle w:val="a4"/>
        <w:widowControl w:val="0"/>
        <w:jc w:val="both"/>
        <w:rPr>
          <w:rFonts w:ascii="Traditional Arabic" w:hAnsi="Traditional Arabic" w:cs="Traditional Arabic"/>
          <w:sz w:val="40"/>
          <w:szCs w:val="40"/>
          <w:rtl/>
        </w:rPr>
      </w:pPr>
      <w:r w:rsidRPr="00026E7B">
        <w:rPr>
          <w:rFonts w:ascii="Traditional Arabic" w:hAnsi="Traditional Arabic" w:cs="Traditional Arabic"/>
          <w:sz w:val="40"/>
          <w:szCs w:val="40"/>
          <w:rtl/>
        </w:rPr>
        <w:t xml:space="preserve">قَالَ اللَّهُ تَعَالَى </w:t>
      </w:r>
      <w:r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اهْدِنَا الصِّرَاطَ الْمُسْتَقِيمَ * صِرَاطَ الَّذِينَ أَنْعَمْتَ عَلَيْهِمْ غَيْرِ الْمَغْضُوبِ عَلَيْهِمْ وَلَا الضَّالِّينَ</w:t>
      </w:r>
      <w:r w:rsidRPr="00026E7B">
        <w:rPr>
          <w:rFonts w:ascii="Traditional Arabic" w:hAnsi="Traditional Arabic" w:cs="Traditional Arabic"/>
          <w:sz w:val="40"/>
          <w:szCs w:val="40"/>
        </w:rPr>
        <w:sym w:font="AGA Arabesque" w:char="F05B"/>
      </w:r>
      <w:r w:rsidR="00AC1090" w:rsidRPr="00026E7B">
        <w:rPr>
          <w:rFonts w:ascii="Traditional Arabic" w:hAnsi="Traditional Arabic" w:cs="Traditional Arabic"/>
          <w:color w:val="C00000"/>
          <w:sz w:val="40"/>
          <w:szCs w:val="40"/>
          <w:vertAlign w:val="superscript"/>
          <w:rtl/>
        </w:rPr>
        <w:t>الفاتحة (</w:t>
      </w:r>
      <w:r w:rsidR="0087673A">
        <w:rPr>
          <w:rFonts w:ascii="Traditional Arabic" w:hAnsi="Traditional Arabic" w:cs="Traditional Arabic" w:hint="cs"/>
          <w:color w:val="C00000"/>
          <w:sz w:val="40"/>
          <w:szCs w:val="40"/>
          <w:vertAlign w:val="superscript"/>
          <w:rtl/>
        </w:rPr>
        <w:t>6-7</w:t>
      </w:r>
      <w:r w:rsidR="00AC1090" w:rsidRPr="00026E7B">
        <w:rPr>
          <w:rFonts w:ascii="Traditional Arabic" w:hAnsi="Traditional Arabic" w:cs="Traditional Arabic"/>
          <w:color w:val="C00000"/>
          <w:sz w:val="40"/>
          <w:szCs w:val="40"/>
          <w:vertAlign w:val="superscript"/>
          <w:rtl/>
        </w:rPr>
        <w:t>)</w:t>
      </w:r>
      <w:r w:rsidRPr="00026E7B">
        <w:rPr>
          <w:rFonts w:ascii="Traditional Arabic" w:hAnsi="Traditional Arabic" w:cs="Traditional Arabic"/>
          <w:sz w:val="40"/>
          <w:szCs w:val="40"/>
          <w:rtl/>
        </w:rPr>
        <w:t xml:space="preserve"> وَقَدْ صَحَّ عَنْ النَّبِيِّ ﷺ أَنَّهُ قَالَ: "</w:t>
      </w:r>
      <w:r w:rsidRPr="00026E7B">
        <w:rPr>
          <w:rFonts w:ascii="Traditional Arabic" w:hAnsi="Traditional Arabic" w:cs="Traditional Arabic"/>
          <w:b/>
          <w:bCs/>
          <w:color w:val="538135" w:themeColor="accent6" w:themeShade="BF"/>
          <w:sz w:val="40"/>
          <w:szCs w:val="40"/>
          <w:rtl/>
        </w:rPr>
        <w:t>الْيَهُودُ مَغْضُوبٌ عَلَيْهِمْ</w:t>
      </w:r>
      <w:r w:rsidR="00D5568D" w:rsidRPr="00026E7B">
        <w:rPr>
          <w:rFonts w:ascii="Traditional Arabic" w:hAnsi="Traditional Arabic" w:cs="Traditional Arabic"/>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وَالنَّصَارَى ضَالُّونَ</w:t>
      </w:r>
      <w:r w:rsidRPr="00026E7B">
        <w:rPr>
          <w:rFonts w:ascii="Traditional Arabic" w:hAnsi="Traditional Arabic" w:cs="Traditional Arabic"/>
          <w:sz w:val="40"/>
          <w:szCs w:val="40"/>
          <w:rtl/>
        </w:rPr>
        <w:t>"</w:t>
      </w:r>
      <w:r w:rsidRPr="00026E7B">
        <w:rPr>
          <w:rFonts w:ascii="Traditional Arabic" w:hAnsi="Traditional Arabic" w:cs="Traditional Arabic"/>
          <w:sz w:val="40"/>
          <w:szCs w:val="40"/>
          <w:vertAlign w:val="superscript"/>
          <w:rtl/>
        </w:rPr>
        <w:t>(</w:t>
      </w:r>
      <w:r w:rsidRPr="00026E7B">
        <w:rPr>
          <w:rStyle w:val="a6"/>
          <w:rFonts w:ascii="Traditional Arabic" w:hAnsi="Traditional Arabic" w:cs="Traditional Arabic"/>
          <w:sz w:val="40"/>
          <w:szCs w:val="40"/>
          <w:rtl/>
        </w:rPr>
        <w:footnoteReference w:id="3"/>
      </w:r>
      <w:r w:rsidRPr="00026E7B">
        <w:rPr>
          <w:rFonts w:ascii="Traditional Arabic" w:hAnsi="Traditional Arabic" w:cs="Traditional Arabic"/>
          <w:sz w:val="40"/>
          <w:szCs w:val="40"/>
          <w:vertAlign w:val="superscript"/>
          <w:rtl/>
        </w:rPr>
        <w:t>)</w:t>
      </w:r>
      <w:r w:rsidRPr="00026E7B">
        <w:rPr>
          <w:rFonts w:ascii="Traditional Arabic" w:hAnsi="Traditional Arabic" w:cs="Traditional Arabic"/>
          <w:sz w:val="40"/>
          <w:szCs w:val="40"/>
          <w:rtl/>
        </w:rPr>
        <w:t xml:space="preserve"> وَكِتَابُ اللَّهِ يَدُلُّ عَلَى ذَلِكَ فِي مَوَاضِعَ، مِثْلِ قَوْل</w:t>
      </w:r>
      <w:r w:rsidR="0001433C">
        <w:rPr>
          <w:rFonts w:ascii="Traditional Arabic" w:hAnsi="Traditional Arabic" w:cs="Traditional Arabic" w:hint="cs"/>
          <w:sz w:val="40"/>
          <w:szCs w:val="40"/>
          <w:rtl/>
        </w:rPr>
        <w:t>ِ</w:t>
      </w:r>
      <w:r w:rsidRPr="00026E7B">
        <w:rPr>
          <w:rFonts w:ascii="Traditional Arabic" w:hAnsi="Traditional Arabic" w:cs="Traditional Arabic"/>
          <w:sz w:val="40"/>
          <w:szCs w:val="40"/>
          <w:rtl/>
        </w:rPr>
        <w:t>ه</w:t>
      </w:r>
      <w:r w:rsidR="0001433C">
        <w:rPr>
          <w:rFonts w:ascii="Traditional Arabic" w:hAnsi="Traditional Arabic" w:cs="Traditional Arabic" w:hint="cs"/>
          <w:sz w:val="40"/>
          <w:szCs w:val="40"/>
          <w:rtl/>
        </w:rPr>
        <w:t>ِ</w:t>
      </w:r>
      <w:r w:rsidRPr="00026E7B">
        <w:rPr>
          <w:rFonts w:ascii="Traditional Arabic" w:hAnsi="Traditional Arabic" w:cs="Traditional Arabic"/>
          <w:sz w:val="40"/>
          <w:szCs w:val="40"/>
          <w:rtl/>
        </w:rPr>
        <w:t xml:space="preserve"> تَعَالَى </w:t>
      </w:r>
      <w:r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قُلْ هَلْ أُنَبِّئُكُمْ بِشَرٍّ مِنْ ذَلِكَ مَثُوبَةً عِنْدَ اللَّهِ مَنْ لَعَنَهُ اللَّهُ وَغَضِبَ عَلَيْهِ</w:t>
      </w:r>
      <w:r w:rsidRPr="00026E7B">
        <w:rPr>
          <w:rFonts w:ascii="Traditional Arabic" w:hAnsi="Traditional Arabic" w:cs="Traditional Arabic"/>
          <w:sz w:val="40"/>
          <w:szCs w:val="40"/>
        </w:rPr>
        <w:sym w:font="AGA Arabesque" w:char="F05B"/>
      </w:r>
      <w:r w:rsidR="00AC1090" w:rsidRPr="00026E7B">
        <w:rPr>
          <w:rFonts w:ascii="Traditional Arabic" w:hAnsi="Traditional Arabic" w:cs="Traditional Arabic"/>
          <w:color w:val="C00000"/>
          <w:sz w:val="40"/>
          <w:szCs w:val="40"/>
          <w:vertAlign w:val="superscript"/>
          <w:rtl/>
        </w:rPr>
        <w:t xml:space="preserve"> المائدة (60)</w:t>
      </w:r>
      <w:r w:rsidRPr="00026E7B">
        <w:rPr>
          <w:rFonts w:ascii="Traditional Arabic" w:hAnsi="Traditional Arabic" w:cs="Traditional Arabic"/>
          <w:sz w:val="40"/>
          <w:szCs w:val="40"/>
          <w:rtl/>
        </w:rPr>
        <w:t xml:space="preserve"> وَقَوْلِهِ </w:t>
      </w:r>
      <w:r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فَبَاءُوا بِغَضَبٍ عَلَى غَضَبٍ</w:t>
      </w:r>
      <w:r w:rsidRPr="00026E7B">
        <w:rPr>
          <w:rFonts w:ascii="Traditional Arabic" w:hAnsi="Traditional Arabic" w:cs="Traditional Arabic"/>
          <w:sz w:val="40"/>
          <w:szCs w:val="40"/>
        </w:rPr>
        <w:sym w:font="AGA Arabesque" w:char="F05B"/>
      </w:r>
      <w:r w:rsidR="00AC1090" w:rsidRPr="00026E7B">
        <w:rPr>
          <w:rFonts w:ascii="Traditional Arabic" w:hAnsi="Traditional Arabic" w:cs="Traditional Arabic"/>
          <w:color w:val="C00000"/>
          <w:sz w:val="40"/>
          <w:szCs w:val="40"/>
          <w:vertAlign w:val="superscript"/>
          <w:rtl/>
        </w:rPr>
        <w:t xml:space="preserve"> </w:t>
      </w:r>
      <w:r w:rsidR="001F35CB" w:rsidRPr="00026E7B">
        <w:rPr>
          <w:rFonts w:ascii="Traditional Arabic" w:hAnsi="Traditional Arabic" w:cs="Traditional Arabic"/>
          <w:color w:val="C00000"/>
          <w:sz w:val="40"/>
          <w:szCs w:val="40"/>
          <w:vertAlign w:val="superscript"/>
          <w:rtl/>
        </w:rPr>
        <w:t>البقرة</w:t>
      </w:r>
      <w:r w:rsidR="00AC1090" w:rsidRPr="00026E7B">
        <w:rPr>
          <w:rFonts w:ascii="Traditional Arabic" w:hAnsi="Traditional Arabic" w:cs="Traditional Arabic"/>
          <w:color w:val="C00000"/>
          <w:sz w:val="40"/>
          <w:szCs w:val="40"/>
          <w:vertAlign w:val="superscript"/>
          <w:rtl/>
        </w:rPr>
        <w:t xml:space="preserve"> (</w:t>
      </w:r>
      <w:r w:rsidR="001F35CB" w:rsidRPr="00026E7B">
        <w:rPr>
          <w:rFonts w:ascii="Traditional Arabic" w:hAnsi="Traditional Arabic" w:cs="Traditional Arabic"/>
          <w:color w:val="C00000"/>
          <w:sz w:val="40"/>
          <w:szCs w:val="40"/>
          <w:vertAlign w:val="superscript"/>
          <w:rtl/>
        </w:rPr>
        <w:t>90</w:t>
      </w:r>
      <w:r w:rsidR="00AC1090" w:rsidRPr="00026E7B">
        <w:rPr>
          <w:rFonts w:ascii="Traditional Arabic" w:hAnsi="Traditional Arabic" w:cs="Traditional Arabic"/>
          <w:color w:val="C00000"/>
          <w:sz w:val="40"/>
          <w:szCs w:val="40"/>
          <w:vertAlign w:val="superscript"/>
          <w:rtl/>
        </w:rPr>
        <w:t>)</w:t>
      </w:r>
      <w:r w:rsidRPr="00026E7B">
        <w:rPr>
          <w:rFonts w:ascii="Traditional Arabic" w:hAnsi="Traditional Arabic" w:cs="Traditional Arabic"/>
          <w:sz w:val="40"/>
          <w:szCs w:val="40"/>
          <w:rtl/>
        </w:rPr>
        <w:t xml:space="preserve"> وَقَوْلِهِ </w:t>
      </w:r>
      <w:r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فَبَاءُوا بِغَضَبٍ مِنَ اللَّهِ وَضُرِبَتْ عَلَيْهِمُ الْمَسْكَنَةُ</w:t>
      </w:r>
      <w:r w:rsidRPr="00026E7B">
        <w:rPr>
          <w:rFonts w:ascii="Traditional Arabic" w:hAnsi="Traditional Arabic" w:cs="Traditional Arabic"/>
          <w:sz w:val="40"/>
          <w:szCs w:val="40"/>
        </w:rPr>
        <w:sym w:font="AGA Arabesque" w:char="F05B"/>
      </w:r>
      <w:r w:rsidR="00AC1090" w:rsidRPr="00026E7B">
        <w:rPr>
          <w:rFonts w:ascii="Traditional Arabic" w:hAnsi="Traditional Arabic" w:cs="Traditional Arabic"/>
          <w:color w:val="C00000"/>
          <w:sz w:val="40"/>
          <w:szCs w:val="40"/>
          <w:vertAlign w:val="superscript"/>
          <w:rtl/>
        </w:rPr>
        <w:t xml:space="preserve"> آل عمران (112)</w:t>
      </w:r>
      <w:r w:rsidRPr="00026E7B">
        <w:rPr>
          <w:rFonts w:ascii="Traditional Arabic" w:hAnsi="Traditional Arabic" w:cs="Traditional Arabic"/>
          <w:sz w:val="40"/>
          <w:szCs w:val="40"/>
          <w:rtl/>
        </w:rPr>
        <w:t xml:space="preserve"> وَقَالَ فِي النَّصَارَى </w:t>
      </w:r>
      <w:r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قُلْ يَا أَهْلَ الْكِتَابِ لَا تَغْلُوا فِي دِينِكُمْ غَيْرَ الْحَقِّ وَلَا تَتَّبِعُوا أَهْوَاءَ قَوْمٍ قَدْ ضَلُّوا مِنْ قَبْلُ وَأَضَلُّوا كَثِيرًا وَضَلُّوا عَنْ سَوَاءِ السَّبِيلِ</w:t>
      </w:r>
      <w:r w:rsidRPr="00026E7B">
        <w:rPr>
          <w:rFonts w:ascii="Traditional Arabic" w:hAnsi="Traditional Arabic" w:cs="Traditional Arabic"/>
          <w:sz w:val="40"/>
          <w:szCs w:val="40"/>
        </w:rPr>
        <w:sym w:font="AGA Arabesque" w:char="F05B"/>
      </w:r>
      <w:r w:rsidR="00AC1090" w:rsidRPr="00026E7B">
        <w:rPr>
          <w:rFonts w:ascii="Traditional Arabic" w:hAnsi="Traditional Arabic" w:cs="Traditional Arabic"/>
          <w:color w:val="C00000"/>
          <w:sz w:val="40"/>
          <w:szCs w:val="40"/>
          <w:vertAlign w:val="superscript"/>
          <w:rtl/>
        </w:rPr>
        <w:t xml:space="preserve"> المائدة (77)</w:t>
      </w:r>
      <w:r w:rsidRPr="00026E7B">
        <w:rPr>
          <w:rFonts w:ascii="Traditional Arabic" w:hAnsi="Traditional Arabic" w:cs="Traditional Arabic"/>
          <w:sz w:val="40"/>
          <w:szCs w:val="40"/>
          <w:rtl/>
        </w:rPr>
        <w:t xml:space="preserve"> وَقَالَ </w:t>
      </w:r>
      <w:r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يَا أَهْلَ الْكِتَابِ لَا تَغْلُوا فِي دِينِكُمْ وَلَا تَقُولُوا عَلَى اللَّهِ إلَّا الْحَقَّ إنَّمَا الْمَسِيحُ عِيسَى ابْنُ مَرْيَمَ رَسُولُ اللَّهِ وَكَلِمَتُهُ أَلْقَاهَا إلَى مَرْيَمَ وَرُوحٌ مِنْهُ</w:t>
      </w:r>
      <w:r w:rsidRPr="00026E7B">
        <w:rPr>
          <w:rFonts w:ascii="Traditional Arabic" w:hAnsi="Traditional Arabic" w:cs="Traditional Arabic"/>
          <w:sz w:val="40"/>
          <w:szCs w:val="40"/>
        </w:rPr>
        <w:sym w:font="AGA Arabesque" w:char="F05B"/>
      </w:r>
      <w:r w:rsidR="00AC1090" w:rsidRPr="00026E7B">
        <w:rPr>
          <w:rFonts w:ascii="Traditional Arabic" w:hAnsi="Traditional Arabic" w:cs="Traditional Arabic"/>
          <w:color w:val="C00000"/>
          <w:sz w:val="40"/>
          <w:szCs w:val="40"/>
          <w:vertAlign w:val="superscript"/>
          <w:rtl/>
        </w:rPr>
        <w:t xml:space="preserve"> النساء (171)</w:t>
      </w:r>
      <w:r w:rsidRPr="00026E7B">
        <w:rPr>
          <w:rFonts w:ascii="Traditional Arabic" w:hAnsi="Traditional Arabic" w:cs="Traditional Arabic"/>
          <w:sz w:val="40"/>
          <w:szCs w:val="40"/>
          <w:rtl/>
        </w:rPr>
        <w:t xml:space="preserve"> وَقَالَ تَعَالَى </w:t>
      </w:r>
      <w:r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 xml:space="preserve">وَقَالَتِ الْيَهُودُ عُزَيْرٌ ابْنُ اللَّهِ وَقَالَتِ النَّصَارَى الْمَسِيحُ ابْنُ اللَّهِ ذَلِكَ قَوْلُهُمْ بِأَفْوَاهِهِمْ يُضَاهِئُونَ قَوْلَ الَّذِينَ كَفَرُوا مِنْ قَبْلُ قَاتَلَهُمُ اللَّهُ أَنَّى </w:t>
      </w:r>
      <w:proofErr w:type="spellStart"/>
      <w:r w:rsidRPr="00026E7B">
        <w:rPr>
          <w:rFonts w:ascii="Traditional Arabic" w:hAnsi="Traditional Arabic" w:cs="Traditional Arabic"/>
          <w:b/>
          <w:bCs/>
          <w:color w:val="2E74B5" w:themeColor="accent5" w:themeShade="BF"/>
          <w:sz w:val="40"/>
          <w:szCs w:val="40"/>
          <w:rtl/>
        </w:rPr>
        <w:t>يُؤْفَكُونَ</w:t>
      </w:r>
      <w:proofErr w:type="spellEnd"/>
      <w:r w:rsidRPr="00026E7B">
        <w:rPr>
          <w:rFonts w:ascii="Traditional Arabic" w:hAnsi="Traditional Arabic" w:cs="Traditional Arabic"/>
          <w:b/>
          <w:bCs/>
          <w:color w:val="2E74B5" w:themeColor="accent5" w:themeShade="BF"/>
          <w:sz w:val="40"/>
          <w:szCs w:val="40"/>
          <w:rtl/>
        </w:rPr>
        <w:t xml:space="preserve"> * </w:t>
      </w:r>
      <w:r w:rsidRPr="00026E7B">
        <w:rPr>
          <w:rFonts w:ascii="Traditional Arabic" w:hAnsi="Traditional Arabic" w:cs="Traditional Arabic"/>
          <w:b/>
          <w:bCs/>
          <w:color w:val="2E74B5" w:themeColor="accent5" w:themeShade="BF"/>
          <w:sz w:val="40"/>
          <w:szCs w:val="40"/>
          <w:rtl/>
        </w:rPr>
        <w:lastRenderedPageBreak/>
        <w:t>اتَّخَذُوا أَحْبَارَهُمْ وَرُهْبَانَهُمْ أَرْبَابًا مِنْ دُونِ اللَّهِ وَالْمَسِيحَ ابْنَ مَرْيَمَ وَمَا أُمِرُوا إلَّا لِيَعْبُدُوا إلَهًا وَاحِدًا لَا إلَهَ إلَّا هُوَ سُبْحَانَهُ عَمَّا يُشْرِكُونَ</w:t>
      </w:r>
      <w:r w:rsidRPr="00026E7B">
        <w:rPr>
          <w:rFonts w:ascii="Traditional Arabic" w:hAnsi="Traditional Arabic" w:cs="Traditional Arabic"/>
          <w:sz w:val="40"/>
          <w:szCs w:val="40"/>
        </w:rPr>
        <w:sym w:font="AGA Arabesque" w:char="F05B"/>
      </w:r>
      <w:r w:rsidR="001F35CB" w:rsidRPr="00026E7B">
        <w:rPr>
          <w:rFonts w:ascii="Traditional Arabic" w:hAnsi="Traditional Arabic" w:cs="Traditional Arabic"/>
          <w:color w:val="C00000"/>
          <w:sz w:val="40"/>
          <w:szCs w:val="40"/>
          <w:vertAlign w:val="superscript"/>
          <w:rtl/>
        </w:rPr>
        <w:t xml:space="preserve"> التوبة (30-31)</w:t>
      </w:r>
      <w:r w:rsidRPr="00026E7B">
        <w:rPr>
          <w:rFonts w:ascii="Traditional Arabic" w:hAnsi="Traditional Arabic" w:cs="Traditional Arabic"/>
          <w:sz w:val="40"/>
          <w:szCs w:val="40"/>
          <w:rtl/>
        </w:rPr>
        <w:t xml:space="preserve"> وَقَالَ تَعَالَى </w:t>
      </w:r>
      <w:r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مَا كَانَ لِبَشَرٍ أَنْ يُؤْتِيَهُ اللَّهُ الْكِتَابَ وَالْحُكْمَ وَالنُّبُوَّةَ ثُمَّ يَقُولَ لِلنَّاسِ كُونُوا عِبَادًا لِي مِنْ دُونِ اللَّهِ وَلَكِنْ كُونُوا رَبَّانِيِّينَ بِمَا كُنْتُمْ تُعَلِّمُونَ الْكِتَابَ وَبِمَا كُنْتُمْ تَدْرُسُونَ * وَلَا يَأْمُرَكُمْ أَنْ تَتَّخِذُوا الْمَلَائِكَةَ وَالنَّبِيِّينَ أَرْبَابًا أَيَأْمُرُكُمْ بِالْكُفْرِ بَعْدَ إذْ أَنْتُمْ مُسْلِمُونَ</w:t>
      </w:r>
      <w:r w:rsidRPr="00026E7B">
        <w:rPr>
          <w:rFonts w:ascii="Traditional Arabic" w:hAnsi="Traditional Arabic" w:cs="Traditional Arabic"/>
          <w:sz w:val="40"/>
          <w:szCs w:val="40"/>
        </w:rPr>
        <w:sym w:font="AGA Arabesque" w:char="F05B"/>
      </w:r>
      <w:r w:rsidR="001F35CB" w:rsidRPr="00026E7B">
        <w:rPr>
          <w:rFonts w:ascii="Traditional Arabic" w:hAnsi="Traditional Arabic" w:cs="Traditional Arabic"/>
          <w:color w:val="C00000"/>
          <w:sz w:val="40"/>
          <w:szCs w:val="40"/>
          <w:vertAlign w:val="superscript"/>
          <w:rtl/>
        </w:rPr>
        <w:t xml:space="preserve"> آل عمران (79-80)</w:t>
      </w:r>
      <w:r w:rsidRPr="00026E7B">
        <w:rPr>
          <w:rFonts w:ascii="Traditional Arabic" w:hAnsi="Traditional Arabic" w:cs="Traditional Arabic"/>
          <w:sz w:val="40"/>
          <w:szCs w:val="40"/>
          <w:rtl/>
        </w:rPr>
        <w:t xml:space="preserve"> وَقَالَ تَعَالَى </w:t>
      </w:r>
      <w:r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قُلِ ادْعُوا الَّذِينَ زَعَمْتُمْ مِنْ دُونِهِ فَلَا يَمْلِكُونَ كَشْفَ الضُّرِّ عَنْكُمْ وَلَا تَحْوِيلًا * أُولَئِكَ الَّذِينَ يَدْعُونَ يَبْتَغُونَ إلَى رَبِّهِمُ الْوَسِيلَةَ أَيُّهُمْ أَقْرَبُ وَيَرْجُونَ رَحْمَتَهُ وَيَخَافُونَ عَذَابَهُ إنَّ عَذَابَ رَبِّكَ كَانَ مَحْذُورًا</w:t>
      </w:r>
      <w:r w:rsidRPr="00026E7B">
        <w:rPr>
          <w:rFonts w:ascii="Traditional Arabic" w:hAnsi="Traditional Arabic" w:cs="Traditional Arabic"/>
          <w:sz w:val="40"/>
          <w:szCs w:val="40"/>
        </w:rPr>
        <w:sym w:font="AGA Arabesque" w:char="F05B"/>
      </w:r>
      <w:r w:rsidR="001F35CB" w:rsidRPr="00026E7B">
        <w:rPr>
          <w:rFonts w:ascii="Traditional Arabic" w:hAnsi="Traditional Arabic" w:cs="Traditional Arabic"/>
          <w:color w:val="C00000"/>
          <w:sz w:val="40"/>
          <w:szCs w:val="40"/>
          <w:vertAlign w:val="superscript"/>
          <w:rtl/>
        </w:rPr>
        <w:t xml:space="preserve"> الإسراء (56-57)</w:t>
      </w:r>
      <w:r w:rsidRPr="00026E7B">
        <w:rPr>
          <w:rFonts w:ascii="Traditional Arabic" w:hAnsi="Traditional Arabic" w:cs="Traditional Arabic"/>
          <w:sz w:val="40"/>
          <w:szCs w:val="40"/>
          <w:rtl/>
        </w:rPr>
        <w:t>.</w:t>
      </w:r>
    </w:p>
    <w:p w14:paraId="2E8D9071" w14:textId="63E05C9B" w:rsidR="009853A6" w:rsidRPr="00026E7B" w:rsidRDefault="001B09F0" w:rsidP="00827116">
      <w:pPr>
        <w:pStyle w:val="a4"/>
        <w:widowControl w:val="0"/>
        <w:jc w:val="both"/>
        <w:rPr>
          <w:rFonts w:ascii="Traditional Arabic" w:hAnsi="Traditional Arabic" w:cs="Traditional Arabic"/>
          <w:sz w:val="40"/>
          <w:szCs w:val="40"/>
          <w:rtl/>
        </w:rPr>
      </w:pPr>
      <w:r w:rsidRPr="00026E7B">
        <w:rPr>
          <w:rFonts w:ascii="Traditional Arabic" w:hAnsi="Traditional Arabic" w:cs="Traditional Arabic"/>
          <w:sz w:val="40"/>
          <w:szCs w:val="40"/>
          <w:rtl/>
        </w:rPr>
        <w:t>وَلَمَّا أَمَرَنَا اللَّهُ سُبْحَانَهُ</w:t>
      </w:r>
      <w:r w:rsidRPr="00026E7B">
        <w:rPr>
          <w:rFonts w:ascii="Traditional Arabic" w:hAnsi="Traditional Arabic" w:cs="Traditional Arabic"/>
          <w:sz w:val="40"/>
          <w:szCs w:val="40"/>
        </w:rPr>
        <w:t>: </w:t>
      </w:r>
      <w:r w:rsidRPr="00026E7B">
        <w:rPr>
          <w:rFonts w:ascii="Traditional Arabic" w:hAnsi="Traditional Arabic" w:cs="Traditional Arabic"/>
          <w:sz w:val="40"/>
          <w:szCs w:val="40"/>
          <w:rtl/>
        </w:rPr>
        <w:t>أَنْ نَسْأَلَهُ فِي كُلِّ صَلَاةٍ أَنْ يَهْدِيَنَا الصِّرَاطَ الْمُسْتَقِيمَ، صِرَاطَ الَّذِينَ أَنْعَمَ اللَّهُ عَلَيْهِمْ مِنْ النَّبِيِّينَ وَالصِّدِّيقِينَ وَالشُّهَدَاءِ وَالصَّالِحِينَ، الْمُغَايِرِينَ لِلْمَغْضُوبِ عَلَيْهِمْ وَلِلضَّالِّينَ، كَانَ ذَلِكَ مَا يُبَيِّنُ أَنَّ الْعَبْدَ يُخَافُ عَلَيْهِ أَنْ يَنْحَرِفَ إلَى هَذَيْنَ الطَّرِيقَيْنِ، وَقَدْ وَقَعَ ذَلِكَ كَمَا أَخْبَرَ بِهِ النَّبِيُّ ﷺ حَيْثُ قَالَ: "</w:t>
      </w:r>
      <w:r w:rsidRPr="00026E7B">
        <w:rPr>
          <w:rFonts w:ascii="Traditional Arabic" w:hAnsi="Traditional Arabic" w:cs="Traditional Arabic"/>
          <w:b/>
          <w:bCs/>
          <w:color w:val="538135" w:themeColor="accent6" w:themeShade="BF"/>
          <w:sz w:val="40"/>
          <w:szCs w:val="40"/>
          <w:rtl/>
        </w:rPr>
        <w:t>لَتَسْلُكُنَّ سَنَنَ مَنْ كَانَ قَبْلَكُمْ</w:t>
      </w:r>
      <w:r w:rsidR="001578FB" w:rsidRPr="00026E7B">
        <w:rPr>
          <w:rFonts w:ascii="Traditional Arabic" w:hAnsi="Traditional Arabic" w:cs="Traditional Arabic"/>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حَذْوَ الْقُذَّةِ بِالْقُذَّةِ</w:t>
      </w:r>
      <w:r w:rsidR="001578FB" w:rsidRPr="00026E7B">
        <w:rPr>
          <w:rFonts w:ascii="Traditional Arabic" w:hAnsi="Traditional Arabic" w:cs="Traditional Arabic"/>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حَتَّى لَوْ دَخَلُوا جُحْرَ ضَبٍّ</w:t>
      </w:r>
      <w:r w:rsidR="004A0A89" w:rsidRPr="00026E7B">
        <w:rPr>
          <w:rFonts w:ascii="Traditional Arabic" w:hAnsi="Traditional Arabic" w:cs="Traditional Arabic"/>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لَدَخَلْتُمُوهُ</w:t>
      </w:r>
      <w:r w:rsidRPr="00026E7B">
        <w:rPr>
          <w:rFonts w:ascii="Traditional Arabic" w:hAnsi="Traditional Arabic" w:cs="Traditional Arabic"/>
          <w:sz w:val="40"/>
          <w:szCs w:val="40"/>
          <w:rtl/>
        </w:rPr>
        <w:t>" قَالُوا يَا رَسُولَ اللَّهِ: الْيَهُودُ وَالنَّصَارَى؟ قَالَ: "</w:t>
      </w:r>
      <w:r w:rsidRPr="00026E7B">
        <w:rPr>
          <w:rFonts w:ascii="Traditional Arabic" w:hAnsi="Traditional Arabic" w:cs="Traditional Arabic"/>
          <w:b/>
          <w:bCs/>
          <w:color w:val="538135" w:themeColor="accent6" w:themeShade="BF"/>
          <w:sz w:val="40"/>
          <w:szCs w:val="40"/>
          <w:rtl/>
        </w:rPr>
        <w:t>فَمَنْ</w:t>
      </w:r>
      <w:r w:rsidR="009853A6" w:rsidRPr="00026E7B">
        <w:rPr>
          <w:rFonts w:ascii="Traditional Arabic" w:hAnsi="Traditional Arabic" w:cs="Traditional Arabic"/>
          <w:b/>
          <w:bCs/>
          <w:color w:val="538135" w:themeColor="accent6" w:themeShade="BF"/>
          <w:sz w:val="40"/>
          <w:szCs w:val="40"/>
          <w:rtl/>
        </w:rPr>
        <w:t>!</w:t>
      </w:r>
      <w:r w:rsidR="009853A6" w:rsidRPr="00026E7B">
        <w:rPr>
          <w:rFonts w:ascii="Traditional Arabic" w:hAnsi="Traditional Arabic" w:cs="Traditional Arabic"/>
          <w:sz w:val="40"/>
          <w:szCs w:val="40"/>
          <w:rtl/>
        </w:rPr>
        <w:t>"</w:t>
      </w:r>
      <w:r w:rsidR="009853A6" w:rsidRPr="00026E7B">
        <w:rPr>
          <w:rFonts w:ascii="Traditional Arabic" w:hAnsi="Traditional Arabic" w:cs="Traditional Arabic"/>
          <w:sz w:val="40"/>
          <w:szCs w:val="40"/>
          <w:vertAlign w:val="superscript"/>
          <w:rtl/>
        </w:rPr>
        <w:t>(</w:t>
      </w:r>
      <w:r w:rsidR="009853A6" w:rsidRPr="00026E7B">
        <w:rPr>
          <w:rStyle w:val="a6"/>
          <w:rFonts w:ascii="Traditional Arabic" w:hAnsi="Traditional Arabic" w:cs="Traditional Arabic"/>
          <w:sz w:val="40"/>
          <w:szCs w:val="40"/>
          <w:rtl/>
        </w:rPr>
        <w:footnoteReference w:id="4"/>
      </w:r>
      <w:r w:rsidR="009853A6" w:rsidRPr="00026E7B">
        <w:rPr>
          <w:rFonts w:ascii="Traditional Arabic" w:hAnsi="Traditional Arabic" w:cs="Traditional Arabic"/>
          <w:sz w:val="40"/>
          <w:szCs w:val="40"/>
          <w:vertAlign w:val="superscript"/>
          <w:rtl/>
        </w:rPr>
        <w:t>)</w:t>
      </w:r>
      <w:r w:rsidR="009853A6"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وَهُوَ حَدِيثٌ صَحِيحٌ</w:t>
      </w:r>
      <w:r w:rsidR="009853A6" w:rsidRPr="00026E7B">
        <w:rPr>
          <w:rFonts w:ascii="Traditional Arabic" w:hAnsi="Traditional Arabic" w:cs="Traditional Arabic"/>
          <w:sz w:val="40"/>
          <w:szCs w:val="40"/>
          <w:rtl/>
        </w:rPr>
        <w:t>.</w:t>
      </w:r>
    </w:p>
    <w:p w14:paraId="0C968BE3" w14:textId="20A4F299" w:rsidR="001B09F0" w:rsidRPr="00026E7B" w:rsidRDefault="001B09F0" w:rsidP="00827116">
      <w:pPr>
        <w:pStyle w:val="a4"/>
        <w:widowControl w:val="0"/>
        <w:jc w:val="both"/>
        <w:rPr>
          <w:rFonts w:ascii="Traditional Arabic" w:hAnsi="Traditional Arabic" w:cs="Traditional Arabic"/>
          <w:sz w:val="40"/>
          <w:szCs w:val="40"/>
          <w:vertAlign w:val="superscript"/>
        </w:rPr>
      </w:pPr>
      <w:r w:rsidRPr="00026E7B">
        <w:rPr>
          <w:rFonts w:ascii="Traditional Arabic" w:hAnsi="Traditional Arabic" w:cs="Traditional Arabic"/>
          <w:sz w:val="40"/>
          <w:szCs w:val="40"/>
          <w:rtl/>
        </w:rPr>
        <w:lastRenderedPageBreak/>
        <w:t>وَكَانَ السَّلَفُ يَرَوْنَ أَنَّ مَنْ انْحَرَفَ مِنْ الْعُلَمَاءِ عَنْ الصِّرَاطِ الْمُسْتَقِيمِ</w:t>
      </w:r>
      <w:r w:rsidR="009853A6"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فَفِيهِ شَبَهٌ مِنْ الْيَهُودِ</w:t>
      </w:r>
      <w:r w:rsidR="009853A6"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وَمَنْ انْحَرَفَ مِنْ الْعُبَّادِ</w:t>
      </w:r>
      <w:r w:rsidR="009853A6"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فَفِيهِ شَبَهٌ مِنْ النَّصَارَى</w:t>
      </w:r>
      <w:r w:rsidR="009853A6"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كَمَا يُرَى فِي أَحْوَالِ مُنْحَرِفَةِ أَهْلِ الْعِلْمِ</w:t>
      </w:r>
      <w:r w:rsidR="009853A6"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مِنْ تَحْرِيفِ الْكَلِمِ عَنْ مَوَاضِعِهِ</w:t>
      </w:r>
      <w:r w:rsidR="009853A6"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وَقَسْوَةِ الْقُلُوبِ</w:t>
      </w:r>
      <w:r w:rsidR="009853A6"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وَالْبُخْلِ بِالْعِلْمِ</w:t>
      </w:r>
      <w:r w:rsidR="009853A6"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وَالْكِبْرِ</w:t>
      </w:r>
      <w:r w:rsidR="009853A6"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وَأَمْرِ النَّاسِ بِالْبَرِّ وَنِسْيَانِ أَنْفُسِهِمْ</w:t>
      </w:r>
      <w:r w:rsidR="009853A6"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وَغَيْرِ ذَلِكَ</w:t>
      </w:r>
      <w:r w:rsidR="009853A6" w:rsidRPr="00026E7B">
        <w:rPr>
          <w:rFonts w:ascii="Traditional Arabic" w:hAnsi="Traditional Arabic" w:cs="Traditional Arabic"/>
          <w:sz w:val="40"/>
          <w:szCs w:val="40"/>
          <w:rtl/>
        </w:rPr>
        <w:t>.</w:t>
      </w:r>
    </w:p>
    <w:p w14:paraId="0C0B3E28" w14:textId="4826E1DE" w:rsidR="009853A6" w:rsidRPr="00026E7B" w:rsidRDefault="001B09F0" w:rsidP="00827116">
      <w:pPr>
        <w:pStyle w:val="a4"/>
        <w:widowControl w:val="0"/>
        <w:jc w:val="both"/>
        <w:rPr>
          <w:rFonts w:ascii="Traditional Arabic" w:hAnsi="Traditional Arabic" w:cs="Traditional Arabic"/>
          <w:sz w:val="40"/>
          <w:szCs w:val="40"/>
          <w:rtl/>
        </w:rPr>
      </w:pPr>
      <w:r w:rsidRPr="00026E7B">
        <w:rPr>
          <w:rFonts w:ascii="Traditional Arabic" w:hAnsi="Traditional Arabic" w:cs="Traditional Arabic"/>
          <w:sz w:val="40"/>
          <w:szCs w:val="40"/>
          <w:rtl/>
        </w:rPr>
        <w:t>وَكَمَا يُرَى فِي مُنْحَرِفَةِ أَهْلِ الْعِبَادَةِ وَالْأَحْوَالِ مِنْ الْغُلُوِّ فِي الْأَنْبِيَاءِ الصَّالِحِينَ</w:t>
      </w:r>
      <w:r w:rsidR="009853A6"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وَالِابْتِدَاعِ فِي الْعِبَادَاتِ</w:t>
      </w:r>
      <w:r w:rsidR="009853A6"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w:t>
      </w:r>
      <w:proofErr w:type="gramStart"/>
      <w:r w:rsidRPr="00026E7B">
        <w:rPr>
          <w:rFonts w:ascii="Traditional Arabic" w:hAnsi="Traditional Arabic" w:cs="Traditional Arabic"/>
          <w:sz w:val="40"/>
          <w:szCs w:val="40"/>
          <w:rtl/>
        </w:rPr>
        <w:t>و</w:t>
      </w:r>
      <w:r w:rsidR="00081262">
        <w:rPr>
          <w:rFonts w:ascii="Traditional Arabic" w:hAnsi="Traditional Arabic" w:cs="Traditional Arabic" w:hint="cs"/>
          <w:sz w:val="40"/>
          <w:szCs w:val="40"/>
          <w:rtl/>
        </w:rPr>
        <w:t>َ</w:t>
      </w:r>
      <w:r w:rsidRPr="00026E7B">
        <w:rPr>
          <w:rFonts w:ascii="Traditional Arabic" w:hAnsi="Traditional Arabic" w:cs="Traditional Arabic"/>
          <w:sz w:val="40"/>
          <w:szCs w:val="40"/>
          <w:rtl/>
        </w:rPr>
        <w:t>الر</w:t>
      </w:r>
      <w:r w:rsidR="00081262">
        <w:rPr>
          <w:rFonts w:ascii="Traditional Arabic" w:hAnsi="Traditional Arabic" w:cs="Traditional Arabic" w:hint="cs"/>
          <w:sz w:val="40"/>
          <w:szCs w:val="40"/>
          <w:rtl/>
        </w:rPr>
        <w:t>َّ</w:t>
      </w:r>
      <w:r w:rsidRPr="00026E7B">
        <w:rPr>
          <w:rFonts w:ascii="Traditional Arabic" w:hAnsi="Traditional Arabic" w:cs="Traditional Arabic"/>
          <w:sz w:val="40"/>
          <w:szCs w:val="40"/>
          <w:rtl/>
        </w:rPr>
        <w:t>ه</w:t>
      </w:r>
      <w:r w:rsidR="00081262">
        <w:rPr>
          <w:rFonts w:ascii="Traditional Arabic" w:hAnsi="Traditional Arabic" w:cs="Traditional Arabic" w:hint="cs"/>
          <w:sz w:val="40"/>
          <w:szCs w:val="40"/>
          <w:rtl/>
        </w:rPr>
        <w:t>ْ</w:t>
      </w:r>
      <w:r w:rsidRPr="00026E7B">
        <w:rPr>
          <w:rFonts w:ascii="Traditional Arabic" w:hAnsi="Traditional Arabic" w:cs="Traditional Arabic"/>
          <w:sz w:val="40"/>
          <w:szCs w:val="40"/>
          <w:rtl/>
        </w:rPr>
        <w:t>ب</w:t>
      </w:r>
      <w:r w:rsidR="00081262">
        <w:rPr>
          <w:rFonts w:ascii="Traditional Arabic" w:hAnsi="Traditional Arabic" w:cs="Traditional Arabic" w:hint="cs"/>
          <w:sz w:val="40"/>
          <w:szCs w:val="40"/>
          <w:rtl/>
        </w:rPr>
        <w:t>َ</w:t>
      </w:r>
      <w:r w:rsidRPr="00026E7B">
        <w:rPr>
          <w:rFonts w:ascii="Traditional Arabic" w:hAnsi="Traditional Arabic" w:cs="Traditional Arabic"/>
          <w:sz w:val="40"/>
          <w:szCs w:val="40"/>
          <w:rtl/>
        </w:rPr>
        <w:t>ان</w:t>
      </w:r>
      <w:r w:rsidR="00FD1405">
        <w:rPr>
          <w:rFonts w:ascii="Traditional Arabic" w:hAnsi="Traditional Arabic" w:cs="Traditional Arabic" w:hint="cs"/>
          <w:sz w:val="40"/>
          <w:szCs w:val="40"/>
          <w:rtl/>
        </w:rPr>
        <w:t>ِ</w:t>
      </w:r>
      <w:r w:rsidRPr="00026E7B">
        <w:rPr>
          <w:rFonts w:ascii="Traditional Arabic" w:hAnsi="Traditional Arabic" w:cs="Traditional Arabic"/>
          <w:sz w:val="40"/>
          <w:szCs w:val="40"/>
          <w:rtl/>
        </w:rPr>
        <w:t>ي</w:t>
      </w:r>
      <w:r w:rsidR="00FD1405">
        <w:rPr>
          <w:rFonts w:ascii="Traditional Arabic" w:hAnsi="Traditional Arabic" w:cs="Traditional Arabic" w:hint="cs"/>
          <w:sz w:val="40"/>
          <w:szCs w:val="40"/>
          <w:rtl/>
        </w:rPr>
        <w:t>َّ</w:t>
      </w:r>
      <w:r w:rsidRPr="00026E7B">
        <w:rPr>
          <w:rFonts w:ascii="Traditional Arabic" w:hAnsi="Traditional Arabic" w:cs="Traditional Arabic"/>
          <w:sz w:val="40"/>
          <w:szCs w:val="40"/>
          <w:rtl/>
        </w:rPr>
        <w:t>ة</w:t>
      </w:r>
      <w:r w:rsidR="00FD1405">
        <w:rPr>
          <w:rFonts w:ascii="Traditional Arabic" w:hAnsi="Traditional Arabic" w:cs="Traditional Arabic" w:hint="cs"/>
          <w:sz w:val="40"/>
          <w:szCs w:val="40"/>
          <w:rtl/>
        </w:rPr>
        <w:t>ِ</w:t>
      </w:r>
      <w:r w:rsidR="009853A6" w:rsidRPr="00026E7B">
        <w:rPr>
          <w:rFonts w:ascii="Traditional Arabic" w:hAnsi="Traditional Arabic" w:cs="Traditional Arabic"/>
          <w:sz w:val="40"/>
          <w:szCs w:val="40"/>
          <w:vertAlign w:val="superscript"/>
          <w:rtl/>
        </w:rPr>
        <w:t>(</w:t>
      </w:r>
      <w:proofErr w:type="gramEnd"/>
      <w:r w:rsidR="009853A6" w:rsidRPr="00026E7B">
        <w:rPr>
          <w:rStyle w:val="a6"/>
          <w:rFonts w:ascii="Traditional Arabic" w:hAnsi="Traditional Arabic" w:cs="Traditional Arabic"/>
          <w:sz w:val="40"/>
          <w:szCs w:val="40"/>
          <w:rtl/>
        </w:rPr>
        <w:footnoteReference w:id="5"/>
      </w:r>
      <w:r w:rsidR="009853A6" w:rsidRPr="00026E7B">
        <w:rPr>
          <w:rFonts w:ascii="Traditional Arabic" w:hAnsi="Traditional Arabic" w:cs="Traditional Arabic"/>
          <w:sz w:val="40"/>
          <w:szCs w:val="40"/>
          <w:vertAlign w:val="superscript"/>
          <w:rtl/>
        </w:rPr>
        <w:t>)</w:t>
      </w:r>
      <w:r w:rsidRPr="00026E7B">
        <w:rPr>
          <w:rFonts w:ascii="Traditional Arabic" w:hAnsi="Traditional Arabic" w:cs="Traditional Arabic"/>
          <w:sz w:val="40"/>
          <w:szCs w:val="40"/>
          <w:rtl/>
        </w:rPr>
        <w:t xml:space="preserve"> وَالصُّوَرِ وَالْأَصْوَاتِ. وَلِهَذَا قَالَ النَّبِيُّ </w:t>
      </w:r>
      <w:r w:rsidR="009853A6" w:rsidRPr="00026E7B">
        <w:rPr>
          <w:rFonts w:ascii="Traditional Arabic" w:hAnsi="Traditional Arabic" w:cs="Traditional Arabic"/>
          <w:sz w:val="40"/>
          <w:szCs w:val="40"/>
          <w:rtl/>
        </w:rPr>
        <w:t>ﷺ: "</w:t>
      </w:r>
      <w:r w:rsidRPr="00026E7B">
        <w:rPr>
          <w:rFonts w:ascii="Traditional Arabic" w:hAnsi="Traditional Arabic" w:cs="Traditional Arabic"/>
          <w:b/>
          <w:bCs/>
          <w:color w:val="538135" w:themeColor="accent6" w:themeShade="BF"/>
          <w:sz w:val="40"/>
          <w:szCs w:val="40"/>
          <w:rtl/>
        </w:rPr>
        <w:t>لَا تُطْرُونِي كَمَا أَطْرَتْ النَّصَارَى</w:t>
      </w:r>
      <w:r w:rsidR="009853A6" w:rsidRPr="00026E7B">
        <w:rPr>
          <w:rFonts w:ascii="Traditional Arabic" w:hAnsi="Traditional Arabic" w:cs="Traditional Arabic"/>
          <w:b/>
          <w:bCs/>
          <w:color w:val="538135" w:themeColor="accent6" w:themeShade="BF"/>
          <w:sz w:val="40"/>
          <w:szCs w:val="40"/>
          <w:rtl/>
        </w:rPr>
        <w:t xml:space="preserve"> </w:t>
      </w:r>
      <w:r w:rsidRPr="00026E7B">
        <w:rPr>
          <w:rFonts w:ascii="Traditional Arabic" w:hAnsi="Traditional Arabic" w:cs="Traditional Arabic"/>
          <w:b/>
          <w:bCs/>
          <w:color w:val="538135" w:themeColor="accent6" w:themeShade="BF"/>
          <w:sz w:val="40"/>
          <w:szCs w:val="40"/>
          <w:rtl/>
        </w:rPr>
        <w:t>عِيسَى ابْنَ مَرْيَمَ</w:t>
      </w:r>
      <w:r w:rsidR="009853A6" w:rsidRPr="00026E7B">
        <w:rPr>
          <w:rFonts w:ascii="Traditional Arabic" w:hAnsi="Traditional Arabic" w:cs="Traditional Arabic"/>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فَإِنَّمَا أَنَا عَبْدٌ</w:t>
      </w:r>
      <w:r w:rsidR="009853A6" w:rsidRPr="00026E7B">
        <w:rPr>
          <w:rFonts w:ascii="Traditional Arabic" w:hAnsi="Traditional Arabic" w:cs="Traditional Arabic"/>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فَقُولُوا عَبْدُ اللَّهِ وَرَسُولُهُ</w:t>
      </w:r>
      <w:r w:rsidR="009853A6" w:rsidRPr="00026E7B">
        <w:rPr>
          <w:rFonts w:ascii="Traditional Arabic" w:hAnsi="Traditional Arabic" w:cs="Traditional Arabic"/>
          <w:sz w:val="40"/>
          <w:szCs w:val="40"/>
          <w:rtl/>
        </w:rPr>
        <w:t>"</w:t>
      </w:r>
      <w:r w:rsidR="009853A6" w:rsidRPr="00026E7B">
        <w:rPr>
          <w:rFonts w:ascii="Traditional Arabic" w:hAnsi="Traditional Arabic" w:cs="Traditional Arabic"/>
          <w:sz w:val="40"/>
          <w:szCs w:val="40"/>
          <w:vertAlign w:val="superscript"/>
          <w:rtl/>
        </w:rPr>
        <w:t>(</w:t>
      </w:r>
      <w:r w:rsidR="009853A6" w:rsidRPr="00026E7B">
        <w:rPr>
          <w:rStyle w:val="a6"/>
          <w:rFonts w:ascii="Traditional Arabic" w:hAnsi="Traditional Arabic" w:cs="Traditional Arabic"/>
          <w:sz w:val="40"/>
          <w:szCs w:val="40"/>
          <w:rtl/>
        </w:rPr>
        <w:footnoteReference w:id="6"/>
      </w:r>
      <w:r w:rsidR="009853A6" w:rsidRPr="00026E7B">
        <w:rPr>
          <w:rFonts w:ascii="Traditional Arabic" w:hAnsi="Traditional Arabic" w:cs="Traditional Arabic"/>
          <w:sz w:val="40"/>
          <w:szCs w:val="40"/>
          <w:vertAlign w:val="superscript"/>
          <w:rtl/>
        </w:rPr>
        <w:t>)</w:t>
      </w:r>
      <w:r w:rsidR="009853A6"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وَلِهَذَا حَقَّقَ اللَّهُ لَهُ نَعْتَ الْعُبُودِيَّةِ فِي أَرْفَعِ مَقَامَاتِهِ</w:t>
      </w:r>
      <w:r w:rsidR="009853A6"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حَيْثُ قَالَ</w:t>
      </w:r>
      <w:r w:rsidR="009853A6" w:rsidRPr="00026E7B">
        <w:rPr>
          <w:rFonts w:ascii="Traditional Arabic" w:hAnsi="Traditional Arabic" w:cs="Traditional Arabic"/>
          <w:sz w:val="40"/>
          <w:szCs w:val="40"/>
          <w:rtl/>
        </w:rPr>
        <w:t xml:space="preserve"> </w:t>
      </w:r>
      <w:r w:rsidR="009853A6"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سُبْحَانَ الَّذِي أَسْرَى بِعَبْدِهِ لَيْلًا</w:t>
      </w:r>
      <w:r w:rsidR="009853A6" w:rsidRPr="00026E7B">
        <w:rPr>
          <w:rFonts w:ascii="Traditional Arabic" w:hAnsi="Traditional Arabic" w:cs="Traditional Arabic"/>
          <w:sz w:val="40"/>
          <w:szCs w:val="40"/>
        </w:rPr>
        <w:sym w:font="AGA Arabesque" w:char="F05B"/>
      </w:r>
      <w:r w:rsidR="001F35CB" w:rsidRPr="00026E7B">
        <w:rPr>
          <w:rFonts w:ascii="Traditional Arabic" w:hAnsi="Traditional Arabic" w:cs="Traditional Arabic"/>
          <w:color w:val="C00000"/>
          <w:sz w:val="40"/>
          <w:szCs w:val="40"/>
          <w:vertAlign w:val="superscript"/>
          <w:rtl/>
        </w:rPr>
        <w:t xml:space="preserve"> الإسراء (1)</w:t>
      </w:r>
      <w:r w:rsidR="009853A6"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 تَعَالَى</w:t>
      </w:r>
      <w:r w:rsidR="009853A6" w:rsidRPr="00026E7B">
        <w:rPr>
          <w:rFonts w:ascii="Traditional Arabic" w:hAnsi="Traditional Arabic" w:cs="Traditional Arabic"/>
          <w:sz w:val="40"/>
          <w:szCs w:val="40"/>
          <w:rtl/>
        </w:rPr>
        <w:t xml:space="preserve"> </w:t>
      </w:r>
      <w:r w:rsidR="009853A6"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فَأَوْحَى إلَى عَبْدِهِ مَا أَوْحَى</w:t>
      </w:r>
      <w:r w:rsidR="009853A6" w:rsidRPr="00026E7B">
        <w:rPr>
          <w:rFonts w:ascii="Traditional Arabic" w:hAnsi="Traditional Arabic" w:cs="Traditional Arabic"/>
          <w:sz w:val="40"/>
          <w:szCs w:val="40"/>
        </w:rPr>
        <w:sym w:font="AGA Arabesque" w:char="F05B"/>
      </w:r>
      <w:r w:rsidR="001F35CB" w:rsidRPr="00026E7B">
        <w:rPr>
          <w:rFonts w:ascii="Traditional Arabic" w:hAnsi="Traditional Arabic" w:cs="Traditional Arabic"/>
          <w:color w:val="C00000"/>
          <w:sz w:val="40"/>
          <w:szCs w:val="40"/>
          <w:vertAlign w:val="superscript"/>
          <w:rtl/>
        </w:rPr>
        <w:t xml:space="preserve"> النجم (10)</w:t>
      </w:r>
      <w:r w:rsidR="009853A6"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 تَعَالَى</w:t>
      </w:r>
      <w:r w:rsidR="009853A6" w:rsidRPr="00026E7B">
        <w:rPr>
          <w:rFonts w:ascii="Traditional Arabic" w:hAnsi="Traditional Arabic" w:cs="Traditional Arabic"/>
          <w:sz w:val="40"/>
          <w:szCs w:val="40"/>
          <w:rtl/>
        </w:rPr>
        <w:t xml:space="preserve"> </w:t>
      </w:r>
      <w:r w:rsidR="009853A6"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وَأَنَّهُ لَمَّا قَامَ عَبْدُ اللَّهِ يَدْعُوهُ كَادُوا يَكُونُونَ عَلَيْهِ لِبَدًا</w:t>
      </w:r>
      <w:r w:rsidR="009853A6" w:rsidRPr="00026E7B">
        <w:rPr>
          <w:rFonts w:ascii="Traditional Arabic" w:hAnsi="Traditional Arabic" w:cs="Traditional Arabic"/>
          <w:sz w:val="40"/>
          <w:szCs w:val="40"/>
        </w:rPr>
        <w:sym w:font="AGA Arabesque" w:char="F05B"/>
      </w:r>
      <w:r w:rsidR="001F35CB" w:rsidRPr="00026E7B">
        <w:rPr>
          <w:rFonts w:ascii="Traditional Arabic" w:hAnsi="Traditional Arabic" w:cs="Traditional Arabic"/>
          <w:color w:val="C00000"/>
          <w:sz w:val="40"/>
          <w:szCs w:val="40"/>
          <w:vertAlign w:val="superscript"/>
          <w:rtl/>
        </w:rPr>
        <w:t xml:space="preserve"> الجن (19)</w:t>
      </w:r>
      <w:r w:rsidR="009853A6"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وَلِهَذَا يُشْرَعُ فِي التَّشَهُّدِ</w:t>
      </w:r>
      <w:r w:rsidR="009853A6"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وَفِي سَائِرِ </w:t>
      </w:r>
      <w:r w:rsidRPr="00026E7B">
        <w:rPr>
          <w:rFonts w:ascii="Traditional Arabic" w:hAnsi="Traditional Arabic" w:cs="Traditional Arabic"/>
          <w:sz w:val="40"/>
          <w:szCs w:val="40"/>
          <w:rtl/>
        </w:rPr>
        <w:lastRenderedPageBreak/>
        <w:t>الْخُطَبِ الْمَشْرُوعَةِ</w:t>
      </w:r>
      <w:r w:rsidR="009853A6"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كَخُطَبِ الْجُمَعِ وَالْأَعْيَادِ</w:t>
      </w:r>
      <w:r w:rsidR="009853A6"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وَخُطَبِ الْحَاجَاتِ عِنْدَ النِّكَاحِ وَغَيْرِهِ</w:t>
      </w:r>
      <w:r w:rsidR="009853A6"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أَنْ نَقُولَ</w:t>
      </w:r>
      <w:r w:rsidR="009853A6"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أَشْهَدُ أَنْ لَا إلَهَ إلَّا اللَّهُ</w:t>
      </w:r>
      <w:r w:rsidR="009853A6"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وَأَشْهَدُ أَنَّ مُحَمَّدًا عَبْدُهُ وَرَسُولُهُ</w:t>
      </w:r>
      <w:r w:rsidR="009853A6"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 xml:space="preserve">وَكَانَ رَسُولُ اللَّهِ </w:t>
      </w:r>
      <w:r w:rsidR="009853A6" w:rsidRPr="00026E7B">
        <w:rPr>
          <w:rFonts w:ascii="Traditional Arabic" w:hAnsi="Traditional Arabic" w:cs="Traditional Arabic"/>
          <w:sz w:val="40"/>
          <w:szCs w:val="40"/>
          <w:rtl/>
        </w:rPr>
        <w:t xml:space="preserve">ﷺ </w:t>
      </w:r>
      <w:r w:rsidRPr="00026E7B">
        <w:rPr>
          <w:rFonts w:ascii="Traditional Arabic" w:hAnsi="Traditional Arabic" w:cs="Traditional Arabic"/>
          <w:sz w:val="40"/>
          <w:szCs w:val="40"/>
          <w:rtl/>
        </w:rPr>
        <w:t>يُحَقِّقُ عُبُودِيَّتَهُ لِئَلَّا تَقَعَ الْأُمَّةُ فِيمَا وَقَعَتْ فِيهِ النَّصَارَى فِي الْمَسِيحِ</w:t>
      </w:r>
      <w:r w:rsidR="009853A6"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مِنْ دَعْوَى الْأُلُوهِيَّةِ</w:t>
      </w:r>
      <w:r w:rsidR="009853A6"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حَتَّى قَالَ لَهُ رَجُلٌ</w:t>
      </w:r>
      <w:r w:rsidR="009853A6"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مَا شَاءَ اللَّهُ وَشِئْتَ</w:t>
      </w:r>
      <w:r w:rsidR="009853A6"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فَقَالَ</w:t>
      </w:r>
      <w:r w:rsidR="009853A6" w:rsidRPr="00026E7B">
        <w:rPr>
          <w:rFonts w:ascii="Traditional Arabic" w:hAnsi="Traditional Arabic" w:cs="Traditional Arabic"/>
          <w:sz w:val="40"/>
          <w:szCs w:val="40"/>
          <w:rtl/>
        </w:rPr>
        <w:t>: "</w:t>
      </w:r>
      <w:r w:rsidRPr="00026E7B">
        <w:rPr>
          <w:rFonts w:ascii="Traditional Arabic" w:hAnsi="Traditional Arabic" w:cs="Traditional Arabic"/>
          <w:b/>
          <w:bCs/>
          <w:color w:val="538135" w:themeColor="accent6" w:themeShade="BF"/>
          <w:sz w:val="40"/>
          <w:szCs w:val="40"/>
          <w:rtl/>
        </w:rPr>
        <w:t>أَجَعَلْتَنِي لِلَّهِ نِدًّا؟ بَلْ مَا شَاءَ اللَّهُ وَحْدَهُ</w:t>
      </w:r>
      <w:r w:rsidR="009853A6" w:rsidRPr="00026E7B">
        <w:rPr>
          <w:rFonts w:ascii="Traditional Arabic" w:hAnsi="Traditional Arabic" w:cs="Traditional Arabic"/>
          <w:sz w:val="40"/>
          <w:szCs w:val="40"/>
          <w:rtl/>
        </w:rPr>
        <w:t>"</w:t>
      </w:r>
      <w:r w:rsidR="009853A6" w:rsidRPr="00026E7B">
        <w:rPr>
          <w:rFonts w:ascii="Traditional Arabic" w:hAnsi="Traditional Arabic" w:cs="Traditional Arabic"/>
          <w:sz w:val="40"/>
          <w:szCs w:val="40"/>
          <w:vertAlign w:val="superscript"/>
          <w:rtl/>
        </w:rPr>
        <w:t>(</w:t>
      </w:r>
      <w:r w:rsidR="009853A6" w:rsidRPr="00026E7B">
        <w:rPr>
          <w:rStyle w:val="a6"/>
          <w:rFonts w:ascii="Traditional Arabic" w:hAnsi="Traditional Arabic" w:cs="Traditional Arabic"/>
          <w:sz w:val="40"/>
          <w:szCs w:val="40"/>
          <w:rtl/>
        </w:rPr>
        <w:footnoteReference w:id="7"/>
      </w:r>
      <w:r w:rsidR="009853A6" w:rsidRPr="00026E7B">
        <w:rPr>
          <w:rFonts w:ascii="Traditional Arabic" w:hAnsi="Traditional Arabic" w:cs="Traditional Arabic"/>
          <w:sz w:val="40"/>
          <w:szCs w:val="40"/>
          <w:vertAlign w:val="superscript"/>
          <w:rtl/>
        </w:rPr>
        <w:t>)</w:t>
      </w:r>
      <w:r w:rsidR="009853A6"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 أَيْضًا لِأَصْحَابِهِ</w:t>
      </w:r>
      <w:r w:rsidR="009853A6" w:rsidRPr="00026E7B">
        <w:rPr>
          <w:rFonts w:ascii="Traditional Arabic" w:hAnsi="Traditional Arabic" w:cs="Traditional Arabic"/>
          <w:sz w:val="40"/>
          <w:szCs w:val="40"/>
          <w:rtl/>
        </w:rPr>
        <w:t>: "</w:t>
      </w:r>
      <w:r w:rsidRPr="00026E7B">
        <w:rPr>
          <w:rFonts w:ascii="Traditional Arabic" w:hAnsi="Traditional Arabic" w:cs="Traditional Arabic"/>
          <w:b/>
          <w:bCs/>
          <w:color w:val="538135" w:themeColor="accent6" w:themeShade="BF"/>
          <w:sz w:val="40"/>
          <w:szCs w:val="40"/>
          <w:rtl/>
        </w:rPr>
        <w:t>لَا تَقُولُوا مَا شَاءَ اللَّهُ وَشَاءَ مُحَمَّدٌ</w:t>
      </w:r>
      <w:r w:rsidR="009853A6" w:rsidRPr="00026E7B">
        <w:rPr>
          <w:rFonts w:ascii="Traditional Arabic" w:hAnsi="Traditional Arabic" w:cs="Traditional Arabic"/>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بَلْ قُولُوا مَا شَاءَ اللَّهُ</w:t>
      </w:r>
      <w:r w:rsidR="009853A6" w:rsidRPr="00026E7B">
        <w:rPr>
          <w:rFonts w:ascii="Traditional Arabic" w:hAnsi="Traditional Arabic" w:cs="Traditional Arabic"/>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ثُمَّ شَاءَ مُحَمَّدٌ</w:t>
      </w:r>
      <w:r w:rsidR="009853A6" w:rsidRPr="00026E7B">
        <w:rPr>
          <w:rFonts w:ascii="Traditional Arabic" w:hAnsi="Traditional Arabic" w:cs="Traditional Arabic"/>
          <w:sz w:val="40"/>
          <w:szCs w:val="40"/>
          <w:rtl/>
        </w:rPr>
        <w:t>"</w:t>
      </w:r>
      <w:r w:rsidR="009853A6" w:rsidRPr="00026E7B">
        <w:rPr>
          <w:rFonts w:ascii="Traditional Arabic" w:hAnsi="Traditional Arabic" w:cs="Traditional Arabic"/>
          <w:sz w:val="40"/>
          <w:szCs w:val="40"/>
          <w:vertAlign w:val="superscript"/>
          <w:rtl/>
        </w:rPr>
        <w:t>(</w:t>
      </w:r>
      <w:r w:rsidR="009853A6" w:rsidRPr="00026E7B">
        <w:rPr>
          <w:rStyle w:val="a6"/>
          <w:rFonts w:ascii="Traditional Arabic" w:hAnsi="Traditional Arabic" w:cs="Traditional Arabic"/>
          <w:sz w:val="40"/>
          <w:szCs w:val="40"/>
          <w:rtl/>
        </w:rPr>
        <w:footnoteReference w:id="8"/>
      </w:r>
      <w:r w:rsidR="009853A6" w:rsidRPr="00026E7B">
        <w:rPr>
          <w:rFonts w:ascii="Traditional Arabic" w:hAnsi="Traditional Arabic" w:cs="Traditional Arabic"/>
          <w:sz w:val="40"/>
          <w:szCs w:val="40"/>
          <w:vertAlign w:val="superscript"/>
          <w:rtl/>
        </w:rPr>
        <w:t>)</w:t>
      </w:r>
      <w:r w:rsidR="009853A6"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w:t>
      </w:r>
      <w:r w:rsidR="009853A6" w:rsidRPr="00026E7B">
        <w:rPr>
          <w:rFonts w:ascii="Traditional Arabic" w:hAnsi="Traditional Arabic" w:cs="Traditional Arabic"/>
          <w:sz w:val="40"/>
          <w:szCs w:val="40"/>
          <w:rtl/>
        </w:rPr>
        <w:t>: "</w:t>
      </w:r>
      <w:r w:rsidRPr="00026E7B">
        <w:rPr>
          <w:rFonts w:ascii="Traditional Arabic" w:hAnsi="Traditional Arabic" w:cs="Traditional Arabic"/>
          <w:b/>
          <w:bCs/>
          <w:color w:val="538135" w:themeColor="accent6" w:themeShade="BF"/>
          <w:sz w:val="40"/>
          <w:szCs w:val="40"/>
          <w:rtl/>
        </w:rPr>
        <w:t>لَا تَتَّخِذُوا قَبْرِي عِيدًا</w:t>
      </w:r>
      <w:r w:rsidR="009853A6" w:rsidRPr="00026E7B">
        <w:rPr>
          <w:rFonts w:ascii="Traditional Arabic" w:hAnsi="Traditional Arabic" w:cs="Traditional Arabic"/>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وَصَلُّوا عَلَيَّ حَيْثُمَا كُنْتُمْ</w:t>
      </w:r>
      <w:r w:rsidR="009853A6" w:rsidRPr="00026E7B">
        <w:rPr>
          <w:rFonts w:ascii="Traditional Arabic" w:hAnsi="Traditional Arabic" w:cs="Traditional Arabic"/>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فَإِنَّ صَلَاتَكُمْ تَبْلُغُنِي</w:t>
      </w:r>
      <w:r w:rsidR="009853A6" w:rsidRPr="00026E7B">
        <w:rPr>
          <w:rFonts w:ascii="Traditional Arabic" w:hAnsi="Traditional Arabic" w:cs="Traditional Arabic"/>
          <w:sz w:val="40"/>
          <w:szCs w:val="40"/>
          <w:rtl/>
        </w:rPr>
        <w:t>"</w:t>
      </w:r>
      <w:r w:rsidR="009853A6" w:rsidRPr="00026E7B">
        <w:rPr>
          <w:rFonts w:ascii="Traditional Arabic" w:hAnsi="Traditional Arabic" w:cs="Traditional Arabic"/>
          <w:sz w:val="40"/>
          <w:szCs w:val="40"/>
          <w:vertAlign w:val="superscript"/>
          <w:rtl/>
        </w:rPr>
        <w:t>(</w:t>
      </w:r>
      <w:r w:rsidR="009853A6" w:rsidRPr="00026E7B">
        <w:rPr>
          <w:rStyle w:val="a6"/>
          <w:rFonts w:ascii="Traditional Arabic" w:hAnsi="Traditional Arabic" w:cs="Traditional Arabic"/>
          <w:sz w:val="40"/>
          <w:szCs w:val="40"/>
          <w:rtl/>
        </w:rPr>
        <w:footnoteReference w:id="9"/>
      </w:r>
      <w:r w:rsidR="009853A6" w:rsidRPr="00026E7B">
        <w:rPr>
          <w:rFonts w:ascii="Traditional Arabic" w:hAnsi="Traditional Arabic" w:cs="Traditional Arabic"/>
          <w:sz w:val="40"/>
          <w:szCs w:val="40"/>
          <w:vertAlign w:val="superscript"/>
          <w:rtl/>
        </w:rPr>
        <w:t>)</w:t>
      </w:r>
      <w:r w:rsidR="009853A6"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w:t>
      </w:r>
      <w:r w:rsidR="009853A6" w:rsidRPr="00026E7B">
        <w:rPr>
          <w:rFonts w:ascii="Traditional Arabic" w:hAnsi="Traditional Arabic" w:cs="Traditional Arabic"/>
          <w:sz w:val="40"/>
          <w:szCs w:val="40"/>
          <w:rtl/>
        </w:rPr>
        <w:t>: "</w:t>
      </w:r>
      <w:r w:rsidRPr="00026E7B">
        <w:rPr>
          <w:rFonts w:ascii="Traditional Arabic" w:hAnsi="Traditional Arabic" w:cs="Traditional Arabic"/>
          <w:b/>
          <w:bCs/>
          <w:color w:val="538135" w:themeColor="accent6" w:themeShade="BF"/>
          <w:sz w:val="40"/>
          <w:szCs w:val="40"/>
          <w:rtl/>
        </w:rPr>
        <w:t>اللَّهُمَّ لَا تَجْعَلْ قَبْرِي وَثَنًا يُعْبَدُ</w:t>
      </w:r>
      <w:r w:rsidR="009853A6" w:rsidRPr="00026E7B">
        <w:rPr>
          <w:rFonts w:ascii="Traditional Arabic" w:hAnsi="Traditional Arabic" w:cs="Traditional Arabic"/>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اشْتَدَّ غَضَبُ اللَّهِ عَلَى قَوْمٍ اتَّخَذُوا قُبُورَ أَنْبِيَائِهِمْ مَسَاجِدَ</w:t>
      </w:r>
      <w:r w:rsidR="009853A6" w:rsidRPr="00026E7B">
        <w:rPr>
          <w:rFonts w:ascii="Traditional Arabic" w:hAnsi="Traditional Arabic" w:cs="Traditional Arabic"/>
          <w:sz w:val="40"/>
          <w:szCs w:val="40"/>
          <w:rtl/>
        </w:rPr>
        <w:t>"</w:t>
      </w:r>
      <w:r w:rsidR="009853A6" w:rsidRPr="00026E7B">
        <w:rPr>
          <w:rFonts w:ascii="Traditional Arabic" w:hAnsi="Traditional Arabic" w:cs="Traditional Arabic"/>
          <w:sz w:val="40"/>
          <w:szCs w:val="40"/>
          <w:vertAlign w:val="superscript"/>
          <w:rtl/>
        </w:rPr>
        <w:t>(</w:t>
      </w:r>
      <w:r w:rsidR="009853A6" w:rsidRPr="00026E7B">
        <w:rPr>
          <w:rStyle w:val="a6"/>
          <w:rFonts w:ascii="Traditional Arabic" w:hAnsi="Traditional Arabic" w:cs="Traditional Arabic"/>
          <w:sz w:val="40"/>
          <w:szCs w:val="40"/>
          <w:rtl/>
        </w:rPr>
        <w:footnoteReference w:id="10"/>
      </w:r>
      <w:r w:rsidR="009853A6" w:rsidRPr="00026E7B">
        <w:rPr>
          <w:rFonts w:ascii="Traditional Arabic" w:hAnsi="Traditional Arabic" w:cs="Traditional Arabic"/>
          <w:sz w:val="40"/>
          <w:szCs w:val="40"/>
          <w:vertAlign w:val="superscript"/>
          <w:rtl/>
        </w:rPr>
        <w:t>)</w:t>
      </w:r>
      <w:r w:rsidR="009853A6"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w:t>
      </w:r>
      <w:r w:rsidR="009853A6" w:rsidRPr="00026E7B">
        <w:rPr>
          <w:rFonts w:ascii="Traditional Arabic" w:hAnsi="Traditional Arabic" w:cs="Traditional Arabic"/>
          <w:sz w:val="40"/>
          <w:szCs w:val="40"/>
          <w:rtl/>
        </w:rPr>
        <w:t>: "</w:t>
      </w:r>
      <w:r w:rsidRPr="00026E7B">
        <w:rPr>
          <w:rFonts w:ascii="Traditional Arabic" w:hAnsi="Traditional Arabic" w:cs="Traditional Arabic"/>
          <w:b/>
          <w:bCs/>
          <w:color w:val="538135" w:themeColor="accent6" w:themeShade="BF"/>
          <w:sz w:val="40"/>
          <w:szCs w:val="40"/>
          <w:rtl/>
        </w:rPr>
        <w:t>إنَّ مَنْ كَانَ قَبْلَكُمْ</w:t>
      </w:r>
      <w:r w:rsidR="00EB4DFF">
        <w:rPr>
          <w:rFonts w:ascii="Traditional Arabic" w:hAnsi="Traditional Arabic" w:cs="Traditional Arabic" w:hint="cs"/>
          <w:b/>
          <w:bCs/>
          <w:color w:val="538135" w:themeColor="accent6" w:themeShade="BF"/>
          <w:sz w:val="40"/>
          <w:szCs w:val="40"/>
          <w:rtl/>
        </w:rPr>
        <w:t xml:space="preserve">؛ </w:t>
      </w:r>
      <w:r w:rsidRPr="00026E7B">
        <w:rPr>
          <w:rFonts w:ascii="Traditional Arabic" w:hAnsi="Traditional Arabic" w:cs="Traditional Arabic"/>
          <w:b/>
          <w:bCs/>
          <w:color w:val="538135" w:themeColor="accent6" w:themeShade="BF"/>
          <w:sz w:val="40"/>
          <w:szCs w:val="40"/>
          <w:rtl/>
        </w:rPr>
        <w:t>كَانُوا يَتَّخِذُونَ الْقُبُورَ مَسَاجِدَ</w:t>
      </w:r>
      <w:r w:rsidR="00D94BBD" w:rsidRPr="00026E7B">
        <w:rPr>
          <w:rFonts w:ascii="Traditional Arabic" w:hAnsi="Traditional Arabic" w:cs="Traditional Arabic"/>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أَلَا فَلَا تَتَّخِذُوا الْقُبُورَ مَسَاجِدَ</w:t>
      </w:r>
      <w:r w:rsidR="00D94BBD" w:rsidRPr="00026E7B">
        <w:rPr>
          <w:rFonts w:ascii="Traditional Arabic" w:hAnsi="Traditional Arabic" w:cs="Traditional Arabic"/>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فَإِنِّي أَنْهَاكُمْ عَنْ ذَلِكَ</w:t>
      </w:r>
      <w:r w:rsidR="009853A6" w:rsidRPr="00026E7B">
        <w:rPr>
          <w:rFonts w:ascii="Traditional Arabic" w:hAnsi="Traditional Arabic" w:cs="Traditional Arabic"/>
          <w:sz w:val="40"/>
          <w:szCs w:val="40"/>
          <w:rtl/>
        </w:rPr>
        <w:t>"</w:t>
      </w:r>
      <w:r w:rsidR="009853A6" w:rsidRPr="00026E7B">
        <w:rPr>
          <w:rFonts w:ascii="Traditional Arabic" w:hAnsi="Traditional Arabic" w:cs="Traditional Arabic"/>
          <w:sz w:val="40"/>
          <w:szCs w:val="40"/>
          <w:vertAlign w:val="superscript"/>
          <w:rtl/>
        </w:rPr>
        <w:t>(</w:t>
      </w:r>
      <w:r w:rsidR="009853A6" w:rsidRPr="00026E7B">
        <w:rPr>
          <w:rStyle w:val="a6"/>
          <w:rFonts w:ascii="Traditional Arabic" w:hAnsi="Traditional Arabic" w:cs="Traditional Arabic"/>
          <w:sz w:val="40"/>
          <w:szCs w:val="40"/>
          <w:rtl/>
        </w:rPr>
        <w:footnoteReference w:id="11"/>
      </w:r>
      <w:r w:rsidR="009853A6" w:rsidRPr="00026E7B">
        <w:rPr>
          <w:rFonts w:ascii="Traditional Arabic" w:hAnsi="Traditional Arabic" w:cs="Traditional Arabic"/>
          <w:sz w:val="40"/>
          <w:szCs w:val="40"/>
          <w:vertAlign w:val="superscript"/>
          <w:rtl/>
        </w:rPr>
        <w:t>)</w:t>
      </w:r>
      <w:r w:rsidR="009853A6" w:rsidRPr="00026E7B">
        <w:rPr>
          <w:rFonts w:ascii="Traditional Arabic" w:hAnsi="Traditional Arabic" w:cs="Traditional Arabic"/>
          <w:sz w:val="40"/>
          <w:szCs w:val="40"/>
          <w:rtl/>
        </w:rPr>
        <w:t>.</w:t>
      </w:r>
    </w:p>
    <w:p w14:paraId="74B3530A" w14:textId="77777777" w:rsidR="00DB60E1" w:rsidRPr="00026E7B" w:rsidRDefault="001B09F0" w:rsidP="00827116">
      <w:pPr>
        <w:pStyle w:val="a4"/>
        <w:widowControl w:val="0"/>
        <w:jc w:val="both"/>
        <w:rPr>
          <w:rFonts w:ascii="Traditional Arabic" w:hAnsi="Traditional Arabic" w:cs="Traditional Arabic"/>
          <w:sz w:val="40"/>
          <w:szCs w:val="40"/>
          <w:rtl/>
        </w:rPr>
      </w:pPr>
      <w:r w:rsidRPr="00026E7B">
        <w:rPr>
          <w:rFonts w:ascii="Traditional Arabic" w:hAnsi="Traditional Arabic" w:cs="Traditional Arabic"/>
          <w:sz w:val="40"/>
          <w:szCs w:val="40"/>
          <w:rtl/>
        </w:rPr>
        <w:t>وَالْغُلُوُّ فِي الْأُمَّةِ وَقَعَ فِي طَائِفَتَيْنِ</w:t>
      </w:r>
      <w:r w:rsidR="00DB60E1" w:rsidRPr="00026E7B">
        <w:rPr>
          <w:rFonts w:ascii="Traditional Arabic" w:hAnsi="Traditional Arabic" w:cs="Traditional Arabic"/>
          <w:sz w:val="40"/>
          <w:szCs w:val="40"/>
          <w:rtl/>
        </w:rPr>
        <w:t>:</w:t>
      </w:r>
    </w:p>
    <w:p w14:paraId="3C58C77F" w14:textId="77777777" w:rsidR="00DB60E1" w:rsidRPr="00026E7B" w:rsidRDefault="001B09F0" w:rsidP="00827116">
      <w:pPr>
        <w:pStyle w:val="a4"/>
        <w:widowControl w:val="0"/>
        <w:jc w:val="both"/>
        <w:rPr>
          <w:rFonts w:ascii="Traditional Arabic" w:hAnsi="Traditional Arabic" w:cs="Traditional Arabic"/>
          <w:sz w:val="40"/>
          <w:szCs w:val="40"/>
          <w:rtl/>
        </w:rPr>
      </w:pPr>
      <w:r w:rsidRPr="00026E7B">
        <w:rPr>
          <w:rFonts w:ascii="Traditional Arabic" w:hAnsi="Traditional Arabic" w:cs="Traditional Arabic"/>
          <w:sz w:val="40"/>
          <w:szCs w:val="40"/>
          <w:rtl/>
        </w:rPr>
        <w:lastRenderedPageBreak/>
        <w:t>طَائِفَةٍ مِنْ ضُلَّالِ الشِّيعَةِ</w:t>
      </w:r>
      <w:r w:rsidR="00DB60E1"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الَّذِينَ يَعْتَقِدُونَ فِي الْأَنْبِيَاءِ وَالْأَئِمَّةِ مِنْ أَهْلِ الْبَيْتِ الْأُلُوهِيَّةَ</w:t>
      </w:r>
      <w:r w:rsidR="00DB60E1" w:rsidRPr="00026E7B">
        <w:rPr>
          <w:rFonts w:ascii="Traditional Arabic" w:hAnsi="Traditional Arabic" w:cs="Traditional Arabic"/>
          <w:sz w:val="40"/>
          <w:szCs w:val="40"/>
          <w:rtl/>
        </w:rPr>
        <w:t>.</w:t>
      </w:r>
    </w:p>
    <w:p w14:paraId="150618EE" w14:textId="77777777" w:rsidR="00DB60E1" w:rsidRPr="00026E7B" w:rsidRDefault="001B09F0" w:rsidP="00827116">
      <w:pPr>
        <w:pStyle w:val="a4"/>
        <w:widowControl w:val="0"/>
        <w:jc w:val="both"/>
        <w:rPr>
          <w:rFonts w:ascii="Traditional Arabic" w:hAnsi="Traditional Arabic" w:cs="Traditional Arabic"/>
          <w:sz w:val="40"/>
          <w:szCs w:val="40"/>
          <w:rtl/>
        </w:rPr>
      </w:pPr>
      <w:r w:rsidRPr="00026E7B">
        <w:rPr>
          <w:rFonts w:ascii="Traditional Arabic" w:hAnsi="Traditional Arabic" w:cs="Traditional Arabic"/>
          <w:sz w:val="40"/>
          <w:szCs w:val="40"/>
          <w:rtl/>
        </w:rPr>
        <w:t>وَطَائِفَةٍ مِنْ جُهَّالِ الْمُتَصَوِّفَةِ</w:t>
      </w:r>
      <w:r w:rsidR="00DB60E1"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يَعْتَقِدُونَ نَحْوَ ذَلِكَ فِي الْأَنْبِيَاءِ وَالصَّالِحِينَ</w:t>
      </w:r>
      <w:r w:rsidR="00DB60E1" w:rsidRPr="00026E7B">
        <w:rPr>
          <w:rFonts w:ascii="Traditional Arabic" w:hAnsi="Traditional Arabic" w:cs="Traditional Arabic"/>
          <w:sz w:val="40"/>
          <w:szCs w:val="40"/>
          <w:rtl/>
        </w:rPr>
        <w:t>.</w:t>
      </w:r>
    </w:p>
    <w:p w14:paraId="75CC7DFA" w14:textId="3AF61D1F" w:rsidR="00D5769D" w:rsidRPr="00026E7B" w:rsidRDefault="001B09F0" w:rsidP="00827116">
      <w:pPr>
        <w:pStyle w:val="a4"/>
        <w:widowControl w:val="0"/>
        <w:jc w:val="both"/>
        <w:rPr>
          <w:rFonts w:ascii="Traditional Arabic" w:hAnsi="Traditional Arabic" w:cs="Traditional Arabic"/>
          <w:sz w:val="40"/>
          <w:szCs w:val="40"/>
          <w:rtl/>
        </w:rPr>
      </w:pPr>
      <w:r w:rsidRPr="00026E7B">
        <w:rPr>
          <w:rFonts w:ascii="Traditional Arabic" w:hAnsi="Traditional Arabic" w:cs="Traditional Arabic"/>
          <w:sz w:val="40"/>
          <w:szCs w:val="40"/>
          <w:rtl/>
        </w:rPr>
        <w:t>فَمَنْ تَوَهَّمَ فِي نَبِيِّنَا أَوْ غَيْرِهِ مِنْ الْأَنْبِيَاءِ شَيْئًا مِنْ الْأُلُوهِيَّةِ وَالرُّبُوبِيَّةِ</w:t>
      </w:r>
      <w:r w:rsidR="00DB60E1"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فَهُوَ مِنْ جِنْسِ النَّصَارَى</w:t>
      </w:r>
      <w:r w:rsidR="00DB60E1"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وَإِنَّمَا حُقُوقُ الْأَنْبِيَاءِ مَا جَاءَ بِهِ الْكِتَابُ وَالسُّنَّةُ عَنْهُمْ</w:t>
      </w:r>
      <w:r w:rsidR="00DB60E1"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قَالَ تَعَالَى فِي خِطَابِهِ لِبَنِي إسْرَائِيلَ</w:t>
      </w:r>
      <w:r w:rsidR="00DB60E1" w:rsidRPr="00026E7B">
        <w:rPr>
          <w:rFonts w:ascii="Traditional Arabic" w:hAnsi="Traditional Arabic" w:cs="Traditional Arabic"/>
          <w:sz w:val="40"/>
          <w:szCs w:val="40"/>
          <w:rtl/>
        </w:rPr>
        <w:t xml:space="preserve"> </w:t>
      </w:r>
      <w:r w:rsidR="00DB60E1"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وَآمَنْتُمْ بِرُسُلِي وَعَزَّرْتُمُوهُمْ وَأَقْرَضْتُمُ اللَّهَ قَرْضًا حَسَنًا لَأُكَفِّرَنَّ عَنْكُمْ سَيِّئَاتِكُمْ وَلَأُدْخِلَنَّكُمْ</w:t>
      </w:r>
      <w:r w:rsidR="006C24F8" w:rsidRPr="00026E7B">
        <w:rPr>
          <w:rFonts w:ascii="Traditional Arabic" w:hAnsi="Traditional Arabic" w:cs="Traditional Arabic"/>
          <w:b/>
          <w:bCs/>
          <w:color w:val="2E74B5" w:themeColor="accent5" w:themeShade="BF"/>
          <w:sz w:val="40"/>
          <w:szCs w:val="40"/>
          <w:vertAlign w:val="superscript"/>
          <w:rtl/>
        </w:rPr>
        <w:t xml:space="preserve"> </w:t>
      </w:r>
      <w:r w:rsidRPr="00026E7B">
        <w:rPr>
          <w:rFonts w:ascii="Traditional Arabic" w:hAnsi="Traditional Arabic" w:cs="Traditional Arabic"/>
          <w:b/>
          <w:bCs/>
          <w:color w:val="2E74B5" w:themeColor="accent5" w:themeShade="BF"/>
          <w:sz w:val="40"/>
          <w:szCs w:val="40"/>
          <w:rtl/>
        </w:rPr>
        <w:t>جَنَّاتٍ تَجْرِي مِنْ تَحْتِهَا الْأَنْهَارُ</w:t>
      </w:r>
      <w:r w:rsidR="00DB60E1" w:rsidRPr="00026E7B">
        <w:rPr>
          <w:rFonts w:ascii="Traditional Arabic" w:hAnsi="Traditional Arabic" w:cs="Traditional Arabic"/>
          <w:sz w:val="40"/>
          <w:szCs w:val="40"/>
        </w:rPr>
        <w:sym w:font="AGA Arabesque" w:char="F05B"/>
      </w:r>
      <w:r w:rsidR="001F35CB" w:rsidRPr="00026E7B">
        <w:rPr>
          <w:rFonts w:ascii="Traditional Arabic" w:hAnsi="Traditional Arabic" w:cs="Traditional Arabic"/>
          <w:color w:val="C00000"/>
          <w:sz w:val="40"/>
          <w:szCs w:val="40"/>
          <w:vertAlign w:val="superscript"/>
          <w:rtl/>
        </w:rPr>
        <w:t xml:space="preserve"> </w:t>
      </w:r>
      <w:r w:rsidR="006C24F8" w:rsidRPr="00026E7B">
        <w:rPr>
          <w:rFonts w:ascii="Traditional Arabic" w:hAnsi="Traditional Arabic" w:cs="Traditional Arabic"/>
          <w:color w:val="C00000"/>
          <w:sz w:val="40"/>
          <w:szCs w:val="40"/>
          <w:vertAlign w:val="superscript"/>
          <w:rtl/>
        </w:rPr>
        <w:t>المائدة</w:t>
      </w:r>
      <w:r w:rsidR="001F35CB" w:rsidRPr="00026E7B">
        <w:rPr>
          <w:rFonts w:ascii="Traditional Arabic" w:hAnsi="Traditional Arabic" w:cs="Traditional Arabic"/>
          <w:color w:val="C00000"/>
          <w:sz w:val="40"/>
          <w:szCs w:val="40"/>
          <w:vertAlign w:val="superscript"/>
          <w:rtl/>
        </w:rPr>
        <w:t xml:space="preserve"> (</w:t>
      </w:r>
      <w:r w:rsidR="006C24F8" w:rsidRPr="00026E7B">
        <w:rPr>
          <w:rFonts w:ascii="Traditional Arabic" w:hAnsi="Traditional Arabic" w:cs="Traditional Arabic"/>
          <w:color w:val="C00000"/>
          <w:sz w:val="40"/>
          <w:szCs w:val="40"/>
          <w:vertAlign w:val="superscript"/>
          <w:rtl/>
        </w:rPr>
        <w:t>12</w:t>
      </w:r>
      <w:r w:rsidR="001F35CB" w:rsidRPr="00026E7B">
        <w:rPr>
          <w:rFonts w:ascii="Traditional Arabic" w:hAnsi="Traditional Arabic" w:cs="Traditional Arabic"/>
          <w:color w:val="C00000"/>
          <w:sz w:val="40"/>
          <w:szCs w:val="40"/>
          <w:vertAlign w:val="superscript"/>
          <w:rtl/>
        </w:rPr>
        <w:t>)</w:t>
      </w:r>
      <w:r w:rsidR="00DB60E1"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وَالتَّعْزِيرُ</w:t>
      </w:r>
      <w:r w:rsidR="00D5769D"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 xml:space="preserve">النَّصْرُ وَالتَّوْقِيرُ </w:t>
      </w:r>
      <w:proofErr w:type="gramStart"/>
      <w:r w:rsidRPr="00026E7B">
        <w:rPr>
          <w:rFonts w:ascii="Traditional Arabic" w:hAnsi="Traditional Arabic" w:cs="Traditional Arabic"/>
          <w:sz w:val="40"/>
          <w:szCs w:val="40"/>
          <w:rtl/>
        </w:rPr>
        <w:t>وَالتَّأْيِيدُ</w:t>
      </w:r>
      <w:r w:rsidR="00D5769D" w:rsidRPr="00026E7B">
        <w:rPr>
          <w:rFonts w:ascii="Traditional Arabic" w:hAnsi="Traditional Arabic" w:cs="Traditional Arabic"/>
          <w:sz w:val="40"/>
          <w:szCs w:val="40"/>
          <w:vertAlign w:val="superscript"/>
          <w:rtl/>
        </w:rPr>
        <w:t>(</w:t>
      </w:r>
      <w:proofErr w:type="gramEnd"/>
      <w:r w:rsidR="00D5769D" w:rsidRPr="00026E7B">
        <w:rPr>
          <w:rStyle w:val="a6"/>
          <w:rFonts w:ascii="Traditional Arabic" w:hAnsi="Traditional Arabic" w:cs="Traditional Arabic"/>
          <w:sz w:val="40"/>
          <w:szCs w:val="40"/>
          <w:rtl/>
        </w:rPr>
        <w:footnoteReference w:id="12"/>
      </w:r>
      <w:r w:rsidR="00D5769D" w:rsidRPr="00026E7B">
        <w:rPr>
          <w:rFonts w:ascii="Traditional Arabic" w:hAnsi="Traditional Arabic" w:cs="Traditional Arabic"/>
          <w:sz w:val="40"/>
          <w:szCs w:val="40"/>
          <w:vertAlign w:val="superscript"/>
          <w:rtl/>
        </w:rPr>
        <w:t>)</w:t>
      </w:r>
      <w:r w:rsidR="00D5769D"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 تَعَالَى</w:t>
      </w:r>
      <w:r w:rsidR="00D5769D" w:rsidRPr="00026E7B">
        <w:rPr>
          <w:rFonts w:ascii="Traditional Arabic" w:hAnsi="Traditional Arabic" w:cs="Traditional Arabic"/>
          <w:sz w:val="40"/>
          <w:szCs w:val="40"/>
          <w:rtl/>
        </w:rPr>
        <w:t xml:space="preserve"> </w:t>
      </w:r>
      <w:r w:rsidR="00D5769D"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إنَّا أَرْسَلْنَاكَ شَاهِدًا وَمُبَشِّرًا وَنَذِيرًا</w:t>
      </w:r>
      <w:r w:rsidR="00D5769D" w:rsidRPr="00026E7B">
        <w:rPr>
          <w:rFonts w:ascii="Traditional Arabic" w:hAnsi="Traditional Arabic" w:cs="Traditional Arabic"/>
          <w:b/>
          <w:bCs/>
          <w:color w:val="2E74B5" w:themeColor="accent5" w:themeShade="BF"/>
          <w:sz w:val="40"/>
          <w:szCs w:val="40"/>
          <w:rtl/>
        </w:rPr>
        <w:t xml:space="preserve"> * </w:t>
      </w:r>
      <w:r w:rsidRPr="00026E7B">
        <w:rPr>
          <w:rFonts w:ascii="Traditional Arabic" w:hAnsi="Traditional Arabic" w:cs="Traditional Arabic"/>
          <w:b/>
          <w:bCs/>
          <w:color w:val="2E74B5" w:themeColor="accent5" w:themeShade="BF"/>
          <w:sz w:val="40"/>
          <w:szCs w:val="40"/>
          <w:rtl/>
        </w:rPr>
        <w:t>لِتُؤْمِنُوا بِاللَّهِ وَرَسُولِهِ وَتُعَزِّرُوهُ وَتُوَقِّرُوهُ</w:t>
      </w:r>
      <w:r w:rsidR="00D5769D" w:rsidRPr="00026E7B">
        <w:rPr>
          <w:rFonts w:ascii="Traditional Arabic" w:hAnsi="Traditional Arabic" w:cs="Traditional Arabic"/>
          <w:sz w:val="40"/>
          <w:szCs w:val="40"/>
        </w:rPr>
        <w:sym w:font="AGA Arabesque" w:char="F05B"/>
      </w:r>
      <w:r w:rsidR="00D5769D"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فَهَذَا فِي حَقِّ الرَّسُولِ</w:t>
      </w:r>
      <w:r w:rsidR="00D5769D"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ثُمَّ قَالَ فِي حَقِّ اللَّهِ تَعَالَى</w:t>
      </w:r>
      <w:r w:rsidR="00D5769D" w:rsidRPr="00026E7B">
        <w:rPr>
          <w:rFonts w:ascii="Traditional Arabic" w:hAnsi="Traditional Arabic" w:cs="Traditional Arabic"/>
          <w:sz w:val="40"/>
          <w:szCs w:val="40"/>
          <w:rtl/>
        </w:rPr>
        <w:t xml:space="preserve"> </w:t>
      </w:r>
      <w:r w:rsidR="00D5769D"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وَتُسَبِّحُوهُ بُكْرَةً وَأَصِيلًا</w:t>
      </w:r>
      <w:r w:rsidR="00D5769D" w:rsidRPr="00026E7B">
        <w:rPr>
          <w:rFonts w:ascii="Traditional Arabic" w:hAnsi="Traditional Arabic" w:cs="Traditional Arabic"/>
          <w:sz w:val="40"/>
          <w:szCs w:val="40"/>
        </w:rPr>
        <w:sym w:font="AGA Arabesque" w:char="F05B"/>
      </w:r>
      <w:r w:rsidR="001F35CB" w:rsidRPr="00026E7B">
        <w:rPr>
          <w:rFonts w:ascii="Traditional Arabic" w:hAnsi="Traditional Arabic" w:cs="Traditional Arabic"/>
          <w:color w:val="C00000"/>
          <w:sz w:val="40"/>
          <w:szCs w:val="40"/>
          <w:vertAlign w:val="superscript"/>
          <w:rtl/>
        </w:rPr>
        <w:t xml:space="preserve"> </w:t>
      </w:r>
      <w:r w:rsidR="006C24F8" w:rsidRPr="00026E7B">
        <w:rPr>
          <w:rFonts w:ascii="Traditional Arabic" w:hAnsi="Traditional Arabic" w:cs="Traditional Arabic"/>
          <w:color w:val="C00000"/>
          <w:sz w:val="40"/>
          <w:szCs w:val="40"/>
          <w:vertAlign w:val="superscript"/>
          <w:rtl/>
        </w:rPr>
        <w:t>الفتح</w:t>
      </w:r>
      <w:r w:rsidR="001F35CB" w:rsidRPr="00026E7B">
        <w:rPr>
          <w:rFonts w:ascii="Traditional Arabic" w:hAnsi="Traditional Arabic" w:cs="Traditional Arabic"/>
          <w:color w:val="C00000"/>
          <w:sz w:val="40"/>
          <w:szCs w:val="40"/>
          <w:vertAlign w:val="superscript"/>
          <w:rtl/>
        </w:rPr>
        <w:t xml:space="preserve"> (</w:t>
      </w:r>
      <w:r w:rsidR="006C24F8" w:rsidRPr="00026E7B">
        <w:rPr>
          <w:rFonts w:ascii="Traditional Arabic" w:hAnsi="Traditional Arabic" w:cs="Traditional Arabic"/>
          <w:color w:val="C00000"/>
          <w:sz w:val="40"/>
          <w:szCs w:val="40"/>
          <w:vertAlign w:val="superscript"/>
          <w:rtl/>
        </w:rPr>
        <w:t>8-9</w:t>
      </w:r>
      <w:r w:rsidR="001F35CB" w:rsidRPr="00026E7B">
        <w:rPr>
          <w:rFonts w:ascii="Traditional Arabic" w:hAnsi="Traditional Arabic" w:cs="Traditional Arabic"/>
          <w:color w:val="C00000"/>
          <w:sz w:val="40"/>
          <w:szCs w:val="40"/>
          <w:vertAlign w:val="superscript"/>
          <w:rtl/>
        </w:rPr>
        <w:t>)</w:t>
      </w:r>
      <w:r w:rsidR="00D5769D"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 تَعَالَى</w:t>
      </w:r>
      <w:r w:rsidR="00D5769D" w:rsidRPr="00026E7B">
        <w:rPr>
          <w:rFonts w:ascii="Traditional Arabic" w:hAnsi="Traditional Arabic" w:cs="Traditional Arabic"/>
          <w:sz w:val="40"/>
          <w:szCs w:val="40"/>
          <w:rtl/>
        </w:rPr>
        <w:t xml:space="preserve"> </w:t>
      </w:r>
      <w:r w:rsidR="00D5769D"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وَرَحْمَتِي وَسِعَتْ كُلَّ شَيْءٍ فَسَأَكْتُبُهَا لِلَّذِينَ يَتَّقُونَ وَيُؤْتُونَ الزَّكَاةَ وَالَّذِينَ هُمْ بِآيَاتِنَا يُؤْمِنُونَ</w:t>
      </w:r>
      <w:r w:rsidR="00D5769D" w:rsidRPr="00026E7B">
        <w:rPr>
          <w:rFonts w:ascii="Traditional Arabic" w:hAnsi="Traditional Arabic" w:cs="Traditional Arabic"/>
          <w:b/>
          <w:bCs/>
          <w:color w:val="2E74B5" w:themeColor="accent5" w:themeShade="BF"/>
          <w:sz w:val="40"/>
          <w:szCs w:val="40"/>
          <w:rtl/>
        </w:rPr>
        <w:t xml:space="preserve"> * </w:t>
      </w:r>
      <w:r w:rsidRPr="00026E7B">
        <w:rPr>
          <w:rFonts w:ascii="Traditional Arabic" w:hAnsi="Traditional Arabic" w:cs="Traditional Arabic"/>
          <w:b/>
          <w:bCs/>
          <w:color w:val="2E74B5" w:themeColor="accent5" w:themeShade="BF"/>
          <w:sz w:val="40"/>
          <w:szCs w:val="40"/>
          <w:rtl/>
        </w:rPr>
        <w:t>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فَالَّذِينَ آمَنُوا بِهِ وَعَزَّرُوهُ وَنَصَرُوهُ وَاتَّبَعُوا النُّورَ الَّذِي أُنْزِلَ مَعَهُ أُولَئِكَ هُمُ الْمُفْلِحُونَ</w:t>
      </w:r>
      <w:r w:rsidR="00D5769D" w:rsidRPr="00026E7B">
        <w:rPr>
          <w:rFonts w:ascii="Traditional Arabic" w:hAnsi="Traditional Arabic" w:cs="Traditional Arabic"/>
          <w:sz w:val="40"/>
          <w:szCs w:val="40"/>
        </w:rPr>
        <w:sym w:font="AGA Arabesque" w:char="F05B"/>
      </w:r>
      <w:r w:rsidR="001F35CB" w:rsidRPr="00026E7B">
        <w:rPr>
          <w:rFonts w:ascii="Traditional Arabic" w:hAnsi="Traditional Arabic" w:cs="Traditional Arabic"/>
          <w:color w:val="C00000"/>
          <w:sz w:val="40"/>
          <w:szCs w:val="40"/>
          <w:vertAlign w:val="superscript"/>
          <w:rtl/>
        </w:rPr>
        <w:t xml:space="preserve"> الأعراف (156-</w:t>
      </w:r>
      <w:r w:rsidR="001F35CB" w:rsidRPr="00026E7B">
        <w:rPr>
          <w:rFonts w:ascii="Traditional Arabic" w:hAnsi="Traditional Arabic" w:cs="Traditional Arabic"/>
          <w:color w:val="C00000"/>
          <w:sz w:val="40"/>
          <w:szCs w:val="40"/>
          <w:vertAlign w:val="superscript"/>
          <w:rtl/>
        </w:rPr>
        <w:lastRenderedPageBreak/>
        <w:t>157)</w:t>
      </w:r>
      <w:r w:rsidR="00D5769D"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 تَعَالَى</w:t>
      </w:r>
      <w:r w:rsidR="00D5769D" w:rsidRPr="00026E7B">
        <w:rPr>
          <w:rFonts w:ascii="Traditional Arabic" w:hAnsi="Traditional Arabic" w:cs="Traditional Arabic"/>
          <w:sz w:val="40"/>
          <w:szCs w:val="40"/>
          <w:rtl/>
        </w:rPr>
        <w:t xml:space="preserve"> </w:t>
      </w:r>
      <w:r w:rsidR="00D5769D"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قُلْ إنْ كُنْتُمْ تُحِبُّونَ اللَّهَ فَاتَّبِعُونِي يُحْبِبْكُمُ اللَّهُ وَيَغْفِرْ لَكُمْ ذُنُوبَكُمْ وَاللَّهُ غَفُورٌ رَحِيمٌ</w:t>
      </w:r>
      <w:r w:rsidR="00D5769D" w:rsidRPr="00026E7B">
        <w:rPr>
          <w:rFonts w:ascii="Traditional Arabic" w:hAnsi="Traditional Arabic" w:cs="Traditional Arabic"/>
          <w:sz w:val="40"/>
          <w:szCs w:val="40"/>
        </w:rPr>
        <w:sym w:font="AGA Arabesque" w:char="F05B"/>
      </w:r>
      <w:r w:rsidR="001F35CB" w:rsidRPr="00026E7B">
        <w:rPr>
          <w:rFonts w:ascii="Traditional Arabic" w:hAnsi="Traditional Arabic" w:cs="Traditional Arabic"/>
          <w:color w:val="C00000"/>
          <w:sz w:val="40"/>
          <w:szCs w:val="40"/>
          <w:vertAlign w:val="superscript"/>
          <w:rtl/>
        </w:rPr>
        <w:t xml:space="preserve"> آل عمران (31)</w:t>
      </w:r>
      <w:r w:rsidR="00D5769D" w:rsidRPr="00026E7B">
        <w:rPr>
          <w:rFonts w:ascii="Traditional Arabic" w:hAnsi="Traditional Arabic" w:cs="Traditional Arabic"/>
          <w:sz w:val="40"/>
          <w:szCs w:val="40"/>
          <w:rtl/>
        </w:rPr>
        <w:t xml:space="preserve"> </w:t>
      </w:r>
      <w:r w:rsidR="00D5769D"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قُلْ أَطِيعُوا اللَّهَ وَالرَّسُولَ فَإِنْ تَوَلَّوْا فَإِنَّ اللَّهَ لَا يُحِبُّ الْكَافِرِينَ</w:t>
      </w:r>
      <w:r w:rsidR="00D5769D" w:rsidRPr="00026E7B">
        <w:rPr>
          <w:rFonts w:ascii="Traditional Arabic" w:hAnsi="Traditional Arabic" w:cs="Traditional Arabic"/>
          <w:sz w:val="40"/>
          <w:szCs w:val="40"/>
        </w:rPr>
        <w:sym w:font="AGA Arabesque" w:char="F05B"/>
      </w:r>
      <w:r w:rsidR="001F35CB" w:rsidRPr="00026E7B">
        <w:rPr>
          <w:rFonts w:ascii="Traditional Arabic" w:hAnsi="Traditional Arabic" w:cs="Traditional Arabic"/>
          <w:color w:val="C00000"/>
          <w:sz w:val="40"/>
          <w:szCs w:val="40"/>
          <w:vertAlign w:val="superscript"/>
          <w:rtl/>
        </w:rPr>
        <w:t xml:space="preserve"> آل عمران (32)</w:t>
      </w:r>
      <w:r w:rsidR="00D5769D"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 تَعَالَى</w:t>
      </w:r>
      <w:r w:rsidR="00D5769D" w:rsidRPr="00026E7B">
        <w:rPr>
          <w:rFonts w:ascii="Traditional Arabic" w:hAnsi="Traditional Arabic" w:cs="Traditional Arabic"/>
          <w:sz w:val="40"/>
          <w:szCs w:val="40"/>
          <w:rtl/>
        </w:rPr>
        <w:t xml:space="preserve"> </w:t>
      </w:r>
      <w:r w:rsidR="00D5769D"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إنَّ اللَّهَ وَمَلَائِكَتَهُ يُصَلُّونَ عَلَى النَّبِيِّ يَا أَيُّهَا الَّذِينَ آمَنُوا صَلُّوا عَلَيْهِ وَسَلِّمُوا تَسْلِيمًا</w:t>
      </w:r>
      <w:r w:rsidR="00D5769D" w:rsidRPr="00026E7B">
        <w:rPr>
          <w:rFonts w:ascii="Traditional Arabic" w:hAnsi="Traditional Arabic" w:cs="Traditional Arabic"/>
          <w:sz w:val="40"/>
          <w:szCs w:val="40"/>
        </w:rPr>
        <w:sym w:font="AGA Arabesque" w:char="F05B"/>
      </w:r>
      <w:r w:rsidR="001F35CB" w:rsidRPr="00026E7B">
        <w:rPr>
          <w:rFonts w:ascii="Traditional Arabic" w:hAnsi="Traditional Arabic" w:cs="Traditional Arabic"/>
          <w:color w:val="C00000"/>
          <w:sz w:val="40"/>
          <w:szCs w:val="40"/>
          <w:vertAlign w:val="superscript"/>
          <w:rtl/>
        </w:rPr>
        <w:t xml:space="preserve"> الأحزاب (56)</w:t>
      </w:r>
      <w:r w:rsidR="00D5769D"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 تَعَالَى</w:t>
      </w:r>
      <w:r w:rsidR="00D5769D" w:rsidRPr="00026E7B">
        <w:rPr>
          <w:rFonts w:ascii="Traditional Arabic" w:hAnsi="Traditional Arabic" w:cs="Traditional Arabic"/>
          <w:sz w:val="40"/>
          <w:szCs w:val="40"/>
          <w:rtl/>
        </w:rPr>
        <w:t xml:space="preserve"> </w:t>
      </w:r>
      <w:r w:rsidR="00D5769D"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w:t>
      </w:r>
      <w:r w:rsidR="00D5769D" w:rsidRPr="00026E7B">
        <w:rPr>
          <w:rFonts w:ascii="Traditional Arabic" w:hAnsi="Traditional Arabic" w:cs="Traditional Arabic"/>
          <w:sz w:val="40"/>
          <w:szCs w:val="40"/>
        </w:rPr>
        <w:sym w:font="AGA Arabesque" w:char="F05B"/>
      </w:r>
      <w:r w:rsidR="006C24F8" w:rsidRPr="00026E7B">
        <w:rPr>
          <w:rFonts w:ascii="Traditional Arabic" w:hAnsi="Traditional Arabic" w:cs="Traditional Arabic"/>
          <w:color w:val="C00000"/>
          <w:sz w:val="40"/>
          <w:szCs w:val="40"/>
          <w:vertAlign w:val="superscript"/>
          <w:rtl/>
        </w:rPr>
        <w:t xml:space="preserve"> </w:t>
      </w:r>
      <w:r w:rsidR="005767FA" w:rsidRPr="00026E7B">
        <w:rPr>
          <w:rFonts w:ascii="Traditional Arabic" w:hAnsi="Traditional Arabic" w:cs="Traditional Arabic"/>
          <w:color w:val="C00000"/>
          <w:sz w:val="40"/>
          <w:szCs w:val="40"/>
          <w:vertAlign w:val="superscript"/>
          <w:rtl/>
        </w:rPr>
        <w:t>التوبة</w:t>
      </w:r>
      <w:r w:rsidR="006C24F8" w:rsidRPr="00026E7B">
        <w:rPr>
          <w:rFonts w:ascii="Traditional Arabic" w:hAnsi="Traditional Arabic" w:cs="Traditional Arabic"/>
          <w:color w:val="C00000"/>
          <w:sz w:val="40"/>
          <w:szCs w:val="40"/>
          <w:vertAlign w:val="superscript"/>
          <w:rtl/>
        </w:rPr>
        <w:t xml:space="preserve"> (</w:t>
      </w:r>
      <w:r w:rsidR="005767FA" w:rsidRPr="00026E7B">
        <w:rPr>
          <w:rFonts w:ascii="Traditional Arabic" w:hAnsi="Traditional Arabic" w:cs="Traditional Arabic"/>
          <w:color w:val="C00000"/>
          <w:sz w:val="40"/>
          <w:szCs w:val="40"/>
          <w:vertAlign w:val="superscript"/>
          <w:rtl/>
        </w:rPr>
        <w:t>24</w:t>
      </w:r>
      <w:r w:rsidR="006C24F8" w:rsidRPr="00026E7B">
        <w:rPr>
          <w:rFonts w:ascii="Traditional Arabic" w:hAnsi="Traditional Arabic" w:cs="Traditional Arabic"/>
          <w:color w:val="C00000"/>
          <w:sz w:val="40"/>
          <w:szCs w:val="40"/>
          <w:vertAlign w:val="superscript"/>
          <w:rtl/>
        </w:rPr>
        <w:t>)</w:t>
      </w:r>
      <w:r w:rsidR="00D5769D" w:rsidRPr="00026E7B">
        <w:rPr>
          <w:rFonts w:ascii="Traditional Arabic" w:hAnsi="Traditional Arabic" w:cs="Traditional Arabic"/>
          <w:sz w:val="40"/>
          <w:szCs w:val="40"/>
          <w:rtl/>
        </w:rPr>
        <w:t>.</w:t>
      </w:r>
    </w:p>
    <w:p w14:paraId="0B5150D6" w14:textId="1CA43545" w:rsidR="000D18BE" w:rsidRPr="00026E7B" w:rsidRDefault="001B09F0" w:rsidP="00827116">
      <w:pPr>
        <w:pStyle w:val="a4"/>
        <w:widowControl w:val="0"/>
        <w:jc w:val="both"/>
        <w:rPr>
          <w:rFonts w:ascii="Traditional Arabic" w:hAnsi="Traditional Arabic" w:cs="Traditional Arabic"/>
          <w:sz w:val="40"/>
          <w:szCs w:val="40"/>
          <w:rtl/>
        </w:rPr>
      </w:pPr>
      <w:r w:rsidRPr="00026E7B">
        <w:rPr>
          <w:rFonts w:ascii="Traditional Arabic" w:hAnsi="Traditional Arabic" w:cs="Traditional Arabic"/>
          <w:sz w:val="40"/>
          <w:szCs w:val="40"/>
          <w:rtl/>
        </w:rPr>
        <w:t>وَذَكَرَ طَاعَةَ الرَّسُولِ فِي أَكْثَرَ مِنْ ثَلَاثِينَ مَوْضِعًا مِنْ الْقُرْآنِ</w:t>
      </w:r>
      <w:r w:rsidR="00D5769D"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وَقَالَ</w:t>
      </w:r>
      <w:r w:rsidR="00421474" w:rsidRPr="00026E7B">
        <w:rPr>
          <w:rFonts w:ascii="Traditional Arabic" w:hAnsi="Traditional Arabic" w:cs="Traditional Arabic"/>
          <w:sz w:val="40"/>
          <w:szCs w:val="40"/>
          <w:rtl/>
        </w:rPr>
        <w:t xml:space="preserve"> </w:t>
      </w:r>
      <w:r w:rsidR="00421474"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يَا أَيُّهَا الَّذِينَ آمَنُوا اسْتَجِيبُوا لِلَّهِ وَلِلرَّسُولِ إذَا دَعَاكُمْ لِمَا يُحْيِيكُمْ</w:t>
      </w:r>
      <w:r w:rsidR="00421474" w:rsidRPr="00026E7B">
        <w:rPr>
          <w:rFonts w:ascii="Traditional Arabic" w:hAnsi="Traditional Arabic" w:cs="Traditional Arabic"/>
          <w:sz w:val="40"/>
          <w:szCs w:val="40"/>
        </w:rPr>
        <w:sym w:font="AGA Arabesque" w:char="F05B"/>
      </w:r>
      <w:r w:rsidR="006C24F8" w:rsidRPr="00026E7B">
        <w:rPr>
          <w:rFonts w:ascii="Traditional Arabic" w:hAnsi="Traditional Arabic" w:cs="Traditional Arabic"/>
          <w:color w:val="C00000"/>
          <w:sz w:val="40"/>
          <w:szCs w:val="40"/>
          <w:vertAlign w:val="superscript"/>
          <w:rtl/>
        </w:rPr>
        <w:t xml:space="preserve"> </w:t>
      </w:r>
      <w:r w:rsidR="005767FA" w:rsidRPr="00026E7B">
        <w:rPr>
          <w:rFonts w:ascii="Traditional Arabic" w:hAnsi="Traditional Arabic" w:cs="Traditional Arabic"/>
          <w:color w:val="C00000"/>
          <w:sz w:val="40"/>
          <w:szCs w:val="40"/>
          <w:vertAlign w:val="superscript"/>
          <w:rtl/>
        </w:rPr>
        <w:t>الأنفال</w:t>
      </w:r>
      <w:r w:rsidR="006C24F8" w:rsidRPr="00026E7B">
        <w:rPr>
          <w:rFonts w:ascii="Traditional Arabic" w:hAnsi="Traditional Arabic" w:cs="Traditional Arabic"/>
          <w:color w:val="C00000"/>
          <w:sz w:val="40"/>
          <w:szCs w:val="40"/>
          <w:vertAlign w:val="superscript"/>
          <w:rtl/>
        </w:rPr>
        <w:t xml:space="preserve"> (</w:t>
      </w:r>
      <w:r w:rsidR="005767FA" w:rsidRPr="00026E7B">
        <w:rPr>
          <w:rFonts w:ascii="Traditional Arabic" w:hAnsi="Traditional Arabic" w:cs="Traditional Arabic"/>
          <w:color w:val="C00000"/>
          <w:sz w:val="40"/>
          <w:szCs w:val="40"/>
          <w:vertAlign w:val="superscript"/>
          <w:rtl/>
        </w:rPr>
        <w:t>24</w:t>
      </w:r>
      <w:r w:rsidR="006C24F8" w:rsidRPr="00026E7B">
        <w:rPr>
          <w:rFonts w:ascii="Traditional Arabic" w:hAnsi="Traditional Arabic" w:cs="Traditional Arabic"/>
          <w:color w:val="C00000"/>
          <w:sz w:val="40"/>
          <w:szCs w:val="40"/>
          <w:vertAlign w:val="superscript"/>
          <w:rtl/>
        </w:rPr>
        <w:t>)</w:t>
      </w:r>
      <w:r w:rsidR="00421474"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 تَعَالَى</w:t>
      </w:r>
      <w:r w:rsidR="00421474" w:rsidRPr="00026E7B">
        <w:rPr>
          <w:rFonts w:ascii="Traditional Arabic" w:hAnsi="Traditional Arabic" w:cs="Traditional Arabic"/>
          <w:sz w:val="40"/>
          <w:szCs w:val="40"/>
          <w:rtl/>
        </w:rPr>
        <w:t xml:space="preserve"> </w:t>
      </w:r>
      <w:r w:rsidR="00421474"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فَلَا وَرَبِّكَ لَا يُؤْمِنُونَ حَتَّى يُحَكِّمُوكَ فِيمَا شَجَرَ بَيْنَهُمْ ثُمَّ لَا يَجِدُوا فِي أَنْفُسِهِمْ حَرَجًا مِمَّا قَضَيْتَ وَيُسَلِّمُوا تَسْلِيمًا</w:t>
      </w:r>
      <w:r w:rsidR="00421474" w:rsidRPr="00026E7B">
        <w:rPr>
          <w:rFonts w:ascii="Traditional Arabic" w:hAnsi="Traditional Arabic" w:cs="Traditional Arabic"/>
          <w:sz w:val="40"/>
          <w:szCs w:val="40"/>
        </w:rPr>
        <w:sym w:font="AGA Arabesque" w:char="F05B"/>
      </w:r>
      <w:r w:rsidR="006C24F8" w:rsidRPr="00026E7B">
        <w:rPr>
          <w:rFonts w:ascii="Traditional Arabic" w:hAnsi="Traditional Arabic" w:cs="Traditional Arabic"/>
          <w:color w:val="C00000"/>
          <w:sz w:val="40"/>
          <w:szCs w:val="40"/>
          <w:vertAlign w:val="superscript"/>
          <w:rtl/>
        </w:rPr>
        <w:t xml:space="preserve"> </w:t>
      </w:r>
      <w:r w:rsidR="005767FA" w:rsidRPr="00026E7B">
        <w:rPr>
          <w:rFonts w:ascii="Traditional Arabic" w:hAnsi="Traditional Arabic" w:cs="Traditional Arabic"/>
          <w:color w:val="C00000"/>
          <w:sz w:val="40"/>
          <w:szCs w:val="40"/>
          <w:vertAlign w:val="superscript"/>
          <w:rtl/>
        </w:rPr>
        <w:t>النساء</w:t>
      </w:r>
      <w:r w:rsidR="006C24F8" w:rsidRPr="00026E7B">
        <w:rPr>
          <w:rFonts w:ascii="Traditional Arabic" w:hAnsi="Traditional Arabic" w:cs="Traditional Arabic"/>
          <w:color w:val="C00000"/>
          <w:sz w:val="40"/>
          <w:szCs w:val="40"/>
          <w:vertAlign w:val="superscript"/>
          <w:rtl/>
        </w:rPr>
        <w:t xml:space="preserve"> (</w:t>
      </w:r>
      <w:r w:rsidR="005767FA" w:rsidRPr="00026E7B">
        <w:rPr>
          <w:rFonts w:ascii="Traditional Arabic" w:hAnsi="Traditional Arabic" w:cs="Traditional Arabic"/>
          <w:color w:val="C00000"/>
          <w:sz w:val="40"/>
          <w:szCs w:val="40"/>
          <w:vertAlign w:val="superscript"/>
          <w:rtl/>
        </w:rPr>
        <w:t>65</w:t>
      </w:r>
      <w:r w:rsidR="006C24F8" w:rsidRPr="00026E7B">
        <w:rPr>
          <w:rFonts w:ascii="Traditional Arabic" w:hAnsi="Traditional Arabic" w:cs="Traditional Arabic"/>
          <w:color w:val="C00000"/>
          <w:sz w:val="40"/>
          <w:szCs w:val="40"/>
          <w:vertAlign w:val="superscript"/>
          <w:rtl/>
        </w:rPr>
        <w:t>)</w:t>
      </w:r>
      <w:r w:rsidR="00421474"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 تَعَالَى</w:t>
      </w:r>
      <w:r w:rsidR="00421474" w:rsidRPr="00026E7B">
        <w:rPr>
          <w:rFonts w:ascii="Traditional Arabic" w:hAnsi="Traditional Arabic" w:cs="Traditional Arabic"/>
          <w:sz w:val="40"/>
          <w:szCs w:val="40"/>
          <w:rtl/>
        </w:rPr>
        <w:t xml:space="preserve"> </w:t>
      </w:r>
      <w:r w:rsidR="00421474"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فَلْيَحْذَرِ الَّذِينَ يُخَالِفُونَ عَنْ أَمْرِهِ أَنْ تُصِيبَهُمْ فِتْنَةٌ أَوْ يُصِيبَهُمْ عَذَابٌ أَلِيمٌ</w:t>
      </w:r>
      <w:r w:rsidR="00421474" w:rsidRPr="00026E7B">
        <w:rPr>
          <w:rFonts w:ascii="Traditional Arabic" w:hAnsi="Traditional Arabic" w:cs="Traditional Arabic"/>
          <w:sz w:val="40"/>
          <w:szCs w:val="40"/>
        </w:rPr>
        <w:sym w:font="AGA Arabesque" w:char="F05B"/>
      </w:r>
      <w:r w:rsidR="006C24F8" w:rsidRPr="00026E7B">
        <w:rPr>
          <w:rFonts w:ascii="Traditional Arabic" w:hAnsi="Traditional Arabic" w:cs="Traditional Arabic"/>
          <w:color w:val="C00000"/>
          <w:sz w:val="40"/>
          <w:szCs w:val="40"/>
          <w:vertAlign w:val="superscript"/>
          <w:rtl/>
        </w:rPr>
        <w:t xml:space="preserve"> </w:t>
      </w:r>
      <w:r w:rsidR="005767FA" w:rsidRPr="00026E7B">
        <w:rPr>
          <w:rFonts w:ascii="Traditional Arabic" w:hAnsi="Traditional Arabic" w:cs="Traditional Arabic"/>
          <w:color w:val="C00000"/>
          <w:sz w:val="40"/>
          <w:szCs w:val="40"/>
          <w:vertAlign w:val="superscript"/>
          <w:rtl/>
        </w:rPr>
        <w:t>النور</w:t>
      </w:r>
      <w:r w:rsidR="006C24F8" w:rsidRPr="00026E7B">
        <w:rPr>
          <w:rFonts w:ascii="Traditional Arabic" w:hAnsi="Traditional Arabic" w:cs="Traditional Arabic"/>
          <w:color w:val="C00000"/>
          <w:sz w:val="40"/>
          <w:szCs w:val="40"/>
          <w:vertAlign w:val="superscript"/>
          <w:rtl/>
        </w:rPr>
        <w:t xml:space="preserve"> (</w:t>
      </w:r>
      <w:r w:rsidR="005767FA" w:rsidRPr="00026E7B">
        <w:rPr>
          <w:rFonts w:ascii="Traditional Arabic" w:hAnsi="Traditional Arabic" w:cs="Traditional Arabic"/>
          <w:color w:val="C00000"/>
          <w:sz w:val="40"/>
          <w:szCs w:val="40"/>
          <w:vertAlign w:val="superscript"/>
          <w:rtl/>
        </w:rPr>
        <w:t>63</w:t>
      </w:r>
      <w:r w:rsidR="006C24F8" w:rsidRPr="00026E7B">
        <w:rPr>
          <w:rFonts w:ascii="Traditional Arabic" w:hAnsi="Traditional Arabic" w:cs="Traditional Arabic"/>
          <w:color w:val="C00000"/>
          <w:sz w:val="40"/>
          <w:szCs w:val="40"/>
          <w:vertAlign w:val="superscript"/>
          <w:rtl/>
        </w:rPr>
        <w:t>)</w:t>
      </w:r>
      <w:r w:rsidR="00421474"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 تَعَالَى</w:t>
      </w:r>
      <w:r w:rsidR="00421474" w:rsidRPr="00026E7B">
        <w:rPr>
          <w:rFonts w:ascii="Traditional Arabic" w:hAnsi="Traditional Arabic" w:cs="Traditional Arabic"/>
          <w:sz w:val="40"/>
          <w:szCs w:val="40"/>
          <w:rtl/>
        </w:rPr>
        <w:t xml:space="preserve"> </w:t>
      </w:r>
      <w:r w:rsidR="00421474"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إنَّمَا كَانَ قَوْلَ الْمُؤْمِنِينَ إذَا دُعُوا إلَى اللَّهِ وَرَسُولِهِ لِيَحْكُمَ بَيْنَهُمْ أَنْ يَقُولُوا سَمِعْنَا وَأَطَعْنَا وَأُولَئِكَ</w:t>
      </w:r>
      <w:r w:rsidR="00421474" w:rsidRPr="00026E7B">
        <w:rPr>
          <w:rFonts w:ascii="Traditional Arabic" w:hAnsi="Traditional Arabic" w:cs="Traditional Arabic"/>
          <w:b/>
          <w:bCs/>
          <w:color w:val="2E74B5" w:themeColor="accent5" w:themeShade="BF"/>
          <w:sz w:val="40"/>
          <w:szCs w:val="40"/>
          <w:vertAlign w:val="superscript"/>
          <w:rtl/>
        </w:rPr>
        <w:t xml:space="preserve"> </w:t>
      </w:r>
      <w:r w:rsidRPr="00026E7B">
        <w:rPr>
          <w:rFonts w:ascii="Traditional Arabic" w:hAnsi="Traditional Arabic" w:cs="Traditional Arabic"/>
          <w:b/>
          <w:bCs/>
          <w:color w:val="2E74B5" w:themeColor="accent5" w:themeShade="BF"/>
          <w:sz w:val="40"/>
          <w:szCs w:val="40"/>
          <w:rtl/>
        </w:rPr>
        <w:t>هُمُ الْمُفْلِحُونَ</w:t>
      </w:r>
      <w:r w:rsidR="00421474" w:rsidRPr="00026E7B">
        <w:rPr>
          <w:rFonts w:ascii="Traditional Arabic" w:hAnsi="Traditional Arabic" w:cs="Traditional Arabic"/>
          <w:b/>
          <w:bCs/>
          <w:color w:val="2E74B5" w:themeColor="accent5" w:themeShade="BF"/>
          <w:sz w:val="40"/>
          <w:szCs w:val="40"/>
          <w:rtl/>
        </w:rPr>
        <w:t xml:space="preserve"> * </w:t>
      </w:r>
      <w:r w:rsidRPr="00026E7B">
        <w:rPr>
          <w:rFonts w:ascii="Traditional Arabic" w:hAnsi="Traditional Arabic" w:cs="Traditional Arabic"/>
          <w:b/>
          <w:bCs/>
          <w:color w:val="2E74B5" w:themeColor="accent5" w:themeShade="BF"/>
          <w:sz w:val="40"/>
          <w:szCs w:val="40"/>
          <w:rtl/>
        </w:rPr>
        <w:t>وَمَنْ يُطِعِ اللَّهَ وَرَسُولَهُ وَيَخْشَ اللَّهَ وَيَتَّقْهِ فَأُولَئِكَ هُمُ الْفَائِزُونَ</w:t>
      </w:r>
      <w:r w:rsidR="00421474" w:rsidRPr="00026E7B">
        <w:rPr>
          <w:rFonts w:ascii="Traditional Arabic" w:hAnsi="Traditional Arabic" w:cs="Traditional Arabic"/>
          <w:sz w:val="40"/>
          <w:szCs w:val="40"/>
        </w:rPr>
        <w:sym w:font="AGA Arabesque" w:char="F05B"/>
      </w:r>
      <w:r w:rsidR="006C24F8" w:rsidRPr="00026E7B">
        <w:rPr>
          <w:rFonts w:ascii="Traditional Arabic" w:hAnsi="Traditional Arabic" w:cs="Traditional Arabic"/>
          <w:color w:val="C00000"/>
          <w:sz w:val="40"/>
          <w:szCs w:val="40"/>
          <w:vertAlign w:val="superscript"/>
          <w:rtl/>
        </w:rPr>
        <w:t xml:space="preserve"> </w:t>
      </w:r>
      <w:r w:rsidR="005767FA" w:rsidRPr="00026E7B">
        <w:rPr>
          <w:rFonts w:ascii="Traditional Arabic" w:hAnsi="Traditional Arabic" w:cs="Traditional Arabic"/>
          <w:color w:val="C00000"/>
          <w:sz w:val="40"/>
          <w:szCs w:val="40"/>
          <w:vertAlign w:val="superscript"/>
          <w:rtl/>
        </w:rPr>
        <w:t>النور</w:t>
      </w:r>
      <w:r w:rsidR="006C24F8" w:rsidRPr="00026E7B">
        <w:rPr>
          <w:rFonts w:ascii="Traditional Arabic" w:hAnsi="Traditional Arabic" w:cs="Traditional Arabic"/>
          <w:color w:val="C00000"/>
          <w:sz w:val="40"/>
          <w:szCs w:val="40"/>
          <w:vertAlign w:val="superscript"/>
          <w:rtl/>
        </w:rPr>
        <w:t xml:space="preserve"> (</w:t>
      </w:r>
      <w:r w:rsidR="005767FA" w:rsidRPr="00026E7B">
        <w:rPr>
          <w:rFonts w:ascii="Traditional Arabic" w:hAnsi="Traditional Arabic" w:cs="Traditional Arabic"/>
          <w:color w:val="C00000"/>
          <w:sz w:val="40"/>
          <w:szCs w:val="40"/>
          <w:vertAlign w:val="superscript"/>
          <w:rtl/>
        </w:rPr>
        <w:t>51-52</w:t>
      </w:r>
      <w:r w:rsidR="006C24F8" w:rsidRPr="00026E7B">
        <w:rPr>
          <w:rFonts w:ascii="Traditional Arabic" w:hAnsi="Traditional Arabic" w:cs="Traditional Arabic"/>
          <w:color w:val="C00000"/>
          <w:sz w:val="40"/>
          <w:szCs w:val="40"/>
          <w:vertAlign w:val="superscript"/>
          <w:rtl/>
        </w:rPr>
        <w:t>)</w:t>
      </w:r>
      <w:r w:rsidR="00421474"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فَجَعَلَ الطَّاعَةَ لِلَّهِ وَالرَّسُولِ</w:t>
      </w:r>
      <w:r w:rsidR="00421474"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وَجَعَلَ الْخَشْيَةَ وَالتَّقْوَى لِلَّهِ وَحْدَهُ</w:t>
      </w:r>
      <w:r w:rsidR="00421474"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كَمَا قَالَ</w:t>
      </w:r>
      <w:r w:rsidR="00421474" w:rsidRPr="00026E7B">
        <w:rPr>
          <w:rFonts w:ascii="Traditional Arabic" w:hAnsi="Traditional Arabic" w:cs="Traditional Arabic"/>
          <w:sz w:val="40"/>
          <w:szCs w:val="40"/>
          <w:rtl/>
        </w:rPr>
        <w:t xml:space="preserve"> </w:t>
      </w:r>
      <w:r w:rsidR="00421474"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فَإِيَّايَ فَارْهَبُونِ</w:t>
      </w:r>
      <w:r w:rsidR="00421474" w:rsidRPr="00026E7B">
        <w:rPr>
          <w:rFonts w:ascii="Traditional Arabic" w:hAnsi="Traditional Arabic" w:cs="Traditional Arabic"/>
          <w:sz w:val="40"/>
          <w:szCs w:val="40"/>
        </w:rPr>
        <w:sym w:font="AGA Arabesque" w:char="F05B"/>
      </w:r>
      <w:r w:rsidR="006C24F8" w:rsidRPr="00026E7B">
        <w:rPr>
          <w:rFonts w:ascii="Traditional Arabic" w:hAnsi="Traditional Arabic" w:cs="Traditional Arabic"/>
          <w:color w:val="C00000"/>
          <w:sz w:val="40"/>
          <w:szCs w:val="40"/>
          <w:vertAlign w:val="superscript"/>
          <w:rtl/>
        </w:rPr>
        <w:t xml:space="preserve"> </w:t>
      </w:r>
      <w:r w:rsidR="00F425F9" w:rsidRPr="00026E7B">
        <w:rPr>
          <w:rFonts w:ascii="Traditional Arabic" w:hAnsi="Traditional Arabic" w:cs="Traditional Arabic"/>
          <w:color w:val="C00000"/>
          <w:sz w:val="40"/>
          <w:szCs w:val="40"/>
          <w:vertAlign w:val="superscript"/>
          <w:rtl/>
        </w:rPr>
        <w:t>النحل</w:t>
      </w:r>
      <w:r w:rsidR="006C24F8" w:rsidRPr="00026E7B">
        <w:rPr>
          <w:rFonts w:ascii="Traditional Arabic" w:hAnsi="Traditional Arabic" w:cs="Traditional Arabic"/>
          <w:color w:val="C00000"/>
          <w:sz w:val="40"/>
          <w:szCs w:val="40"/>
          <w:vertAlign w:val="superscript"/>
          <w:rtl/>
        </w:rPr>
        <w:t xml:space="preserve"> (</w:t>
      </w:r>
      <w:r w:rsidR="00F425F9" w:rsidRPr="00026E7B">
        <w:rPr>
          <w:rFonts w:ascii="Traditional Arabic" w:hAnsi="Traditional Arabic" w:cs="Traditional Arabic"/>
          <w:color w:val="C00000"/>
          <w:sz w:val="40"/>
          <w:szCs w:val="40"/>
          <w:vertAlign w:val="superscript"/>
          <w:rtl/>
        </w:rPr>
        <w:t>51</w:t>
      </w:r>
      <w:r w:rsidR="006C24F8" w:rsidRPr="00026E7B">
        <w:rPr>
          <w:rFonts w:ascii="Traditional Arabic" w:hAnsi="Traditional Arabic" w:cs="Traditional Arabic"/>
          <w:color w:val="C00000"/>
          <w:sz w:val="40"/>
          <w:szCs w:val="40"/>
          <w:vertAlign w:val="superscript"/>
          <w:rtl/>
        </w:rPr>
        <w:t>)</w:t>
      </w:r>
      <w:r w:rsidR="00421474"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w:t>
      </w:r>
      <w:r w:rsidR="00421474" w:rsidRPr="00026E7B">
        <w:rPr>
          <w:rFonts w:ascii="Traditional Arabic" w:hAnsi="Traditional Arabic" w:cs="Traditional Arabic"/>
          <w:sz w:val="40"/>
          <w:szCs w:val="40"/>
          <w:rtl/>
        </w:rPr>
        <w:t xml:space="preserve"> </w:t>
      </w:r>
      <w:r w:rsidR="00421474"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وَإِيَّايَ فَاتَّقُونِ</w:t>
      </w:r>
      <w:r w:rsidR="00421474" w:rsidRPr="00026E7B">
        <w:rPr>
          <w:rFonts w:ascii="Traditional Arabic" w:hAnsi="Traditional Arabic" w:cs="Traditional Arabic"/>
          <w:sz w:val="40"/>
          <w:szCs w:val="40"/>
        </w:rPr>
        <w:sym w:font="AGA Arabesque" w:char="F05B"/>
      </w:r>
      <w:r w:rsidR="006C24F8" w:rsidRPr="00026E7B">
        <w:rPr>
          <w:rFonts w:ascii="Traditional Arabic" w:hAnsi="Traditional Arabic" w:cs="Traditional Arabic"/>
          <w:color w:val="C00000"/>
          <w:sz w:val="40"/>
          <w:szCs w:val="40"/>
          <w:vertAlign w:val="superscript"/>
          <w:rtl/>
        </w:rPr>
        <w:t xml:space="preserve"> </w:t>
      </w:r>
      <w:r w:rsidR="00F425F9" w:rsidRPr="00026E7B">
        <w:rPr>
          <w:rFonts w:ascii="Traditional Arabic" w:hAnsi="Traditional Arabic" w:cs="Traditional Arabic"/>
          <w:color w:val="C00000"/>
          <w:sz w:val="40"/>
          <w:szCs w:val="40"/>
          <w:vertAlign w:val="superscript"/>
          <w:rtl/>
        </w:rPr>
        <w:t>البقرة</w:t>
      </w:r>
      <w:r w:rsidR="006C24F8" w:rsidRPr="00026E7B">
        <w:rPr>
          <w:rFonts w:ascii="Traditional Arabic" w:hAnsi="Traditional Arabic" w:cs="Traditional Arabic"/>
          <w:color w:val="C00000"/>
          <w:sz w:val="40"/>
          <w:szCs w:val="40"/>
          <w:vertAlign w:val="superscript"/>
          <w:rtl/>
        </w:rPr>
        <w:t xml:space="preserve"> (</w:t>
      </w:r>
      <w:r w:rsidR="00F425F9" w:rsidRPr="00026E7B">
        <w:rPr>
          <w:rFonts w:ascii="Traditional Arabic" w:hAnsi="Traditional Arabic" w:cs="Traditional Arabic"/>
          <w:color w:val="C00000"/>
          <w:sz w:val="40"/>
          <w:szCs w:val="40"/>
          <w:vertAlign w:val="superscript"/>
          <w:rtl/>
        </w:rPr>
        <w:t>41</w:t>
      </w:r>
      <w:r w:rsidR="006C24F8" w:rsidRPr="00026E7B">
        <w:rPr>
          <w:rFonts w:ascii="Traditional Arabic" w:hAnsi="Traditional Arabic" w:cs="Traditional Arabic"/>
          <w:color w:val="C00000"/>
          <w:sz w:val="40"/>
          <w:szCs w:val="40"/>
          <w:vertAlign w:val="superscript"/>
          <w:rtl/>
        </w:rPr>
        <w:t>)</w:t>
      </w:r>
      <w:r w:rsidR="00421474"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w:t>
      </w:r>
      <w:r w:rsidR="00421474" w:rsidRPr="00026E7B">
        <w:rPr>
          <w:rFonts w:ascii="Traditional Arabic" w:hAnsi="Traditional Arabic" w:cs="Traditional Arabic"/>
          <w:sz w:val="40"/>
          <w:szCs w:val="40"/>
          <w:rtl/>
        </w:rPr>
        <w:t xml:space="preserve"> </w:t>
      </w:r>
      <w:r w:rsidR="00421474"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 xml:space="preserve">فَلَا </w:t>
      </w:r>
      <w:r w:rsidRPr="00026E7B">
        <w:rPr>
          <w:rFonts w:ascii="Traditional Arabic" w:hAnsi="Traditional Arabic" w:cs="Traditional Arabic"/>
          <w:b/>
          <w:bCs/>
          <w:color w:val="2E74B5" w:themeColor="accent5" w:themeShade="BF"/>
          <w:sz w:val="40"/>
          <w:szCs w:val="40"/>
          <w:rtl/>
        </w:rPr>
        <w:lastRenderedPageBreak/>
        <w:t>تَخْشَوُا النَّاسَ وَاخْشَوْنِ</w:t>
      </w:r>
      <w:r w:rsidR="00421474" w:rsidRPr="00026E7B">
        <w:rPr>
          <w:rFonts w:ascii="Traditional Arabic" w:hAnsi="Traditional Arabic" w:cs="Traditional Arabic"/>
          <w:sz w:val="40"/>
          <w:szCs w:val="40"/>
        </w:rPr>
        <w:sym w:font="AGA Arabesque" w:char="F05B"/>
      </w:r>
      <w:r w:rsidR="006C24F8" w:rsidRPr="00026E7B">
        <w:rPr>
          <w:rFonts w:ascii="Traditional Arabic" w:hAnsi="Traditional Arabic" w:cs="Traditional Arabic"/>
          <w:color w:val="C00000"/>
          <w:sz w:val="40"/>
          <w:szCs w:val="40"/>
          <w:vertAlign w:val="superscript"/>
          <w:rtl/>
        </w:rPr>
        <w:t xml:space="preserve"> </w:t>
      </w:r>
      <w:r w:rsidR="00F425F9" w:rsidRPr="00026E7B">
        <w:rPr>
          <w:rFonts w:ascii="Traditional Arabic" w:hAnsi="Traditional Arabic" w:cs="Traditional Arabic"/>
          <w:color w:val="C00000"/>
          <w:sz w:val="40"/>
          <w:szCs w:val="40"/>
          <w:vertAlign w:val="superscript"/>
          <w:rtl/>
        </w:rPr>
        <w:t>المائدة</w:t>
      </w:r>
      <w:r w:rsidR="006C24F8" w:rsidRPr="00026E7B">
        <w:rPr>
          <w:rFonts w:ascii="Traditional Arabic" w:hAnsi="Traditional Arabic" w:cs="Traditional Arabic"/>
          <w:color w:val="C00000"/>
          <w:sz w:val="40"/>
          <w:szCs w:val="40"/>
          <w:vertAlign w:val="superscript"/>
          <w:rtl/>
        </w:rPr>
        <w:t xml:space="preserve"> (</w:t>
      </w:r>
      <w:r w:rsidR="00F425F9" w:rsidRPr="00026E7B">
        <w:rPr>
          <w:rFonts w:ascii="Traditional Arabic" w:hAnsi="Traditional Arabic" w:cs="Traditional Arabic"/>
          <w:color w:val="C00000"/>
          <w:sz w:val="40"/>
          <w:szCs w:val="40"/>
          <w:vertAlign w:val="superscript"/>
          <w:rtl/>
        </w:rPr>
        <w:t>44</w:t>
      </w:r>
      <w:r w:rsidR="006C24F8" w:rsidRPr="00026E7B">
        <w:rPr>
          <w:rFonts w:ascii="Traditional Arabic" w:hAnsi="Traditional Arabic" w:cs="Traditional Arabic"/>
          <w:color w:val="C00000"/>
          <w:sz w:val="40"/>
          <w:szCs w:val="40"/>
          <w:vertAlign w:val="superscript"/>
          <w:rtl/>
        </w:rPr>
        <w:t>)</w:t>
      </w:r>
      <w:r w:rsidR="00421474"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w:t>
      </w:r>
      <w:r w:rsidR="00421474" w:rsidRPr="00026E7B">
        <w:rPr>
          <w:rFonts w:ascii="Traditional Arabic" w:hAnsi="Traditional Arabic" w:cs="Traditional Arabic"/>
          <w:sz w:val="40"/>
          <w:szCs w:val="40"/>
          <w:rtl/>
        </w:rPr>
        <w:t xml:space="preserve"> </w:t>
      </w:r>
      <w:r w:rsidR="00421474"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إنَّ الَّذِينَ يُبَايِعُونَكَ إنَّمَا يُبَايِعُونَ اللَّهَ يَدُ اللَّهِ فَوْقَ أَيْدِيهِمْ</w:t>
      </w:r>
      <w:r w:rsidR="00421474" w:rsidRPr="00026E7B">
        <w:rPr>
          <w:rFonts w:ascii="Traditional Arabic" w:hAnsi="Traditional Arabic" w:cs="Traditional Arabic"/>
          <w:sz w:val="40"/>
          <w:szCs w:val="40"/>
        </w:rPr>
        <w:sym w:font="AGA Arabesque" w:char="F05B"/>
      </w:r>
      <w:r w:rsidR="006C24F8" w:rsidRPr="00026E7B">
        <w:rPr>
          <w:rFonts w:ascii="Traditional Arabic" w:hAnsi="Traditional Arabic" w:cs="Traditional Arabic"/>
          <w:color w:val="C00000"/>
          <w:sz w:val="40"/>
          <w:szCs w:val="40"/>
          <w:vertAlign w:val="superscript"/>
          <w:rtl/>
        </w:rPr>
        <w:t xml:space="preserve"> </w:t>
      </w:r>
      <w:r w:rsidR="00F425F9" w:rsidRPr="00026E7B">
        <w:rPr>
          <w:rFonts w:ascii="Traditional Arabic" w:hAnsi="Traditional Arabic" w:cs="Traditional Arabic"/>
          <w:color w:val="C00000"/>
          <w:sz w:val="40"/>
          <w:szCs w:val="40"/>
          <w:vertAlign w:val="superscript"/>
          <w:rtl/>
        </w:rPr>
        <w:t>الفتح</w:t>
      </w:r>
      <w:r w:rsidR="006C24F8" w:rsidRPr="00026E7B">
        <w:rPr>
          <w:rFonts w:ascii="Traditional Arabic" w:hAnsi="Traditional Arabic" w:cs="Traditional Arabic"/>
          <w:color w:val="C00000"/>
          <w:sz w:val="40"/>
          <w:szCs w:val="40"/>
          <w:vertAlign w:val="superscript"/>
          <w:rtl/>
        </w:rPr>
        <w:t xml:space="preserve"> (1</w:t>
      </w:r>
      <w:r w:rsidR="00F425F9" w:rsidRPr="00026E7B">
        <w:rPr>
          <w:rFonts w:ascii="Traditional Arabic" w:hAnsi="Traditional Arabic" w:cs="Traditional Arabic"/>
          <w:color w:val="C00000"/>
          <w:sz w:val="40"/>
          <w:szCs w:val="40"/>
          <w:vertAlign w:val="superscript"/>
          <w:rtl/>
        </w:rPr>
        <w:t>0</w:t>
      </w:r>
      <w:r w:rsidR="006C24F8" w:rsidRPr="00026E7B">
        <w:rPr>
          <w:rFonts w:ascii="Traditional Arabic" w:hAnsi="Traditional Arabic" w:cs="Traditional Arabic"/>
          <w:color w:val="C00000"/>
          <w:sz w:val="40"/>
          <w:szCs w:val="40"/>
          <w:vertAlign w:val="superscript"/>
          <w:rtl/>
        </w:rPr>
        <w:t>)</w:t>
      </w:r>
      <w:r w:rsidR="00421474"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 تَعَالَى</w:t>
      </w:r>
      <w:r w:rsidR="00421474" w:rsidRPr="00026E7B">
        <w:rPr>
          <w:rFonts w:ascii="Traditional Arabic" w:hAnsi="Traditional Arabic" w:cs="Traditional Arabic"/>
          <w:sz w:val="40"/>
          <w:szCs w:val="40"/>
          <w:rtl/>
        </w:rPr>
        <w:t xml:space="preserve"> </w:t>
      </w:r>
      <w:r w:rsidR="00421474"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لَا تَجْعَلُوا دُعَاءَ الرَّسُولِ بَيْنَكُمْ كَدُعَاءِ بَعْضِكُمْ بَعْضًا</w:t>
      </w:r>
      <w:r w:rsidR="00421474" w:rsidRPr="00026E7B">
        <w:rPr>
          <w:rFonts w:ascii="Traditional Arabic" w:hAnsi="Traditional Arabic" w:cs="Traditional Arabic"/>
          <w:sz w:val="40"/>
          <w:szCs w:val="40"/>
        </w:rPr>
        <w:sym w:font="AGA Arabesque" w:char="F05B"/>
      </w:r>
      <w:r w:rsidR="006C24F8" w:rsidRPr="00026E7B">
        <w:rPr>
          <w:rFonts w:ascii="Traditional Arabic" w:hAnsi="Traditional Arabic" w:cs="Traditional Arabic"/>
          <w:color w:val="C00000"/>
          <w:sz w:val="40"/>
          <w:szCs w:val="40"/>
          <w:vertAlign w:val="superscript"/>
          <w:rtl/>
        </w:rPr>
        <w:t xml:space="preserve"> النور (63)</w:t>
      </w:r>
      <w:r w:rsidR="00421474"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 تَعَالَى</w:t>
      </w:r>
      <w:r w:rsidR="00421474" w:rsidRPr="00026E7B">
        <w:rPr>
          <w:rFonts w:ascii="Traditional Arabic" w:hAnsi="Traditional Arabic" w:cs="Traditional Arabic"/>
          <w:sz w:val="40"/>
          <w:szCs w:val="40"/>
          <w:rtl/>
        </w:rPr>
        <w:t xml:space="preserve"> </w:t>
      </w:r>
      <w:r w:rsidR="00421474"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النَّبِيُّ أَوْلَى بِالْمُؤْمِنِينَ مِنْ أَنْفُسِهِمْ وَأَزْوَاجُهُ أُمَّهَاتُهُمْ</w:t>
      </w:r>
      <w:r w:rsidR="00421474" w:rsidRPr="00026E7B">
        <w:rPr>
          <w:rFonts w:ascii="Traditional Arabic" w:hAnsi="Traditional Arabic" w:cs="Traditional Arabic"/>
          <w:sz w:val="40"/>
          <w:szCs w:val="40"/>
        </w:rPr>
        <w:sym w:font="AGA Arabesque" w:char="F05B"/>
      </w:r>
      <w:r w:rsidR="006C24F8" w:rsidRPr="00026E7B">
        <w:rPr>
          <w:rFonts w:ascii="Traditional Arabic" w:hAnsi="Traditional Arabic" w:cs="Traditional Arabic"/>
          <w:color w:val="C00000"/>
          <w:sz w:val="40"/>
          <w:szCs w:val="40"/>
          <w:vertAlign w:val="superscript"/>
          <w:rtl/>
        </w:rPr>
        <w:t xml:space="preserve"> الأحزاب (6)</w:t>
      </w:r>
      <w:r w:rsidR="00421474"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 xml:space="preserve">وَقَالَ </w:t>
      </w:r>
      <w:r w:rsidR="00421474" w:rsidRPr="00026E7B">
        <w:rPr>
          <w:rFonts w:ascii="Traditional Arabic" w:hAnsi="Traditional Arabic" w:cs="Traditional Arabic"/>
          <w:sz w:val="40"/>
          <w:szCs w:val="40"/>
          <w:rtl/>
        </w:rPr>
        <w:t>ﷺ: "</w:t>
      </w:r>
      <w:r w:rsidRPr="00026E7B">
        <w:rPr>
          <w:rFonts w:ascii="Traditional Arabic" w:hAnsi="Traditional Arabic" w:cs="Traditional Arabic"/>
          <w:b/>
          <w:bCs/>
          <w:color w:val="538135" w:themeColor="accent6" w:themeShade="BF"/>
          <w:sz w:val="40"/>
          <w:szCs w:val="40"/>
          <w:rtl/>
        </w:rPr>
        <w:t>لَا يُؤْمِنُ أَحَدُكُمْ</w:t>
      </w:r>
      <w:r w:rsidR="00B60546" w:rsidRPr="00026E7B">
        <w:rPr>
          <w:rFonts w:ascii="Traditional Arabic" w:hAnsi="Traditional Arabic" w:cs="Traditional Arabic"/>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حَتَّى أَكُونَ أَحَبَّ إلَيْهِ</w:t>
      </w:r>
      <w:r w:rsidR="00421474" w:rsidRPr="00026E7B">
        <w:rPr>
          <w:rFonts w:ascii="Traditional Arabic" w:hAnsi="Traditional Arabic" w:cs="Traditional Arabic"/>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مِنْ وَلَدِهِ</w:t>
      </w:r>
      <w:r w:rsidR="003E47E4" w:rsidRPr="00026E7B">
        <w:rPr>
          <w:rFonts w:ascii="Traditional Arabic" w:hAnsi="Traditional Arabic" w:cs="Traditional Arabic"/>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وَوَالِدِهِ</w:t>
      </w:r>
      <w:r w:rsidR="003E47E4" w:rsidRPr="00026E7B">
        <w:rPr>
          <w:rFonts w:ascii="Traditional Arabic" w:hAnsi="Traditional Arabic" w:cs="Traditional Arabic"/>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وَالنَّاسِ أَجْمَعِينَ</w:t>
      </w:r>
      <w:r w:rsidR="00421474"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 لَهُ عُمَرُ</w:t>
      </w:r>
      <w:r w:rsidR="00421474"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وَاَللَّهِ يَا رَسُولَ اللَّهِ</w:t>
      </w:r>
      <w:r w:rsidR="00421474"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لَأَنْتَ أَحَبُّ إلَيَّ مِنْ كُلِّ أَحَدٍ إلَّا مِنْ نَفْسِي</w:t>
      </w:r>
      <w:r w:rsidR="00421474"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فَقَالَ: </w:t>
      </w:r>
      <w:r w:rsidR="00421474" w:rsidRPr="00026E7B">
        <w:rPr>
          <w:rFonts w:ascii="Traditional Arabic" w:hAnsi="Traditional Arabic" w:cs="Traditional Arabic"/>
          <w:sz w:val="40"/>
          <w:szCs w:val="40"/>
          <w:rtl/>
        </w:rPr>
        <w:t>"</w:t>
      </w:r>
      <w:r w:rsidRPr="00026E7B">
        <w:rPr>
          <w:rFonts w:ascii="Traditional Arabic" w:hAnsi="Traditional Arabic" w:cs="Traditional Arabic"/>
          <w:b/>
          <w:bCs/>
          <w:color w:val="538135" w:themeColor="accent6" w:themeShade="BF"/>
          <w:sz w:val="40"/>
          <w:szCs w:val="40"/>
          <w:rtl/>
        </w:rPr>
        <w:t>لَا يَا عُمَرُ</w:t>
      </w:r>
      <w:r w:rsidR="003E47E4" w:rsidRPr="00026E7B">
        <w:rPr>
          <w:rFonts w:ascii="Traditional Arabic" w:hAnsi="Traditional Arabic" w:cs="Traditional Arabic"/>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حَتَّى أَكُونَ أَحَبَّ إلَيْك مِنْ نَفْسِك</w:t>
      </w:r>
      <w:r w:rsidR="00421474"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فَقَالَ: فَأَنْتَ أَحَبُّ إلَيَّ مِنْ نَفْسِي</w:t>
      </w:r>
      <w:r w:rsidR="00421474"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قَالَ: </w:t>
      </w:r>
      <w:r w:rsidR="000D18BE" w:rsidRPr="00026E7B">
        <w:rPr>
          <w:rFonts w:ascii="Traditional Arabic" w:hAnsi="Traditional Arabic" w:cs="Traditional Arabic"/>
          <w:sz w:val="40"/>
          <w:szCs w:val="40"/>
          <w:rtl/>
        </w:rPr>
        <w:t>"</w:t>
      </w:r>
      <w:r w:rsidRPr="00026E7B">
        <w:rPr>
          <w:rFonts w:ascii="Traditional Arabic" w:hAnsi="Traditional Arabic" w:cs="Traditional Arabic"/>
          <w:b/>
          <w:bCs/>
          <w:color w:val="538135" w:themeColor="accent6" w:themeShade="BF"/>
          <w:sz w:val="40"/>
          <w:szCs w:val="40"/>
          <w:rtl/>
        </w:rPr>
        <w:t>الْآنَ يَا عُمَرُ</w:t>
      </w:r>
      <w:r w:rsidR="000D18BE" w:rsidRPr="00026E7B">
        <w:rPr>
          <w:rFonts w:ascii="Traditional Arabic" w:hAnsi="Traditional Arabic" w:cs="Traditional Arabic"/>
          <w:sz w:val="40"/>
          <w:szCs w:val="40"/>
          <w:rtl/>
        </w:rPr>
        <w:t>"</w:t>
      </w:r>
      <w:r w:rsidR="000D18BE" w:rsidRPr="00026E7B">
        <w:rPr>
          <w:rFonts w:ascii="Traditional Arabic" w:hAnsi="Traditional Arabic" w:cs="Traditional Arabic"/>
          <w:sz w:val="40"/>
          <w:szCs w:val="40"/>
          <w:vertAlign w:val="superscript"/>
          <w:rtl/>
        </w:rPr>
        <w:t>(</w:t>
      </w:r>
      <w:r w:rsidR="000D18BE" w:rsidRPr="00026E7B">
        <w:rPr>
          <w:rStyle w:val="a6"/>
          <w:rFonts w:ascii="Traditional Arabic" w:hAnsi="Traditional Arabic" w:cs="Traditional Arabic"/>
          <w:sz w:val="40"/>
          <w:szCs w:val="40"/>
          <w:rtl/>
        </w:rPr>
        <w:footnoteReference w:id="13"/>
      </w:r>
      <w:r w:rsidR="000D18BE" w:rsidRPr="00026E7B">
        <w:rPr>
          <w:rFonts w:ascii="Traditional Arabic" w:hAnsi="Traditional Arabic" w:cs="Traditional Arabic"/>
          <w:sz w:val="40"/>
          <w:szCs w:val="40"/>
          <w:vertAlign w:val="superscript"/>
          <w:rtl/>
        </w:rPr>
        <w:t>)</w:t>
      </w:r>
      <w:r w:rsidR="000D18BE" w:rsidRPr="00026E7B">
        <w:rPr>
          <w:rFonts w:ascii="Traditional Arabic" w:hAnsi="Traditional Arabic" w:cs="Traditional Arabic"/>
          <w:sz w:val="40"/>
          <w:szCs w:val="40"/>
          <w:rtl/>
        </w:rPr>
        <w:t>.</w:t>
      </w:r>
    </w:p>
    <w:p w14:paraId="0A731748" w14:textId="77777777" w:rsidR="001F219D" w:rsidRPr="00026E7B" w:rsidRDefault="001B09F0" w:rsidP="00827116">
      <w:pPr>
        <w:pStyle w:val="a4"/>
        <w:widowControl w:val="0"/>
        <w:jc w:val="both"/>
        <w:rPr>
          <w:rFonts w:ascii="Traditional Arabic" w:hAnsi="Traditional Arabic" w:cs="Traditional Arabic"/>
          <w:sz w:val="40"/>
          <w:szCs w:val="40"/>
          <w:rtl/>
        </w:rPr>
      </w:pPr>
      <w:r w:rsidRPr="00026E7B">
        <w:rPr>
          <w:rFonts w:ascii="Traditional Arabic" w:hAnsi="Traditional Arabic" w:cs="Traditional Arabic"/>
          <w:sz w:val="40"/>
          <w:szCs w:val="40"/>
          <w:rtl/>
        </w:rPr>
        <w:t>فَقَدْ بَيَّنَ اللَّهُ فِي كِتَابِهِ حُقُوقَ الرَّسُولِ مِنْ الطَّاعَةِ لَهُ وَمَحَبَّتِهِ وَتَعْزِيرِهِ وَتَوْقِيرِهِ وَنَصْرِهِ وَتَحْكِيمِهِ</w:t>
      </w:r>
      <w:r w:rsidR="001F219D"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وَالرِّضَى بِحُكْمِهِ</w:t>
      </w:r>
      <w:r w:rsidR="001F219D"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وَالتَّسْلِيمِ لَهُ</w:t>
      </w:r>
      <w:r w:rsidR="001F219D"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وَاتِّبَاعِهِ</w:t>
      </w:r>
      <w:r w:rsidR="001F219D"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وَالصَّلَاةِ وَالتَّسْلِيمِ عَلَيْهِ</w:t>
      </w:r>
      <w:r w:rsidR="001F219D"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وَتَقْدِيمِهِ عَلَى النَّفْسِ وَالْأَهْلِ وَالْمَالِ</w:t>
      </w:r>
      <w:r w:rsidR="001F219D"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وَرَدِّ مَا يُتَنَازَعُ فِيهِ إلَيْهِ</w:t>
      </w:r>
      <w:r w:rsidR="001F219D"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وَغَيْرِ ذَلِكَ مِنْ الْحُقُوقِ</w:t>
      </w:r>
      <w:r w:rsidR="001F219D" w:rsidRPr="00026E7B">
        <w:rPr>
          <w:rFonts w:ascii="Traditional Arabic" w:hAnsi="Traditional Arabic" w:cs="Traditional Arabic"/>
          <w:sz w:val="40"/>
          <w:szCs w:val="40"/>
          <w:rtl/>
        </w:rPr>
        <w:t>.</w:t>
      </w:r>
    </w:p>
    <w:p w14:paraId="054F4188" w14:textId="07DC0878" w:rsidR="001B09F0" w:rsidRPr="00026E7B" w:rsidRDefault="001B09F0" w:rsidP="00827116">
      <w:pPr>
        <w:pStyle w:val="a4"/>
        <w:widowControl w:val="0"/>
        <w:jc w:val="both"/>
        <w:rPr>
          <w:rFonts w:ascii="Traditional Arabic" w:hAnsi="Traditional Arabic" w:cs="Traditional Arabic"/>
          <w:sz w:val="40"/>
          <w:szCs w:val="40"/>
        </w:rPr>
      </w:pPr>
      <w:r w:rsidRPr="00026E7B">
        <w:rPr>
          <w:rFonts w:ascii="Traditional Arabic" w:hAnsi="Traditional Arabic" w:cs="Traditional Arabic"/>
          <w:sz w:val="40"/>
          <w:szCs w:val="40"/>
          <w:rtl/>
        </w:rPr>
        <w:t xml:space="preserve">وَأَخْبَرَ أَنَّ طَاعَتَهُ </w:t>
      </w:r>
      <w:proofErr w:type="spellStart"/>
      <w:r w:rsidRPr="00026E7B">
        <w:rPr>
          <w:rFonts w:ascii="Traditional Arabic" w:hAnsi="Traditional Arabic" w:cs="Traditional Arabic"/>
          <w:sz w:val="40"/>
          <w:szCs w:val="40"/>
          <w:rtl/>
        </w:rPr>
        <w:t>طَاعَتُهُ</w:t>
      </w:r>
      <w:proofErr w:type="spellEnd"/>
      <w:r w:rsidR="001F219D"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فَقَالَ</w:t>
      </w:r>
      <w:r w:rsidR="001F219D" w:rsidRPr="00026E7B">
        <w:rPr>
          <w:rFonts w:ascii="Traditional Arabic" w:hAnsi="Traditional Arabic" w:cs="Traditional Arabic"/>
          <w:sz w:val="40"/>
          <w:szCs w:val="40"/>
          <w:rtl/>
        </w:rPr>
        <w:t xml:space="preserve"> </w:t>
      </w:r>
      <w:r w:rsidR="001F219D"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مَنْ يُطِعِ الرَّسُولَ فَقَدْ أَطَاعَ اللَّهَ</w:t>
      </w:r>
      <w:r w:rsidR="001F219D" w:rsidRPr="00026E7B">
        <w:rPr>
          <w:rFonts w:ascii="Traditional Arabic" w:hAnsi="Traditional Arabic" w:cs="Traditional Arabic"/>
          <w:sz w:val="40"/>
          <w:szCs w:val="40"/>
        </w:rPr>
        <w:sym w:font="AGA Arabesque" w:char="F05B"/>
      </w:r>
      <w:r w:rsidR="007042F1" w:rsidRPr="00026E7B">
        <w:rPr>
          <w:rFonts w:ascii="Traditional Arabic" w:hAnsi="Traditional Arabic" w:cs="Traditional Arabic"/>
          <w:color w:val="C00000"/>
          <w:sz w:val="40"/>
          <w:szCs w:val="40"/>
          <w:vertAlign w:val="superscript"/>
          <w:rtl/>
        </w:rPr>
        <w:t xml:space="preserve"> </w:t>
      </w:r>
      <w:r w:rsidR="00F34D5A" w:rsidRPr="00026E7B">
        <w:rPr>
          <w:rFonts w:ascii="Traditional Arabic" w:hAnsi="Traditional Arabic" w:cs="Traditional Arabic"/>
          <w:color w:val="C00000"/>
          <w:sz w:val="40"/>
          <w:szCs w:val="40"/>
          <w:vertAlign w:val="superscript"/>
          <w:rtl/>
        </w:rPr>
        <w:t>النساء</w:t>
      </w:r>
      <w:r w:rsidR="007042F1" w:rsidRPr="00026E7B">
        <w:rPr>
          <w:rFonts w:ascii="Traditional Arabic" w:hAnsi="Traditional Arabic" w:cs="Traditional Arabic"/>
          <w:color w:val="C00000"/>
          <w:sz w:val="40"/>
          <w:szCs w:val="40"/>
          <w:vertAlign w:val="superscript"/>
          <w:rtl/>
        </w:rPr>
        <w:t xml:space="preserve"> (</w:t>
      </w:r>
      <w:r w:rsidR="00F34D5A" w:rsidRPr="00026E7B">
        <w:rPr>
          <w:rFonts w:ascii="Traditional Arabic" w:hAnsi="Traditional Arabic" w:cs="Traditional Arabic"/>
          <w:color w:val="C00000"/>
          <w:sz w:val="40"/>
          <w:szCs w:val="40"/>
          <w:vertAlign w:val="superscript"/>
          <w:rtl/>
        </w:rPr>
        <w:t>80</w:t>
      </w:r>
      <w:r w:rsidR="007042F1" w:rsidRPr="00026E7B">
        <w:rPr>
          <w:rFonts w:ascii="Traditional Arabic" w:hAnsi="Traditional Arabic" w:cs="Traditional Arabic"/>
          <w:color w:val="C00000"/>
          <w:sz w:val="40"/>
          <w:szCs w:val="40"/>
          <w:vertAlign w:val="superscript"/>
          <w:rtl/>
        </w:rPr>
        <w:t>)</w:t>
      </w:r>
      <w:r w:rsidR="001F219D"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وَمُبَايَعَتَهُ مُبَايَعَتُهُ</w:t>
      </w:r>
      <w:r w:rsidR="001F219D"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فَقَالَ</w:t>
      </w:r>
      <w:r w:rsidR="001F219D" w:rsidRPr="00026E7B">
        <w:rPr>
          <w:rFonts w:ascii="Traditional Arabic" w:hAnsi="Traditional Arabic" w:cs="Traditional Arabic"/>
          <w:sz w:val="40"/>
          <w:szCs w:val="40"/>
          <w:rtl/>
        </w:rPr>
        <w:t xml:space="preserve"> </w:t>
      </w:r>
      <w:r w:rsidR="001F219D"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إنَّ الَّذِينَ يُبَايِعُونَكَ إنَّمَا يُبَايِعُونَ اللَّهَ</w:t>
      </w:r>
      <w:r w:rsidR="001F219D" w:rsidRPr="00026E7B">
        <w:rPr>
          <w:rFonts w:ascii="Traditional Arabic" w:hAnsi="Traditional Arabic" w:cs="Traditional Arabic"/>
          <w:sz w:val="40"/>
          <w:szCs w:val="40"/>
        </w:rPr>
        <w:sym w:font="AGA Arabesque" w:char="F05B"/>
      </w:r>
      <w:r w:rsidR="007042F1" w:rsidRPr="00026E7B">
        <w:rPr>
          <w:rFonts w:ascii="Traditional Arabic" w:hAnsi="Traditional Arabic" w:cs="Traditional Arabic"/>
          <w:color w:val="C00000"/>
          <w:sz w:val="40"/>
          <w:szCs w:val="40"/>
          <w:vertAlign w:val="superscript"/>
          <w:rtl/>
        </w:rPr>
        <w:t xml:space="preserve"> </w:t>
      </w:r>
      <w:r w:rsidR="00F34D5A" w:rsidRPr="00026E7B">
        <w:rPr>
          <w:rFonts w:ascii="Traditional Arabic" w:hAnsi="Traditional Arabic" w:cs="Traditional Arabic"/>
          <w:color w:val="C00000"/>
          <w:sz w:val="40"/>
          <w:szCs w:val="40"/>
          <w:vertAlign w:val="superscript"/>
          <w:rtl/>
        </w:rPr>
        <w:t>الفتح</w:t>
      </w:r>
      <w:r w:rsidR="007042F1" w:rsidRPr="00026E7B">
        <w:rPr>
          <w:rFonts w:ascii="Traditional Arabic" w:hAnsi="Traditional Arabic" w:cs="Traditional Arabic"/>
          <w:color w:val="C00000"/>
          <w:sz w:val="40"/>
          <w:szCs w:val="40"/>
          <w:vertAlign w:val="superscript"/>
          <w:rtl/>
        </w:rPr>
        <w:t xml:space="preserve"> (</w:t>
      </w:r>
      <w:r w:rsidR="00F34D5A" w:rsidRPr="00026E7B">
        <w:rPr>
          <w:rFonts w:ascii="Traditional Arabic" w:hAnsi="Traditional Arabic" w:cs="Traditional Arabic"/>
          <w:color w:val="C00000"/>
          <w:sz w:val="40"/>
          <w:szCs w:val="40"/>
          <w:vertAlign w:val="superscript"/>
          <w:rtl/>
        </w:rPr>
        <w:t>10</w:t>
      </w:r>
      <w:r w:rsidR="007042F1" w:rsidRPr="00026E7B">
        <w:rPr>
          <w:rFonts w:ascii="Traditional Arabic" w:hAnsi="Traditional Arabic" w:cs="Traditional Arabic"/>
          <w:color w:val="C00000"/>
          <w:sz w:val="40"/>
          <w:szCs w:val="40"/>
          <w:vertAlign w:val="superscript"/>
          <w:rtl/>
        </w:rPr>
        <w:t>)</w:t>
      </w:r>
      <w:r w:rsidR="001F219D"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وَقَرَنَ بَيْنَ اسْمِهِ وَاسْمِهِ فِي الْمَحَبَّةِ</w:t>
      </w:r>
      <w:r w:rsidR="001F219D"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فَقَالَ</w:t>
      </w:r>
      <w:r w:rsidR="001F219D" w:rsidRPr="00026E7B">
        <w:rPr>
          <w:rFonts w:ascii="Traditional Arabic" w:hAnsi="Traditional Arabic" w:cs="Traditional Arabic"/>
          <w:sz w:val="40"/>
          <w:szCs w:val="40"/>
          <w:rtl/>
        </w:rPr>
        <w:t xml:space="preserve"> </w:t>
      </w:r>
      <w:r w:rsidR="001F219D"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أَحَبَّ إلَيْكُمْ مِنَ اللَّهِ وَرَسُولِهِ</w:t>
      </w:r>
      <w:r w:rsidR="001F219D" w:rsidRPr="00026E7B">
        <w:rPr>
          <w:rFonts w:ascii="Traditional Arabic" w:hAnsi="Traditional Arabic" w:cs="Traditional Arabic"/>
          <w:sz w:val="40"/>
          <w:szCs w:val="40"/>
        </w:rPr>
        <w:sym w:font="AGA Arabesque" w:char="F05B"/>
      </w:r>
      <w:r w:rsidR="007042F1" w:rsidRPr="00026E7B">
        <w:rPr>
          <w:rFonts w:ascii="Traditional Arabic" w:hAnsi="Traditional Arabic" w:cs="Traditional Arabic"/>
          <w:color w:val="C00000"/>
          <w:sz w:val="40"/>
          <w:szCs w:val="40"/>
          <w:vertAlign w:val="superscript"/>
          <w:rtl/>
        </w:rPr>
        <w:t xml:space="preserve"> </w:t>
      </w:r>
      <w:r w:rsidR="00F34D5A" w:rsidRPr="00026E7B">
        <w:rPr>
          <w:rFonts w:ascii="Traditional Arabic" w:hAnsi="Traditional Arabic" w:cs="Traditional Arabic"/>
          <w:color w:val="C00000"/>
          <w:sz w:val="40"/>
          <w:szCs w:val="40"/>
          <w:vertAlign w:val="superscript"/>
          <w:rtl/>
        </w:rPr>
        <w:t>التوبة</w:t>
      </w:r>
      <w:r w:rsidR="007042F1" w:rsidRPr="00026E7B">
        <w:rPr>
          <w:rFonts w:ascii="Traditional Arabic" w:hAnsi="Traditional Arabic" w:cs="Traditional Arabic"/>
          <w:color w:val="C00000"/>
          <w:sz w:val="40"/>
          <w:szCs w:val="40"/>
          <w:vertAlign w:val="superscript"/>
          <w:rtl/>
        </w:rPr>
        <w:t xml:space="preserve"> (</w:t>
      </w:r>
      <w:r w:rsidR="00F34D5A" w:rsidRPr="00026E7B">
        <w:rPr>
          <w:rFonts w:ascii="Traditional Arabic" w:hAnsi="Traditional Arabic" w:cs="Traditional Arabic"/>
          <w:color w:val="C00000"/>
          <w:sz w:val="40"/>
          <w:szCs w:val="40"/>
          <w:vertAlign w:val="superscript"/>
          <w:rtl/>
        </w:rPr>
        <w:t>24</w:t>
      </w:r>
      <w:r w:rsidR="007042F1" w:rsidRPr="00026E7B">
        <w:rPr>
          <w:rFonts w:ascii="Traditional Arabic" w:hAnsi="Traditional Arabic" w:cs="Traditional Arabic"/>
          <w:color w:val="C00000"/>
          <w:sz w:val="40"/>
          <w:szCs w:val="40"/>
          <w:vertAlign w:val="superscript"/>
          <w:rtl/>
        </w:rPr>
        <w:t>)</w:t>
      </w:r>
      <w:r w:rsidR="001F219D"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وَفِي الْأَذَى</w:t>
      </w:r>
      <w:r w:rsidR="001F219D"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فَقَالَ</w:t>
      </w:r>
      <w:r w:rsidR="001F219D" w:rsidRPr="00026E7B">
        <w:rPr>
          <w:rFonts w:ascii="Traditional Arabic" w:hAnsi="Traditional Arabic" w:cs="Traditional Arabic"/>
          <w:sz w:val="40"/>
          <w:szCs w:val="40"/>
          <w:rtl/>
        </w:rPr>
        <w:t xml:space="preserve"> </w:t>
      </w:r>
      <w:r w:rsidR="001F219D"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إنَّ الَّذِينَ يُؤْذُونَ اللَّهَ وَرَسُولَهُ</w:t>
      </w:r>
      <w:r w:rsidR="001F219D" w:rsidRPr="00026E7B">
        <w:rPr>
          <w:rFonts w:ascii="Traditional Arabic" w:hAnsi="Traditional Arabic" w:cs="Traditional Arabic"/>
          <w:sz w:val="40"/>
          <w:szCs w:val="40"/>
        </w:rPr>
        <w:sym w:font="AGA Arabesque" w:char="F05B"/>
      </w:r>
      <w:r w:rsidR="007042F1" w:rsidRPr="00026E7B">
        <w:rPr>
          <w:rFonts w:ascii="Traditional Arabic" w:hAnsi="Traditional Arabic" w:cs="Traditional Arabic"/>
          <w:color w:val="C00000"/>
          <w:sz w:val="40"/>
          <w:szCs w:val="40"/>
          <w:vertAlign w:val="superscript"/>
          <w:rtl/>
        </w:rPr>
        <w:t xml:space="preserve"> </w:t>
      </w:r>
      <w:r w:rsidR="00F34D5A" w:rsidRPr="00026E7B">
        <w:rPr>
          <w:rFonts w:ascii="Traditional Arabic" w:hAnsi="Traditional Arabic" w:cs="Traditional Arabic"/>
          <w:color w:val="C00000"/>
          <w:sz w:val="40"/>
          <w:szCs w:val="40"/>
          <w:vertAlign w:val="superscript"/>
          <w:rtl/>
        </w:rPr>
        <w:t>الأحزاب</w:t>
      </w:r>
      <w:r w:rsidR="007042F1" w:rsidRPr="00026E7B">
        <w:rPr>
          <w:rFonts w:ascii="Traditional Arabic" w:hAnsi="Traditional Arabic" w:cs="Traditional Arabic"/>
          <w:color w:val="C00000"/>
          <w:sz w:val="40"/>
          <w:szCs w:val="40"/>
          <w:vertAlign w:val="superscript"/>
          <w:rtl/>
        </w:rPr>
        <w:t xml:space="preserve"> (</w:t>
      </w:r>
      <w:r w:rsidR="00F34D5A" w:rsidRPr="00026E7B">
        <w:rPr>
          <w:rFonts w:ascii="Traditional Arabic" w:hAnsi="Traditional Arabic" w:cs="Traditional Arabic"/>
          <w:color w:val="C00000"/>
          <w:sz w:val="40"/>
          <w:szCs w:val="40"/>
          <w:vertAlign w:val="superscript"/>
          <w:rtl/>
        </w:rPr>
        <w:t>57</w:t>
      </w:r>
      <w:r w:rsidR="007042F1" w:rsidRPr="00026E7B">
        <w:rPr>
          <w:rFonts w:ascii="Traditional Arabic" w:hAnsi="Traditional Arabic" w:cs="Traditional Arabic"/>
          <w:color w:val="C00000"/>
          <w:sz w:val="40"/>
          <w:szCs w:val="40"/>
          <w:vertAlign w:val="superscript"/>
          <w:rtl/>
        </w:rPr>
        <w:t>)</w:t>
      </w:r>
      <w:r w:rsidR="001F219D"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وَفِي الطَّاعَةِ وَالْمَعْصِيَةِ</w:t>
      </w:r>
      <w:r w:rsidR="001F219D"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فَقَالَ</w:t>
      </w:r>
      <w:r w:rsidR="001F219D" w:rsidRPr="00026E7B">
        <w:rPr>
          <w:rFonts w:ascii="Traditional Arabic" w:hAnsi="Traditional Arabic" w:cs="Traditional Arabic"/>
          <w:sz w:val="40"/>
          <w:szCs w:val="40"/>
          <w:rtl/>
        </w:rPr>
        <w:t xml:space="preserve"> </w:t>
      </w:r>
      <w:r w:rsidR="001F219D"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وَمَنْ يُطِعِ اللَّهَ وَرَسُولَهُ</w:t>
      </w:r>
      <w:r w:rsidR="001F219D" w:rsidRPr="00026E7B">
        <w:rPr>
          <w:rFonts w:ascii="Traditional Arabic" w:hAnsi="Traditional Arabic" w:cs="Traditional Arabic"/>
          <w:sz w:val="40"/>
          <w:szCs w:val="40"/>
        </w:rPr>
        <w:sym w:font="AGA Arabesque" w:char="F05B"/>
      </w:r>
      <w:r w:rsidR="00F34D5A" w:rsidRPr="00026E7B">
        <w:rPr>
          <w:rFonts w:ascii="Traditional Arabic" w:hAnsi="Traditional Arabic" w:cs="Traditional Arabic"/>
          <w:color w:val="C00000"/>
          <w:sz w:val="40"/>
          <w:szCs w:val="40"/>
          <w:vertAlign w:val="superscript"/>
          <w:rtl/>
        </w:rPr>
        <w:t xml:space="preserve"> النساء (69)</w:t>
      </w:r>
      <w:r w:rsidR="001F219D" w:rsidRPr="00026E7B">
        <w:rPr>
          <w:rFonts w:ascii="Traditional Arabic" w:hAnsi="Traditional Arabic" w:cs="Traditional Arabic"/>
          <w:sz w:val="40"/>
          <w:szCs w:val="40"/>
          <w:rtl/>
        </w:rPr>
        <w:t xml:space="preserve"> </w:t>
      </w:r>
      <w:r w:rsidR="001F219D"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 xml:space="preserve">وَمَنْ يَعْصِ </w:t>
      </w:r>
      <w:r w:rsidRPr="00026E7B">
        <w:rPr>
          <w:rFonts w:ascii="Traditional Arabic" w:hAnsi="Traditional Arabic" w:cs="Traditional Arabic"/>
          <w:b/>
          <w:bCs/>
          <w:color w:val="2E74B5" w:themeColor="accent5" w:themeShade="BF"/>
          <w:sz w:val="40"/>
          <w:szCs w:val="40"/>
          <w:rtl/>
        </w:rPr>
        <w:lastRenderedPageBreak/>
        <w:t>اللَّهَ وَرَسُولَهُ</w:t>
      </w:r>
      <w:r w:rsidR="001F219D" w:rsidRPr="00026E7B">
        <w:rPr>
          <w:rFonts w:ascii="Traditional Arabic" w:hAnsi="Traditional Arabic" w:cs="Traditional Arabic"/>
          <w:sz w:val="40"/>
          <w:szCs w:val="40"/>
        </w:rPr>
        <w:sym w:font="AGA Arabesque" w:char="F05B"/>
      </w:r>
      <w:r w:rsidR="007042F1" w:rsidRPr="00026E7B">
        <w:rPr>
          <w:rFonts w:ascii="Traditional Arabic" w:hAnsi="Traditional Arabic" w:cs="Traditional Arabic"/>
          <w:color w:val="C00000"/>
          <w:sz w:val="40"/>
          <w:szCs w:val="40"/>
          <w:vertAlign w:val="superscript"/>
          <w:rtl/>
        </w:rPr>
        <w:t xml:space="preserve"> الجن (</w:t>
      </w:r>
      <w:r w:rsidR="00F34D5A" w:rsidRPr="00026E7B">
        <w:rPr>
          <w:rFonts w:ascii="Traditional Arabic" w:hAnsi="Traditional Arabic" w:cs="Traditional Arabic"/>
          <w:color w:val="C00000"/>
          <w:sz w:val="40"/>
          <w:szCs w:val="40"/>
          <w:vertAlign w:val="superscript"/>
          <w:rtl/>
        </w:rPr>
        <w:t>23</w:t>
      </w:r>
      <w:r w:rsidR="007042F1" w:rsidRPr="00026E7B">
        <w:rPr>
          <w:rFonts w:ascii="Traditional Arabic" w:hAnsi="Traditional Arabic" w:cs="Traditional Arabic"/>
          <w:color w:val="C00000"/>
          <w:sz w:val="40"/>
          <w:szCs w:val="40"/>
          <w:vertAlign w:val="superscript"/>
          <w:rtl/>
        </w:rPr>
        <w:t>)</w:t>
      </w:r>
      <w:r w:rsidR="001F219D"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وَفِي الرِّضَا</w:t>
      </w:r>
      <w:r w:rsidR="001F219D"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فَقَالَ</w:t>
      </w:r>
      <w:r w:rsidR="001F219D" w:rsidRPr="00026E7B">
        <w:rPr>
          <w:rFonts w:ascii="Traditional Arabic" w:hAnsi="Traditional Arabic" w:cs="Traditional Arabic"/>
          <w:sz w:val="40"/>
          <w:szCs w:val="40"/>
          <w:rtl/>
        </w:rPr>
        <w:t xml:space="preserve"> </w:t>
      </w:r>
      <w:r w:rsidR="001F219D"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وَاللَّهُ وَرَسُولُهُ أَحَقُّ أَنْ يُرْضُوهُ</w:t>
      </w:r>
      <w:r w:rsidR="001F219D" w:rsidRPr="00026E7B">
        <w:rPr>
          <w:rFonts w:ascii="Traditional Arabic" w:hAnsi="Traditional Arabic" w:cs="Traditional Arabic"/>
          <w:sz w:val="40"/>
          <w:szCs w:val="40"/>
        </w:rPr>
        <w:sym w:font="AGA Arabesque" w:char="F05B"/>
      </w:r>
      <w:r w:rsidR="007042F1" w:rsidRPr="00026E7B">
        <w:rPr>
          <w:rFonts w:ascii="Traditional Arabic" w:hAnsi="Traditional Arabic" w:cs="Traditional Arabic"/>
          <w:color w:val="C00000"/>
          <w:sz w:val="40"/>
          <w:szCs w:val="40"/>
          <w:vertAlign w:val="superscript"/>
          <w:rtl/>
        </w:rPr>
        <w:t xml:space="preserve"> </w:t>
      </w:r>
      <w:r w:rsidR="00F34D5A" w:rsidRPr="00026E7B">
        <w:rPr>
          <w:rFonts w:ascii="Traditional Arabic" w:hAnsi="Traditional Arabic" w:cs="Traditional Arabic"/>
          <w:color w:val="C00000"/>
          <w:sz w:val="40"/>
          <w:szCs w:val="40"/>
          <w:vertAlign w:val="superscript"/>
          <w:rtl/>
        </w:rPr>
        <w:t>التوبة</w:t>
      </w:r>
      <w:r w:rsidR="007042F1" w:rsidRPr="00026E7B">
        <w:rPr>
          <w:rFonts w:ascii="Traditional Arabic" w:hAnsi="Traditional Arabic" w:cs="Traditional Arabic"/>
          <w:color w:val="C00000"/>
          <w:sz w:val="40"/>
          <w:szCs w:val="40"/>
          <w:vertAlign w:val="superscript"/>
          <w:rtl/>
        </w:rPr>
        <w:t xml:space="preserve"> (</w:t>
      </w:r>
      <w:r w:rsidR="00F34D5A" w:rsidRPr="00026E7B">
        <w:rPr>
          <w:rFonts w:ascii="Traditional Arabic" w:hAnsi="Traditional Arabic" w:cs="Traditional Arabic"/>
          <w:color w:val="C00000"/>
          <w:sz w:val="40"/>
          <w:szCs w:val="40"/>
          <w:vertAlign w:val="superscript"/>
          <w:rtl/>
        </w:rPr>
        <w:t>62</w:t>
      </w:r>
      <w:r w:rsidR="007042F1" w:rsidRPr="00026E7B">
        <w:rPr>
          <w:rFonts w:ascii="Traditional Arabic" w:hAnsi="Traditional Arabic" w:cs="Traditional Arabic"/>
          <w:color w:val="C00000"/>
          <w:sz w:val="40"/>
          <w:szCs w:val="40"/>
          <w:vertAlign w:val="superscript"/>
          <w:rtl/>
        </w:rPr>
        <w:t>)</w:t>
      </w:r>
      <w:r w:rsidR="001F219D"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 xml:space="preserve">فَهَذَا وَنَحْوُهُ هُوَ الَّذِي يَسْتَحِقُّهُ رَسُولُ اللَّهِ </w:t>
      </w:r>
      <w:r w:rsidR="001F219D" w:rsidRPr="00026E7B">
        <w:rPr>
          <w:rFonts w:ascii="Traditional Arabic" w:hAnsi="Traditional Arabic" w:cs="Traditional Arabic"/>
          <w:sz w:val="40"/>
          <w:szCs w:val="40"/>
          <w:rtl/>
        </w:rPr>
        <w:t xml:space="preserve">ﷺ </w:t>
      </w:r>
      <w:r w:rsidRPr="00026E7B">
        <w:rPr>
          <w:rFonts w:ascii="Traditional Arabic" w:hAnsi="Traditional Arabic" w:cs="Traditional Arabic"/>
          <w:sz w:val="40"/>
          <w:szCs w:val="40"/>
          <w:rtl/>
        </w:rPr>
        <w:t>بِأَبِي هُوَ وَأُمِّي</w:t>
      </w:r>
      <w:r w:rsidR="001F219D" w:rsidRPr="00026E7B">
        <w:rPr>
          <w:rFonts w:ascii="Traditional Arabic" w:hAnsi="Traditional Arabic" w:cs="Traditional Arabic"/>
          <w:sz w:val="40"/>
          <w:szCs w:val="40"/>
          <w:rtl/>
        </w:rPr>
        <w:t>.</w:t>
      </w:r>
    </w:p>
    <w:p w14:paraId="31549BC1" w14:textId="1B35D1A9" w:rsidR="00F01A8B" w:rsidRPr="00026E7B" w:rsidRDefault="001B09F0" w:rsidP="00827116">
      <w:pPr>
        <w:pStyle w:val="a4"/>
        <w:widowControl w:val="0"/>
        <w:jc w:val="both"/>
        <w:rPr>
          <w:rFonts w:ascii="Traditional Arabic" w:hAnsi="Traditional Arabic" w:cs="Traditional Arabic"/>
          <w:sz w:val="40"/>
          <w:szCs w:val="40"/>
          <w:rtl/>
        </w:rPr>
      </w:pPr>
      <w:r w:rsidRPr="00026E7B">
        <w:rPr>
          <w:rFonts w:ascii="Traditional Arabic" w:hAnsi="Traditional Arabic" w:cs="Traditional Arabic"/>
          <w:sz w:val="40"/>
          <w:szCs w:val="40"/>
          <w:rtl/>
        </w:rPr>
        <w:t>فَأَمَّا الْعِبَادَةُ وَالِاسْتِعَانَةُ فَلِلَّهِ وَحْدَهُ لَا شَرِيكَ لَهُ</w:t>
      </w:r>
      <w:r w:rsidR="00F01A8B"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كَمَا قَالَ</w:t>
      </w:r>
      <w:r w:rsidR="00F01A8B" w:rsidRPr="00026E7B">
        <w:rPr>
          <w:rFonts w:ascii="Traditional Arabic" w:hAnsi="Traditional Arabic" w:cs="Traditional Arabic"/>
          <w:sz w:val="40"/>
          <w:szCs w:val="40"/>
          <w:rtl/>
        </w:rPr>
        <w:t xml:space="preserve"> </w:t>
      </w:r>
      <w:r w:rsidR="00F01A8B"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وَاعْبُدُوا اللَّهَ وَلَا تُشْرِكُوا بِهِ شَيْئًا</w:t>
      </w:r>
      <w:r w:rsidR="00F01A8B" w:rsidRPr="00026E7B">
        <w:rPr>
          <w:rFonts w:ascii="Traditional Arabic" w:hAnsi="Traditional Arabic" w:cs="Traditional Arabic"/>
          <w:sz w:val="40"/>
          <w:szCs w:val="40"/>
        </w:rPr>
        <w:sym w:font="AGA Arabesque" w:char="F05B"/>
      </w:r>
      <w:r w:rsidR="00F34D5A" w:rsidRPr="00026E7B">
        <w:rPr>
          <w:rFonts w:ascii="Traditional Arabic" w:hAnsi="Traditional Arabic" w:cs="Traditional Arabic"/>
          <w:color w:val="C00000"/>
          <w:sz w:val="40"/>
          <w:szCs w:val="40"/>
          <w:vertAlign w:val="superscript"/>
          <w:rtl/>
        </w:rPr>
        <w:t xml:space="preserve"> النساء (36)</w:t>
      </w:r>
      <w:r w:rsidR="00F01A8B" w:rsidRPr="00026E7B">
        <w:rPr>
          <w:rFonts w:ascii="Traditional Arabic" w:hAnsi="Traditional Arabic" w:cs="Traditional Arabic"/>
          <w:sz w:val="40"/>
          <w:szCs w:val="40"/>
          <w:rtl/>
        </w:rPr>
        <w:t xml:space="preserve"> </w:t>
      </w:r>
      <w:r w:rsidR="00F01A8B"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إيَّاكَ نَعْبُدُ وَإِيَّاكَ نَسْتَعِينُ</w:t>
      </w:r>
      <w:r w:rsidR="00F01A8B" w:rsidRPr="00026E7B">
        <w:rPr>
          <w:rFonts w:ascii="Traditional Arabic" w:hAnsi="Traditional Arabic" w:cs="Traditional Arabic"/>
          <w:sz w:val="40"/>
          <w:szCs w:val="40"/>
        </w:rPr>
        <w:sym w:font="AGA Arabesque" w:char="F05B"/>
      </w:r>
      <w:r w:rsidR="00F34D5A" w:rsidRPr="00026E7B">
        <w:rPr>
          <w:rFonts w:ascii="Traditional Arabic" w:hAnsi="Traditional Arabic" w:cs="Traditional Arabic"/>
          <w:color w:val="C00000"/>
          <w:sz w:val="40"/>
          <w:szCs w:val="40"/>
          <w:vertAlign w:val="superscript"/>
          <w:rtl/>
        </w:rPr>
        <w:t xml:space="preserve"> الفاتحة (5)</w:t>
      </w:r>
      <w:r w:rsidR="00F01A8B" w:rsidRPr="00026E7B">
        <w:rPr>
          <w:rFonts w:ascii="Traditional Arabic" w:hAnsi="Traditional Arabic" w:cs="Traditional Arabic"/>
          <w:sz w:val="40"/>
          <w:szCs w:val="40"/>
          <w:rtl/>
        </w:rPr>
        <w:t xml:space="preserve"> </w:t>
      </w:r>
      <w:r w:rsidR="00F01A8B"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وَمَا أُمِرُوا إلَّا لِيَعْبُدُوا اللَّهَ مُخْلِصِينَ لَهُ الدِّينَ حُنَفَاءَ</w:t>
      </w:r>
      <w:r w:rsidR="00F01A8B" w:rsidRPr="00026E7B">
        <w:rPr>
          <w:rFonts w:ascii="Traditional Arabic" w:hAnsi="Traditional Arabic" w:cs="Traditional Arabic"/>
          <w:sz w:val="40"/>
          <w:szCs w:val="40"/>
        </w:rPr>
        <w:sym w:font="AGA Arabesque" w:char="F05B"/>
      </w:r>
      <w:r w:rsidR="00F34D5A" w:rsidRPr="00026E7B">
        <w:rPr>
          <w:rFonts w:ascii="Traditional Arabic" w:hAnsi="Traditional Arabic" w:cs="Traditional Arabic"/>
          <w:color w:val="C00000"/>
          <w:sz w:val="40"/>
          <w:szCs w:val="40"/>
          <w:vertAlign w:val="superscript"/>
          <w:rtl/>
        </w:rPr>
        <w:t xml:space="preserve"> البينة (5)</w:t>
      </w:r>
      <w:r w:rsidR="00F01A8B"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وَقَدْ جَمَعَ بَيْنَهُمَا فِي مَوَاضِعَ</w:t>
      </w:r>
      <w:r w:rsidR="00F01A8B"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كَقَوْلِهِ</w:t>
      </w:r>
      <w:r w:rsidR="00F01A8B" w:rsidRPr="00026E7B">
        <w:rPr>
          <w:rFonts w:ascii="Traditional Arabic" w:hAnsi="Traditional Arabic" w:cs="Traditional Arabic"/>
          <w:sz w:val="40"/>
          <w:szCs w:val="40"/>
          <w:rtl/>
        </w:rPr>
        <w:t xml:space="preserve"> </w:t>
      </w:r>
      <w:r w:rsidR="00F01A8B"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فَاعْبُدْهُ وَتَوَكَّلْ عَلَيْهِ</w:t>
      </w:r>
      <w:r w:rsidR="00F01A8B" w:rsidRPr="00026E7B">
        <w:rPr>
          <w:rFonts w:ascii="Traditional Arabic" w:hAnsi="Traditional Arabic" w:cs="Traditional Arabic"/>
          <w:sz w:val="40"/>
          <w:szCs w:val="40"/>
        </w:rPr>
        <w:sym w:font="AGA Arabesque" w:char="F05B"/>
      </w:r>
      <w:r w:rsidR="00660F1F" w:rsidRPr="00026E7B">
        <w:rPr>
          <w:rFonts w:ascii="Traditional Arabic" w:hAnsi="Traditional Arabic" w:cs="Traditional Arabic"/>
          <w:color w:val="C00000"/>
          <w:sz w:val="40"/>
          <w:szCs w:val="40"/>
          <w:vertAlign w:val="superscript"/>
          <w:rtl/>
        </w:rPr>
        <w:t xml:space="preserve"> </w:t>
      </w:r>
      <w:r w:rsidR="00107DCB" w:rsidRPr="00026E7B">
        <w:rPr>
          <w:rFonts w:ascii="Traditional Arabic" w:hAnsi="Traditional Arabic" w:cs="Traditional Arabic"/>
          <w:color w:val="C00000"/>
          <w:sz w:val="40"/>
          <w:szCs w:val="40"/>
          <w:vertAlign w:val="superscript"/>
          <w:rtl/>
        </w:rPr>
        <w:t>هود</w:t>
      </w:r>
      <w:r w:rsidR="00660F1F" w:rsidRPr="00026E7B">
        <w:rPr>
          <w:rFonts w:ascii="Traditional Arabic" w:hAnsi="Traditional Arabic" w:cs="Traditional Arabic"/>
          <w:color w:val="C00000"/>
          <w:sz w:val="40"/>
          <w:szCs w:val="40"/>
          <w:vertAlign w:val="superscript"/>
          <w:rtl/>
        </w:rPr>
        <w:t xml:space="preserve"> (</w:t>
      </w:r>
      <w:r w:rsidR="00107DCB" w:rsidRPr="00026E7B">
        <w:rPr>
          <w:rFonts w:ascii="Traditional Arabic" w:hAnsi="Traditional Arabic" w:cs="Traditional Arabic"/>
          <w:color w:val="C00000"/>
          <w:sz w:val="40"/>
          <w:szCs w:val="40"/>
          <w:vertAlign w:val="superscript"/>
          <w:rtl/>
        </w:rPr>
        <w:t>123</w:t>
      </w:r>
      <w:r w:rsidR="00660F1F" w:rsidRPr="00026E7B">
        <w:rPr>
          <w:rFonts w:ascii="Traditional Arabic" w:hAnsi="Traditional Arabic" w:cs="Traditional Arabic"/>
          <w:color w:val="C00000"/>
          <w:sz w:val="40"/>
          <w:szCs w:val="40"/>
          <w:vertAlign w:val="superscript"/>
          <w:rtl/>
        </w:rPr>
        <w:t>)</w:t>
      </w:r>
      <w:r w:rsidR="00F01A8B"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وَقَوْلِهِ</w:t>
      </w:r>
      <w:r w:rsidR="00F01A8B" w:rsidRPr="00026E7B">
        <w:rPr>
          <w:rFonts w:ascii="Traditional Arabic" w:hAnsi="Traditional Arabic" w:cs="Traditional Arabic"/>
          <w:sz w:val="40"/>
          <w:szCs w:val="40"/>
          <w:rtl/>
        </w:rPr>
        <w:t xml:space="preserve"> </w:t>
      </w:r>
      <w:r w:rsidR="00F01A8B"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وَتَوَكَّلْ عَلَى الْحَيِّ الَّذِي لَا يَمُوتُ وَسَبِّحْ بِحَمْدِهِ</w:t>
      </w:r>
      <w:r w:rsidR="00F01A8B" w:rsidRPr="00026E7B">
        <w:rPr>
          <w:rFonts w:ascii="Traditional Arabic" w:hAnsi="Traditional Arabic" w:cs="Traditional Arabic"/>
          <w:sz w:val="40"/>
          <w:szCs w:val="40"/>
        </w:rPr>
        <w:sym w:font="AGA Arabesque" w:char="F05B"/>
      </w:r>
      <w:r w:rsidR="00D93C53" w:rsidRPr="00026E7B">
        <w:rPr>
          <w:rFonts w:ascii="Traditional Arabic" w:hAnsi="Traditional Arabic" w:cs="Traditional Arabic"/>
          <w:color w:val="C00000"/>
          <w:sz w:val="40"/>
          <w:szCs w:val="40"/>
          <w:vertAlign w:val="superscript"/>
          <w:rtl/>
        </w:rPr>
        <w:t xml:space="preserve"> </w:t>
      </w:r>
      <w:r w:rsidR="00123A9A" w:rsidRPr="00026E7B">
        <w:rPr>
          <w:rFonts w:ascii="Traditional Arabic" w:hAnsi="Traditional Arabic" w:cs="Traditional Arabic"/>
          <w:color w:val="C00000"/>
          <w:sz w:val="40"/>
          <w:szCs w:val="40"/>
          <w:vertAlign w:val="superscript"/>
          <w:rtl/>
        </w:rPr>
        <w:t>الفرقان</w:t>
      </w:r>
      <w:r w:rsidR="00D93C53" w:rsidRPr="00026E7B">
        <w:rPr>
          <w:rFonts w:ascii="Traditional Arabic" w:hAnsi="Traditional Arabic" w:cs="Traditional Arabic"/>
          <w:color w:val="C00000"/>
          <w:sz w:val="40"/>
          <w:szCs w:val="40"/>
          <w:vertAlign w:val="superscript"/>
          <w:rtl/>
        </w:rPr>
        <w:t xml:space="preserve"> (</w:t>
      </w:r>
      <w:r w:rsidR="00123A9A" w:rsidRPr="00026E7B">
        <w:rPr>
          <w:rFonts w:ascii="Traditional Arabic" w:hAnsi="Traditional Arabic" w:cs="Traditional Arabic"/>
          <w:color w:val="C00000"/>
          <w:sz w:val="40"/>
          <w:szCs w:val="40"/>
          <w:vertAlign w:val="superscript"/>
          <w:rtl/>
        </w:rPr>
        <w:t>58</w:t>
      </w:r>
      <w:r w:rsidR="00D93C53" w:rsidRPr="00026E7B">
        <w:rPr>
          <w:rFonts w:ascii="Traditional Arabic" w:hAnsi="Traditional Arabic" w:cs="Traditional Arabic"/>
          <w:color w:val="C00000"/>
          <w:sz w:val="40"/>
          <w:szCs w:val="40"/>
          <w:vertAlign w:val="superscript"/>
          <w:rtl/>
        </w:rPr>
        <w:t>)</w:t>
      </w:r>
      <w:r w:rsidR="00F01A8B"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وَقَوْلِهِ</w:t>
      </w:r>
      <w:r w:rsidR="00F01A8B" w:rsidRPr="00026E7B">
        <w:rPr>
          <w:rFonts w:ascii="Traditional Arabic" w:hAnsi="Traditional Arabic" w:cs="Traditional Arabic"/>
          <w:sz w:val="40"/>
          <w:szCs w:val="40"/>
          <w:rtl/>
        </w:rPr>
        <w:t xml:space="preserve"> </w:t>
      </w:r>
      <w:r w:rsidR="00F01A8B"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عَلَيْهِ تَوَكَّلْتُ وَإِلَيْهِ أُنِيبُ</w:t>
      </w:r>
      <w:r w:rsidR="00F01A8B" w:rsidRPr="00026E7B">
        <w:rPr>
          <w:rFonts w:ascii="Traditional Arabic" w:hAnsi="Traditional Arabic" w:cs="Traditional Arabic"/>
          <w:sz w:val="40"/>
          <w:szCs w:val="40"/>
        </w:rPr>
        <w:sym w:font="AGA Arabesque" w:char="F05B"/>
      </w:r>
      <w:r w:rsidR="00D93C53" w:rsidRPr="00026E7B">
        <w:rPr>
          <w:rFonts w:ascii="Traditional Arabic" w:hAnsi="Traditional Arabic" w:cs="Traditional Arabic"/>
          <w:color w:val="C00000"/>
          <w:sz w:val="40"/>
          <w:szCs w:val="40"/>
          <w:vertAlign w:val="superscript"/>
          <w:rtl/>
        </w:rPr>
        <w:t xml:space="preserve"> </w:t>
      </w:r>
      <w:r w:rsidR="001A1F66" w:rsidRPr="00026E7B">
        <w:rPr>
          <w:rFonts w:ascii="Traditional Arabic" w:hAnsi="Traditional Arabic" w:cs="Traditional Arabic"/>
          <w:color w:val="C00000"/>
          <w:sz w:val="40"/>
          <w:szCs w:val="40"/>
          <w:vertAlign w:val="superscript"/>
          <w:rtl/>
        </w:rPr>
        <w:t>هود</w:t>
      </w:r>
      <w:r w:rsidR="00D93C53" w:rsidRPr="00026E7B">
        <w:rPr>
          <w:rFonts w:ascii="Traditional Arabic" w:hAnsi="Traditional Arabic" w:cs="Traditional Arabic"/>
          <w:color w:val="C00000"/>
          <w:sz w:val="40"/>
          <w:szCs w:val="40"/>
          <w:vertAlign w:val="superscript"/>
          <w:rtl/>
        </w:rPr>
        <w:t xml:space="preserve"> (</w:t>
      </w:r>
      <w:r w:rsidR="001A1F66" w:rsidRPr="00026E7B">
        <w:rPr>
          <w:rFonts w:ascii="Traditional Arabic" w:hAnsi="Traditional Arabic" w:cs="Traditional Arabic"/>
          <w:color w:val="C00000"/>
          <w:sz w:val="40"/>
          <w:szCs w:val="40"/>
          <w:vertAlign w:val="superscript"/>
          <w:rtl/>
        </w:rPr>
        <w:t>88</w:t>
      </w:r>
      <w:r w:rsidR="00D93C53" w:rsidRPr="00026E7B">
        <w:rPr>
          <w:rFonts w:ascii="Traditional Arabic" w:hAnsi="Traditional Arabic" w:cs="Traditional Arabic"/>
          <w:color w:val="C00000"/>
          <w:sz w:val="40"/>
          <w:szCs w:val="40"/>
          <w:vertAlign w:val="superscript"/>
          <w:rtl/>
        </w:rPr>
        <w:t>)</w:t>
      </w:r>
      <w:r w:rsidR="00F01A8B" w:rsidRPr="00026E7B">
        <w:rPr>
          <w:rFonts w:ascii="Traditional Arabic" w:hAnsi="Traditional Arabic" w:cs="Traditional Arabic"/>
          <w:sz w:val="40"/>
          <w:szCs w:val="40"/>
          <w:rtl/>
        </w:rPr>
        <w:t>.</w:t>
      </w:r>
    </w:p>
    <w:p w14:paraId="12193F44" w14:textId="76674574" w:rsidR="00F01A8B" w:rsidRPr="00026E7B" w:rsidRDefault="001B09F0" w:rsidP="00827116">
      <w:pPr>
        <w:pStyle w:val="a4"/>
        <w:widowControl w:val="0"/>
        <w:jc w:val="both"/>
        <w:rPr>
          <w:rFonts w:ascii="Traditional Arabic" w:hAnsi="Traditional Arabic" w:cs="Traditional Arabic"/>
          <w:sz w:val="40"/>
          <w:szCs w:val="40"/>
          <w:vertAlign w:val="superscript"/>
          <w:rtl/>
        </w:rPr>
      </w:pPr>
      <w:r w:rsidRPr="00026E7B">
        <w:rPr>
          <w:rFonts w:ascii="Traditional Arabic" w:hAnsi="Traditional Arabic" w:cs="Traditional Arabic"/>
          <w:sz w:val="40"/>
          <w:szCs w:val="40"/>
          <w:rtl/>
        </w:rPr>
        <w:t>وَكَذَلِكَ التَّوَكُّلُ</w:t>
      </w:r>
      <w:r w:rsidR="00F01A8B"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كَمَا قَالَ</w:t>
      </w:r>
      <w:r w:rsidR="00F01A8B" w:rsidRPr="00026E7B">
        <w:rPr>
          <w:rFonts w:ascii="Traditional Arabic" w:hAnsi="Traditional Arabic" w:cs="Traditional Arabic"/>
          <w:sz w:val="40"/>
          <w:szCs w:val="40"/>
          <w:rtl/>
        </w:rPr>
        <w:t xml:space="preserve"> </w:t>
      </w:r>
      <w:r w:rsidR="00F01A8B"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وَعَلَى اللَّهِ فَلْيَتَوَكَّلِ الْمُتَوَكِّلُونَ</w:t>
      </w:r>
      <w:r w:rsidR="00F01A8B" w:rsidRPr="00026E7B">
        <w:rPr>
          <w:rFonts w:ascii="Traditional Arabic" w:hAnsi="Traditional Arabic" w:cs="Traditional Arabic"/>
          <w:sz w:val="40"/>
          <w:szCs w:val="40"/>
        </w:rPr>
        <w:sym w:font="AGA Arabesque" w:char="F05B"/>
      </w:r>
      <w:r w:rsidR="00D93C53" w:rsidRPr="00026E7B">
        <w:rPr>
          <w:rFonts w:ascii="Traditional Arabic" w:hAnsi="Traditional Arabic" w:cs="Traditional Arabic"/>
          <w:color w:val="C00000"/>
          <w:sz w:val="40"/>
          <w:szCs w:val="40"/>
          <w:vertAlign w:val="superscript"/>
          <w:rtl/>
        </w:rPr>
        <w:t xml:space="preserve"> </w:t>
      </w:r>
      <w:r w:rsidR="00D72F82" w:rsidRPr="00026E7B">
        <w:rPr>
          <w:rFonts w:ascii="Traditional Arabic" w:hAnsi="Traditional Arabic" w:cs="Traditional Arabic"/>
          <w:color w:val="C00000"/>
          <w:sz w:val="40"/>
          <w:szCs w:val="40"/>
          <w:vertAlign w:val="superscript"/>
          <w:rtl/>
        </w:rPr>
        <w:t>إبراهيم</w:t>
      </w:r>
      <w:r w:rsidR="00D93C53" w:rsidRPr="00026E7B">
        <w:rPr>
          <w:rFonts w:ascii="Traditional Arabic" w:hAnsi="Traditional Arabic" w:cs="Traditional Arabic"/>
          <w:color w:val="C00000"/>
          <w:sz w:val="40"/>
          <w:szCs w:val="40"/>
          <w:vertAlign w:val="superscript"/>
          <w:rtl/>
        </w:rPr>
        <w:t xml:space="preserve"> (</w:t>
      </w:r>
      <w:r w:rsidR="00D72F82" w:rsidRPr="00026E7B">
        <w:rPr>
          <w:rFonts w:ascii="Traditional Arabic" w:hAnsi="Traditional Arabic" w:cs="Traditional Arabic"/>
          <w:color w:val="C00000"/>
          <w:sz w:val="40"/>
          <w:szCs w:val="40"/>
          <w:vertAlign w:val="superscript"/>
          <w:rtl/>
        </w:rPr>
        <w:t>12</w:t>
      </w:r>
      <w:r w:rsidR="00D93C53" w:rsidRPr="00026E7B">
        <w:rPr>
          <w:rFonts w:ascii="Traditional Arabic" w:hAnsi="Traditional Arabic" w:cs="Traditional Arabic"/>
          <w:color w:val="C00000"/>
          <w:sz w:val="40"/>
          <w:szCs w:val="40"/>
          <w:vertAlign w:val="superscript"/>
          <w:rtl/>
        </w:rPr>
        <w:t>)</w:t>
      </w:r>
      <w:r w:rsidR="00F01A8B"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w:t>
      </w:r>
      <w:r w:rsidR="00F01A8B" w:rsidRPr="00026E7B">
        <w:rPr>
          <w:rFonts w:ascii="Traditional Arabic" w:hAnsi="Traditional Arabic" w:cs="Traditional Arabic"/>
          <w:sz w:val="40"/>
          <w:szCs w:val="40"/>
          <w:rtl/>
        </w:rPr>
        <w:t xml:space="preserve"> </w:t>
      </w:r>
      <w:r w:rsidR="00F01A8B"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قُلْ أَفَرَأَيْتُمْ مَا تَدْعُونَ مِنْ دُونِ اللَّهِ إنْ أَرَادَنِيَ اللَّهُ بِضُرٍّ هَلْ هُنَّ كَاشِفَاتُ ضُرِّهِ أَوْ أَرَادَنِي بِرَحْمَةٍ هَلْ هُنَّ مُمْسِكَاتُ رَحْمَتِهِ قُلْ حَسْبِيَ اللَّهُ عَلَيْهِ يَتَوَكَّلُ الْمُتَوَكِّلُونَ</w:t>
      </w:r>
      <w:r w:rsidR="00F01A8B" w:rsidRPr="00026E7B">
        <w:rPr>
          <w:rFonts w:ascii="Traditional Arabic" w:hAnsi="Traditional Arabic" w:cs="Traditional Arabic"/>
          <w:sz w:val="40"/>
          <w:szCs w:val="40"/>
        </w:rPr>
        <w:sym w:font="AGA Arabesque" w:char="F05B"/>
      </w:r>
      <w:r w:rsidR="00D93C53" w:rsidRPr="00026E7B">
        <w:rPr>
          <w:rFonts w:ascii="Traditional Arabic" w:hAnsi="Traditional Arabic" w:cs="Traditional Arabic"/>
          <w:color w:val="C00000"/>
          <w:sz w:val="40"/>
          <w:szCs w:val="40"/>
          <w:vertAlign w:val="superscript"/>
          <w:rtl/>
        </w:rPr>
        <w:t xml:space="preserve"> </w:t>
      </w:r>
      <w:r w:rsidR="00C90591" w:rsidRPr="00026E7B">
        <w:rPr>
          <w:rFonts w:ascii="Traditional Arabic" w:hAnsi="Traditional Arabic" w:cs="Traditional Arabic"/>
          <w:color w:val="C00000"/>
          <w:sz w:val="40"/>
          <w:szCs w:val="40"/>
          <w:vertAlign w:val="superscript"/>
          <w:rtl/>
        </w:rPr>
        <w:t>الزمر</w:t>
      </w:r>
      <w:r w:rsidR="00D93C53" w:rsidRPr="00026E7B">
        <w:rPr>
          <w:rFonts w:ascii="Traditional Arabic" w:hAnsi="Traditional Arabic" w:cs="Traditional Arabic"/>
          <w:color w:val="C00000"/>
          <w:sz w:val="40"/>
          <w:szCs w:val="40"/>
          <w:vertAlign w:val="superscript"/>
          <w:rtl/>
        </w:rPr>
        <w:t xml:space="preserve"> (</w:t>
      </w:r>
      <w:r w:rsidR="00C90591" w:rsidRPr="00026E7B">
        <w:rPr>
          <w:rFonts w:ascii="Traditional Arabic" w:hAnsi="Traditional Arabic" w:cs="Traditional Arabic"/>
          <w:color w:val="C00000"/>
          <w:sz w:val="40"/>
          <w:szCs w:val="40"/>
          <w:vertAlign w:val="superscript"/>
          <w:rtl/>
        </w:rPr>
        <w:t>38</w:t>
      </w:r>
      <w:r w:rsidR="00D93C53" w:rsidRPr="00026E7B">
        <w:rPr>
          <w:rFonts w:ascii="Traditional Arabic" w:hAnsi="Traditional Arabic" w:cs="Traditional Arabic"/>
          <w:color w:val="C00000"/>
          <w:sz w:val="40"/>
          <w:szCs w:val="40"/>
          <w:vertAlign w:val="superscript"/>
          <w:rtl/>
        </w:rPr>
        <w:t>)</w:t>
      </w:r>
      <w:r w:rsidR="00F01A8B"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w:t>
      </w:r>
      <w:r w:rsidR="00F01A8B" w:rsidRPr="00026E7B">
        <w:rPr>
          <w:rFonts w:ascii="Traditional Arabic" w:hAnsi="Traditional Arabic" w:cs="Traditional Arabic"/>
          <w:sz w:val="40"/>
          <w:szCs w:val="40"/>
          <w:rtl/>
        </w:rPr>
        <w:t xml:space="preserve"> </w:t>
      </w:r>
      <w:r w:rsidR="00F01A8B"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الَّذِينَ قَالَ لَهُمُ النَّاسُ إنَّ النَّاسَ قَدْ جَمَعُوا لَكُمْ فَاخْشَوْهُمْ فَزَادَهُمْ إيمَانًا وَقَالُوا حَسْبُنَا اللَّهُ وَنِعْمَ الْوَكِيلُ</w:t>
      </w:r>
      <w:r w:rsidR="00F01A8B" w:rsidRPr="00026E7B">
        <w:rPr>
          <w:rFonts w:ascii="Traditional Arabic" w:hAnsi="Traditional Arabic" w:cs="Traditional Arabic"/>
          <w:sz w:val="40"/>
          <w:szCs w:val="40"/>
        </w:rPr>
        <w:sym w:font="AGA Arabesque" w:char="F05B"/>
      </w:r>
      <w:r w:rsidR="00D93C53" w:rsidRPr="00026E7B">
        <w:rPr>
          <w:rFonts w:ascii="Traditional Arabic" w:hAnsi="Traditional Arabic" w:cs="Traditional Arabic"/>
          <w:color w:val="C00000"/>
          <w:sz w:val="40"/>
          <w:szCs w:val="40"/>
          <w:vertAlign w:val="superscript"/>
          <w:rtl/>
        </w:rPr>
        <w:t xml:space="preserve"> </w:t>
      </w:r>
      <w:r w:rsidR="00F26068" w:rsidRPr="00026E7B">
        <w:rPr>
          <w:rFonts w:ascii="Traditional Arabic" w:hAnsi="Traditional Arabic" w:cs="Traditional Arabic"/>
          <w:color w:val="C00000"/>
          <w:sz w:val="40"/>
          <w:szCs w:val="40"/>
          <w:vertAlign w:val="superscript"/>
          <w:rtl/>
        </w:rPr>
        <w:t>آل عمران</w:t>
      </w:r>
      <w:r w:rsidR="00D93C53" w:rsidRPr="00026E7B">
        <w:rPr>
          <w:rFonts w:ascii="Traditional Arabic" w:hAnsi="Traditional Arabic" w:cs="Traditional Arabic"/>
          <w:color w:val="C00000"/>
          <w:sz w:val="40"/>
          <w:szCs w:val="40"/>
          <w:vertAlign w:val="superscript"/>
          <w:rtl/>
        </w:rPr>
        <w:t xml:space="preserve"> (</w:t>
      </w:r>
      <w:r w:rsidR="00F26068" w:rsidRPr="00026E7B">
        <w:rPr>
          <w:rFonts w:ascii="Traditional Arabic" w:hAnsi="Traditional Arabic" w:cs="Traditional Arabic"/>
          <w:color w:val="C00000"/>
          <w:sz w:val="40"/>
          <w:szCs w:val="40"/>
          <w:vertAlign w:val="superscript"/>
          <w:rtl/>
        </w:rPr>
        <w:t>173</w:t>
      </w:r>
      <w:r w:rsidR="00D93C53" w:rsidRPr="00026E7B">
        <w:rPr>
          <w:rFonts w:ascii="Traditional Arabic" w:hAnsi="Traditional Arabic" w:cs="Traditional Arabic"/>
          <w:color w:val="C00000"/>
          <w:sz w:val="40"/>
          <w:szCs w:val="40"/>
          <w:vertAlign w:val="superscript"/>
          <w:rtl/>
        </w:rPr>
        <w:t>)</w:t>
      </w:r>
      <w:r w:rsidR="00F01A8B" w:rsidRPr="00026E7B">
        <w:rPr>
          <w:rFonts w:ascii="Traditional Arabic" w:hAnsi="Traditional Arabic" w:cs="Traditional Arabic"/>
          <w:sz w:val="40"/>
          <w:szCs w:val="40"/>
          <w:rtl/>
        </w:rPr>
        <w:t>.</w:t>
      </w:r>
    </w:p>
    <w:p w14:paraId="62E0ABB0" w14:textId="4A83F729" w:rsidR="00F01A8B" w:rsidRPr="00026E7B" w:rsidRDefault="001B09F0" w:rsidP="00827116">
      <w:pPr>
        <w:pStyle w:val="a4"/>
        <w:widowControl w:val="0"/>
        <w:jc w:val="both"/>
        <w:rPr>
          <w:rFonts w:ascii="Traditional Arabic" w:hAnsi="Traditional Arabic" w:cs="Traditional Arabic"/>
          <w:sz w:val="40"/>
          <w:szCs w:val="40"/>
          <w:rtl/>
        </w:rPr>
      </w:pPr>
      <w:r w:rsidRPr="00026E7B">
        <w:rPr>
          <w:rFonts w:ascii="Traditional Arabic" w:hAnsi="Traditional Arabic" w:cs="Traditional Arabic"/>
          <w:sz w:val="40"/>
          <w:szCs w:val="40"/>
          <w:rtl/>
        </w:rPr>
        <w:t>وَالدُّعَاءُ لِلَّهِ وَحْدَهُ</w:t>
      </w:r>
      <w:r w:rsidR="00F01A8B"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سَوَاءٌ كَانَ دُعَاءَ الْعِبَادَةِ أَوْ دُعَاءَ الْمَسْأَلَةِ وَالِاسْتِعَانَةِ</w:t>
      </w:r>
      <w:r w:rsidR="00F01A8B"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كَمَا قَالَ تَعَالَى</w:t>
      </w:r>
      <w:r w:rsidR="00F01A8B" w:rsidRPr="00026E7B">
        <w:rPr>
          <w:rFonts w:ascii="Traditional Arabic" w:hAnsi="Traditional Arabic" w:cs="Traditional Arabic"/>
          <w:sz w:val="40"/>
          <w:szCs w:val="40"/>
          <w:rtl/>
        </w:rPr>
        <w:t xml:space="preserve"> </w:t>
      </w:r>
      <w:r w:rsidR="00F01A8B"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وَأَنَّ الْمَسَاجِدَ لِلَّهِ فَلَا تَدْعُوا مَعَ اللَّهِ أَحَدًا</w:t>
      </w:r>
      <w:r w:rsidR="00F01A8B" w:rsidRPr="00026E7B">
        <w:rPr>
          <w:rFonts w:ascii="Traditional Arabic" w:hAnsi="Traditional Arabic" w:cs="Traditional Arabic"/>
          <w:b/>
          <w:bCs/>
          <w:color w:val="2E74B5" w:themeColor="accent5" w:themeShade="BF"/>
          <w:sz w:val="40"/>
          <w:szCs w:val="40"/>
          <w:rtl/>
        </w:rPr>
        <w:t xml:space="preserve"> * </w:t>
      </w:r>
      <w:r w:rsidRPr="00026E7B">
        <w:rPr>
          <w:rFonts w:ascii="Traditional Arabic" w:hAnsi="Traditional Arabic" w:cs="Traditional Arabic"/>
          <w:b/>
          <w:bCs/>
          <w:color w:val="2E74B5" w:themeColor="accent5" w:themeShade="BF"/>
          <w:sz w:val="40"/>
          <w:szCs w:val="40"/>
          <w:rtl/>
        </w:rPr>
        <w:t>وَأَنَّهُ لَمَّا قَامَ عَبْدُ اللَّهِ يَدْعُوهُ كَادُوا يَكُونُونَ عَلَيْهِ لِبَدًا</w:t>
      </w:r>
      <w:r w:rsidR="00F01A8B" w:rsidRPr="00026E7B">
        <w:rPr>
          <w:rFonts w:ascii="Traditional Arabic" w:hAnsi="Traditional Arabic" w:cs="Traditional Arabic"/>
          <w:b/>
          <w:bCs/>
          <w:color w:val="2E74B5" w:themeColor="accent5" w:themeShade="BF"/>
          <w:sz w:val="40"/>
          <w:szCs w:val="40"/>
          <w:rtl/>
        </w:rPr>
        <w:t xml:space="preserve"> * </w:t>
      </w:r>
      <w:r w:rsidRPr="00026E7B">
        <w:rPr>
          <w:rFonts w:ascii="Traditional Arabic" w:hAnsi="Traditional Arabic" w:cs="Traditional Arabic"/>
          <w:b/>
          <w:bCs/>
          <w:color w:val="2E74B5" w:themeColor="accent5" w:themeShade="BF"/>
          <w:sz w:val="40"/>
          <w:szCs w:val="40"/>
          <w:rtl/>
        </w:rPr>
        <w:t>قُلْ إنَّمَا أَدْعُو رَبِّي وَلَا أُشْرِكُ بِهِ أَحَدًا</w:t>
      </w:r>
      <w:r w:rsidR="00F01A8B" w:rsidRPr="00026E7B">
        <w:rPr>
          <w:rFonts w:ascii="Traditional Arabic" w:hAnsi="Traditional Arabic" w:cs="Traditional Arabic"/>
          <w:sz w:val="40"/>
          <w:szCs w:val="40"/>
        </w:rPr>
        <w:sym w:font="AGA Arabesque" w:char="F05B"/>
      </w:r>
      <w:r w:rsidR="00D93C53" w:rsidRPr="00026E7B">
        <w:rPr>
          <w:rFonts w:ascii="Traditional Arabic" w:hAnsi="Traditional Arabic" w:cs="Traditional Arabic"/>
          <w:color w:val="C00000"/>
          <w:sz w:val="40"/>
          <w:szCs w:val="40"/>
          <w:vertAlign w:val="superscript"/>
          <w:rtl/>
        </w:rPr>
        <w:t xml:space="preserve"> </w:t>
      </w:r>
      <w:r w:rsidR="00B32779" w:rsidRPr="00026E7B">
        <w:rPr>
          <w:rFonts w:ascii="Traditional Arabic" w:hAnsi="Traditional Arabic" w:cs="Traditional Arabic"/>
          <w:color w:val="C00000"/>
          <w:sz w:val="40"/>
          <w:szCs w:val="40"/>
          <w:vertAlign w:val="superscript"/>
          <w:rtl/>
        </w:rPr>
        <w:t>الجن</w:t>
      </w:r>
      <w:r w:rsidR="00D93C53" w:rsidRPr="00026E7B">
        <w:rPr>
          <w:rFonts w:ascii="Traditional Arabic" w:hAnsi="Traditional Arabic" w:cs="Traditional Arabic"/>
          <w:color w:val="C00000"/>
          <w:sz w:val="40"/>
          <w:szCs w:val="40"/>
          <w:vertAlign w:val="superscript"/>
          <w:rtl/>
        </w:rPr>
        <w:t xml:space="preserve"> (</w:t>
      </w:r>
      <w:r w:rsidR="00B32779" w:rsidRPr="00026E7B">
        <w:rPr>
          <w:rFonts w:ascii="Traditional Arabic" w:hAnsi="Traditional Arabic" w:cs="Traditional Arabic"/>
          <w:color w:val="C00000"/>
          <w:sz w:val="40"/>
          <w:szCs w:val="40"/>
          <w:vertAlign w:val="superscript"/>
          <w:rtl/>
        </w:rPr>
        <w:t>18-20</w:t>
      </w:r>
      <w:r w:rsidR="00D93C53" w:rsidRPr="00026E7B">
        <w:rPr>
          <w:rFonts w:ascii="Traditional Arabic" w:hAnsi="Traditional Arabic" w:cs="Traditional Arabic"/>
          <w:color w:val="C00000"/>
          <w:sz w:val="40"/>
          <w:szCs w:val="40"/>
          <w:vertAlign w:val="superscript"/>
          <w:rtl/>
        </w:rPr>
        <w:t>)</w:t>
      </w:r>
      <w:r w:rsidR="00F01A8B"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 تَعَالَى</w:t>
      </w:r>
      <w:r w:rsidR="00F01A8B" w:rsidRPr="00026E7B">
        <w:rPr>
          <w:rFonts w:ascii="Traditional Arabic" w:hAnsi="Traditional Arabic" w:cs="Traditional Arabic"/>
          <w:sz w:val="40"/>
          <w:szCs w:val="40"/>
          <w:rtl/>
        </w:rPr>
        <w:t xml:space="preserve"> </w:t>
      </w:r>
      <w:r w:rsidR="00F01A8B"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 xml:space="preserve">فَادْعُوا اللَّهَ مُخْلِصِينَ لَهُ الدِّينَ </w:t>
      </w:r>
      <w:r w:rsidRPr="00026E7B">
        <w:rPr>
          <w:rFonts w:ascii="Traditional Arabic" w:hAnsi="Traditional Arabic" w:cs="Traditional Arabic"/>
          <w:b/>
          <w:bCs/>
          <w:color w:val="2E74B5" w:themeColor="accent5" w:themeShade="BF"/>
          <w:sz w:val="40"/>
          <w:szCs w:val="40"/>
          <w:rtl/>
        </w:rPr>
        <w:lastRenderedPageBreak/>
        <w:t>وَلَوْ كَرِهَ الْكَافِرُونَ</w:t>
      </w:r>
      <w:r w:rsidR="00F01A8B" w:rsidRPr="00026E7B">
        <w:rPr>
          <w:rFonts w:ascii="Traditional Arabic" w:hAnsi="Traditional Arabic" w:cs="Traditional Arabic"/>
          <w:sz w:val="40"/>
          <w:szCs w:val="40"/>
        </w:rPr>
        <w:sym w:font="AGA Arabesque" w:char="F05B"/>
      </w:r>
      <w:r w:rsidR="00D93C53" w:rsidRPr="00026E7B">
        <w:rPr>
          <w:rFonts w:ascii="Traditional Arabic" w:hAnsi="Traditional Arabic" w:cs="Traditional Arabic"/>
          <w:color w:val="C00000"/>
          <w:sz w:val="40"/>
          <w:szCs w:val="40"/>
          <w:vertAlign w:val="superscript"/>
          <w:rtl/>
        </w:rPr>
        <w:t xml:space="preserve"> </w:t>
      </w:r>
      <w:r w:rsidR="00A057ED" w:rsidRPr="00026E7B">
        <w:rPr>
          <w:rFonts w:ascii="Traditional Arabic" w:hAnsi="Traditional Arabic" w:cs="Traditional Arabic"/>
          <w:color w:val="C00000"/>
          <w:sz w:val="40"/>
          <w:szCs w:val="40"/>
          <w:vertAlign w:val="superscript"/>
          <w:rtl/>
        </w:rPr>
        <w:t>غافر</w:t>
      </w:r>
      <w:r w:rsidR="00D93C53" w:rsidRPr="00026E7B">
        <w:rPr>
          <w:rFonts w:ascii="Traditional Arabic" w:hAnsi="Traditional Arabic" w:cs="Traditional Arabic"/>
          <w:color w:val="C00000"/>
          <w:sz w:val="40"/>
          <w:szCs w:val="40"/>
          <w:vertAlign w:val="superscript"/>
          <w:rtl/>
        </w:rPr>
        <w:t xml:space="preserve"> (</w:t>
      </w:r>
      <w:r w:rsidR="00A057ED" w:rsidRPr="00026E7B">
        <w:rPr>
          <w:rFonts w:ascii="Traditional Arabic" w:hAnsi="Traditional Arabic" w:cs="Traditional Arabic"/>
          <w:color w:val="C00000"/>
          <w:sz w:val="40"/>
          <w:szCs w:val="40"/>
          <w:vertAlign w:val="superscript"/>
          <w:rtl/>
        </w:rPr>
        <w:t>14</w:t>
      </w:r>
      <w:r w:rsidR="00D93C53" w:rsidRPr="00026E7B">
        <w:rPr>
          <w:rFonts w:ascii="Traditional Arabic" w:hAnsi="Traditional Arabic" w:cs="Traditional Arabic"/>
          <w:color w:val="C00000"/>
          <w:sz w:val="40"/>
          <w:szCs w:val="40"/>
          <w:vertAlign w:val="superscript"/>
          <w:rtl/>
        </w:rPr>
        <w:t>)</w:t>
      </w:r>
      <w:r w:rsidR="00F01A8B"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w:t>
      </w:r>
      <w:r w:rsidR="00F01A8B" w:rsidRPr="00026E7B">
        <w:rPr>
          <w:rFonts w:ascii="Traditional Arabic" w:hAnsi="Traditional Arabic" w:cs="Traditional Arabic"/>
          <w:sz w:val="40"/>
          <w:szCs w:val="40"/>
          <w:rtl/>
        </w:rPr>
        <w:t xml:space="preserve"> </w:t>
      </w:r>
      <w:r w:rsidR="00F01A8B"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فَلَا تَدْعُ مَعَ اللَّهِ إلَهًا آخَرَ فَتَكُونَ مِنَ الْمُعَذَّبِينَ</w:t>
      </w:r>
      <w:r w:rsidR="00F01A8B" w:rsidRPr="00026E7B">
        <w:rPr>
          <w:rFonts w:ascii="Traditional Arabic" w:hAnsi="Traditional Arabic" w:cs="Traditional Arabic"/>
          <w:sz w:val="40"/>
          <w:szCs w:val="40"/>
        </w:rPr>
        <w:sym w:font="AGA Arabesque" w:char="F05B"/>
      </w:r>
      <w:r w:rsidR="00264FBB" w:rsidRPr="00026E7B">
        <w:rPr>
          <w:rFonts w:ascii="Traditional Arabic" w:hAnsi="Traditional Arabic" w:cs="Traditional Arabic"/>
          <w:color w:val="C00000"/>
          <w:sz w:val="40"/>
          <w:szCs w:val="40"/>
          <w:vertAlign w:val="superscript"/>
          <w:rtl/>
        </w:rPr>
        <w:t xml:space="preserve"> </w:t>
      </w:r>
      <w:r w:rsidR="00A057ED" w:rsidRPr="00026E7B">
        <w:rPr>
          <w:rFonts w:ascii="Traditional Arabic" w:hAnsi="Traditional Arabic" w:cs="Traditional Arabic"/>
          <w:color w:val="C00000"/>
          <w:sz w:val="40"/>
          <w:szCs w:val="40"/>
          <w:vertAlign w:val="superscript"/>
          <w:rtl/>
        </w:rPr>
        <w:t>الشعراء</w:t>
      </w:r>
      <w:r w:rsidR="00264FBB" w:rsidRPr="00026E7B">
        <w:rPr>
          <w:rFonts w:ascii="Traditional Arabic" w:hAnsi="Traditional Arabic" w:cs="Traditional Arabic"/>
          <w:color w:val="C00000"/>
          <w:sz w:val="40"/>
          <w:szCs w:val="40"/>
          <w:vertAlign w:val="superscript"/>
          <w:rtl/>
        </w:rPr>
        <w:t xml:space="preserve"> (</w:t>
      </w:r>
      <w:r w:rsidR="00A057ED" w:rsidRPr="00026E7B">
        <w:rPr>
          <w:rFonts w:ascii="Traditional Arabic" w:hAnsi="Traditional Arabic" w:cs="Traditional Arabic"/>
          <w:color w:val="C00000"/>
          <w:sz w:val="40"/>
          <w:szCs w:val="40"/>
          <w:vertAlign w:val="superscript"/>
          <w:rtl/>
        </w:rPr>
        <w:t>213</w:t>
      </w:r>
      <w:r w:rsidR="00264FBB" w:rsidRPr="00026E7B">
        <w:rPr>
          <w:rFonts w:ascii="Traditional Arabic" w:hAnsi="Traditional Arabic" w:cs="Traditional Arabic"/>
          <w:color w:val="C00000"/>
          <w:sz w:val="40"/>
          <w:szCs w:val="40"/>
          <w:vertAlign w:val="superscript"/>
          <w:rtl/>
        </w:rPr>
        <w:t>)</w:t>
      </w:r>
      <w:r w:rsidR="00F01A8B"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w:t>
      </w:r>
      <w:r w:rsidR="00F01A8B" w:rsidRPr="00026E7B">
        <w:rPr>
          <w:rFonts w:ascii="Traditional Arabic" w:hAnsi="Traditional Arabic" w:cs="Traditional Arabic"/>
          <w:sz w:val="40"/>
          <w:szCs w:val="40"/>
          <w:rtl/>
        </w:rPr>
        <w:t xml:space="preserve"> </w:t>
      </w:r>
      <w:r w:rsidR="00F01A8B"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وَلَا تَطْرُدِ الَّذِينَ يَدْعُونَ رَبَّهُمْ بِالْغَدَاةِ وَالْعَشِيِّ يُرِيدُونَ وَجْهَهُ</w:t>
      </w:r>
      <w:r w:rsidR="00F01A8B" w:rsidRPr="00026E7B">
        <w:rPr>
          <w:rFonts w:ascii="Traditional Arabic" w:hAnsi="Traditional Arabic" w:cs="Traditional Arabic"/>
          <w:sz w:val="40"/>
          <w:szCs w:val="40"/>
        </w:rPr>
        <w:sym w:font="AGA Arabesque" w:char="F05B"/>
      </w:r>
      <w:r w:rsidR="00264FBB" w:rsidRPr="00026E7B">
        <w:rPr>
          <w:rFonts w:ascii="Traditional Arabic" w:hAnsi="Traditional Arabic" w:cs="Traditional Arabic"/>
          <w:color w:val="C00000"/>
          <w:sz w:val="40"/>
          <w:szCs w:val="40"/>
          <w:vertAlign w:val="superscript"/>
          <w:rtl/>
        </w:rPr>
        <w:t xml:space="preserve"> </w:t>
      </w:r>
      <w:r w:rsidR="00550692" w:rsidRPr="00026E7B">
        <w:rPr>
          <w:rFonts w:ascii="Traditional Arabic" w:hAnsi="Traditional Arabic" w:cs="Traditional Arabic"/>
          <w:color w:val="C00000"/>
          <w:sz w:val="40"/>
          <w:szCs w:val="40"/>
          <w:vertAlign w:val="superscript"/>
          <w:rtl/>
        </w:rPr>
        <w:t>الأنعام</w:t>
      </w:r>
      <w:r w:rsidR="00264FBB" w:rsidRPr="00026E7B">
        <w:rPr>
          <w:rFonts w:ascii="Traditional Arabic" w:hAnsi="Traditional Arabic" w:cs="Traditional Arabic"/>
          <w:color w:val="C00000"/>
          <w:sz w:val="40"/>
          <w:szCs w:val="40"/>
          <w:vertAlign w:val="superscript"/>
          <w:rtl/>
        </w:rPr>
        <w:t xml:space="preserve"> (</w:t>
      </w:r>
      <w:r w:rsidR="00550692" w:rsidRPr="00026E7B">
        <w:rPr>
          <w:rFonts w:ascii="Traditional Arabic" w:hAnsi="Traditional Arabic" w:cs="Traditional Arabic"/>
          <w:color w:val="C00000"/>
          <w:sz w:val="40"/>
          <w:szCs w:val="40"/>
          <w:vertAlign w:val="superscript"/>
          <w:rtl/>
        </w:rPr>
        <w:t>52</w:t>
      </w:r>
      <w:r w:rsidR="00264FBB" w:rsidRPr="00026E7B">
        <w:rPr>
          <w:rFonts w:ascii="Traditional Arabic" w:hAnsi="Traditional Arabic" w:cs="Traditional Arabic"/>
          <w:color w:val="C00000"/>
          <w:sz w:val="40"/>
          <w:szCs w:val="40"/>
          <w:vertAlign w:val="superscript"/>
          <w:rtl/>
        </w:rPr>
        <w:t>)</w:t>
      </w:r>
      <w:r w:rsidR="00F01A8B" w:rsidRPr="00026E7B">
        <w:rPr>
          <w:rFonts w:ascii="Traditional Arabic" w:hAnsi="Traditional Arabic" w:cs="Traditional Arabic"/>
          <w:sz w:val="40"/>
          <w:szCs w:val="40"/>
          <w:rtl/>
        </w:rPr>
        <w:t>.</w:t>
      </w:r>
    </w:p>
    <w:p w14:paraId="224B17CD" w14:textId="4CCCAE3B" w:rsidR="00F01A8B" w:rsidRPr="00026E7B" w:rsidRDefault="001B09F0" w:rsidP="00827116">
      <w:pPr>
        <w:pStyle w:val="a4"/>
        <w:widowControl w:val="0"/>
        <w:jc w:val="both"/>
        <w:rPr>
          <w:rFonts w:ascii="Traditional Arabic" w:hAnsi="Traditional Arabic" w:cs="Traditional Arabic"/>
          <w:sz w:val="40"/>
          <w:szCs w:val="40"/>
          <w:rtl/>
        </w:rPr>
      </w:pPr>
      <w:r w:rsidRPr="00026E7B">
        <w:rPr>
          <w:rFonts w:ascii="Traditional Arabic" w:hAnsi="Traditional Arabic" w:cs="Traditional Arabic"/>
          <w:sz w:val="40"/>
          <w:szCs w:val="40"/>
          <w:rtl/>
        </w:rPr>
        <w:t>وَذَمَّ الَّذِينَ يَدْعُونَ الْمَلَائِكَةَ وَالْأَنْبِيَاءَ وَغَيْرَهُمْ</w:t>
      </w:r>
      <w:r w:rsidR="00F01A8B"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فَقَالَ</w:t>
      </w:r>
      <w:r w:rsidR="00F01A8B" w:rsidRPr="00026E7B">
        <w:rPr>
          <w:rFonts w:ascii="Traditional Arabic" w:hAnsi="Traditional Arabic" w:cs="Traditional Arabic"/>
          <w:sz w:val="40"/>
          <w:szCs w:val="40"/>
          <w:rtl/>
        </w:rPr>
        <w:t xml:space="preserve"> </w:t>
      </w:r>
      <w:r w:rsidR="00F01A8B"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قُلِ ادْعُوا الَّذِينَ زَعَمْتُمْ مِنْ دُونِهِ فَلَا يَمْلِكُونَ كَشْفَ الضُّرِّ عَنْكُمْ وَلَا تَحْوِيلًا أُولَئِكَ الَّذِينَ يَدْعُونَ يَبْتَغُونَ إلَى رَبِّهِمُ الْوَسِيلَةَ أَيُّهُمْ أَقْرَبُ وَيَرْجُونَ رَحْمَتَهُ وَيَخَافُونَ عَذَابَهُ إنَّ عَذَابَ رَبِّكَ كَانَ مَحْذُورًا</w:t>
      </w:r>
      <w:r w:rsidR="00F01A8B" w:rsidRPr="00026E7B">
        <w:rPr>
          <w:rFonts w:ascii="Traditional Arabic" w:hAnsi="Traditional Arabic" w:cs="Traditional Arabic"/>
          <w:sz w:val="40"/>
          <w:szCs w:val="40"/>
        </w:rPr>
        <w:sym w:font="AGA Arabesque" w:char="F05B"/>
      </w:r>
      <w:r w:rsidR="00264FBB" w:rsidRPr="00026E7B">
        <w:rPr>
          <w:rFonts w:ascii="Traditional Arabic" w:hAnsi="Traditional Arabic" w:cs="Traditional Arabic"/>
          <w:color w:val="C00000"/>
          <w:sz w:val="40"/>
          <w:szCs w:val="40"/>
          <w:vertAlign w:val="superscript"/>
          <w:rtl/>
        </w:rPr>
        <w:t xml:space="preserve"> </w:t>
      </w:r>
      <w:r w:rsidR="00C06816" w:rsidRPr="00026E7B">
        <w:rPr>
          <w:rFonts w:ascii="Traditional Arabic" w:hAnsi="Traditional Arabic" w:cs="Traditional Arabic"/>
          <w:color w:val="C00000"/>
          <w:sz w:val="40"/>
          <w:szCs w:val="40"/>
          <w:vertAlign w:val="superscript"/>
          <w:rtl/>
        </w:rPr>
        <w:t>الإسراء</w:t>
      </w:r>
      <w:r w:rsidR="00264FBB" w:rsidRPr="00026E7B">
        <w:rPr>
          <w:rFonts w:ascii="Traditional Arabic" w:hAnsi="Traditional Arabic" w:cs="Traditional Arabic"/>
          <w:color w:val="C00000"/>
          <w:sz w:val="40"/>
          <w:szCs w:val="40"/>
          <w:vertAlign w:val="superscript"/>
          <w:rtl/>
        </w:rPr>
        <w:t xml:space="preserve"> (</w:t>
      </w:r>
      <w:r w:rsidR="00C06816" w:rsidRPr="00026E7B">
        <w:rPr>
          <w:rFonts w:ascii="Traditional Arabic" w:hAnsi="Traditional Arabic" w:cs="Traditional Arabic"/>
          <w:color w:val="C00000"/>
          <w:sz w:val="40"/>
          <w:szCs w:val="40"/>
          <w:vertAlign w:val="superscript"/>
          <w:rtl/>
        </w:rPr>
        <w:t>56</w:t>
      </w:r>
      <w:r w:rsidR="00264FBB" w:rsidRPr="00026E7B">
        <w:rPr>
          <w:rFonts w:ascii="Traditional Arabic" w:hAnsi="Traditional Arabic" w:cs="Traditional Arabic"/>
          <w:color w:val="C00000"/>
          <w:sz w:val="40"/>
          <w:szCs w:val="40"/>
          <w:vertAlign w:val="superscript"/>
          <w:rtl/>
        </w:rPr>
        <w:t>)</w:t>
      </w:r>
      <w:r w:rsidR="00F01A8B"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 xml:space="preserve">رُوِيَ عَنْ ابْنِ مَسْعُودٍ: </w:t>
      </w:r>
      <w:r w:rsidRPr="00026E7B">
        <w:rPr>
          <w:rFonts w:ascii="Traditional Arabic" w:hAnsi="Traditional Arabic" w:cs="Traditional Arabic"/>
          <w:b/>
          <w:bCs/>
          <w:sz w:val="40"/>
          <w:szCs w:val="40"/>
          <w:rtl/>
        </w:rPr>
        <w:t>أَنَّ قَوْمًا كَانُوا يَدْعُونَ الْمَلَائِكَةَ</w:t>
      </w:r>
      <w:r w:rsidR="00F01A8B" w:rsidRPr="00026E7B">
        <w:rPr>
          <w:rFonts w:ascii="Traditional Arabic" w:hAnsi="Traditional Arabic" w:cs="Traditional Arabic"/>
          <w:b/>
          <w:bCs/>
          <w:sz w:val="40"/>
          <w:szCs w:val="40"/>
          <w:rtl/>
        </w:rPr>
        <w:t xml:space="preserve"> </w:t>
      </w:r>
      <w:r w:rsidRPr="00026E7B">
        <w:rPr>
          <w:rFonts w:ascii="Traditional Arabic" w:hAnsi="Traditional Arabic" w:cs="Traditional Arabic"/>
          <w:b/>
          <w:bCs/>
          <w:sz w:val="40"/>
          <w:szCs w:val="40"/>
          <w:rtl/>
        </w:rPr>
        <w:t>وَالْمَسِيحَ وَعُزَيْرًا</w:t>
      </w:r>
      <w:r w:rsidR="00F01A8B" w:rsidRPr="00026E7B">
        <w:rPr>
          <w:rFonts w:ascii="Traditional Arabic" w:hAnsi="Traditional Arabic" w:cs="Traditional Arabic"/>
          <w:b/>
          <w:bCs/>
          <w:sz w:val="40"/>
          <w:szCs w:val="40"/>
          <w:rtl/>
        </w:rPr>
        <w:t>،</w:t>
      </w:r>
      <w:r w:rsidRPr="00026E7B">
        <w:rPr>
          <w:rFonts w:ascii="Traditional Arabic" w:hAnsi="Traditional Arabic" w:cs="Traditional Arabic"/>
          <w:b/>
          <w:bCs/>
          <w:sz w:val="40"/>
          <w:szCs w:val="40"/>
          <w:rtl/>
        </w:rPr>
        <w:t xml:space="preserve"> فَقَالَ اللَّهُ</w:t>
      </w:r>
      <w:r w:rsidR="00F01A8B" w:rsidRPr="00026E7B">
        <w:rPr>
          <w:rFonts w:ascii="Traditional Arabic" w:hAnsi="Traditional Arabic" w:cs="Traditional Arabic"/>
          <w:b/>
          <w:bCs/>
          <w:sz w:val="40"/>
          <w:szCs w:val="40"/>
          <w:rtl/>
        </w:rPr>
        <w:t xml:space="preserve">: </w:t>
      </w:r>
      <w:r w:rsidRPr="00026E7B">
        <w:rPr>
          <w:rFonts w:ascii="Traditional Arabic" w:hAnsi="Traditional Arabic" w:cs="Traditional Arabic"/>
          <w:b/>
          <w:bCs/>
          <w:sz w:val="40"/>
          <w:szCs w:val="40"/>
          <w:rtl/>
        </w:rPr>
        <w:t>هَؤُلَاءِ الَّذِينَ تَدْعُونَهُمْ</w:t>
      </w:r>
      <w:r w:rsidR="00F01A8B" w:rsidRPr="00026E7B">
        <w:rPr>
          <w:rFonts w:ascii="Traditional Arabic" w:hAnsi="Traditional Arabic" w:cs="Traditional Arabic"/>
          <w:b/>
          <w:bCs/>
          <w:sz w:val="40"/>
          <w:szCs w:val="40"/>
          <w:rtl/>
        </w:rPr>
        <w:t>؛</w:t>
      </w:r>
      <w:r w:rsidRPr="00026E7B">
        <w:rPr>
          <w:rFonts w:ascii="Traditional Arabic" w:hAnsi="Traditional Arabic" w:cs="Traditional Arabic"/>
          <w:b/>
          <w:bCs/>
          <w:sz w:val="40"/>
          <w:szCs w:val="40"/>
          <w:rtl/>
        </w:rPr>
        <w:t xml:space="preserve"> يَخَافُونَ اللَّهَ وَيَرْجُونَهُ</w:t>
      </w:r>
      <w:r w:rsidR="00F01A8B" w:rsidRPr="00026E7B">
        <w:rPr>
          <w:rFonts w:ascii="Traditional Arabic" w:hAnsi="Traditional Arabic" w:cs="Traditional Arabic"/>
          <w:b/>
          <w:bCs/>
          <w:sz w:val="40"/>
          <w:szCs w:val="40"/>
          <w:rtl/>
        </w:rPr>
        <w:t>،</w:t>
      </w:r>
      <w:r w:rsidRPr="00026E7B">
        <w:rPr>
          <w:rFonts w:ascii="Traditional Arabic" w:hAnsi="Traditional Arabic" w:cs="Traditional Arabic"/>
          <w:b/>
          <w:bCs/>
          <w:sz w:val="40"/>
          <w:szCs w:val="40"/>
          <w:rtl/>
        </w:rPr>
        <w:t xml:space="preserve"> وَيَتَقَرَّبُونَ إلَيْهِ</w:t>
      </w:r>
      <w:r w:rsidR="00F01A8B" w:rsidRPr="00026E7B">
        <w:rPr>
          <w:rFonts w:ascii="Traditional Arabic" w:hAnsi="Traditional Arabic" w:cs="Traditional Arabic"/>
          <w:b/>
          <w:bCs/>
          <w:sz w:val="40"/>
          <w:szCs w:val="40"/>
          <w:rtl/>
        </w:rPr>
        <w:t>،</w:t>
      </w:r>
      <w:r w:rsidRPr="00026E7B">
        <w:rPr>
          <w:rFonts w:ascii="Traditional Arabic" w:hAnsi="Traditional Arabic" w:cs="Traditional Arabic"/>
          <w:b/>
          <w:bCs/>
          <w:sz w:val="40"/>
          <w:szCs w:val="40"/>
          <w:rtl/>
        </w:rPr>
        <w:t xml:space="preserve"> كَمَا تَخَافُونَهُ أَنْتُمْ وَتَرْجُونَهُ</w:t>
      </w:r>
      <w:r w:rsidR="00F01A8B" w:rsidRPr="00026E7B">
        <w:rPr>
          <w:rFonts w:ascii="Traditional Arabic" w:hAnsi="Traditional Arabic" w:cs="Traditional Arabic"/>
          <w:b/>
          <w:bCs/>
          <w:sz w:val="40"/>
          <w:szCs w:val="40"/>
          <w:rtl/>
        </w:rPr>
        <w:t>،</w:t>
      </w:r>
      <w:r w:rsidRPr="00026E7B">
        <w:rPr>
          <w:rFonts w:ascii="Traditional Arabic" w:hAnsi="Traditional Arabic" w:cs="Traditional Arabic"/>
          <w:b/>
          <w:bCs/>
          <w:sz w:val="40"/>
          <w:szCs w:val="40"/>
          <w:rtl/>
        </w:rPr>
        <w:t xml:space="preserve"> وَتَتَقَرَّبُونَ إلَيْهِ</w:t>
      </w:r>
      <w:r w:rsidR="00F01A8B" w:rsidRPr="00026E7B">
        <w:rPr>
          <w:rFonts w:ascii="Traditional Arabic" w:hAnsi="Traditional Arabic" w:cs="Traditional Arabic"/>
          <w:sz w:val="40"/>
          <w:szCs w:val="40"/>
          <w:vertAlign w:val="superscript"/>
          <w:rtl/>
        </w:rPr>
        <w:t>(</w:t>
      </w:r>
      <w:r w:rsidR="00F01A8B" w:rsidRPr="00026E7B">
        <w:rPr>
          <w:rStyle w:val="a6"/>
          <w:rFonts w:ascii="Traditional Arabic" w:hAnsi="Traditional Arabic" w:cs="Traditional Arabic"/>
          <w:sz w:val="40"/>
          <w:szCs w:val="40"/>
          <w:rtl/>
        </w:rPr>
        <w:footnoteReference w:id="14"/>
      </w:r>
      <w:r w:rsidR="00F01A8B" w:rsidRPr="00026E7B">
        <w:rPr>
          <w:rFonts w:ascii="Traditional Arabic" w:hAnsi="Traditional Arabic" w:cs="Traditional Arabic"/>
          <w:sz w:val="40"/>
          <w:szCs w:val="40"/>
          <w:vertAlign w:val="superscript"/>
          <w:rtl/>
        </w:rPr>
        <w:t>)</w:t>
      </w:r>
      <w:r w:rsidR="00F01A8B"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 تَعَالَى</w:t>
      </w:r>
      <w:r w:rsidR="00F01A8B" w:rsidRPr="00026E7B">
        <w:rPr>
          <w:rFonts w:ascii="Traditional Arabic" w:hAnsi="Traditional Arabic" w:cs="Traditional Arabic"/>
          <w:sz w:val="40"/>
          <w:szCs w:val="40"/>
          <w:rtl/>
        </w:rPr>
        <w:t xml:space="preserve"> </w:t>
      </w:r>
      <w:r w:rsidR="00F01A8B"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وَإِذَا مَسَّكُمُ الضُّرُّ فِي الْبَحْرِ ضَلَّ مَنْ تَدْعُونَ إلَّا إيَّاهُ</w:t>
      </w:r>
      <w:r w:rsidR="00F01A8B" w:rsidRPr="00026E7B">
        <w:rPr>
          <w:rFonts w:ascii="Traditional Arabic" w:hAnsi="Traditional Arabic" w:cs="Traditional Arabic"/>
          <w:sz w:val="40"/>
          <w:szCs w:val="40"/>
        </w:rPr>
        <w:sym w:font="AGA Arabesque" w:char="F05B"/>
      </w:r>
      <w:r w:rsidR="0006047B" w:rsidRPr="00026E7B">
        <w:rPr>
          <w:rFonts w:ascii="Traditional Arabic" w:hAnsi="Traditional Arabic" w:cs="Traditional Arabic"/>
          <w:color w:val="C00000"/>
          <w:sz w:val="40"/>
          <w:szCs w:val="40"/>
          <w:vertAlign w:val="superscript"/>
          <w:rtl/>
        </w:rPr>
        <w:t xml:space="preserve"> الإسراء (</w:t>
      </w:r>
      <w:r w:rsidR="002B3E39" w:rsidRPr="00026E7B">
        <w:rPr>
          <w:rFonts w:ascii="Traditional Arabic" w:hAnsi="Traditional Arabic" w:cs="Traditional Arabic"/>
          <w:color w:val="C00000"/>
          <w:sz w:val="40"/>
          <w:szCs w:val="40"/>
          <w:vertAlign w:val="superscript"/>
          <w:rtl/>
        </w:rPr>
        <w:t>67</w:t>
      </w:r>
      <w:r w:rsidR="0006047B" w:rsidRPr="00026E7B">
        <w:rPr>
          <w:rFonts w:ascii="Traditional Arabic" w:hAnsi="Traditional Arabic" w:cs="Traditional Arabic"/>
          <w:color w:val="C00000"/>
          <w:sz w:val="40"/>
          <w:szCs w:val="40"/>
          <w:vertAlign w:val="superscript"/>
          <w:rtl/>
        </w:rPr>
        <w:t>)</w:t>
      </w:r>
      <w:r w:rsidR="00F01A8B"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w:t>
      </w:r>
      <w:r w:rsidR="00F01A8B" w:rsidRPr="00026E7B">
        <w:rPr>
          <w:rFonts w:ascii="Traditional Arabic" w:hAnsi="Traditional Arabic" w:cs="Traditional Arabic"/>
          <w:sz w:val="40"/>
          <w:szCs w:val="40"/>
          <w:rtl/>
        </w:rPr>
        <w:t xml:space="preserve"> </w:t>
      </w:r>
      <w:r w:rsidR="00F01A8B"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أَمَّنْ يُجِيبُ الْمُضْطَرَّ إذَا دَعَاهُ وَيَكْشِفُ السُّوءَ وَيَجْعَلُكُمْ خُلَفَاءَ الْأَرْضِ أَإِلَهٌ مَعَ اللَّهِ</w:t>
      </w:r>
      <w:r w:rsidR="00F01A8B" w:rsidRPr="00026E7B">
        <w:rPr>
          <w:rFonts w:ascii="Traditional Arabic" w:hAnsi="Traditional Arabic" w:cs="Traditional Arabic"/>
          <w:sz w:val="40"/>
          <w:szCs w:val="40"/>
        </w:rPr>
        <w:sym w:font="AGA Arabesque" w:char="F05B"/>
      </w:r>
      <w:r w:rsidR="00BE1782" w:rsidRPr="00026E7B">
        <w:rPr>
          <w:rFonts w:ascii="Traditional Arabic" w:hAnsi="Traditional Arabic" w:cs="Traditional Arabic"/>
          <w:color w:val="C00000"/>
          <w:sz w:val="40"/>
          <w:szCs w:val="40"/>
          <w:vertAlign w:val="superscript"/>
          <w:rtl/>
        </w:rPr>
        <w:t xml:space="preserve"> </w:t>
      </w:r>
      <w:r w:rsidR="002B3E39" w:rsidRPr="00026E7B">
        <w:rPr>
          <w:rFonts w:ascii="Traditional Arabic" w:hAnsi="Traditional Arabic" w:cs="Traditional Arabic"/>
          <w:color w:val="C00000"/>
          <w:sz w:val="40"/>
          <w:szCs w:val="40"/>
          <w:vertAlign w:val="superscript"/>
          <w:rtl/>
        </w:rPr>
        <w:t>النمل</w:t>
      </w:r>
      <w:r w:rsidR="00BE1782" w:rsidRPr="00026E7B">
        <w:rPr>
          <w:rFonts w:ascii="Traditional Arabic" w:hAnsi="Traditional Arabic" w:cs="Traditional Arabic"/>
          <w:color w:val="C00000"/>
          <w:sz w:val="40"/>
          <w:szCs w:val="40"/>
          <w:vertAlign w:val="superscript"/>
          <w:rtl/>
        </w:rPr>
        <w:t xml:space="preserve"> (</w:t>
      </w:r>
      <w:r w:rsidR="002B3E39" w:rsidRPr="00026E7B">
        <w:rPr>
          <w:rFonts w:ascii="Traditional Arabic" w:hAnsi="Traditional Arabic" w:cs="Traditional Arabic"/>
          <w:color w:val="C00000"/>
          <w:sz w:val="40"/>
          <w:szCs w:val="40"/>
          <w:vertAlign w:val="superscript"/>
          <w:rtl/>
        </w:rPr>
        <w:t>62</w:t>
      </w:r>
      <w:r w:rsidR="00BE1782" w:rsidRPr="00026E7B">
        <w:rPr>
          <w:rFonts w:ascii="Traditional Arabic" w:hAnsi="Traditional Arabic" w:cs="Traditional Arabic"/>
          <w:color w:val="C00000"/>
          <w:sz w:val="40"/>
          <w:szCs w:val="40"/>
          <w:vertAlign w:val="superscript"/>
          <w:rtl/>
        </w:rPr>
        <w:t>)</w:t>
      </w:r>
      <w:r w:rsidR="00F01A8B"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w:t>
      </w:r>
      <w:r w:rsidR="00F01A8B" w:rsidRPr="00026E7B">
        <w:rPr>
          <w:rFonts w:ascii="Traditional Arabic" w:hAnsi="Traditional Arabic" w:cs="Traditional Arabic"/>
          <w:sz w:val="40"/>
          <w:szCs w:val="40"/>
          <w:rtl/>
        </w:rPr>
        <w:t xml:space="preserve"> </w:t>
      </w:r>
      <w:r w:rsidR="00F01A8B"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وَالَّذِينَ لَا يَدْعُونَ مَعَ اللَّهِ إلَهًا آخَرَ وَلَا يَقْتُلُونَ النَّفْسَ الَّتِي حَرَّمَ اللَّهُ إلَّا بِالْحَقِّ وَلَا يَزْنُونَ</w:t>
      </w:r>
      <w:r w:rsidR="00F01A8B" w:rsidRPr="00026E7B">
        <w:rPr>
          <w:rFonts w:ascii="Traditional Arabic" w:hAnsi="Traditional Arabic" w:cs="Traditional Arabic"/>
          <w:sz w:val="40"/>
          <w:szCs w:val="40"/>
        </w:rPr>
        <w:sym w:font="AGA Arabesque" w:char="F05B"/>
      </w:r>
      <w:r w:rsidR="00BE1782" w:rsidRPr="00026E7B">
        <w:rPr>
          <w:rFonts w:ascii="Traditional Arabic" w:hAnsi="Traditional Arabic" w:cs="Traditional Arabic"/>
          <w:color w:val="C00000"/>
          <w:sz w:val="40"/>
          <w:szCs w:val="40"/>
          <w:vertAlign w:val="superscript"/>
          <w:rtl/>
        </w:rPr>
        <w:t xml:space="preserve"> </w:t>
      </w:r>
      <w:r w:rsidR="00316F92" w:rsidRPr="00026E7B">
        <w:rPr>
          <w:rFonts w:ascii="Traditional Arabic" w:hAnsi="Traditional Arabic" w:cs="Traditional Arabic"/>
          <w:color w:val="C00000"/>
          <w:sz w:val="40"/>
          <w:szCs w:val="40"/>
          <w:vertAlign w:val="superscript"/>
          <w:rtl/>
        </w:rPr>
        <w:t>الفرقان</w:t>
      </w:r>
      <w:r w:rsidR="00BE1782" w:rsidRPr="00026E7B">
        <w:rPr>
          <w:rFonts w:ascii="Traditional Arabic" w:hAnsi="Traditional Arabic" w:cs="Traditional Arabic"/>
          <w:color w:val="C00000"/>
          <w:sz w:val="40"/>
          <w:szCs w:val="40"/>
          <w:vertAlign w:val="superscript"/>
          <w:rtl/>
        </w:rPr>
        <w:t xml:space="preserve"> (</w:t>
      </w:r>
      <w:r w:rsidR="00316F92" w:rsidRPr="00026E7B">
        <w:rPr>
          <w:rFonts w:ascii="Traditional Arabic" w:hAnsi="Traditional Arabic" w:cs="Traditional Arabic"/>
          <w:color w:val="C00000"/>
          <w:sz w:val="40"/>
          <w:szCs w:val="40"/>
          <w:vertAlign w:val="superscript"/>
          <w:rtl/>
        </w:rPr>
        <w:t>68</w:t>
      </w:r>
      <w:r w:rsidR="00BE1782" w:rsidRPr="00026E7B">
        <w:rPr>
          <w:rFonts w:ascii="Traditional Arabic" w:hAnsi="Traditional Arabic" w:cs="Traditional Arabic"/>
          <w:color w:val="C00000"/>
          <w:sz w:val="40"/>
          <w:szCs w:val="40"/>
          <w:vertAlign w:val="superscript"/>
          <w:rtl/>
        </w:rPr>
        <w:t>)</w:t>
      </w:r>
      <w:r w:rsidR="00F01A8B" w:rsidRPr="00026E7B">
        <w:rPr>
          <w:rFonts w:ascii="Traditional Arabic" w:hAnsi="Traditional Arabic" w:cs="Traditional Arabic"/>
          <w:sz w:val="40"/>
          <w:szCs w:val="40"/>
          <w:rtl/>
        </w:rPr>
        <w:t>.</w:t>
      </w:r>
    </w:p>
    <w:p w14:paraId="5AF31995" w14:textId="40F43887" w:rsidR="007A3BB4" w:rsidRPr="00026E7B" w:rsidRDefault="001B09F0" w:rsidP="00827116">
      <w:pPr>
        <w:pStyle w:val="a4"/>
        <w:widowControl w:val="0"/>
        <w:jc w:val="both"/>
        <w:rPr>
          <w:rFonts w:ascii="Traditional Arabic" w:hAnsi="Traditional Arabic" w:cs="Traditional Arabic"/>
          <w:sz w:val="40"/>
          <w:szCs w:val="40"/>
          <w:rtl/>
        </w:rPr>
      </w:pPr>
      <w:r w:rsidRPr="00026E7B">
        <w:rPr>
          <w:rFonts w:ascii="Traditional Arabic" w:hAnsi="Traditional Arabic" w:cs="Traditional Arabic"/>
          <w:sz w:val="40"/>
          <w:szCs w:val="40"/>
          <w:rtl/>
        </w:rPr>
        <w:t>وَتَوْحِيدُ اللَّهِ وَإِخْلَاصُ الدِّينِ لَهُ فِي عِبَادَتِهِ وَاسْتِعَانَتِهِ فِي الْقُرْآنِ</w:t>
      </w:r>
      <w:r w:rsidR="00937DC7"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كَثِيرٌ جِدًّا</w:t>
      </w:r>
      <w:r w:rsidR="00937DC7"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بَلْ هُوَ قَلْبُ الْإِيمَانِ</w:t>
      </w:r>
      <w:r w:rsidR="00937DC7"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وَأَوَّلُ الْإِسْلَامِ وَآخِرُهُ. كَمَا قَالَ النَّبِيُّ </w:t>
      </w:r>
      <w:r w:rsidR="00937DC7" w:rsidRPr="00026E7B">
        <w:rPr>
          <w:rFonts w:ascii="Traditional Arabic" w:hAnsi="Traditional Arabic" w:cs="Traditional Arabic"/>
          <w:sz w:val="40"/>
          <w:szCs w:val="40"/>
          <w:rtl/>
        </w:rPr>
        <w:t>ﷺ: "</w:t>
      </w:r>
      <w:r w:rsidRPr="00026E7B">
        <w:rPr>
          <w:rFonts w:ascii="Traditional Arabic" w:hAnsi="Traditional Arabic" w:cs="Traditional Arabic"/>
          <w:b/>
          <w:bCs/>
          <w:color w:val="538135" w:themeColor="accent6" w:themeShade="BF"/>
          <w:sz w:val="40"/>
          <w:szCs w:val="40"/>
          <w:rtl/>
        </w:rPr>
        <w:t xml:space="preserve">أُمِرْتُ أَنْ </w:t>
      </w:r>
      <w:r w:rsidRPr="00026E7B">
        <w:rPr>
          <w:rFonts w:ascii="Traditional Arabic" w:hAnsi="Traditional Arabic" w:cs="Traditional Arabic"/>
          <w:b/>
          <w:bCs/>
          <w:color w:val="538135" w:themeColor="accent6" w:themeShade="BF"/>
          <w:sz w:val="40"/>
          <w:szCs w:val="40"/>
          <w:rtl/>
        </w:rPr>
        <w:lastRenderedPageBreak/>
        <w:t>أُقَاتِلَ النَّاسَ</w:t>
      </w:r>
      <w:r w:rsidR="00937DC7" w:rsidRPr="00026E7B">
        <w:rPr>
          <w:rFonts w:ascii="Traditional Arabic" w:hAnsi="Traditional Arabic" w:cs="Traditional Arabic"/>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حَتَّى يَشْهَدُوا أَنْ لَا إلَهَ إلَّا اللَّهُ</w:t>
      </w:r>
      <w:r w:rsidR="00937DC7" w:rsidRPr="00026E7B">
        <w:rPr>
          <w:rFonts w:ascii="Traditional Arabic" w:hAnsi="Traditional Arabic" w:cs="Traditional Arabic"/>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وَأَنَّ مُحَمَّدًا رَسُولُ اللَّهِ</w:t>
      </w:r>
      <w:r w:rsidR="00937DC7" w:rsidRPr="00026E7B">
        <w:rPr>
          <w:rFonts w:ascii="Traditional Arabic" w:hAnsi="Traditional Arabic" w:cs="Traditional Arabic"/>
          <w:sz w:val="40"/>
          <w:szCs w:val="40"/>
          <w:rtl/>
        </w:rPr>
        <w:t>"</w:t>
      </w:r>
      <w:r w:rsidR="00937DC7" w:rsidRPr="00026E7B">
        <w:rPr>
          <w:rFonts w:ascii="Traditional Arabic" w:hAnsi="Traditional Arabic" w:cs="Traditional Arabic"/>
          <w:sz w:val="40"/>
          <w:szCs w:val="40"/>
          <w:vertAlign w:val="superscript"/>
          <w:rtl/>
        </w:rPr>
        <w:t>(</w:t>
      </w:r>
      <w:r w:rsidR="00937DC7" w:rsidRPr="00026E7B">
        <w:rPr>
          <w:rStyle w:val="a6"/>
          <w:rFonts w:ascii="Traditional Arabic" w:hAnsi="Traditional Arabic" w:cs="Traditional Arabic"/>
          <w:sz w:val="40"/>
          <w:szCs w:val="40"/>
          <w:rtl/>
        </w:rPr>
        <w:footnoteReference w:id="15"/>
      </w:r>
      <w:r w:rsidR="00937DC7" w:rsidRPr="00026E7B">
        <w:rPr>
          <w:rFonts w:ascii="Traditional Arabic" w:hAnsi="Traditional Arabic" w:cs="Traditional Arabic"/>
          <w:sz w:val="40"/>
          <w:szCs w:val="40"/>
          <w:vertAlign w:val="superscript"/>
          <w:rtl/>
        </w:rPr>
        <w:t>)</w:t>
      </w:r>
      <w:r w:rsidR="00937DC7"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w:t>
      </w:r>
      <w:r w:rsidR="00937DC7" w:rsidRPr="00026E7B">
        <w:rPr>
          <w:rFonts w:ascii="Traditional Arabic" w:hAnsi="Traditional Arabic" w:cs="Traditional Arabic"/>
          <w:sz w:val="40"/>
          <w:szCs w:val="40"/>
          <w:rtl/>
        </w:rPr>
        <w:t>: "</w:t>
      </w:r>
      <w:r w:rsidRPr="00026E7B">
        <w:rPr>
          <w:rFonts w:ascii="Traditional Arabic" w:hAnsi="Traditional Arabic" w:cs="Traditional Arabic"/>
          <w:b/>
          <w:bCs/>
          <w:color w:val="538135" w:themeColor="accent6" w:themeShade="BF"/>
          <w:sz w:val="40"/>
          <w:szCs w:val="40"/>
          <w:rtl/>
        </w:rPr>
        <w:t>إنِّي لَأَعْلَمُ كَلِمَةً</w:t>
      </w:r>
      <w:r w:rsidR="00937DC7" w:rsidRPr="00026E7B">
        <w:rPr>
          <w:rFonts w:ascii="Traditional Arabic" w:hAnsi="Traditional Arabic" w:cs="Traditional Arabic"/>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لَا يَقُولُهَا عِنْدَ الْمَوْتِ أَحَدٌ</w:t>
      </w:r>
      <w:r w:rsidR="00937DC7" w:rsidRPr="00026E7B">
        <w:rPr>
          <w:rFonts w:ascii="Traditional Arabic" w:hAnsi="Traditional Arabic" w:cs="Traditional Arabic"/>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إلَّا وَجَدَ رُوحُهُ لَهَا رَوْحًا</w:t>
      </w:r>
      <w:r w:rsidR="00937DC7" w:rsidRPr="00026E7B">
        <w:rPr>
          <w:rFonts w:ascii="Traditional Arabic" w:hAnsi="Traditional Arabic" w:cs="Traditional Arabic"/>
          <w:sz w:val="40"/>
          <w:szCs w:val="40"/>
          <w:rtl/>
        </w:rPr>
        <w:t>"</w:t>
      </w:r>
      <w:r w:rsidR="00937DC7" w:rsidRPr="00026E7B">
        <w:rPr>
          <w:rFonts w:ascii="Traditional Arabic" w:hAnsi="Traditional Arabic" w:cs="Traditional Arabic"/>
          <w:sz w:val="40"/>
          <w:szCs w:val="40"/>
          <w:vertAlign w:val="superscript"/>
          <w:rtl/>
        </w:rPr>
        <w:t>(</w:t>
      </w:r>
      <w:r w:rsidR="00937DC7" w:rsidRPr="00026E7B">
        <w:rPr>
          <w:rStyle w:val="a6"/>
          <w:rFonts w:ascii="Traditional Arabic" w:hAnsi="Traditional Arabic" w:cs="Traditional Arabic"/>
          <w:sz w:val="40"/>
          <w:szCs w:val="40"/>
          <w:rtl/>
        </w:rPr>
        <w:footnoteReference w:id="16"/>
      </w:r>
      <w:r w:rsidR="00937DC7" w:rsidRPr="00026E7B">
        <w:rPr>
          <w:rFonts w:ascii="Traditional Arabic" w:hAnsi="Traditional Arabic" w:cs="Traditional Arabic"/>
          <w:sz w:val="40"/>
          <w:szCs w:val="40"/>
          <w:vertAlign w:val="superscript"/>
          <w:rtl/>
        </w:rPr>
        <w:t>)</w:t>
      </w:r>
      <w:r w:rsidR="00937DC7"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w:t>
      </w:r>
      <w:r w:rsidR="007A3BB4" w:rsidRPr="00026E7B">
        <w:rPr>
          <w:rFonts w:ascii="Traditional Arabic" w:hAnsi="Traditional Arabic" w:cs="Traditional Arabic"/>
          <w:sz w:val="40"/>
          <w:szCs w:val="40"/>
          <w:rtl/>
        </w:rPr>
        <w:t>: "</w:t>
      </w:r>
      <w:r w:rsidRPr="00026E7B">
        <w:rPr>
          <w:rFonts w:ascii="Traditional Arabic" w:hAnsi="Traditional Arabic" w:cs="Traditional Arabic"/>
          <w:b/>
          <w:bCs/>
          <w:color w:val="538135" w:themeColor="accent6" w:themeShade="BF"/>
          <w:sz w:val="40"/>
          <w:szCs w:val="40"/>
          <w:rtl/>
        </w:rPr>
        <w:t>مَنْ كَانَ آخِرُ كَلَامِهِ لَا إلَهَ إلَّا اللَّهُ</w:t>
      </w:r>
      <w:r w:rsidR="00B539F1" w:rsidRPr="00026E7B">
        <w:rPr>
          <w:rFonts w:ascii="Traditional Arabic" w:hAnsi="Traditional Arabic" w:cs="Traditional Arabic"/>
          <w:b/>
          <w:bCs/>
          <w:color w:val="538135" w:themeColor="accent6" w:themeShade="BF"/>
          <w:sz w:val="40"/>
          <w:szCs w:val="40"/>
          <w:rtl/>
        </w:rPr>
        <w:t xml:space="preserve">؛ </w:t>
      </w:r>
      <w:r w:rsidRPr="00026E7B">
        <w:rPr>
          <w:rFonts w:ascii="Traditional Arabic" w:hAnsi="Traditional Arabic" w:cs="Traditional Arabic"/>
          <w:b/>
          <w:bCs/>
          <w:color w:val="538135" w:themeColor="accent6" w:themeShade="BF"/>
          <w:sz w:val="40"/>
          <w:szCs w:val="40"/>
          <w:rtl/>
        </w:rPr>
        <w:t>وَجَبَتْ لَهُ الْجَنَّةُ</w:t>
      </w:r>
      <w:r w:rsidR="007A3BB4" w:rsidRPr="00026E7B">
        <w:rPr>
          <w:rFonts w:ascii="Traditional Arabic" w:hAnsi="Traditional Arabic" w:cs="Traditional Arabic"/>
          <w:sz w:val="40"/>
          <w:szCs w:val="40"/>
          <w:rtl/>
        </w:rPr>
        <w:t>"</w:t>
      </w:r>
      <w:r w:rsidR="007A3BB4" w:rsidRPr="00026E7B">
        <w:rPr>
          <w:rFonts w:ascii="Traditional Arabic" w:hAnsi="Traditional Arabic" w:cs="Traditional Arabic"/>
          <w:sz w:val="40"/>
          <w:szCs w:val="40"/>
          <w:vertAlign w:val="superscript"/>
          <w:rtl/>
        </w:rPr>
        <w:t>(</w:t>
      </w:r>
      <w:r w:rsidR="007A3BB4" w:rsidRPr="00026E7B">
        <w:rPr>
          <w:rStyle w:val="a6"/>
          <w:rFonts w:ascii="Traditional Arabic" w:hAnsi="Traditional Arabic" w:cs="Traditional Arabic"/>
          <w:sz w:val="40"/>
          <w:szCs w:val="40"/>
          <w:rtl/>
        </w:rPr>
        <w:footnoteReference w:id="17"/>
      </w:r>
      <w:r w:rsidR="007A3BB4" w:rsidRPr="00026E7B">
        <w:rPr>
          <w:rFonts w:ascii="Traditional Arabic" w:hAnsi="Traditional Arabic" w:cs="Traditional Arabic"/>
          <w:sz w:val="40"/>
          <w:szCs w:val="40"/>
          <w:vertAlign w:val="superscript"/>
          <w:rtl/>
        </w:rPr>
        <w:t>)</w:t>
      </w:r>
      <w:r w:rsidR="007A3BB4" w:rsidRPr="00026E7B">
        <w:rPr>
          <w:rFonts w:ascii="Traditional Arabic" w:hAnsi="Traditional Arabic" w:cs="Traditional Arabic"/>
          <w:sz w:val="40"/>
          <w:szCs w:val="40"/>
          <w:rtl/>
        </w:rPr>
        <w:t>.</w:t>
      </w:r>
    </w:p>
    <w:p w14:paraId="04A6607D" w14:textId="10D86CB5" w:rsidR="007A3BB4" w:rsidRPr="00026E7B" w:rsidRDefault="001B09F0" w:rsidP="00827116">
      <w:pPr>
        <w:pStyle w:val="a4"/>
        <w:widowControl w:val="0"/>
        <w:jc w:val="both"/>
        <w:rPr>
          <w:rFonts w:ascii="Traditional Arabic" w:hAnsi="Traditional Arabic" w:cs="Traditional Arabic"/>
          <w:sz w:val="40"/>
          <w:szCs w:val="40"/>
          <w:rtl/>
        </w:rPr>
      </w:pPr>
      <w:r w:rsidRPr="00026E7B">
        <w:rPr>
          <w:rFonts w:ascii="Traditional Arabic" w:hAnsi="Traditional Arabic" w:cs="Traditional Arabic"/>
          <w:sz w:val="40"/>
          <w:szCs w:val="40"/>
          <w:rtl/>
        </w:rPr>
        <w:t>وَهُوَ قَلْبُ الدِّينِ وَالْإِيمَانِ</w:t>
      </w:r>
      <w:r w:rsidR="007A3BB4"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وَسَائِرُ الْأَعْمَالِ كَالْجَوَارِحِ لَهُ</w:t>
      </w:r>
      <w:r w:rsidR="007A3BB4"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وَقَوْلُ النَّبِيِّ </w:t>
      </w:r>
      <w:r w:rsidR="007A3BB4" w:rsidRPr="00026E7B">
        <w:rPr>
          <w:rFonts w:ascii="Traditional Arabic" w:hAnsi="Traditional Arabic" w:cs="Traditional Arabic"/>
          <w:sz w:val="40"/>
          <w:szCs w:val="40"/>
          <w:rtl/>
        </w:rPr>
        <w:t>ﷺ: "</w:t>
      </w:r>
      <w:r w:rsidRPr="00026E7B">
        <w:rPr>
          <w:rFonts w:ascii="Traditional Arabic" w:hAnsi="Traditional Arabic" w:cs="Traditional Arabic"/>
          <w:b/>
          <w:bCs/>
          <w:color w:val="538135" w:themeColor="accent6" w:themeShade="BF"/>
          <w:sz w:val="40"/>
          <w:szCs w:val="40"/>
          <w:rtl/>
        </w:rPr>
        <w:t>إنَّمَا الْأَعْمَالُ بِالنِّيَّاتِ</w:t>
      </w:r>
      <w:r w:rsidR="006911D2" w:rsidRPr="00026E7B">
        <w:rPr>
          <w:rFonts w:ascii="Traditional Arabic" w:hAnsi="Traditional Arabic" w:cs="Traditional Arabic"/>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وَإِنَّمَا لِكُلِّ امْرِئِ مَا نَوَى</w:t>
      </w:r>
      <w:r w:rsidR="006911D2" w:rsidRPr="00026E7B">
        <w:rPr>
          <w:rFonts w:ascii="Traditional Arabic" w:hAnsi="Traditional Arabic" w:cs="Traditional Arabic"/>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فَمَنْ كَانَتْ هِجْرَتُهُ إلَى اللَّهِ وَرَسُولِهِ</w:t>
      </w:r>
      <w:r w:rsidR="006911D2" w:rsidRPr="00026E7B">
        <w:rPr>
          <w:rFonts w:ascii="Traditional Arabic" w:hAnsi="Traditional Arabic" w:cs="Traditional Arabic"/>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فَهِجْرَتُهُ إلَى اللَّهِ وَرَسُولِهِ</w:t>
      </w:r>
      <w:r w:rsidR="006911D2" w:rsidRPr="00026E7B">
        <w:rPr>
          <w:rFonts w:ascii="Traditional Arabic" w:hAnsi="Traditional Arabic" w:cs="Traditional Arabic"/>
          <w:b/>
          <w:bCs/>
          <w:color w:val="538135" w:themeColor="accent6" w:themeShade="BF"/>
          <w:sz w:val="40"/>
          <w:szCs w:val="40"/>
          <w:rtl/>
        </w:rPr>
        <w:t xml:space="preserve">. </w:t>
      </w:r>
      <w:r w:rsidRPr="00026E7B">
        <w:rPr>
          <w:rFonts w:ascii="Traditional Arabic" w:hAnsi="Traditional Arabic" w:cs="Traditional Arabic"/>
          <w:b/>
          <w:bCs/>
          <w:color w:val="538135" w:themeColor="accent6" w:themeShade="BF"/>
          <w:sz w:val="40"/>
          <w:szCs w:val="40"/>
          <w:rtl/>
        </w:rPr>
        <w:t>وَمَنْ كَانَتْ هِجْرَتُهُ إلَى دُنْيَا يُصِيبُهَا</w:t>
      </w:r>
      <w:r w:rsidR="006911D2" w:rsidRPr="00026E7B">
        <w:rPr>
          <w:rFonts w:ascii="Traditional Arabic" w:hAnsi="Traditional Arabic" w:cs="Traditional Arabic"/>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أَوْ امْرَأَةٍ يَتَزَوَّجُهَا</w:t>
      </w:r>
      <w:r w:rsidR="006911D2" w:rsidRPr="00026E7B">
        <w:rPr>
          <w:rFonts w:ascii="Traditional Arabic" w:hAnsi="Traditional Arabic" w:cs="Traditional Arabic"/>
          <w:b/>
          <w:bCs/>
          <w:color w:val="538135" w:themeColor="accent6" w:themeShade="BF"/>
          <w:sz w:val="40"/>
          <w:szCs w:val="40"/>
          <w:rtl/>
        </w:rPr>
        <w:t xml:space="preserve">؛ </w:t>
      </w:r>
      <w:r w:rsidRPr="00026E7B">
        <w:rPr>
          <w:rFonts w:ascii="Traditional Arabic" w:hAnsi="Traditional Arabic" w:cs="Traditional Arabic"/>
          <w:b/>
          <w:bCs/>
          <w:color w:val="538135" w:themeColor="accent6" w:themeShade="BF"/>
          <w:sz w:val="40"/>
          <w:szCs w:val="40"/>
          <w:rtl/>
        </w:rPr>
        <w:t>فَهِجْرَتُهُ إلَى مَا هَاجَرَ إلَيْهِ</w:t>
      </w:r>
      <w:r w:rsidR="007A3BB4" w:rsidRPr="00026E7B">
        <w:rPr>
          <w:rFonts w:ascii="Traditional Arabic" w:hAnsi="Traditional Arabic" w:cs="Traditional Arabic"/>
          <w:sz w:val="40"/>
          <w:szCs w:val="40"/>
          <w:rtl/>
        </w:rPr>
        <w:t>"</w:t>
      </w:r>
      <w:r w:rsidR="007A3BB4" w:rsidRPr="00026E7B">
        <w:rPr>
          <w:rFonts w:ascii="Traditional Arabic" w:hAnsi="Traditional Arabic" w:cs="Traditional Arabic"/>
          <w:sz w:val="40"/>
          <w:szCs w:val="40"/>
          <w:vertAlign w:val="superscript"/>
          <w:rtl/>
        </w:rPr>
        <w:t>(</w:t>
      </w:r>
      <w:r w:rsidR="007A3BB4" w:rsidRPr="00026E7B">
        <w:rPr>
          <w:rStyle w:val="a6"/>
          <w:rFonts w:ascii="Traditional Arabic" w:hAnsi="Traditional Arabic" w:cs="Traditional Arabic"/>
          <w:sz w:val="40"/>
          <w:szCs w:val="40"/>
          <w:rtl/>
        </w:rPr>
        <w:footnoteReference w:id="18"/>
      </w:r>
      <w:r w:rsidR="007A3BB4" w:rsidRPr="00026E7B">
        <w:rPr>
          <w:rFonts w:ascii="Traditional Arabic" w:hAnsi="Traditional Arabic" w:cs="Traditional Arabic"/>
          <w:sz w:val="40"/>
          <w:szCs w:val="40"/>
          <w:vertAlign w:val="superscript"/>
          <w:rtl/>
        </w:rPr>
        <w:t>)</w:t>
      </w:r>
      <w:r w:rsidR="007A3BB4"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فَبَيَّنَ بِهَذَا أَنَّ النِّيَّةَ عَمَلُ الْقَلْبِ</w:t>
      </w:r>
      <w:r w:rsidR="007A3BB4"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وَهِيَ أَصْلُ الْعَمَلِ.</w:t>
      </w:r>
    </w:p>
    <w:p w14:paraId="25103D33" w14:textId="19C9D8C7" w:rsidR="001B09F0" w:rsidRPr="00026E7B" w:rsidRDefault="001B09F0" w:rsidP="00827116">
      <w:pPr>
        <w:pStyle w:val="a4"/>
        <w:widowControl w:val="0"/>
        <w:jc w:val="both"/>
        <w:rPr>
          <w:rFonts w:ascii="Traditional Arabic" w:hAnsi="Traditional Arabic" w:cs="Traditional Arabic"/>
          <w:sz w:val="40"/>
          <w:szCs w:val="40"/>
          <w:vertAlign w:val="superscript"/>
        </w:rPr>
      </w:pPr>
      <w:r w:rsidRPr="00026E7B">
        <w:rPr>
          <w:rFonts w:ascii="Traditional Arabic" w:hAnsi="Traditional Arabic" w:cs="Traditional Arabic"/>
          <w:sz w:val="40"/>
          <w:szCs w:val="40"/>
          <w:rtl/>
        </w:rPr>
        <w:t>وَإِخْلَاصُ الدِّينِ لِلَّهِ</w:t>
      </w:r>
      <w:r w:rsidR="007A3BB4"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وَعِبَادَةُ اللَّهِ وَحْدَهُ</w:t>
      </w:r>
      <w:r w:rsidR="007A3BB4"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وَمُتَابَعَةُ الرَّسُولِ </w:t>
      </w:r>
      <w:r w:rsidR="007A3BB4" w:rsidRPr="00026E7B">
        <w:rPr>
          <w:rFonts w:ascii="Traditional Arabic" w:hAnsi="Traditional Arabic" w:cs="Traditional Arabic"/>
          <w:sz w:val="40"/>
          <w:szCs w:val="40"/>
          <w:rtl/>
        </w:rPr>
        <w:t xml:space="preserve">ﷺ </w:t>
      </w:r>
      <w:r w:rsidRPr="00026E7B">
        <w:rPr>
          <w:rFonts w:ascii="Traditional Arabic" w:hAnsi="Traditional Arabic" w:cs="Traditional Arabic"/>
          <w:sz w:val="40"/>
          <w:szCs w:val="40"/>
          <w:rtl/>
        </w:rPr>
        <w:t>فِيمَا جَاءَ بِهِ هُوَ</w:t>
      </w:r>
      <w:r w:rsidR="007A3BB4"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شَهَادَةُ أَنْ لَا إلَهَ إلَّا اللَّهُ</w:t>
      </w:r>
      <w:r w:rsidR="007A3BB4"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وَأَنَّ مُحَمَّدًا عَبْدُهُ وَرَسُولُهُ</w:t>
      </w:r>
      <w:r w:rsidR="007A3BB4"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 xml:space="preserve">وَلِهَذَا أَنْكَرْنَا عَلَى الشَّيْخِ يَحْيَى </w:t>
      </w:r>
      <w:proofErr w:type="gramStart"/>
      <w:r w:rsidR="00B87019" w:rsidRPr="00026E7B">
        <w:rPr>
          <w:rFonts w:ascii="Traditional Arabic" w:hAnsi="Traditional Arabic" w:cs="Traditional Arabic"/>
          <w:sz w:val="40"/>
          <w:szCs w:val="40"/>
          <w:rtl/>
        </w:rPr>
        <w:t>الصَّرْصَرِيّ</w:t>
      </w:r>
      <w:r w:rsidR="00A85E2E" w:rsidRPr="00026E7B">
        <w:rPr>
          <w:rFonts w:ascii="Traditional Arabic" w:hAnsi="Traditional Arabic" w:cs="Traditional Arabic"/>
          <w:sz w:val="40"/>
          <w:szCs w:val="40"/>
          <w:rtl/>
        </w:rPr>
        <w:t>ِ</w:t>
      </w:r>
      <w:r w:rsidR="007A3BB4" w:rsidRPr="00026E7B">
        <w:rPr>
          <w:rFonts w:ascii="Traditional Arabic" w:hAnsi="Traditional Arabic" w:cs="Traditional Arabic"/>
          <w:sz w:val="40"/>
          <w:szCs w:val="40"/>
          <w:vertAlign w:val="superscript"/>
          <w:rtl/>
        </w:rPr>
        <w:t>(</w:t>
      </w:r>
      <w:proofErr w:type="gramEnd"/>
      <w:r w:rsidR="007A3BB4" w:rsidRPr="00026E7B">
        <w:rPr>
          <w:rStyle w:val="a6"/>
          <w:rFonts w:ascii="Traditional Arabic" w:hAnsi="Traditional Arabic" w:cs="Traditional Arabic"/>
          <w:sz w:val="40"/>
          <w:szCs w:val="40"/>
          <w:rtl/>
        </w:rPr>
        <w:footnoteReference w:id="19"/>
      </w:r>
      <w:r w:rsidR="007A3BB4" w:rsidRPr="00026E7B">
        <w:rPr>
          <w:rFonts w:ascii="Traditional Arabic" w:hAnsi="Traditional Arabic" w:cs="Traditional Arabic"/>
          <w:sz w:val="40"/>
          <w:szCs w:val="40"/>
          <w:vertAlign w:val="superscript"/>
          <w:rtl/>
        </w:rPr>
        <w:t>)</w:t>
      </w:r>
      <w:r w:rsidR="007A3BB4"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 xml:space="preserve">مَا يَقُولُهُ فِي قَصَائِدِهِ فِي مَدْحِ الرَّسُولِ </w:t>
      </w:r>
      <w:r w:rsidR="007A3BB4" w:rsidRPr="00026E7B">
        <w:rPr>
          <w:rFonts w:ascii="Traditional Arabic" w:hAnsi="Traditional Arabic" w:cs="Traditional Arabic"/>
          <w:sz w:val="40"/>
          <w:szCs w:val="40"/>
          <w:rtl/>
        </w:rPr>
        <w:t xml:space="preserve">ﷺ </w:t>
      </w:r>
      <w:r w:rsidRPr="00026E7B">
        <w:rPr>
          <w:rFonts w:ascii="Traditional Arabic" w:hAnsi="Traditional Arabic" w:cs="Traditional Arabic"/>
          <w:sz w:val="40"/>
          <w:szCs w:val="40"/>
          <w:rtl/>
        </w:rPr>
        <w:t xml:space="preserve">مِنْ </w:t>
      </w:r>
      <w:r w:rsidRPr="00026E7B">
        <w:rPr>
          <w:rFonts w:ascii="Traditional Arabic" w:hAnsi="Traditional Arabic" w:cs="Traditional Arabic"/>
          <w:sz w:val="40"/>
          <w:szCs w:val="40"/>
          <w:rtl/>
        </w:rPr>
        <w:lastRenderedPageBreak/>
        <w:t>الِاسْتِغَاثَةِ بِهِ</w:t>
      </w:r>
      <w:r w:rsidR="007A3BB4"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مِثْلَ قَوْلِهِ: بِك أَسْتَغِيثُ وَأَسْتَعِينُ وَأَسْتَنْجِدُ</w:t>
      </w:r>
      <w:r w:rsidR="007A3BB4" w:rsidRPr="00026E7B">
        <w:rPr>
          <w:rFonts w:ascii="Traditional Arabic" w:hAnsi="Traditional Arabic" w:cs="Traditional Arabic"/>
          <w:sz w:val="40"/>
          <w:szCs w:val="40"/>
          <w:vertAlign w:val="superscript"/>
          <w:rtl/>
        </w:rPr>
        <w:t>(</w:t>
      </w:r>
      <w:r w:rsidR="007A3BB4" w:rsidRPr="00026E7B">
        <w:rPr>
          <w:rStyle w:val="a6"/>
          <w:rFonts w:ascii="Traditional Arabic" w:hAnsi="Traditional Arabic" w:cs="Traditional Arabic"/>
          <w:sz w:val="40"/>
          <w:szCs w:val="40"/>
          <w:rtl/>
        </w:rPr>
        <w:footnoteReference w:id="20"/>
      </w:r>
      <w:r w:rsidR="007A3BB4" w:rsidRPr="00026E7B">
        <w:rPr>
          <w:rFonts w:ascii="Traditional Arabic" w:hAnsi="Traditional Arabic" w:cs="Traditional Arabic"/>
          <w:sz w:val="40"/>
          <w:szCs w:val="40"/>
          <w:vertAlign w:val="superscript"/>
          <w:rtl/>
        </w:rPr>
        <w:t>)</w:t>
      </w:r>
      <w:r w:rsidRPr="00026E7B">
        <w:rPr>
          <w:rFonts w:ascii="Traditional Arabic" w:hAnsi="Traditional Arabic" w:cs="Traditional Arabic"/>
          <w:sz w:val="40"/>
          <w:szCs w:val="40"/>
          <w:rtl/>
        </w:rPr>
        <w:t>. وَنَحْوِ ذَلِكَ</w:t>
      </w:r>
      <w:r w:rsidR="007A3BB4" w:rsidRPr="00026E7B">
        <w:rPr>
          <w:rFonts w:ascii="Traditional Arabic" w:hAnsi="Traditional Arabic" w:cs="Traditional Arabic"/>
          <w:sz w:val="40"/>
          <w:szCs w:val="40"/>
          <w:rtl/>
        </w:rPr>
        <w:t>.</w:t>
      </w:r>
    </w:p>
    <w:p w14:paraId="094CFF63" w14:textId="77777777" w:rsidR="007A3BB4" w:rsidRPr="00026E7B" w:rsidRDefault="001B09F0" w:rsidP="00827116">
      <w:pPr>
        <w:pStyle w:val="a4"/>
        <w:widowControl w:val="0"/>
        <w:jc w:val="both"/>
        <w:rPr>
          <w:rFonts w:ascii="Traditional Arabic" w:hAnsi="Traditional Arabic" w:cs="Traditional Arabic"/>
          <w:sz w:val="40"/>
          <w:szCs w:val="40"/>
          <w:rtl/>
        </w:rPr>
      </w:pPr>
      <w:r w:rsidRPr="00026E7B">
        <w:rPr>
          <w:rFonts w:ascii="Traditional Arabic" w:hAnsi="Traditional Arabic" w:cs="Traditional Arabic"/>
          <w:sz w:val="40"/>
          <w:szCs w:val="40"/>
          <w:rtl/>
        </w:rPr>
        <w:t>وَكَذَلِكَ مَا يَفْعَلُهُ كَثِيرٌ مِنْ النَّاسِ</w:t>
      </w:r>
      <w:r w:rsidR="007A3BB4"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مِنْ اسْتِنْجَادِ الصَّالِحِينَ</w:t>
      </w:r>
      <w:r w:rsidR="007A3BB4"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والمتشبهين بِهِمْ</w:t>
      </w:r>
      <w:r w:rsidR="007A3BB4"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وَالِاسْتِعَانَةِ بِهِمْ أَحْيَاءً وَأَمْوَاتًا</w:t>
      </w:r>
      <w:r w:rsidR="007A3BB4"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فَإِنِّي أَنْكَرْتُ ذَلِكَ فِي مَجَالِسَ عَامَّةٍ وَخَاصَّةٍ</w:t>
      </w:r>
      <w:r w:rsidR="007A3BB4"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وَبَيَّنْتُ لِلنَّاسِ التَّوْحِيدَ</w:t>
      </w:r>
      <w:r w:rsidR="007A3BB4"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وَنَفَعَ اللَّهُ بِذَلِكَ مَا شَاءَ اللَّهُ مِنْ الْخَاصَّةِ وَالْعَامَّةِ.</w:t>
      </w:r>
    </w:p>
    <w:p w14:paraId="50079341" w14:textId="4FF93E25" w:rsidR="007A3BB4" w:rsidRPr="00026E7B" w:rsidRDefault="001B09F0" w:rsidP="00827116">
      <w:pPr>
        <w:pStyle w:val="a4"/>
        <w:widowControl w:val="0"/>
        <w:jc w:val="both"/>
        <w:rPr>
          <w:rFonts w:ascii="Traditional Arabic" w:hAnsi="Traditional Arabic" w:cs="Traditional Arabic"/>
          <w:sz w:val="40"/>
          <w:szCs w:val="40"/>
          <w:rtl/>
        </w:rPr>
      </w:pPr>
      <w:r w:rsidRPr="00026E7B">
        <w:rPr>
          <w:rFonts w:ascii="Traditional Arabic" w:hAnsi="Traditional Arabic" w:cs="Traditional Arabic"/>
          <w:sz w:val="40"/>
          <w:szCs w:val="40"/>
          <w:rtl/>
        </w:rPr>
        <w:t>وَهُوَ دِينُ الْإِسْلَامِ الْعَامُّ</w:t>
      </w:r>
      <w:r w:rsidR="007A3BB4"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الَّذِي بَعَثَ اللَّهُ بِهِ جَمِيعَ الرُّسُلِ</w:t>
      </w:r>
      <w:r w:rsidR="007A3BB4"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كَمَا قَالَ تَعَالَى</w:t>
      </w:r>
      <w:r w:rsidR="007A3BB4" w:rsidRPr="00026E7B">
        <w:rPr>
          <w:rFonts w:ascii="Traditional Arabic" w:hAnsi="Traditional Arabic" w:cs="Traditional Arabic"/>
          <w:sz w:val="40"/>
          <w:szCs w:val="40"/>
          <w:rtl/>
        </w:rPr>
        <w:t xml:space="preserve"> </w:t>
      </w:r>
      <w:r w:rsidR="007A3BB4"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وَلَقَدْ بَعَثْنَا فِي كُلِّ أُمَّةٍ رَسُولًا أَنِ اُعْبُدُوا اللَّهَ وَاجْتَنِبُوا الطَّاغُوتَ</w:t>
      </w:r>
      <w:r w:rsidR="007A3BB4" w:rsidRPr="00026E7B">
        <w:rPr>
          <w:rFonts w:ascii="Traditional Arabic" w:hAnsi="Traditional Arabic" w:cs="Traditional Arabic"/>
          <w:sz w:val="40"/>
          <w:szCs w:val="40"/>
        </w:rPr>
        <w:sym w:font="AGA Arabesque" w:char="F05B"/>
      </w:r>
      <w:r w:rsidR="00FE03A0" w:rsidRPr="00026E7B">
        <w:rPr>
          <w:rFonts w:ascii="Traditional Arabic" w:hAnsi="Traditional Arabic" w:cs="Traditional Arabic"/>
          <w:color w:val="C00000"/>
          <w:sz w:val="40"/>
          <w:szCs w:val="40"/>
          <w:vertAlign w:val="superscript"/>
          <w:rtl/>
        </w:rPr>
        <w:t xml:space="preserve"> </w:t>
      </w:r>
      <w:r w:rsidR="003F6A8E" w:rsidRPr="00026E7B">
        <w:rPr>
          <w:rFonts w:ascii="Traditional Arabic" w:hAnsi="Traditional Arabic" w:cs="Traditional Arabic"/>
          <w:color w:val="C00000"/>
          <w:sz w:val="40"/>
          <w:szCs w:val="40"/>
          <w:vertAlign w:val="superscript"/>
          <w:rtl/>
        </w:rPr>
        <w:t>النحل</w:t>
      </w:r>
      <w:r w:rsidR="00FE03A0" w:rsidRPr="00026E7B">
        <w:rPr>
          <w:rFonts w:ascii="Traditional Arabic" w:hAnsi="Traditional Arabic" w:cs="Traditional Arabic"/>
          <w:color w:val="C00000"/>
          <w:sz w:val="40"/>
          <w:szCs w:val="40"/>
          <w:vertAlign w:val="superscript"/>
          <w:rtl/>
        </w:rPr>
        <w:t xml:space="preserve"> (</w:t>
      </w:r>
      <w:r w:rsidR="003F6A8E" w:rsidRPr="00026E7B">
        <w:rPr>
          <w:rFonts w:ascii="Traditional Arabic" w:hAnsi="Traditional Arabic" w:cs="Traditional Arabic"/>
          <w:color w:val="C00000"/>
          <w:sz w:val="40"/>
          <w:szCs w:val="40"/>
          <w:vertAlign w:val="superscript"/>
          <w:rtl/>
        </w:rPr>
        <w:t>36</w:t>
      </w:r>
      <w:r w:rsidR="00FE03A0" w:rsidRPr="00026E7B">
        <w:rPr>
          <w:rFonts w:ascii="Traditional Arabic" w:hAnsi="Traditional Arabic" w:cs="Traditional Arabic"/>
          <w:color w:val="C00000"/>
          <w:sz w:val="40"/>
          <w:szCs w:val="40"/>
          <w:vertAlign w:val="superscript"/>
          <w:rtl/>
        </w:rPr>
        <w:t>)</w:t>
      </w:r>
      <w:r w:rsidR="007A3BB4"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w:t>
      </w:r>
      <w:r w:rsidR="007A3BB4" w:rsidRPr="00026E7B">
        <w:rPr>
          <w:rFonts w:ascii="Traditional Arabic" w:hAnsi="Traditional Arabic" w:cs="Traditional Arabic"/>
          <w:sz w:val="40"/>
          <w:szCs w:val="40"/>
          <w:rtl/>
        </w:rPr>
        <w:t xml:space="preserve"> </w:t>
      </w:r>
      <w:r w:rsidR="007A3BB4"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وَمَا أَرْسَلْنَا مِنْ قَبْلِكَ مِنْ رَسُولٍ إلَّا نُوحِي إلَيْهِ أَنَّهُ لَا إلَهَ إلَّا أَنَا فَاعْبُدُونِ</w:t>
      </w:r>
      <w:r w:rsidR="007A3BB4" w:rsidRPr="00026E7B">
        <w:rPr>
          <w:rFonts w:ascii="Traditional Arabic" w:hAnsi="Traditional Arabic" w:cs="Traditional Arabic"/>
          <w:sz w:val="40"/>
          <w:szCs w:val="40"/>
        </w:rPr>
        <w:sym w:font="AGA Arabesque" w:char="F05B"/>
      </w:r>
      <w:r w:rsidR="00FE03A0" w:rsidRPr="00026E7B">
        <w:rPr>
          <w:rFonts w:ascii="Traditional Arabic" w:hAnsi="Traditional Arabic" w:cs="Traditional Arabic"/>
          <w:color w:val="C00000"/>
          <w:sz w:val="40"/>
          <w:szCs w:val="40"/>
          <w:vertAlign w:val="superscript"/>
          <w:rtl/>
        </w:rPr>
        <w:t xml:space="preserve"> </w:t>
      </w:r>
      <w:r w:rsidR="00B45ECA" w:rsidRPr="00026E7B">
        <w:rPr>
          <w:rFonts w:ascii="Traditional Arabic" w:hAnsi="Traditional Arabic" w:cs="Traditional Arabic"/>
          <w:color w:val="C00000"/>
          <w:sz w:val="40"/>
          <w:szCs w:val="40"/>
          <w:vertAlign w:val="superscript"/>
          <w:rtl/>
        </w:rPr>
        <w:t>الأنبياء</w:t>
      </w:r>
      <w:r w:rsidR="00FE03A0" w:rsidRPr="00026E7B">
        <w:rPr>
          <w:rFonts w:ascii="Traditional Arabic" w:hAnsi="Traditional Arabic" w:cs="Traditional Arabic"/>
          <w:color w:val="C00000"/>
          <w:sz w:val="40"/>
          <w:szCs w:val="40"/>
          <w:vertAlign w:val="superscript"/>
          <w:rtl/>
        </w:rPr>
        <w:t xml:space="preserve"> (</w:t>
      </w:r>
      <w:r w:rsidR="00B45ECA" w:rsidRPr="00026E7B">
        <w:rPr>
          <w:rFonts w:ascii="Traditional Arabic" w:hAnsi="Traditional Arabic" w:cs="Traditional Arabic"/>
          <w:color w:val="C00000"/>
          <w:sz w:val="40"/>
          <w:szCs w:val="40"/>
          <w:vertAlign w:val="superscript"/>
          <w:rtl/>
        </w:rPr>
        <w:t>25</w:t>
      </w:r>
      <w:r w:rsidR="00FE03A0" w:rsidRPr="00026E7B">
        <w:rPr>
          <w:rFonts w:ascii="Traditional Arabic" w:hAnsi="Traditional Arabic" w:cs="Traditional Arabic"/>
          <w:color w:val="C00000"/>
          <w:sz w:val="40"/>
          <w:szCs w:val="40"/>
          <w:vertAlign w:val="superscript"/>
          <w:rtl/>
        </w:rPr>
        <w:t>)</w:t>
      </w:r>
      <w:r w:rsidR="007A3BB4"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w:t>
      </w:r>
      <w:r w:rsidR="007A3BB4" w:rsidRPr="00026E7B">
        <w:rPr>
          <w:rFonts w:ascii="Traditional Arabic" w:hAnsi="Traditional Arabic" w:cs="Traditional Arabic"/>
          <w:sz w:val="40"/>
          <w:szCs w:val="40"/>
          <w:rtl/>
        </w:rPr>
        <w:t xml:space="preserve"> </w:t>
      </w:r>
      <w:r w:rsidR="007A3BB4"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وَاسْأَلْ مَنْ أَرْسَلْنَا مِنْ قَبْلِكَ مِنْ رُسُلِنَا أَجَعَلْنَا مِنْ دُونِ الرَّحْمَنِ آلِهَةً يُعْبَدُونَ</w:t>
      </w:r>
      <w:r w:rsidR="007A3BB4" w:rsidRPr="00026E7B">
        <w:rPr>
          <w:rFonts w:ascii="Traditional Arabic" w:hAnsi="Traditional Arabic" w:cs="Traditional Arabic"/>
          <w:sz w:val="40"/>
          <w:szCs w:val="40"/>
        </w:rPr>
        <w:sym w:font="AGA Arabesque" w:char="F05B"/>
      </w:r>
      <w:r w:rsidR="00FE03A0" w:rsidRPr="00026E7B">
        <w:rPr>
          <w:rFonts w:ascii="Traditional Arabic" w:hAnsi="Traditional Arabic" w:cs="Traditional Arabic"/>
          <w:color w:val="C00000"/>
          <w:sz w:val="40"/>
          <w:szCs w:val="40"/>
          <w:vertAlign w:val="superscript"/>
          <w:rtl/>
        </w:rPr>
        <w:t xml:space="preserve"> </w:t>
      </w:r>
      <w:r w:rsidR="00E97097" w:rsidRPr="00026E7B">
        <w:rPr>
          <w:rFonts w:ascii="Traditional Arabic" w:hAnsi="Traditional Arabic" w:cs="Traditional Arabic"/>
          <w:color w:val="C00000"/>
          <w:sz w:val="40"/>
          <w:szCs w:val="40"/>
          <w:vertAlign w:val="superscript"/>
          <w:rtl/>
        </w:rPr>
        <w:t>الزخرف</w:t>
      </w:r>
      <w:r w:rsidR="00FE03A0" w:rsidRPr="00026E7B">
        <w:rPr>
          <w:rFonts w:ascii="Traditional Arabic" w:hAnsi="Traditional Arabic" w:cs="Traditional Arabic"/>
          <w:color w:val="C00000"/>
          <w:sz w:val="40"/>
          <w:szCs w:val="40"/>
          <w:vertAlign w:val="superscript"/>
          <w:rtl/>
        </w:rPr>
        <w:t xml:space="preserve"> (</w:t>
      </w:r>
      <w:r w:rsidR="00E97097" w:rsidRPr="00026E7B">
        <w:rPr>
          <w:rFonts w:ascii="Traditional Arabic" w:hAnsi="Traditional Arabic" w:cs="Traditional Arabic"/>
          <w:color w:val="C00000"/>
          <w:sz w:val="40"/>
          <w:szCs w:val="40"/>
          <w:vertAlign w:val="superscript"/>
          <w:rtl/>
        </w:rPr>
        <w:t>45</w:t>
      </w:r>
      <w:r w:rsidR="00FE03A0" w:rsidRPr="00026E7B">
        <w:rPr>
          <w:rFonts w:ascii="Traditional Arabic" w:hAnsi="Traditional Arabic" w:cs="Traditional Arabic"/>
          <w:color w:val="C00000"/>
          <w:sz w:val="40"/>
          <w:szCs w:val="40"/>
          <w:vertAlign w:val="superscript"/>
          <w:rtl/>
        </w:rPr>
        <w:t>)</w:t>
      </w:r>
      <w:r w:rsidR="007A3BB4"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w:t>
      </w:r>
      <w:r w:rsidR="007A3BB4" w:rsidRPr="00026E7B">
        <w:rPr>
          <w:rFonts w:ascii="Traditional Arabic" w:hAnsi="Traditional Arabic" w:cs="Traditional Arabic"/>
          <w:sz w:val="40"/>
          <w:szCs w:val="40"/>
          <w:rtl/>
        </w:rPr>
        <w:t xml:space="preserve"> </w:t>
      </w:r>
      <w:r w:rsidR="007A3BB4"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يَا أَيُّهَا الرُّسُلُ كُلُوا مِنَ الطَّيِّبَاتِ وَاعْمَلُوا صَالِحًا إنِّي بِمَا تَعْمَلُونَ عَلِيمٌ</w:t>
      </w:r>
      <w:r w:rsidR="007A3BB4" w:rsidRPr="00026E7B">
        <w:rPr>
          <w:rFonts w:ascii="Traditional Arabic" w:hAnsi="Traditional Arabic" w:cs="Traditional Arabic"/>
          <w:b/>
          <w:bCs/>
          <w:color w:val="2E74B5" w:themeColor="accent5" w:themeShade="BF"/>
          <w:sz w:val="40"/>
          <w:szCs w:val="40"/>
          <w:rtl/>
        </w:rPr>
        <w:t xml:space="preserve"> * </w:t>
      </w:r>
      <w:r w:rsidRPr="00026E7B">
        <w:rPr>
          <w:rFonts w:ascii="Traditional Arabic" w:hAnsi="Traditional Arabic" w:cs="Traditional Arabic"/>
          <w:b/>
          <w:bCs/>
          <w:color w:val="2E74B5" w:themeColor="accent5" w:themeShade="BF"/>
          <w:sz w:val="40"/>
          <w:szCs w:val="40"/>
          <w:rtl/>
        </w:rPr>
        <w:t>وَإِنَّ هَذِهِ أُمَّتُكُمْ أُمَّةً وَاحِدَةً وَأَنَا رَبُّكُمْ فَاتَّقُونِ</w:t>
      </w:r>
      <w:r w:rsidR="007A3BB4" w:rsidRPr="00026E7B">
        <w:rPr>
          <w:rFonts w:ascii="Traditional Arabic" w:hAnsi="Traditional Arabic" w:cs="Traditional Arabic"/>
          <w:sz w:val="40"/>
          <w:szCs w:val="40"/>
        </w:rPr>
        <w:sym w:font="AGA Arabesque" w:char="F05B"/>
      </w:r>
      <w:r w:rsidR="00E97097" w:rsidRPr="00026E7B">
        <w:rPr>
          <w:rFonts w:ascii="Traditional Arabic" w:hAnsi="Traditional Arabic" w:cs="Traditional Arabic"/>
          <w:color w:val="C00000"/>
          <w:sz w:val="40"/>
          <w:szCs w:val="40"/>
          <w:vertAlign w:val="superscript"/>
          <w:rtl/>
        </w:rPr>
        <w:t xml:space="preserve"> </w:t>
      </w:r>
      <w:r w:rsidR="00814189" w:rsidRPr="00026E7B">
        <w:rPr>
          <w:rFonts w:ascii="Traditional Arabic" w:hAnsi="Traditional Arabic" w:cs="Traditional Arabic"/>
          <w:color w:val="C00000"/>
          <w:sz w:val="40"/>
          <w:szCs w:val="40"/>
          <w:vertAlign w:val="superscript"/>
          <w:rtl/>
        </w:rPr>
        <w:t>المؤمنون</w:t>
      </w:r>
      <w:r w:rsidR="00E97097" w:rsidRPr="00026E7B">
        <w:rPr>
          <w:rFonts w:ascii="Traditional Arabic" w:hAnsi="Traditional Arabic" w:cs="Traditional Arabic"/>
          <w:color w:val="C00000"/>
          <w:sz w:val="40"/>
          <w:szCs w:val="40"/>
          <w:vertAlign w:val="superscript"/>
          <w:rtl/>
        </w:rPr>
        <w:t xml:space="preserve"> (</w:t>
      </w:r>
      <w:r w:rsidR="00814189" w:rsidRPr="00026E7B">
        <w:rPr>
          <w:rFonts w:ascii="Traditional Arabic" w:hAnsi="Traditional Arabic" w:cs="Traditional Arabic"/>
          <w:color w:val="C00000"/>
          <w:sz w:val="40"/>
          <w:szCs w:val="40"/>
          <w:vertAlign w:val="superscript"/>
          <w:rtl/>
        </w:rPr>
        <w:t>52</w:t>
      </w:r>
      <w:r w:rsidR="00E97097" w:rsidRPr="00026E7B">
        <w:rPr>
          <w:rFonts w:ascii="Traditional Arabic" w:hAnsi="Traditional Arabic" w:cs="Traditional Arabic"/>
          <w:color w:val="C00000"/>
          <w:sz w:val="40"/>
          <w:szCs w:val="40"/>
          <w:vertAlign w:val="superscript"/>
          <w:rtl/>
        </w:rPr>
        <w:t>)</w:t>
      </w:r>
      <w:r w:rsidR="007A3BB4"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w:t>
      </w:r>
      <w:r w:rsidR="007A3BB4" w:rsidRPr="00026E7B">
        <w:rPr>
          <w:rFonts w:ascii="Traditional Arabic" w:hAnsi="Traditional Arabic" w:cs="Traditional Arabic"/>
          <w:sz w:val="40"/>
          <w:szCs w:val="40"/>
          <w:rtl/>
        </w:rPr>
        <w:t xml:space="preserve"> </w:t>
      </w:r>
      <w:r w:rsidR="007A3BB4"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شَرَعَ لَكُمْ مِنَ الدِّينِ مَا وَصَّى بِهِ نُوحًا وَالَّذِي أَوْحَيْنَا إلَيْكَ وَمَا وَصَّيْنَا بِهِ إبْرَاهِيمَ وَمُوسَى وَعِيسَى أَنْ أَقِيمُوا الدِّينَ وَلَا تَتَفَرَّقُوا فِيهِ كَبُرَ عَلَى الْمُشْرِكِينَ مَا تَدْعُوهُمْ إلَيْهِ</w:t>
      </w:r>
      <w:r w:rsidR="007A3BB4" w:rsidRPr="00026E7B">
        <w:rPr>
          <w:rFonts w:ascii="Traditional Arabic" w:hAnsi="Traditional Arabic" w:cs="Traditional Arabic"/>
          <w:sz w:val="40"/>
          <w:szCs w:val="40"/>
        </w:rPr>
        <w:sym w:font="AGA Arabesque" w:char="F05B"/>
      </w:r>
      <w:r w:rsidR="00E97097" w:rsidRPr="00026E7B">
        <w:rPr>
          <w:rFonts w:ascii="Traditional Arabic" w:hAnsi="Traditional Arabic" w:cs="Traditional Arabic"/>
          <w:color w:val="C00000"/>
          <w:sz w:val="40"/>
          <w:szCs w:val="40"/>
          <w:vertAlign w:val="superscript"/>
          <w:rtl/>
        </w:rPr>
        <w:t xml:space="preserve"> </w:t>
      </w:r>
      <w:r w:rsidR="00216ADB" w:rsidRPr="00026E7B">
        <w:rPr>
          <w:rFonts w:ascii="Traditional Arabic" w:hAnsi="Traditional Arabic" w:cs="Traditional Arabic"/>
          <w:color w:val="C00000"/>
          <w:sz w:val="40"/>
          <w:szCs w:val="40"/>
          <w:vertAlign w:val="superscript"/>
          <w:rtl/>
        </w:rPr>
        <w:t>الشوري</w:t>
      </w:r>
      <w:r w:rsidR="00E97097" w:rsidRPr="00026E7B">
        <w:rPr>
          <w:rFonts w:ascii="Traditional Arabic" w:hAnsi="Traditional Arabic" w:cs="Traditional Arabic"/>
          <w:color w:val="C00000"/>
          <w:sz w:val="40"/>
          <w:szCs w:val="40"/>
          <w:vertAlign w:val="superscript"/>
          <w:rtl/>
        </w:rPr>
        <w:t xml:space="preserve"> (</w:t>
      </w:r>
      <w:r w:rsidR="00216ADB" w:rsidRPr="00026E7B">
        <w:rPr>
          <w:rFonts w:ascii="Traditional Arabic" w:hAnsi="Traditional Arabic" w:cs="Traditional Arabic"/>
          <w:color w:val="C00000"/>
          <w:sz w:val="40"/>
          <w:szCs w:val="40"/>
          <w:vertAlign w:val="superscript"/>
          <w:rtl/>
        </w:rPr>
        <w:t>13</w:t>
      </w:r>
      <w:r w:rsidR="00E97097" w:rsidRPr="00026E7B">
        <w:rPr>
          <w:rFonts w:ascii="Traditional Arabic" w:hAnsi="Traditional Arabic" w:cs="Traditional Arabic"/>
          <w:color w:val="C00000"/>
          <w:sz w:val="40"/>
          <w:szCs w:val="40"/>
          <w:vertAlign w:val="superscript"/>
          <w:rtl/>
        </w:rPr>
        <w:t>)</w:t>
      </w:r>
      <w:r w:rsidR="007A3BB4"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w:t>
      </w:r>
      <w:r w:rsidR="007A3BB4" w:rsidRPr="00026E7B">
        <w:rPr>
          <w:rFonts w:ascii="Traditional Arabic" w:hAnsi="Traditional Arabic" w:cs="Traditional Arabic"/>
          <w:sz w:val="40"/>
          <w:szCs w:val="40"/>
          <w:rtl/>
        </w:rPr>
        <w:t xml:space="preserve"> </w:t>
      </w:r>
      <w:r w:rsidR="007A3BB4"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وَمَا خَلَقْتُ الْجِنَّ وَالْإِنْسَ إلَّا لِيَعْبُدُونِ</w:t>
      </w:r>
      <w:r w:rsidR="007A3BB4" w:rsidRPr="00026E7B">
        <w:rPr>
          <w:rFonts w:ascii="Traditional Arabic" w:hAnsi="Traditional Arabic" w:cs="Traditional Arabic"/>
          <w:sz w:val="40"/>
          <w:szCs w:val="40"/>
        </w:rPr>
        <w:sym w:font="AGA Arabesque" w:char="F05B"/>
      </w:r>
      <w:r w:rsidR="00E97097" w:rsidRPr="00026E7B">
        <w:rPr>
          <w:rFonts w:ascii="Traditional Arabic" w:hAnsi="Traditional Arabic" w:cs="Traditional Arabic"/>
          <w:color w:val="C00000"/>
          <w:sz w:val="40"/>
          <w:szCs w:val="40"/>
          <w:vertAlign w:val="superscript"/>
          <w:rtl/>
        </w:rPr>
        <w:t xml:space="preserve"> </w:t>
      </w:r>
      <w:r w:rsidR="00C82183" w:rsidRPr="00026E7B">
        <w:rPr>
          <w:rFonts w:ascii="Traditional Arabic" w:hAnsi="Traditional Arabic" w:cs="Traditional Arabic"/>
          <w:color w:val="C00000"/>
          <w:sz w:val="40"/>
          <w:szCs w:val="40"/>
          <w:vertAlign w:val="superscript"/>
          <w:rtl/>
        </w:rPr>
        <w:t xml:space="preserve">الذاريات </w:t>
      </w:r>
      <w:r w:rsidR="00E97097" w:rsidRPr="00026E7B">
        <w:rPr>
          <w:rFonts w:ascii="Traditional Arabic" w:hAnsi="Traditional Arabic" w:cs="Traditional Arabic"/>
          <w:color w:val="C00000"/>
          <w:sz w:val="40"/>
          <w:szCs w:val="40"/>
          <w:vertAlign w:val="superscript"/>
          <w:rtl/>
        </w:rPr>
        <w:t xml:space="preserve"> (</w:t>
      </w:r>
      <w:r w:rsidR="00C82183" w:rsidRPr="00026E7B">
        <w:rPr>
          <w:rFonts w:ascii="Traditional Arabic" w:hAnsi="Traditional Arabic" w:cs="Traditional Arabic"/>
          <w:color w:val="C00000"/>
          <w:sz w:val="40"/>
          <w:szCs w:val="40"/>
          <w:vertAlign w:val="superscript"/>
          <w:rtl/>
        </w:rPr>
        <w:t>56</w:t>
      </w:r>
      <w:r w:rsidR="00E97097" w:rsidRPr="00026E7B">
        <w:rPr>
          <w:rFonts w:ascii="Traditional Arabic" w:hAnsi="Traditional Arabic" w:cs="Traditional Arabic"/>
          <w:color w:val="C00000"/>
          <w:sz w:val="40"/>
          <w:szCs w:val="40"/>
          <w:vertAlign w:val="superscript"/>
          <w:rtl/>
        </w:rPr>
        <w:t>)</w:t>
      </w:r>
      <w:r w:rsidR="007A3BB4"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 xml:space="preserve">وَقَالَ النَّبِيُّ </w:t>
      </w:r>
      <w:r w:rsidR="007A3BB4" w:rsidRPr="00026E7B">
        <w:rPr>
          <w:rFonts w:ascii="Traditional Arabic" w:hAnsi="Traditional Arabic" w:cs="Traditional Arabic"/>
          <w:sz w:val="40"/>
          <w:szCs w:val="40"/>
          <w:rtl/>
        </w:rPr>
        <w:t xml:space="preserve">ﷺ </w:t>
      </w:r>
      <w:r w:rsidRPr="00026E7B">
        <w:rPr>
          <w:rFonts w:ascii="Traditional Arabic" w:hAnsi="Traditional Arabic" w:cs="Traditional Arabic"/>
          <w:sz w:val="40"/>
          <w:szCs w:val="40"/>
          <w:rtl/>
        </w:rPr>
        <w:t xml:space="preserve">لِمُعَاذِ بْنِ جَبَلٍ: </w:t>
      </w:r>
      <w:r w:rsidR="007A3BB4" w:rsidRPr="00026E7B">
        <w:rPr>
          <w:rFonts w:ascii="Traditional Arabic" w:hAnsi="Traditional Arabic" w:cs="Traditional Arabic"/>
          <w:sz w:val="40"/>
          <w:szCs w:val="40"/>
          <w:rtl/>
        </w:rPr>
        <w:t>"</w:t>
      </w:r>
      <w:r w:rsidRPr="00026E7B">
        <w:rPr>
          <w:rFonts w:ascii="Traditional Arabic" w:hAnsi="Traditional Arabic" w:cs="Traditional Arabic"/>
          <w:b/>
          <w:bCs/>
          <w:color w:val="538135" w:themeColor="accent6" w:themeShade="BF"/>
          <w:sz w:val="40"/>
          <w:szCs w:val="40"/>
          <w:rtl/>
        </w:rPr>
        <w:t>يَا مُعَاذُ أَتَدْرِي مَا حَقُّ اللَّهِ عَلَى عِبَادِهِ؟</w:t>
      </w:r>
      <w:r w:rsidR="007A3BB4"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قُلْتُ</w:t>
      </w:r>
      <w:r w:rsidR="007A3BB4"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اللَّهُ وَرَسُولُهُ أَعْلَمُ</w:t>
      </w:r>
      <w:r w:rsidR="007A3BB4"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قَالَ</w:t>
      </w:r>
      <w:r w:rsidR="007A3BB4" w:rsidRPr="00026E7B">
        <w:rPr>
          <w:rFonts w:ascii="Traditional Arabic" w:hAnsi="Traditional Arabic" w:cs="Traditional Arabic"/>
          <w:sz w:val="40"/>
          <w:szCs w:val="40"/>
          <w:rtl/>
        </w:rPr>
        <w:t>: "</w:t>
      </w:r>
      <w:r w:rsidRPr="00026E7B">
        <w:rPr>
          <w:rFonts w:ascii="Traditional Arabic" w:hAnsi="Traditional Arabic" w:cs="Traditional Arabic"/>
          <w:b/>
          <w:bCs/>
          <w:color w:val="538135" w:themeColor="accent6" w:themeShade="BF"/>
          <w:sz w:val="40"/>
          <w:szCs w:val="40"/>
          <w:rtl/>
        </w:rPr>
        <w:t xml:space="preserve">حَقُّهُ عَلَيْهِمْ أَنْ يَعْبُدُوهُ وَلَا يُشْرِكُوا بِهِ شَيْئًا. </w:t>
      </w:r>
      <w:r w:rsidRPr="00026E7B">
        <w:rPr>
          <w:rFonts w:ascii="Traditional Arabic" w:hAnsi="Traditional Arabic" w:cs="Traditional Arabic"/>
          <w:b/>
          <w:bCs/>
          <w:color w:val="538135" w:themeColor="accent6" w:themeShade="BF"/>
          <w:sz w:val="40"/>
          <w:szCs w:val="40"/>
          <w:rtl/>
        </w:rPr>
        <w:lastRenderedPageBreak/>
        <w:t>أَتَدْرِي مَا حَقُّ الْعِبَادِ عَلَى اللَّهِ إذَا فَعَلُوا ذَلِكَ؟ أَنْ لَا يُعَذِّبَهُمْ</w:t>
      </w:r>
      <w:r w:rsidR="007A3BB4" w:rsidRPr="00026E7B">
        <w:rPr>
          <w:rFonts w:ascii="Traditional Arabic" w:hAnsi="Traditional Arabic" w:cs="Traditional Arabic"/>
          <w:sz w:val="40"/>
          <w:szCs w:val="40"/>
          <w:rtl/>
        </w:rPr>
        <w:t>"</w:t>
      </w:r>
      <w:r w:rsidR="007A3BB4" w:rsidRPr="00026E7B">
        <w:rPr>
          <w:rFonts w:ascii="Traditional Arabic" w:hAnsi="Traditional Arabic" w:cs="Traditional Arabic"/>
          <w:sz w:val="40"/>
          <w:szCs w:val="40"/>
          <w:vertAlign w:val="superscript"/>
          <w:rtl/>
        </w:rPr>
        <w:t>(</w:t>
      </w:r>
      <w:r w:rsidR="007A3BB4" w:rsidRPr="00026E7B">
        <w:rPr>
          <w:rStyle w:val="a6"/>
          <w:rFonts w:ascii="Traditional Arabic" w:hAnsi="Traditional Arabic" w:cs="Traditional Arabic"/>
          <w:sz w:val="40"/>
          <w:szCs w:val="40"/>
          <w:rtl/>
        </w:rPr>
        <w:footnoteReference w:id="21"/>
      </w:r>
      <w:r w:rsidR="007A3BB4" w:rsidRPr="00026E7B">
        <w:rPr>
          <w:rFonts w:ascii="Traditional Arabic" w:hAnsi="Traditional Arabic" w:cs="Traditional Arabic"/>
          <w:sz w:val="40"/>
          <w:szCs w:val="40"/>
          <w:vertAlign w:val="superscript"/>
          <w:rtl/>
        </w:rPr>
        <w:t>)</w:t>
      </w:r>
      <w:r w:rsidR="007A3BB4"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 لِابْنِ عَبَّاسٍ</w:t>
      </w:r>
      <w:r w:rsidR="007A3BB4" w:rsidRPr="00026E7B">
        <w:rPr>
          <w:rFonts w:ascii="Traditional Arabic" w:hAnsi="Traditional Arabic" w:cs="Traditional Arabic"/>
          <w:sz w:val="40"/>
          <w:szCs w:val="40"/>
          <w:rtl/>
        </w:rPr>
        <w:t>: "</w:t>
      </w:r>
      <w:r w:rsidRPr="00026E7B">
        <w:rPr>
          <w:rFonts w:ascii="Traditional Arabic" w:hAnsi="Traditional Arabic" w:cs="Traditional Arabic"/>
          <w:b/>
          <w:bCs/>
          <w:color w:val="538135" w:themeColor="accent6" w:themeShade="BF"/>
          <w:sz w:val="40"/>
          <w:szCs w:val="40"/>
          <w:rtl/>
        </w:rPr>
        <w:t>إذَا سَأَلْتَ فَاسْأَلْ اللَّهَ</w:t>
      </w:r>
      <w:r w:rsidR="007A3BB4" w:rsidRPr="00026E7B">
        <w:rPr>
          <w:rFonts w:ascii="Traditional Arabic" w:hAnsi="Traditional Arabic" w:cs="Traditional Arabic"/>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وَإِذَا اسْتَعَنْتَ فَاسْتَعِنْ بِاَللَّهِ</w:t>
      </w:r>
      <w:r w:rsidR="007A3BB4" w:rsidRPr="00026E7B">
        <w:rPr>
          <w:rFonts w:ascii="Traditional Arabic" w:hAnsi="Traditional Arabic" w:cs="Traditional Arabic"/>
          <w:sz w:val="40"/>
          <w:szCs w:val="40"/>
          <w:rtl/>
        </w:rPr>
        <w:t>"</w:t>
      </w:r>
      <w:r w:rsidR="007A3BB4" w:rsidRPr="00026E7B">
        <w:rPr>
          <w:rFonts w:ascii="Traditional Arabic" w:hAnsi="Traditional Arabic" w:cs="Traditional Arabic"/>
          <w:sz w:val="40"/>
          <w:szCs w:val="40"/>
          <w:vertAlign w:val="superscript"/>
          <w:rtl/>
        </w:rPr>
        <w:t>(</w:t>
      </w:r>
      <w:r w:rsidR="007A3BB4" w:rsidRPr="00026E7B">
        <w:rPr>
          <w:rStyle w:val="a6"/>
          <w:rFonts w:ascii="Traditional Arabic" w:hAnsi="Traditional Arabic" w:cs="Traditional Arabic"/>
          <w:sz w:val="40"/>
          <w:szCs w:val="40"/>
          <w:rtl/>
        </w:rPr>
        <w:footnoteReference w:id="22"/>
      </w:r>
      <w:r w:rsidR="007A3BB4" w:rsidRPr="00026E7B">
        <w:rPr>
          <w:rFonts w:ascii="Traditional Arabic" w:hAnsi="Traditional Arabic" w:cs="Traditional Arabic"/>
          <w:sz w:val="40"/>
          <w:szCs w:val="40"/>
          <w:vertAlign w:val="superscript"/>
          <w:rtl/>
        </w:rPr>
        <w:t>)</w:t>
      </w:r>
      <w:r w:rsidR="007A3BB4" w:rsidRPr="00026E7B">
        <w:rPr>
          <w:rFonts w:ascii="Traditional Arabic" w:hAnsi="Traditional Arabic" w:cs="Traditional Arabic"/>
          <w:sz w:val="40"/>
          <w:szCs w:val="40"/>
          <w:rtl/>
        </w:rPr>
        <w:t>.</w:t>
      </w:r>
    </w:p>
    <w:p w14:paraId="6512CFB4" w14:textId="55B95D05" w:rsidR="00B44005" w:rsidRPr="00026E7B" w:rsidRDefault="001B09F0" w:rsidP="00827116">
      <w:pPr>
        <w:pStyle w:val="a4"/>
        <w:widowControl w:val="0"/>
        <w:jc w:val="both"/>
        <w:rPr>
          <w:rFonts w:ascii="Traditional Arabic" w:hAnsi="Traditional Arabic" w:cs="Traditional Arabic"/>
          <w:sz w:val="40"/>
          <w:szCs w:val="40"/>
          <w:rtl/>
        </w:rPr>
      </w:pPr>
      <w:r w:rsidRPr="00026E7B">
        <w:rPr>
          <w:rFonts w:ascii="Traditional Arabic" w:hAnsi="Traditional Arabic" w:cs="Traditional Arabic"/>
          <w:sz w:val="40"/>
          <w:szCs w:val="40"/>
          <w:rtl/>
        </w:rPr>
        <w:t>وَيَدْخُلُ فِي الْعِبَادَةِ الْخَشْيَةُ وَالْإِنَابَةُ وَالْإِسْلَامُ وَالتَّوْبَةُ</w:t>
      </w:r>
      <w:r w:rsidR="00A74164"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كَمَا قَالَ تَعَالَى</w:t>
      </w:r>
      <w:r w:rsidR="00A74164" w:rsidRPr="00026E7B">
        <w:rPr>
          <w:rFonts w:ascii="Traditional Arabic" w:hAnsi="Traditional Arabic" w:cs="Traditional Arabic"/>
          <w:sz w:val="40"/>
          <w:szCs w:val="40"/>
          <w:rtl/>
        </w:rPr>
        <w:t xml:space="preserve"> </w:t>
      </w:r>
      <w:r w:rsidR="00A74164"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الَّذِينَ يُبَلِّغُونَ رِسَالَاتِ اللَّهِ وَيَخْشَوْنَهُ وَلَا يَخْشَوْنَ أَحَدًا إلَّا اللَّهَ</w:t>
      </w:r>
      <w:r w:rsidR="00A74164" w:rsidRPr="00026E7B">
        <w:rPr>
          <w:rFonts w:ascii="Traditional Arabic" w:hAnsi="Traditional Arabic" w:cs="Traditional Arabic"/>
          <w:sz w:val="40"/>
          <w:szCs w:val="40"/>
        </w:rPr>
        <w:sym w:font="AGA Arabesque" w:char="F05B"/>
      </w:r>
      <w:r w:rsidR="00DC1F6F" w:rsidRPr="00026E7B">
        <w:rPr>
          <w:rFonts w:ascii="Traditional Arabic" w:hAnsi="Traditional Arabic" w:cs="Traditional Arabic"/>
          <w:color w:val="C00000"/>
          <w:sz w:val="40"/>
          <w:szCs w:val="40"/>
          <w:vertAlign w:val="superscript"/>
          <w:rtl/>
        </w:rPr>
        <w:t xml:space="preserve"> </w:t>
      </w:r>
      <w:r w:rsidR="001E1DC5" w:rsidRPr="00026E7B">
        <w:rPr>
          <w:rFonts w:ascii="Traditional Arabic" w:hAnsi="Traditional Arabic" w:cs="Traditional Arabic"/>
          <w:color w:val="C00000"/>
          <w:sz w:val="40"/>
          <w:szCs w:val="40"/>
          <w:vertAlign w:val="superscript"/>
          <w:rtl/>
        </w:rPr>
        <w:t>الأحزاب</w:t>
      </w:r>
      <w:r w:rsidR="00DC1F6F" w:rsidRPr="00026E7B">
        <w:rPr>
          <w:rFonts w:ascii="Traditional Arabic" w:hAnsi="Traditional Arabic" w:cs="Traditional Arabic"/>
          <w:color w:val="C00000"/>
          <w:sz w:val="40"/>
          <w:szCs w:val="40"/>
          <w:vertAlign w:val="superscript"/>
          <w:rtl/>
        </w:rPr>
        <w:t xml:space="preserve"> (</w:t>
      </w:r>
      <w:r w:rsidR="001E1DC5" w:rsidRPr="00026E7B">
        <w:rPr>
          <w:rFonts w:ascii="Traditional Arabic" w:hAnsi="Traditional Arabic" w:cs="Traditional Arabic"/>
          <w:color w:val="C00000"/>
          <w:sz w:val="40"/>
          <w:szCs w:val="40"/>
          <w:vertAlign w:val="superscript"/>
          <w:rtl/>
        </w:rPr>
        <w:t>39</w:t>
      </w:r>
      <w:r w:rsidR="00DC1F6F" w:rsidRPr="00026E7B">
        <w:rPr>
          <w:rFonts w:ascii="Traditional Arabic" w:hAnsi="Traditional Arabic" w:cs="Traditional Arabic"/>
          <w:color w:val="C00000"/>
          <w:sz w:val="40"/>
          <w:szCs w:val="40"/>
          <w:vertAlign w:val="superscript"/>
          <w:rtl/>
        </w:rPr>
        <w:t>)</w:t>
      </w:r>
      <w:r w:rsidR="00A74164"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w:t>
      </w:r>
      <w:r w:rsidR="00A74164" w:rsidRPr="00026E7B">
        <w:rPr>
          <w:rFonts w:ascii="Traditional Arabic" w:hAnsi="Traditional Arabic" w:cs="Traditional Arabic"/>
          <w:sz w:val="40"/>
          <w:szCs w:val="40"/>
          <w:rtl/>
        </w:rPr>
        <w:t xml:space="preserve"> </w:t>
      </w:r>
      <w:r w:rsidR="00A74164"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فَلَا تَخْشَوُا النَّاسَ وَاخْشَوْنِ</w:t>
      </w:r>
      <w:r w:rsidR="00A74164" w:rsidRPr="00026E7B">
        <w:rPr>
          <w:rFonts w:ascii="Traditional Arabic" w:hAnsi="Traditional Arabic" w:cs="Traditional Arabic"/>
          <w:sz w:val="40"/>
          <w:szCs w:val="40"/>
        </w:rPr>
        <w:sym w:font="AGA Arabesque" w:char="F05B"/>
      </w:r>
      <w:r w:rsidR="00DC1F6F" w:rsidRPr="00026E7B">
        <w:rPr>
          <w:rFonts w:ascii="Traditional Arabic" w:hAnsi="Traditional Arabic" w:cs="Traditional Arabic"/>
          <w:color w:val="C00000"/>
          <w:sz w:val="40"/>
          <w:szCs w:val="40"/>
          <w:vertAlign w:val="superscript"/>
          <w:rtl/>
        </w:rPr>
        <w:t xml:space="preserve"> </w:t>
      </w:r>
      <w:r w:rsidR="00364B6E" w:rsidRPr="00026E7B">
        <w:rPr>
          <w:rFonts w:ascii="Traditional Arabic" w:hAnsi="Traditional Arabic" w:cs="Traditional Arabic"/>
          <w:color w:val="C00000"/>
          <w:sz w:val="40"/>
          <w:szCs w:val="40"/>
          <w:vertAlign w:val="superscript"/>
          <w:rtl/>
        </w:rPr>
        <w:t>المائدة</w:t>
      </w:r>
      <w:r w:rsidR="00DC1F6F" w:rsidRPr="00026E7B">
        <w:rPr>
          <w:rFonts w:ascii="Traditional Arabic" w:hAnsi="Traditional Arabic" w:cs="Traditional Arabic"/>
          <w:color w:val="C00000"/>
          <w:sz w:val="40"/>
          <w:szCs w:val="40"/>
          <w:vertAlign w:val="superscript"/>
          <w:rtl/>
        </w:rPr>
        <w:t xml:space="preserve"> (</w:t>
      </w:r>
      <w:r w:rsidR="00364B6E" w:rsidRPr="00026E7B">
        <w:rPr>
          <w:rFonts w:ascii="Traditional Arabic" w:hAnsi="Traditional Arabic" w:cs="Traditional Arabic"/>
          <w:color w:val="C00000"/>
          <w:sz w:val="40"/>
          <w:szCs w:val="40"/>
          <w:vertAlign w:val="superscript"/>
          <w:rtl/>
        </w:rPr>
        <w:t>44</w:t>
      </w:r>
      <w:r w:rsidR="00DC1F6F" w:rsidRPr="00026E7B">
        <w:rPr>
          <w:rFonts w:ascii="Traditional Arabic" w:hAnsi="Traditional Arabic" w:cs="Traditional Arabic"/>
          <w:color w:val="C00000"/>
          <w:sz w:val="40"/>
          <w:szCs w:val="40"/>
          <w:vertAlign w:val="superscript"/>
          <w:rtl/>
        </w:rPr>
        <w:t>)</w:t>
      </w:r>
      <w:r w:rsidR="00A74164"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w:t>
      </w:r>
      <w:r w:rsidR="00A74164" w:rsidRPr="00026E7B">
        <w:rPr>
          <w:rFonts w:ascii="Traditional Arabic" w:hAnsi="Traditional Arabic" w:cs="Traditional Arabic"/>
          <w:sz w:val="40"/>
          <w:szCs w:val="40"/>
          <w:rtl/>
        </w:rPr>
        <w:t xml:space="preserve"> </w:t>
      </w:r>
      <w:r w:rsidR="00A74164"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إنَّمَا يَعْمُرُ مَسَاجِدَ اللَّهِ مَنْ آمَنَ بِاللَّهِ وَالْيَوْمِ الْآخِرِ وَأَقَامَ الصَّلَاةَ وَآتَى الزَّكَاةَ وَلَمْ يَخْشَ إلَّا اللَّهَ</w:t>
      </w:r>
      <w:r w:rsidR="00A74164" w:rsidRPr="00026E7B">
        <w:rPr>
          <w:rFonts w:ascii="Traditional Arabic" w:hAnsi="Traditional Arabic" w:cs="Traditional Arabic"/>
          <w:sz w:val="40"/>
          <w:szCs w:val="40"/>
        </w:rPr>
        <w:sym w:font="AGA Arabesque" w:char="F05B"/>
      </w:r>
      <w:r w:rsidR="00DC1F6F" w:rsidRPr="00026E7B">
        <w:rPr>
          <w:rFonts w:ascii="Traditional Arabic" w:hAnsi="Traditional Arabic" w:cs="Traditional Arabic"/>
          <w:color w:val="C00000"/>
          <w:sz w:val="40"/>
          <w:szCs w:val="40"/>
          <w:vertAlign w:val="superscript"/>
          <w:rtl/>
        </w:rPr>
        <w:t xml:space="preserve"> </w:t>
      </w:r>
      <w:r w:rsidR="0033237D" w:rsidRPr="00026E7B">
        <w:rPr>
          <w:rFonts w:ascii="Traditional Arabic" w:hAnsi="Traditional Arabic" w:cs="Traditional Arabic"/>
          <w:color w:val="C00000"/>
          <w:sz w:val="40"/>
          <w:szCs w:val="40"/>
          <w:vertAlign w:val="superscript"/>
          <w:rtl/>
        </w:rPr>
        <w:t>التوبة</w:t>
      </w:r>
      <w:r w:rsidR="00DC1F6F" w:rsidRPr="00026E7B">
        <w:rPr>
          <w:rFonts w:ascii="Traditional Arabic" w:hAnsi="Traditional Arabic" w:cs="Traditional Arabic"/>
          <w:color w:val="C00000"/>
          <w:sz w:val="40"/>
          <w:szCs w:val="40"/>
          <w:vertAlign w:val="superscript"/>
          <w:rtl/>
        </w:rPr>
        <w:t xml:space="preserve"> (</w:t>
      </w:r>
      <w:r w:rsidR="0033237D" w:rsidRPr="00026E7B">
        <w:rPr>
          <w:rFonts w:ascii="Traditional Arabic" w:hAnsi="Traditional Arabic" w:cs="Traditional Arabic"/>
          <w:color w:val="C00000"/>
          <w:sz w:val="40"/>
          <w:szCs w:val="40"/>
          <w:vertAlign w:val="superscript"/>
          <w:rtl/>
        </w:rPr>
        <w:t>18</w:t>
      </w:r>
      <w:r w:rsidR="00DC1F6F" w:rsidRPr="00026E7B">
        <w:rPr>
          <w:rFonts w:ascii="Traditional Arabic" w:hAnsi="Traditional Arabic" w:cs="Traditional Arabic"/>
          <w:color w:val="C00000"/>
          <w:sz w:val="40"/>
          <w:szCs w:val="40"/>
          <w:vertAlign w:val="superscript"/>
          <w:rtl/>
        </w:rPr>
        <w:t>)</w:t>
      </w:r>
      <w:r w:rsidR="00A74164"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 الْخَلِيلُ</w:t>
      </w:r>
      <w:r w:rsidR="00A74164" w:rsidRPr="00026E7B">
        <w:rPr>
          <w:rFonts w:ascii="Traditional Arabic" w:hAnsi="Traditional Arabic" w:cs="Traditional Arabic"/>
          <w:sz w:val="40"/>
          <w:szCs w:val="40"/>
          <w:rtl/>
        </w:rPr>
        <w:t xml:space="preserve"> </w:t>
      </w:r>
      <w:r w:rsidR="00A74164"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وَلَا أَخَافُ مَا تُشْرِكُونَ بِهِ إلَّا أَنْ يَشَاءَ رَبِّي شَيْئًا وَسِعَ رَبِّي كُلَّ شَيْءٍ عِلْمًا أَفَلَا</w:t>
      </w:r>
      <w:r w:rsidR="00A74164" w:rsidRPr="00026E7B">
        <w:rPr>
          <w:rFonts w:ascii="Traditional Arabic" w:hAnsi="Traditional Arabic" w:cs="Traditional Arabic"/>
          <w:b/>
          <w:bCs/>
          <w:color w:val="2E74B5" w:themeColor="accent5" w:themeShade="BF"/>
          <w:sz w:val="40"/>
          <w:szCs w:val="40"/>
          <w:vertAlign w:val="superscript"/>
          <w:rtl/>
        </w:rPr>
        <w:t xml:space="preserve"> </w:t>
      </w:r>
      <w:r w:rsidRPr="00026E7B">
        <w:rPr>
          <w:rFonts w:ascii="Traditional Arabic" w:hAnsi="Traditional Arabic" w:cs="Traditional Arabic"/>
          <w:b/>
          <w:bCs/>
          <w:color w:val="2E74B5" w:themeColor="accent5" w:themeShade="BF"/>
          <w:sz w:val="40"/>
          <w:szCs w:val="40"/>
          <w:rtl/>
        </w:rPr>
        <w:t xml:space="preserve">تَتَذَكَّرُونَ </w:t>
      </w:r>
      <w:r w:rsidR="00DB5949" w:rsidRPr="00026E7B">
        <w:rPr>
          <w:rFonts w:ascii="Traditional Arabic" w:hAnsi="Traditional Arabic" w:cs="Traditional Arabic"/>
          <w:b/>
          <w:bCs/>
          <w:color w:val="2E74B5" w:themeColor="accent5" w:themeShade="BF"/>
          <w:sz w:val="40"/>
          <w:szCs w:val="40"/>
          <w:rtl/>
        </w:rPr>
        <w:t xml:space="preserve">* </w:t>
      </w:r>
      <w:r w:rsidRPr="00026E7B">
        <w:rPr>
          <w:rFonts w:ascii="Traditional Arabic" w:hAnsi="Traditional Arabic" w:cs="Traditional Arabic"/>
          <w:b/>
          <w:bCs/>
          <w:color w:val="2E74B5" w:themeColor="accent5" w:themeShade="BF"/>
          <w:sz w:val="40"/>
          <w:szCs w:val="40"/>
          <w:rtl/>
        </w:rPr>
        <w:t>وَكَيْفَ أَخَافُ مَا أَشْرَكْتُمْ وَلَا تَخَافُونَ أَنَّكُمْ أَشْرَكْتُمْ بِاللَّهِ مَا لَمْ يُنَزِّلْ بِهِ عَلَيْكُمْ سُلْطَانًا فَأَيُّ الْفَرِيقَيْنِ أَحَقُّ بِالْأَمْنِ إنْ كُنْتُمْ تَعْلَمُونَ</w:t>
      </w:r>
      <w:r w:rsidR="00A74164" w:rsidRPr="00026E7B">
        <w:rPr>
          <w:rFonts w:ascii="Traditional Arabic" w:hAnsi="Traditional Arabic" w:cs="Traditional Arabic"/>
          <w:b/>
          <w:bCs/>
          <w:color w:val="2E74B5" w:themeColor="accent5" w:themeShade="BF"/>
          <w:sz w:val="40"/>
          <w:szCs w:val="40"/>
          <w:rtl/>
        </w:rPr>
        <w:t xml:space="preserve"> * </w:t>
      </w:r>
      <w:r w:rsidRPr="00026E7B">
        <w:rPr>
          <w:rStyle w:val="c3"/>
          <w:rFonts w:ascii="Traditional Arabic" w:hAnsi="Traditional Arabic" w:cs="Traditional Arabic"/>
          <w:b/>
          <w:bCs/>
          <w:color w:val="2E74B5" w:themeColor="accent5" w:themeShade="BF"/>
          <w:sz w:val="40"/>
          <w:szCs w:val="40"/>
          <w:rtl/>
        </w:rPr>
        <w:t>الَّذِينَ آمَنُوا وَلَمْ يَلْبِسُوا إيمَانَهُمْ بِظُلْمٍ أُولَئِكَ لَهُمُ الْأَمْنُ وَهُمْ مُهْتَدُونَ</w:t>
      </w:r>
      <w:r w:rsidR="00A74164" w:rsidRPr="00026E7B">
        <w:rPr>
          <w:rStyle w:val="c3"/>
          <w:rFonts w:ascii="Traditional Arabic" w:hAnsi="Traditional Arabic" w:cs="Traditional Arabic"/>
          <w:sz w:val="40"/>
          <w:szCs w:val="40"/>
        </w:rPr>
        <w:sym w:font="AGA Arabesque" w:char="F05B"/>
      </w:r>
      <w:r w:rsidR="00DC1F6F" w:rsidRPr="00026E7B">
        <w:rPr>
          <w:rFonts w:ascii="Traditional Arabic" w:hAnsi="Traditional Arabic" w:cs="Traditional Arabic"/>
          <w:color w:val="C00000"/>
          <w:sz w:val="40"/>
          <w:szCs w:val="40"/>
          <w:vertAlign w:val="superscript"/>
          <w:rtl/>
        </w:rPr>
        <w:t xml:space="preserve"> </w:t>
      </w:r>
      <w:r w:rsidR="003C0BFF" w:rsidRPr="00026E7B">
        <w:rPr>
          <w:rFonts w:ascii="Traditional Arabic" w:hAnsi="Traditional Arabic" w:cs="Traditional Arabic"/>
          <w:color w:val="C00000"/>
          <w:sz w:val="40"/>
          <w:szCs w:val="40"/>
          <w:vertAlign w:val="superscript"/>
          <w:rtl/>
        </w:rPr>
        <w:t>الأنعام</w:t>
      </w:r>
      <w:r w:rsidR="00DC1F6F" w:rsidRPr="00026E7B">
        <w:rPr>
          <w:rFonts w:ascii="Traditional Arabic" w:hAnsi="Traditional Arabic" w:cs="Traditional Arabic"/>
          <w:color w:val="C00000"/>
          <w:sz w:val="40"/>
          <w:szCs w:val="40"/>
          <w:vertAlign w:val="superscript"/>
          <w:rtl/>
        </w:rPr>
        <w:t xml:space="preserve"> (</w:t>
      </w:r>
      <w:r w:rsidR="003C0BFF" w:rsidRPr="00026E7B">
        <w:rPr>
          <w:rFonts w:ascii="Traditional Arabic" w:hAnsi="Traditional Arabic" w:cs="Traditional Arabic"/>
          <w:color w:val="C00000"/>
          <w:sz w:val="40"/>
          <w:szCs w:val="40"/>
          <w:vertAlign w:val="superscript"/>
          <w:rtl/>
        </w:rPr>
        <w:t>80-82</w:t>
      </w:r>
      <w:r w:rsidR="00DC1F6F" w:rsidRPr="00026E7B">
        <w:rPr>
          <w:rFonts w:ascii="Traditional Arabic" w:hAnsi="Traditional Arabic" w:cs="Traditional Arabic"/>
          <w:color w:val="C00000"/>
          <w:sz w:val="40"/>
          <w:szCs w:val="40"/>
          <w:vertAlign w:val="superscript"/>
          <w:rtl/>
        </w:rPr>
        <w:t>)</w:t>
      </w:r>
      <w:r w:rsidR="00A74164" w:rsidRPr="00026E7B">
        <w:rPr>
          <w:rStyle w:val="c5"/>
          <w:rFonts w:ascii="Traditional Arabic" w:hAnsi="Traditional Arabic" w:cs="Traditional Arabic"/>
          <w:sz w:val="40"/>
          <w:szCs w:val="40"/>
          <w:rtl/>
        </w:rPr>
        <w:t xml:space="preserve"> </w:t>
      </w:r>
      <w:r w:rsidRPr="00026E7B">
        <w:rPr>
          <w:rStyle w:val="c5"/>
          <w:rFonts w:ascii="Traditional Arabic" w:hAnsi="Traditional Arabic" w:cs="Traditional Arabic"/>
          <w:sz w:val="40"/>
          <w:szCs w:val="40"/>
          <w:rtl/>
        </w:rPr>
        <w:t>وَقَالَ</w:t>
      </w:r>
      <w:r w:rsidR="00A74164" w:rsidRPr="00026E7B">
        <w:rPr>
          <w:rStyle w:val="c5"/>
          <w:rFonts w:ascii="Traditional Arabic" w:hAnsi="Traditional Arabic" w:cs="Traditional Arabic"/>
          <w:sz w:val="40"/>
          <w:szCs w:val="40"/>
          <w:rtl/>
        </w:rPr>
        <w:t xml:space="preserve"> </w:t>
      </w:r>
      <w:r w:rsidR="00A74164" w:rsidRPr="00026E7B">
        <w:rPr>
          <w:rStyle w:val="c5"/>
          <w:rFonts w:ascii="Traditional Arabic" w:hAnsi="Traditional Arabic" w:cs="Traditional Arabic"/>
          <w:sz w:val="40"/>
          <w:szCs w:val="40"/>
        </w:rPr>
        <w:sym w:font="AGA Arabesque" w:char="F05D"/>
      </w:r>
      <w:r w:rsidRPr="00026E7B">
        <w:rPr>
          <w:rStyle w:val="c3"/>
          <w:rFonts w:ascii="Traditional Arabic" w:hAnsi="Traditional Arabic" w:cs="Traditional Arabic"/>
          <w:b/>
          <w:bCs/>
          <w:color w:val="2E74B5" w:themeColor="accent5" w:themeShade="BF"/>
          <w:sz w:val="40"/>
          <w:szCs w:val="40"/>
          <w:rtl/>
        </w:rPr>
        <w:t>أَلَا تُقَاتِلُونَ قَوْمًا نَكَثُوا أَيْمَانَهُمْ</w:t>
      </w:r>
      <w:r w:rsidR="00A74164" w:rsidRPr="00026E7B">
        <w:rPr>
          <w:rStyle w:val="c3"/>
          <w:rFonts w:ascii="Traditional Arabic" w:hAnsi="Traditional Arabic" w:cs="Traditional Arabic"/>
          <w:sz w:val="40"/>
          <w:szCs w:val="40"/>
        </w:rPr>
        <w:sym w:font="AGA Arabesque" w:char="F05B"/>
      </w:r>
      <w:r w:rsidR="00A74164" w:rsidRPr="00026E7B">
        <w:rPr>
          <w:rStyle w:val="c3"/>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إلَى قَوْلِهِ</w:t>
      </w:r>
      <w:r w:rsidR="00A74164" w:rsidRPr="00026E7B">
        <w:rPr>
          <w:rFonts w:ascii="Traditional Arabic" w:hAnsi="Traditional Arabic" w:cs="Traditional Arabic"/>
          <w:sz w:val="40"/>
          <w:szCs w:val="40"/>
          <w:rtl/>
        </w:rPr>
        <w:t xml:space="preserve"> </w:t>
      </w:r>
      <w:r w:rsidR="00A74164" w:rsidRPr="00026E7B">
        <w:rPr>
          <w:rFonts w:ascii="Traditional Arabic" w:hAnsi="Traditional Arabic" w:cs="Traditional Arabic"/>
          <w:sz w:val="40"/>
          <w:szCs w:val="40"/>
        </w:rPr>
        <w:sym w:font="AGA Arabesque" w:char="F05D"/>
      </w:r>
      <w:r w:rsidRPr="00026E7B">
        <w:rPr>
          <w:rStyle w:val="c3"/>
          <w:rFonts w:ascii="Traditional Arabic" w:hAnsi="Traditional Arabic" w:cs="Traditional Arabic"/>
          <w:b/>
          <w:bCs/>
          <w:color w:val="2E74B5" w:themeColor="accent5" w:themeShade="BF"/>
          <w:sz w:val="40"/>
          <w:szCs w:val="40"/>
          <w:rtl/>
        </w:rPr>
        <w:t>أَتَخْشَوْنَهُمْ فَاللَّهُ أَحَقُّ أَنْ تَخْشَوْهُ إنْ كُنْتُمْ مُؤْمِنِينَ</w:t>
      </w:r>
      <w:r w:rsidR="00B44005" w:rsidRPr="00026E7B">
        <w:rPr>
          <w:rStyle w:val="c3"/>
          <w:rFonts w:ascii="Traditional Arabic" w:hAnsi="Traditional Arabic" w:cs="Traditional Arabic"/>
          <w:sz w:val="40"/>
          <w:szCs w:val="40"/>
        </w:rPr>
        <w:sym w:font="AGA Arabesque" w:char="F05B"/>
      </w:r>
      <w:r w:rsidR="00DC1F6F" w:rsidRPr="00026E7B">
        <w:rPr>
          <w:rFonts w:ascii="Traditional Arabic" w:hAnsi="Traditional Arabic" w:cs="Traditional Arabic"/>
          <w:color w:val="C00000"/>
          <w:sz w:val="40"/>
          <w:szCs w:val="40"/>
          <w:vertAlign w:val="superscript"/>
          <w:rtl/>
        </w:rPr>
        <w:t xml:space="preserve"> </w:t>
      </w:r>
      <w:r w:rsidR="00D26D85" w:rsidRPr="00026E7B">
        <w:rPr>
          <w:rFonts w:ascii="Traditional Arabic" w:hAnsi="Traditional Arabic" w:cs="Traditional Arabic"/>
          <w:color w:val="C00000"/>
          <w:sz w:val="40"/>
          <w:szCs w:val="40"/>
          <w:vertAlign w:val="superscript"/>
          <w:rtl/>
        </w:rPr>
        <w:t>التوبة</w:t>
      </w:r>
      <w:r w:rsidR="00DC1F6F" w:rsidRPr="00026E7B">
        <w:rPr>
          <w:rFonts w:ascii="Traditional Arabic" w:hAnsi="Traditional Arabic" w:cs="Traditional Arabic"/>
          <w:color w:val="C00000"/>
          <w:sz w:val="40"/>
          <w:szCs w:val="40"/>
          <w:vertAlign w:val="superscript"/>
          <w:rtl/>
        </w:rPr>
        <w:t xml:space="preserve"> (</w:t>
      </w:r>
      <w:r w:rsidR="00D26D85" w:rsidRPr="00026E7B">
        <w:rPr>
          <w:rFonts w:ascii="Traditional Arabic" w:hAnsi="Traditional Arabic" w:cs="Traditional Arabic"/>
          <w:color w:val="C00000"/>
          <w:sz w:val="40"/>
          <w:szCs w:val="40"/>
          <w:vertAlign w:val="superscript"/>
          <w:rtl/>
        </w:rPr>
        <w:t>13</w:t>
      </w:r>
      <w:r w:rsidR="00DC1F6F" w:rsidRPr="00026E7B">
        <w:rPr>
          <w:rFonts w:ascii="Traditional Arabic" w:hAnsi="Traditional Arabic" w:cs="Traditional Arabic"/>
          <w:color w:val="C00000"/>
          <w:sz w:val="40"/>
          <w:szCs w:val="40"/>
          <w:vertAlign w:val="superscript"/>
          <w:rtl/>
        </w:rPr>
        <w:t>)</w:t>
      </w:r>
      <w:r w:rsidR="00B44005" w:rsidRPr="00026E7B">
        <w:rPr>
          <w:rStyle w:val="c3"/>
          <w:rFonts w:ascii="Traditional Arabic" w:hAnsi="Traditional Arabic" w:cs="Traditional Arabic"/>
          <w:sz w:val="40"/>
          <w:szCs w:val="40"/>
          <w:rtl/>
        </w:rPr>
        <w:t xml:space="preserve"> </w:t>
      </w:r>
      <w:r w:rsidR="00B44005" w:rsidRPr="00026E7B">
        <w:rPr>
          <w:rStyle w:val="c3"/>
          <w:rFonts w:ascii="Traditional Arabic" w:hAnsi="Traditional Arabic" w:cs="Traditional Arabic"/>
          <w:sz w:val="40"/>
          <w:szCs w:val="40"/>
        </w:rPr>
        <w:sym w:font="AGA Arabesque" w:char="F05D"/>
      </w:r>
      <w:r w:rsidRPr="00026E7B">
        <w:rPr>
          <w:rStyle w:val="c3"/>
          <w:rFonts w:ascii="Traditional Arabic" w:hAnsi="Traditional Arabic" w:cs="Traditional Arabic"/>
          <w:b/>
          <w:bCs/>
          <w:color w:val="2E74B5" w:themeColor="accent5" w:themeShade="BF"/>
          <w:sz w:val="40"/>
          <w:szCs w:val="40"/>
          <w:rtl/>
        </w:rPr>
        <w:t>وَإِيَّايَ فَاتَّقُونِ</w:t>
      </w:r>
      <w:r w:rsidR="00B44005" w:rsidRPr="00026E7B">
        <w:rPr>
          <w:rStyle w:val="c3"/>
          <w:rFonts w:ascii="Traditional Arabic" w:hAnsi="Traditional Arabic" w:cs="Traditional Arabic"/>
          <w:sz w:val="40"/>
          <w:szCs w:val="40"/>
        </w:rPr>
        <w:sym w:font="AGA Arabesque" w:char="F05B"/>
      </w:r>
      <w:r w:rsidR="00DC1F6F" w:rsidRPr="00026E7B">
        <w:rPr>
          <w:rFonts w:ascii="Traditional Arabic" w:hAnsi="Traditional Arabic" w:cs="Traditional Arabic"/>
          <w:color w:val="C00000"/>
          <w:sz w:val="40"/>
          <w:szCs w:val="40"/>
          <w:vertAlign w:val="superscript"/>
          <w:rtl/>
        </w:rPr>
        <w:t xml:space="preserve"> </w:t>
      </w:r>
      <w:r w:rsidR="00376FB7" w:rsidRPr="00026E7B">
        <w:rPr>
          <w:rFonts w:ascii="Traditional Arabic" w:hAnsi="Traditional Arabic" w:cs="Traditional Arabic"/>
          <w:color w:val="C00000"/>
          <w:sz w:val="40"/>
          <w:szCs w:val="40"/>
          <w:vertAlign w:val="superscript"/>
          <w:rtl/>
        </w:rPr>
        <w:t>البقرة</w:t>
      </w:r>
      <w:r w:rsidR="00DC1F6F" w:rsidRPr="00026E7B">
        <w:rPr>
          <w:rFonts w:ascii="Traditional Arabic" w:hAnsi="Traditional Arabic" w:cs="Traditional Arabic"/>
          <w:color w:val="C00000"/>
          <w:sz w:val="40"/>
          <w:szCs w:val="40"/>
          <w:vertAlign w:val="superscript"/>
          <w:rtl/>
        </w:rPr>
        <w:t xml:space="preserve"> (4</w:t>
      </w:r>
      <w:r w:rsidR="00376FB7" w:rsidRPr="00026E7B">
        <w:rPr>
          <w:rFonts w:ascii="Traditional Arabic" w:hAnsi="Traditional Arabic" w:cs="Traditional Arabic"/>
          <w:color w:val="C00000"/>
          <w:sz w:val="40"/>
          <w:szCs w:val="40"/>
          <w:vertAlign w:val="superscript"/>
          <w:rtl/>
        </w:rPr>
        <w:t>1</w:t>
      </w:r>
      <w:r w:rsidR="00DC1F6F" w:rsidRPr="00026E7B">
        <w:rPr>
          <w:rFonts w:ascii="Traditional Arabic" w:hAnsi="Traditional Arabic" w:cs="Traditional Arabic"/>
          <w:color w:val="C00000"/>
          <w:sz w:val="40"/>
          <w:szCs w:val="40"/>
          <w:vertAlign w:val="superscript"/>
          <w:rtl/>
        </w:rPr>
        <w:t>)</w:t>
      </w:r>
      <w:r w:rsidR="00B44005"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w:t>
      </w:r>
      <w:r w:rsidR="00B44005" w:rsidRPr="00026E7B">
        <w:rPr>
          <w:rFonts w:ascii="Traditional Arabic" w:hAnsi="Traditional Arabic" w:cs="Traditional Arabic"/>
          <w:sz w:val="40"/>
          <w:szCs w:val="40"/>
          <w:rtl/>
        </w:rPr>
        <w:t xml:space="preserve"> </w:t>
      </w:r>
      <w:r w:rsidR="00B44005" w:rsidRPr="00026E7B">
        <w:rPr>
          <w:rFonts w:ascii="Traditional Arabic" w:hAnsi="Traditional Arabic" w:cs="Traditional Arabic"/>
          <w:sz w:val="40"/>
          <w:szCs w:val="40"/>
        </w:rPr>
        <w:sym w:font="AGA Arabesque" w:char="F05D"/>
      </w:r>
      <w:r w:rsidRPr="00026E7B">
        <w:rPr>
          <w:rStyle w:val="c3"/>
          <w:rFonts w:ascii="Traditional Arabic" w:hAnsi="Traditional Arabic" w:cs="Traditional Arabic"/>
          <w:b/>
          <w:bCs/>
          <w:color w:val="2E74B5" w:themeColor="accent5" w:themeShade="BF"/>
          <w:sz w:val="40"/>
          <w:szCs w:val="40"/>
          <w:rtl/>
        </w:rPr>
        <w:t>وَمَنْ يُطِعِ اللَّهَ وَرَسُولَهُ وَيَخْشَ اللَّهَ وَيَتَّقْهِ</w:t>
      </w:r>
      <w:r w:rsidR="00B44005" w:rsidRPr="00026E7B">
        <w:rPr>
          <w:rStyle w:val="c3"/>
          <w:rFonts w:ascii="Traditional Arabic" w:hAnsi="Traditional Arabic" w:cs="Traditional Arabic"/>
          <w:sz w:val="40"/>
          <w:szCs w:val="40"/>
        </w:rPr>
        <w:sym w:font="AGA Arabesque" w:char="F05B"/>
      </w:r>
      <w:r w:rsidR="00DC1F6F" w:rsidRPr="00026E7B">
        <w:rPr>
          <w:rFonts w:ascii="Traditional Arabic" w:hAnsi="Traditional Arabic" w:cs="Traditional Arabic"/>
          <w:color w:val="C00000"/>
          <w:sz w:val="40"/>
          <w:szCs w:val="40"/>
          <w:vertAlign w:val="superscript"/>
          <w:rtl/>
        </w:rPr>
        <w:t xml:space="preserve"> </w:t>
      </w:r>
      <w:r w:rsidR="00930AF2" w:rsidRPr="00026E7B">
        <w:rPr>
          <w:rFonts w:ascii="Traditional Arabic" w:hAnsi="Traditional Arabic" w:cs="Traditional Arabic"/>
          <w:color w:val="C00000"/>
          <w:sz w:val="40"/>
          <w:szCs w:val="40"/>
          <w:vertAlign w:val="superscript"/>
          <w:rtl/>
        </w:rPr>
        <w:t>النور</w:t>
      </w:r>
      <w:r w:rsidR="00DC1F6F" w:rsidRPr="00026E7B">
        <w:rPr>
          <w:rFonts w:ascii="Traditional Arabic" w:hAnsi="Traditional Arabic" w:cs="Traditional Arabic"/>
          <w:color w:val="C00000"/>
          <w:sz w:val="40"/>
          <w:szCs w:val="40"/>
          <w:vertAlign w:val="superscript"/>
          <w:rtl/>
        </w:rPr>
        <w:t xml:space="preserve"> (</w:t>
      </w:r>
      <w:r w:rsidR="00930AF2" w:rsidRPr="00026E7B">
        <w:rPr>
          <w:rFonts w:ascii="Traditional Arabic" w:hAnsi="Traditional Arabic" w:cs="Traditional Arabic"/>
          <w:color w:val="C00000"/>
          <w:sz w:val="40"/>
          <w:szCs w:val="40"/>
          <w:vertAlign w:val="superscript"/>
          <w:rtl/>
        </w:rPr>
        <w:t>52</w:t>
      </w:r>
      <w:r w:rsidR="00DC1F6F" w:rsidRPr="00026E7B">
        <w:rPr>
          <w:rFonts w:ascii="Traditional Arabic" w:hAnsi="Traditional Arabic" w:cs="Traditional Arabic"/>
          <w:color w:val="C00000"/>
          <w:sz w:val="40"/>
          <w:szCs w:val="40"/>
          <w:vertAlign w:val="superscript"/>
          <w:rtl/>
        </w:rPr>
        <w:t>)</w:t>
      </w:r>
      <w:r w:rsidR="00B44005"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 نُوحٌ</w:t>
      </w:r>
      <w:r w:rsidR="00B44005" w:rsidRPr="00026E7B">
        <w:rPr>
          <w:rFonts w:ascii="Traditional Arabic" w:hAnsi="Traditional Arabic" w:cs="Traditional Arabic"/>
          <w:sz w:val="40"/>
          <w:szCs w:val="40"/>
          <w:rtl/>
        </w:rPr>
        <w:t xml:space="preserve"> </w:t>
      </w:r>
      <w:r w:rsidR="00B44005" w:rsidRPr="00026E7B">
        <w:rPr>
          <w:rFonts w:ascii="Traditional Arabic" w:hAnsi="Traditional Arabic" w:cs="Traditional Arabic"/>
          <w:sz w:val="40"/>
          <w:szCs w:val="40"/>
        </w:rPr>
        <w:sym w:font="AGA Arabesque" w:char="F05D"/>
      </w:r>
      <w:r w:rsidRPr="00026E7B">
        <w:rPr>
          <w:rStyle w:val="c3"/>
          <w:rFonts w:ascii="Traditional Arabic" w:hAnsi="Traditional Arabic" w:cs="Traditional Arabic"/>
          <w:b/>
          <w:bCs/>
          <w:color w:val="2E74B5" w:themeColor="accent5" w:themeShade="BF"/>
          <w:sz w:val="40"/>
          <w:szCs w:val="40"/>
          <w:rtl/>
        </w:rPr>
        <w:t>أَنِ اعْبُدُوا اللَّهَ وَاتَّقُوهُ وَأَطِيعُونِ</w:t>
      </w:r>
      <w:r w:rsidR="00B44005" w:rsidRPr="00026E7B">
        <w:rPr>
          <w:rStyle w:val="c3"/>
          <w:rFonts w:ascii="Traditional Arabic" w:hAnsi="Traditional Arabic" w:cs="Traditional Arabic"/>
          <w:sz w:val="40"/>
          <w:szCs w:val="40"/>
        </w:rPr>
        <w:sym w:font="AGA Arabesque" w:char="F05B"/>
      </w:r>
      <w:r w:rsidR="00DC1F6F" w:rsidRPr="00026E7B">
        <w:rPr>
          <w:rFonts w:ascii="Traditional Arabic" w:hAnsi="Traditional Arabic" w:cs="Traditional Arabic"/>
          <w:color w:val="C00000"/>
          <w:sz w:val="40"/>
          <w:szCs w:val="40"/>
          <w:vertAlign w:val="superscript"/>
          <w:rtl/>
        </w:rPr>
        <w:t xml:space="preserve"> </w:t>
      </w:r>
      <w:r w:rsidR="00930AF2" w:rsidRPr="00026E7B">
        <w:rPr>
          <w:rFonts w:ascii="Traditional Arabic" w:hAnsi="Traditional Arabic" w:cs="Traditional Arabic"/>
          <w:color w:val="C00000"/>
          <w:sz w:val="40"/>
          <w:szCs w:val="40"/>
          <w:vertAlign w:val="superscript"/>
          <w:rtl/>
        </w:rPr>
        <w:t>نوح</w:t>
      </w:r>
      <w:r w:rsidR="00DC1F6F" w:rsidRPr="00026E7B">
        <w:rPr>
          <w:rFonts w:ascii="Traditional Arabic" w:hAnsi="Traditional Arabic" w:cs="Traditional Arabic"/>
          <w:color w:val="C00000"/>
          <w:sz w:val="40"/>
          <w:szCs w:val="40"/>
          <w:vertAlign w:val="superscript"/>
          <w:rtl/>
        </w:rPr>
        <w:t xml:space="preserve"> (</w:t>
      </w:r>
      <w:r w:rsidR="00930AF2" w:rsidRPr="00026E7B">
        <w:rPr>
          <w:rFonts w:ascii="Traditional Arabic" w:hAnsi="Traditional Arabic" w:cs="Traditional Arabic"/>
          <w:color w:val="C00000"/>
          <w:sz w:val="40"/>
          <w:szCs w:val="40"/>
          <w:vertAlign w:val="superscript"/>
          <w:rtl/>
        </w:rPr>
        <w:t>3</w:t>
      </w:r>
      <w:r w:rsidR="00DC1F6F" w:rsidRPr="00026E7B">
        <w:rPr>
          <w:rFonts w:ascii="Traditional Arabic" w:hAnsi="Traditional Arabic" w:cs="Traditional Arabic"/>
          <w:color w:val="C00000"/>
          <w:sz w:val="40"/>
          <w:szCs w:val="40"/>
          <w:vertAlign w:val="superscript"/>
          <w:rtl/>
        </w:rPr>
        <w:t>)</w:t>
      </w:r>
      <w:r w:rsidR="00B44005"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فَجَعَلَ الْعِبَادَةَ وَالتَّقْوَى لِلَّهِ</w:t>
      </w:r>
      <w:r w:rsidR="00B44005"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وَجَعَلَ لَهُ أَنْ يُطَاعَ</w:t>
      </w:r>
      <w:r w:rsidR="00B44005" w:rsidRPr="00026E7B">
        <w:rPr>
          <w:rFonts w:ascii="Traditional Arabic" w:hAnsi="Traditional Arabic" w:cs="Traditional Arabic"/>
          <w:sz w:val="40"/>
          <w:szCs w:val="40"/>
          <w:rtl/>
        </w:rPr>
        <w:t xml:space="preserve">، </w:t>
      </w:r>
      <w:r w:rsidRPr="00026E7B">
        <w:rPr>
          <w:rStyle w:val="c5"/>
          <w:rFonts w:ascii="Traditional Arabic" w:hAnsi="Traditional Arabic" w:cs="Traditional Arabic"/>
          <w:sz w:val="40"/>
          <w:szCs w:val="40"/>
          <w:rtl/>
        </w:rPr>
        <w:t>كَمَا قَالَ تَعَالَى</w:t>
      </w:r>
      <w:r w:rsidR="00B44005" w:rsidRPr="00026E7B">
        <w:rPr>
          <w:rStyle w:val="c5"/>
          <w:rFonts w:ascii="Traditional Arabic" w:hAnsi="Traditional Arabic" w:cs="Traditional Arabic"/>
          <w:sz w:val="40"/>
          <w:szCs w:val="40"/>
          <w:rtl/>
        </w:rPr>
        <w:t xml:space="preserve"> </w:t>
      </w:r>
      <w:r w:rsidR="00B44005" w:rsidRPr="00026E7B">
        <w:rPr>
          <w:rStyle w:val="c5"/>
          <w:rFonts w:ascii="Traditional Arabic" w:hAnsi="Traditional Arabic" w:cs="Traditional Arabic"/>
          <w:sz w:val="40"/>
          <w:szCs w:val="40"/>
        </w:rPr>
        <w:sym w:font="AGA Arabesque" w:char="F05D"/>
      </w:r>
      <w:r w:rsidRPr="00026E7B">
        <w:rPr>
          <w:rStyle w:val="c3"/>
          <w:rFonts w:ascii="Traditional Arabic" w:hAnsi="Traditional Arabic" w:cs="Traditional Arabic"/>
          <w:b/>
          <w:bCs/>
          <w:color w:val="2E74B5" w:themeColor="accent5" w:themeShade="BF"/>
          <w:sz w:val="40"/>
          <w:szCs w:val="40"/>
          <w:rtl/>
        </w:rPr>
        <w:t>وَمَا أَرْسَلْنَا مِنْ رَسُولٍ إلَّا لِيُطَاعَ بِإِذْنِ اللَّهِ</w:t>
      </w:r>
      <w:r w:rsidR="00B44005" w:rsidRPr="00026E7B">
        <w:rPr>
          <w:rStyle w:val="c3"/>
          <w:rFonts w:ascii="Traditional Arabic" w:hAnsi="Traditional Arabic" w:cs="Traditional Arabic"/>
          <w:sz w:val="40"/>
          <w:szCs w:val="40"/>
        </w:rPr>
        <w:sym w:font="AGA Arabesque" w:char="F05B"/>
      </w:r>
      <w:r w:rsidR="00DC1F6F" w:rsidRPr="00026E7B">
        <w:rPr>
          <w:rFonts w:ascii="Traditional Arabic" w:hAnsi="Traditional Arabic" w:cs="Traditional Arabic"/>
          <w:color w:val="C00000"/>
          <w:sz w:val="40"/>
          <w:szCs w:val="40"/>
          <w:vertAlign w:val="superscript"/>
          <w:rtl/>
        </w:rPr>
        <w:t xml:space="preserve"> </w:t>
      </w:r>
      <w:r w:rsidR="00CE575A" w:rsidRPr="00026E7B">
        <w:rPr>
          <w:rFonts w:ascii="Traditional Arabic" w:hAnsi="Traditional Arabic" w:cs="Traditional Arabic"/>
          <w:color w:val="C00000"/>
          <w:sz w:val="40"/>
          <w:szCs w:val="40"/>
          <w:vertAlign w:val="superscript"/>
          <w:rtl/>
        </w:rPr>
        <w:t>النساء</w:t>
      </w:r>
      <w:r w:rsidR="00DC1F6F" w:rsidRPr="00026E7B">
        <w:rPr>
          <w:rFonts w:ascii="Traditional Arabic" w:hAnsi="Traditional Arabic" w:cs="Traditional Arabic"/>
          <w:color w:val="C00000"/>
          <w:sz w:val="40"/>
          <w:szCs w:val="40"/>
          <w:vertAlign w:val="superscript"/>
          <w:rtl/>
        </w:rPr>
        <w:t xml:space="preserve"> (</w:t>
      </w:r>
      <w:r w:rsidR="00CE575A" w:rsidRPr="00026E7B">
        <w:rPr>
          <w:rFonts w:ascii="Traditional Arabic" w:hAnsi="Traditional Arabic" w:cs="Traditional Arabic"/>
          <w:color w:val="C00000"/>
          <w:sz w:val="40"/>
          <w:szCs w:val="40"/>
          <w:vertAlign w:val="superscript"/>
          <w:rtl/>
        </w:rPr>
        <w:t>64</w:t>
      </w:r>
      <w:r w:rsidR="00DC1F6F" w:rsidRPr="00026E7B">
        <w:rPr>
          <w:rFonts w:ascii="Traditional Arabic" w:hAnsi="Traditional Arabic" w:cs="Traditional Arabic"/>
          <w:color w:val="C00000"/>
          <w:sz w:val="40"/>
          <w:szCs w:val="40"/>
          <w:vertAlign w:val="superscript"/>
          <w:rtl/>
        </w:rPr>
        <w:t>)</w:t>
      </w:r>
      <w:r w:rsidR="00B44005" w:rsidRPr="00026E7B">
        <w:rPr>
          <w:rStyle w:val="c5"/>
          <w:rFonts w:ascii="Traditional Arabic" w:hAnsi="Traditional Arabic" w:cs="Traditional Arabic"/>
          <w:sz w:val="40"/>
          <w:szCs w:val="40"/>
          <w:rtl/>
        </w:rPr>
        <w:t xml:space="preserve"> </w:t>
      </w:r>
      <w:r w:rsidRPr="00026E7B">
        <w:rPr>
          <w:rStyle w:val="c5"/>
          <w:rFonts w:ascii="Traditional Arabic" w:hAnsi="Traditional Arabic" w:cs="Traditional Arabic"/>
          <w:sz w:val="40"/>
          <w:szCs w:val="40"/>
          <w:rtl/>
        </w:rPr>
        <w:t xml:space="preserve">وَكَذَلِكَ قَالَتْ الرُّسُلُ مِثْلُ نُوحٍ </w:t>
      </w:r>
      <w:r w:rsidRPr="00026E7B">
        <w:rPr>
          <w:rStyle w:val="c5"/>
          <w:rFonts w:ascii="Traditional Arabic" w:hAnsi="Traditional Arabic" w:cs="Traditional Arabic"/>
          <w:sz w:val="40"/>
          <w:szCs w:val="40"/>
          <w:rtl/>
        </w:rPr>
        <w:lastRenderedPageBreak/>
        <w:t>وَهُودٍ وَصَالِحٍ وَشُعَيْبٍ وَلُوطٍ وَغَيْرِهِمْ</w:t>
      </w:r>
      <w:r w:rsidR="00B44005" w:rsidRPr="00026E7B">
        <w:rPr>
          <w:rStyle w:val="c5"/>
          <w:rFonts w:ascii="Traditional Arabic" w:hAnsi="Traditional Arabic" w:cs="Traditional Arabic"/>
          <w:sz w:val="40"/>
          <w:szCs w:val="40"/>
          <w:rtl/>
        </w:rPr>
        <w:t xml:space="preserve"> </w:t>
      </w:r>
      <w:r w:rsidR="00B44005" w:rsidRPr="00026E7B">
        <w:rPr>
          <w:rStyle w:val="c5"/>
          <w:rFonts w:ascii="Traditional Arabic" w:hAnsi="Traditional Arabic" w:cs="Traditional Arabic"/>
          <w:sz w:val="40"/>
          <w:szCs w:val="40"/>
        </w:rPr>
        <w:sym w:font="AGA Arabesque" w:char="F05D"/>
      </w:r>
      <w:r w:rsidRPr="00026E7B">
        <w:rPr>
          <w:rStyle w:val="c3"/>
          <w:rFonts w:ascii="Traditional Arabic" w:hAnsi="Traditional Arabic" w:cs="Traditional Arabic"/>
          <w:b/>
          <w:bCs/>
          <w:color w:val="2E74B5" w:themeColor="accent5" w:themeShade="BF"/>
          <w:sz w:val="40"/>
          <w:szCs w:val="40"/>
          <w:rtl/>
        </w:rPr>
        <w:t>فَاتَّقُوا اللَّهَ وَأَطِيعُونِ</w:t>
      </w:r>
      <w:r w:rsidR="00B44005" w:rsidRPr="00026E7B">
        <w:rPr>
          <w:rStyle w:val="c3"/>
          <w:rFonts w:ascii="Traditional Arabic" w:hAnsi="Traditional Arabic" w:cs="Traditional Arabic"/>
          <w:sz w:val="40"/>
          <w:szCs w:val="40"/>
        </w:rPr>
        <w:sym w:font="AGA Arabesque" w:char="F05B"/>
      </w:r>
      <w:r w:rsidR="00DC1F6F" w:rsidRPr="00026E7B">
        <w:rPr>
          <w:rFonts w:ascii="Traditional Arabic" w:hAnsi="Traditional Arabic" w:cs="Traditional Arabic"/>
          <w:color w:val="C00000"/>
          <w:sz w:val="40"/>
          <w:szCs w:val="40"/>
          <w:vertAlign w:val="superscript"/>
          <w:rtl/>
        </w:rPr>
        <w:t xml:space="preserve"> </w:t>
      </w:r>
      <w:r w:rsidR="00991649" w:rsidRPr="00026E7B">
        <w:rPr>
          <w:rFonts w:ascii="Traditional Arabic" w:hAnsi="Traditional Arabic" w:cs="Traditional Arabic"/>
          <w:color w:val="C00000"/>
          <w:sz w:val="40"/>
          <w:szCs w:val="40"/>
          <w:vertAlign w:val="superscript"/>
          <w:rtl/>
        </w:rPr>
        <w:t>الشعراء</w:t>
      </w:r>
      <w:r w:rsidR="00DC1F6F" w:rsidRPr="00026E7B">
        <w:rPr>
          <w:rFonts w:ascii="Traditional Arabic" w:hAnsi="Traditional Arabic" w:cs="Traditional Arabic"/>
          <w:color w:val="C00000"/>
          <w:sz w:val="40"/>
          <w:szCs w:val="40"/>
          <w:vertAlign w:val="superscript"/>
          <w:rtl/>
        </w:rPr>
        <w:t xml:space="preserve"> (</w:t>
      </w:r>
      <w:r w:rsidR="00991649" w:rsidRPr="00026E7B">
        <w:rPr>
          <w:rFonts w:ascii="Traditional Arabic" w:hAnsi="Traditional Arabic" w:cs="Traditional Arabic"/>
          <w:color w:val="C00000"/>
          <w:sz w:val="40"/>
          <w:szCs w:val="40"/>
          <w:vertAlign w:val="superscript"/>
          <w:rtl/>
        </w:rPr>
        <w:t>150</w:t>
      </w:r>
      <w:r w:rsidR="00DC1F6F" w:rsidRPr="00026E7B">
        <w:rPr>
          <w:rFonts w:ascii="Traditional Arabic" w:hAnsi="Traditional Arabic" w:cs="Traditional Arabic"/>
          <w:color w:val="C00000"/>
          <w:sz w:val="40"/>
          <w:szCs w:val="40"/>
          <w:vertAlign w:val="superscript"/>
          <w:rtl/>
        </w:rPr>
        <w:t>)</w:t>
      </w:r>
      <w:r w:rsidR="00B44005"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فَجَعَلُوا التَّقْوَى لِلَّهِ</w:t>
      </w:r>
      <w:r w:rsidR="00B44005"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وَجَعَلُوا لَهُمْ أَنْ يُطَاعُوا</w:t>
      </w:r>
      <w:r w:rsidR="00B44005" w:rsidRPr="00026E7B">
        <w:rPr>
          <w:rFonts w:ascii="Traditional Arabic" w:hAnsi="Traditional Arabic" w:cs="Traditional Arabic"/>
          <w:sz w:val="40"/>
          <w:szCs w:val="40"/>
          <w:rtl/>
        </w:rPr>
        <w:t>.</w:t>
      </w:r>
    </w:p>
    <w:p w14:paraId="4A5723B5" w14:textId="671EA341" w:rsidR="00B44005" w:rsidRPr="00026E7B" w:rsidRDefault="001B09F0" w:rsidP="00827116">
      <w:pPr>
        <w:pStyle w:val="a4"/>
        <w:widowControl w:val="0"/>
        <w:jc w:val="both"/>
        <w:rPr>
          <w:rFonts w:ascii="Traditional Arabic" w:hAnsi="Traditional Arabic" w:cs="Traditional Arabic"/>
          <w:sz w:val="40"/>
          <w:szCs w:val="40"/>
          <w:rtl/>
        </w:rPr>
      </w:pPr>
      <w:r w:rsidRPr="00026E7B">
        <w:rPr>
          <w:rStyle w:val="c5"/>
          <w:rFonts w:ascii="Traditional Arabic" w:hAnsi="Traditional Arabic" w:cs="Traditional Arabic"/>
          <w:sz w:val="40"/>
          <w:szCs w:val="40"/>
          <w:rtl/>
        </w:rPr>
        <w:t>وَكَذَلِكَ فِي مَوَاضِعَ كَثِيرَةٍ جِدًّا مِنْ الْقُرْآنِ</w:t>
      </w:r>
      <w:r w:rsidR="00B44005" w:rsidRPr="00026E7B">
        <w:rPr>
          <w:rStyle w:val="c5"/>
          <w:rFonts w:ascii="Traditional Arabic" w:hAnsi="Traditional Arabic" w:cs="Traditional Arabic"/>
          <w:sz w:val="40"/>
          <w:szCs w:val="40"/>
          <w:rtl/>
        </w:rPr>
        <w:t xml:space="preserve"> </w:t>
      </w:r>
      <w:r w:rsidR="00B44005" w:rsidRPr="00026E7B">
        <w:rPr>
          <w:rStyle w:val="c5"/>
          <w:rFonts w:ascii="Traditional Arabic" w:hAnsi="Traditional Arabic" w:cs="Traditional Arabic"/>
          <w:sz w:val="40"/>
          <w:szCs w:val="40"/>
        </w:rPr>
        <w:sym w:font="AGA Arabesque" w:char="F05D"/>
      </w:r>
      <w:r w:rsidRPr="00026E7B">
        <w:rPr>
          <w:rStyle w:val="c3"/>
          <w:rFonts w:ascii="Traditional Arabic" w:hAnsi="Traditional Arabic" w:cs="Traditional Arabic"/>
          <w:b/>
          <w:bCs/>
          <w:color w:val="2E74B5" w:themeColor="accent5" w:themeShade="BF"/>
          <w:sz w:val="40"/>
          <w:szCs w:val="40"/>
          <w:rtl/>
        </w:rPr>
        <w:t>اتَّقُوا اللَّهَ</w:t>
      </w:r>
      <w:r w:rsidR="00B44005" w:rsidRPr="00026E7B">
        <w:rPr>
          <w:rStyle w:val="c3"/>
          <w:rFonts w:ascii="Traditional Arabic" w:hAnsi="Traditional Arabic" w:cs="Traditional Arabic"/>
          <w:sz w:val="40"/>
          <w:szCs w:val="40"/>
        </w:rPr>
        <w:sym w:font="AGA Arabesque" w:char="F05B"/>
      </w:r>
      <w:r w:rsidR="00DC1F6F" w:rsidRPr="00026E7B">
        <w:rPr>
          <w:rFonts w:ascii="Traditional Arabic" w:hAnsi="Traditional Arabic" w:cs="Traditional Arabic"/>
          <w:color w:val="C00000"/>
          <w:sz w:val="40"/>
          <w:szCs w:val="40"/>
          <w:vertAlign w:val="superscript"/>
          <w:rtl/>
        </w:rPr>
        <w:t xml:space="preserve"> </w:t>
      </w:r>
      <w:r w:rsidR="00B44005" w:rsidRPr="00026E7B">
        <w:rPr>
          <w:rStyle w:val="c3"/>
          <w:rFonts w:ascii="Traditional Arabic" w:hAnsi="Traditional Arabic" w:cs="Traditional Arabic"/>
          <w:sz w:val="40"/>
          <w:szCs w:val="40"/>
        </w:rPr>
        <w:sym w:font="AGA Arabesque" w:char="F05D"/>
      </w:r>
      <w:r w:rsidRPr="00026E7B">
        <w:rPr>
          <w:rStyle w:val="c3"/>
          <w:rFonts w:ascii="Traditional Arabic" w:hAnsi="Traditional Arabic" w:cs="Traditional Arabic"/>
          <w:b/>
          <w:bCs/>
          <w:color w:val="2E74B5" w:themeColor="accent5" w:themeShade="BF"/>
          <w:sz w:val="40"/>
          <w:szCs w:val="40"/>
          <w:rtl/>
        </w:rPr>
        <w:t>وَلَقَدْ وَصَّيْنَا الَّذِينَ أُوتُوا الْكِتَابَ مِنْ قَبْلِكُمْ وَإِيَّاكُمْ أَنِ اتَّقُوا اللَّهَ</w:t>
      </w:r>
      <w:r w:rsidR="00B44005" w:rsidRPr="00026E7B">
        <w:rPr>
          <w:rStyle w:val="c3"/>
          <w:rFonts w:ascii="Traditional Arabic" w:hAnsi="Traditional Arabic" w:cs="Traditional Arabic"/>
          <w:sz w:val="40"/>
          <w:szCs w:val="40"/>
        </w:rPr>
        <w:sym w:font="AGA Arabesque" w:char="F05B"/>
      </w:r>
      <w:r w:rsidR="00DC1F6F" w:rsidRPr="00026E7B">
        <w:rPr>
          <w:rFonts w:ascii="Traditional Arabic" w:hAnsi="Traditional Arabic" w:cs="Traditional Arabic"/>
          <w:color w:val="C00000"/>
          <w:sz w:val="40"/>
          <w:szCs w:val="40"/>
          <w:vertAlign w:val="superscript"/>
          <w:rtl/>
        </w:rPr>
        <w:t xml:space="preserve"> </w:t>
      </w:r>
      <w:r w:rsidR="00B2310A" w:rsidRPr="00026E7B">
        <w:rPr>
          <w:rFonts w:ascii="Traditional Arabic" w:hAnsi="Traditional Arabic" w:cs="Traditional Arabic"/>
          <w:color w:val="C00000"/>
          <w:sz w:val="40"/>
          <w:szCs w:val="40"/>
          <w:vertAlign w:val="superscript"/>
          <w:rtl/>
        </w:rPr>
        <w:t>النساء</w:t>
      </w:r>
      <w:r w:rsidR="00DC1F6F" w:rsidRPr="00026E7B">
        <w:rPr>
          <w:rFonts w:ascii="Traditional Arabic" w:hAnsi="Traditional Arabic" w:cs="Traditional Arabic"/>
          <w:color w:val="C00000"/>
          <w:sz w:val="40"/>
          <w:szCs w:val="40"/>
          <w:vertAlign w:val="superscript"/>
          <w:rtl/>
        </w:rPr>
        <w:t xml:space="preserve"> (</w:t>
      </w:r>
      <w:r w:rsidR="00B2310A" w:rsidRPr="00026E7B">
        <w:rPr>
          <w:rFonts w:ascii="Traditional Arabic" w:hAnsi="Traditional Arabic" w:cs="Traditional Arabic"/>
          <w:color w:val="C00000"/>
          <w:sz w:val="40"/>
          <w:szCs w:val="40"/>
          <w:vertAlign w:val="superscript"/>
          <w:rtl/>
        </w:rPr>
        <w:t>131</w:t>
      </w:r>
      <w:r w:rsidR="00DC1F6F" w:rsidRPr="00026E7B">
        <w:rPr>
          <w:rFonts w:ascii="Traditional Arabic" w:hAnsi="Traditional Arabic" w:cs="Traditional Arabic"/>
          <w:color w:val="C00000"/>
          <w:sz w:val="40"/>
          <w:szCs w:val="40"/>
          <w:vertAlign w:val="superscript"/>
          <w:rtl/>
        </w:rPr>
        <w:t>)</w:t>
      </w:r>
      <w:r w:rsidR="00B44005" w:rsidRPr="00026E7B">
        <w:rPr>
          <w:rFonts w:ascii="Traditional Arabic" w:hAnsi="Traditional Arabic" w:cs="Traditional Arabic"/>
          <w:sz w:val="40"/>
          <w:szCs w:val="40"/>
          <w:rtl/>
        </w:rPr>
        <w:t>.</w:t>
      </w:r>
    </w:p>
    <w:p w14:paraId="36FE73CE" w14:textId="77777777" w:rsidR="00B44005" w:rsidRPr="00026E7B" w:rsidRDefault="001B09F0" w:rsidP="00827116">
      <w:pPr>
        <w:pStyle w:val="a4"/>
        <w:widowControl w:val="0"/>
        <w:jc w:val="both"/>
        <w:rPr>
          <w:rFonts w:ascii="Traditional Arabic" w:hAnsi="Traditional Arabic" w:cs="Traditional Arabic"/>
          <w:sz w:val="40"/>
          <w:szCs w:val="40"/>
          <w:vertAlign w:val="superscript"/>
          <w:rtl/>
        </w:rPr>
      </w:pPr>
      <w:r w:rsidRPr="00026E7B">
        <w:rPr>
          <w:rFonts w:ascii="Traditional Arabic" w:hAnsi="Traditional Arabic" w:cs="Traditional Arabic"/>
          <w:sz w:val="40"/>
          <w:szCs w:val="40"/>
          <w:rtl/>
        </w:rPr>
        <w:t>وَكَذَلِكَ</w:t>
      </w:r>
      <w:r w:rsidR="00B44005" w:rsidRPr="00026E7B">
        <w:rPr>
          <w:rFonts w:ascii="Traditional Arabic" w:hAnsi="Traditional Arabic" w:cs="Traditional Arabic"/>
          <w:sz w:val="40"/>
          <w:szCs w:val="40"/>
          <w:rtl/>
        </w:rPr>
        <w:t xml:space="preserve"> .... </w:t>
      </w:r>
      <w:r w:rsidR="00B44005" w:rsidRPr="00026E7B">
        <w:rPr>
          <w:rFonts w:ascii="Traditional Arabic" w:hAnsi="Traditional Arabic" w:cs="Traditional Arabic"/>
          <w:sz w:val="40"/>
          <w:szCs w:val="40"/>
          <w:vertAlign w:val="superscript"/>
          <w:rtl/>
        </w:rPr>
        <w:t>(</w:t>
      </w:r>
      <w:r w:rsidR="00B44005" w:rsidRPr="00026E7B">
        <w:rPr>
          <w:rStyle w:val="a6"/>
          <w:rFonts w:ascii="Traditional Arabic" w:hAnsi="Traditional Arabic" w:cs="Traditional Arabic"/>
          <w:sz w:val="40"/>
          <w:szCs w:val="40"/>
          <w:rtl/>
        </w:rPr>
        <w:footnoteReference w:id="23"/>
      </w:r>
      <w:r w:rsidR="00B44005" w:rsidRPr="00026E7B">
        <w:rPr>
          <w:rFonts w:ascii="Traditional Arabic" w:hAnsi="Traditional Arabic" w:cs="Traditional Arabic"/>
          <w:sz w:val="40"/>
          <w:szCs w:val="40"/>
          <w:vertAlign w:val="superscript"/>
          <w:rtl/>
        </w:rPr>
        <w:t>)</w:t>
      </w:r>
    </w:p>
    <w:p w14:paraId="70ADE18C" w14:textId="326B6361" w:rsidR="00B44005" w:rsidRPr="00026E7B" w:rsidRDefault="001B09F0" w:rsidP="00827116">
      <w:pPr>
        <w:pStyle w:val="a4"/>
        <w:widowControl w:val="0"/>
        <w:jc w:val="both"/>
        <w:rPr>
          <w:rFonts w:ascii="Traditional Arabic" w:hAnsi="Traditional Arabic" w:cs="Traditional Arabic"/>
          <w:sz w:val="40"/>
          <w:szCs w:val="40"/>
          <w:rtl/>
        </w:rPr>
      </w:pPr>
      <w:r w:rsidRPr="00026E7B">
        <w:rPr>
          <w:rFonts w:ascii="Traditional Arabic" w:hAnsi="Traditional Arabic" w:cs="Traditional Arabic"/>
          <w:sz w:val="40"/>
          <w:szCs w:val="40"/>
          <w:rtl/>
        </w:rPr>
        <w:t>وَقَالَ</w:t>
      </w:r>
      <w:r w:rsidR="00B44005" w:rsidRPr="00026E7B">
        <w:rPr>
          <w:rFonts w:ascii="Traditional Arabic" w:hAnsi="Traditional Arabic" w:cs="Traditional Arabic"/>
          <w:sz w:val="40"/>
          <w:szCs w:val="40"/>
          <w:rtl/>
        </w:rPr>
        <w:t xml:space="preserve"> </w:t>
      </w:r>
      <w:r w:rsidR="00B44005" w:rsidRPr="00026E7B">
        <w:rPr>
          <w:rFonts w:ascii="Traditional Arabic" w:hAnsi="Traditional Arabic" w:cs="Traditional Arabic"/>
          <w:sz w:val="40"/>
          <w:szCs w:val="40"/>
        </w:rPr>
        <w:sym w:font="AGA Arabesque" w:char="F05D"/>
      </w:r>
      <w:r w:rsidRPr="00026E7B">
        <w:rPr>
          <w:rStyle w:val="c3"/>
          <w:rFonts w:ascii="Traditional Arabic" w:hAnsi="Traditional Arabic" w:cs="Traditional Arabic"/>
          <w:b/>
          <w:bCs/>
          <w:color w:val="2E74B5" w:themeColor="accent5" w:themeShade="BF"/>
          <w:sz w:val="40"/>
          <w:szCs w:val="40"/>
          <w:rtl/>
        </w:rPr>
        <w:t>عَلَيْهِ تَوَكَّلْتُ وَإِلَيْهِ أُنِيبُ</w:t>
      </w:r>
      <w:r w:rsidR="00B44005" w:rsidRPr="00026E7B">
        <w:rPr>
          <w:rStyle w:val="c3"/>
          <w:rFonts w:ascii="Traditional Arabic" w:hAnsi="Traditional Arabic" w:cs="Traditional Arabic"/>
          <w:sz w:val="40"/>
          <w:szCs w:val="40"/>
        </w:rPr>
        <w:sym w:font="AGA Arabesque" w:char="F05B"/>
      </w:r>
      <w:r w:rsidR="00984D58" w:rsidRPr="00026E7B">
        <w:rPr>
          <w:rFonts w:ascii="Traditional Arabic" w:hAnsi="Traditional Arabic" w:cs="Traditional Arabic"/>
          <w:color w:val="C00000"/>
          <w:sz w:val="40"/>
          <w:szCs w:val="40"/>
          <w:vertAlign w:val="superscript"/>
          <w:rtl/>
        </w:rPr>
        <w:t xml:space="preserve"> </w:t>
      </w:r>
      <w:r w:rsidR="004B50C3" w:rsidRPr="00026E7B">
        <w:rPr>
          <w:rFonts w:ascii="Traditional Arabic" w:hAnsi="Traditional Arabic" w:cs="Traditional Arabic"/>
          <w:color w:val="C00000"/>
          <w:sz w:val="40"/>
          <w:szCs w:val="40"/>
          <w:vertAlign w:val="superscript"/>
          <w:rtl/>
        </w:rPr>
        <w:t>هود</w:t>
      </w:r>
      <w:r w:rsidR="00984D58" w:rsidRPr="00026E7B">
        <w:rPr>
          <w:rFonts w:ascii="Traditional Arabic" w:hAnsi="Traditional Arabic" w:cs="Traditional Arabic"/>
          <w:color w:val="C00000"/>
          <w:sz w:val="40"/>
          <w:szCs w:val="40"/>
          <w:vertAlign w:val="superscript"/>
          <w:rtl/>
        </w:rPr>
        <w:t xml:space="preserve"> (</w:t>
      </w:r>
      <w:r w:rsidR="004B50C3" w:rsidRPr="00026E7B">
        <w:rPr>
          <w:rFonts w:ascii="Traditional Arabic" w:hAnsi="Traditional Arabic" w:cs="Traditional Arabic"/>
          <w:color w:val="C00000"/>
          <w:sz w:val="40"/>
          <w:szCs w:val="40"/>
          <w:vertAlign w:val="superscript"/>
          <w:rtl/>
        </w:rPr>
        <w:t>88</w:t>
      </w:r>
      <w:r w:rsidR="00984D58" w:rsidRPr="00026E7B">
        <w:rPr>
          <w:rFonts w:ascii="Traditional Arabic" w:hAnsi="Traditional Arabic" w:cs="Traditional Arabic"/>
          <w:color w:val="C00000"/>
          <w:sz w:val="40"/>
          <w:szCs w:val="40"/>
          <w:vertAlign w:val="superscript"/>
          <w:rtl/>
        </w:rPr>
        <w:t>)</w:t>
      </w:r>
      <w:r w:rsidR="00B44005"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w:t>
      </w:r>
      <w:r w:rsidR="00B44005" w:rsidRPr="00026E7B">
        <w:rPr>
          <w:rFonts w:ascii="Traditional Arabic" w:hAnsi="Traditional Arabic" w:cs="Traditional Arabic"/>
          <w:sz w:val="40"/>
          <w:szCs w:val="40"/>
          <w:rtl/>
        </w:rPr>
        <w:t xml:space="preserve"> </w:t>
      </w:r>
      <w:r w:rsidR="00B44005" w:rsidRPr="00026E7B">
        <w:rPr>
          <w:rFonts w:ascii="Traditional Arabic" w:hAnsi="Traditional Arabic" w:cs="Traditional Arabic"/>
          <w:sz w:val="40"/>
          <w:szCs w:val="40"/>
        </w:rPr>
        <w:sym w:font="AGA Arabesque" w:char="F05D"/>
      </w:r>
      <w:r w:rsidRPr="00026E7B">
        <w:rPr>
          <w:rStyle w:val="c3"/>
          <w:rFonts w:ascii="Traditional Arabic" w:hAnsi="Traditional Arabic" w:cs="Traditional Arabic"/>
          <w:b/>
          <w:bCs/>
          <w:color w:val="2E74B5" w:themeColor="accent5" w:themeShade="BF"/>
          <w:sz w:val="40"/>
          <w:szCs w:val="40"/>
          <w:rtl/>
        </w:rPr>
        <w:t>وَأَنِيبُوا إلَى رَبِّكُمْ وَأَسْلِمُوا لَهُ</w:t>
      </w:r>
      <w:r w:rsidR="00B44005" w:rsidRPr="00026E7B">
        <w:rPr>
          <w:rStyle w:val="c3"/>
          <w:rFonts w:ascii="Traditional Arabic" w:hAnsi="Traditional Arabic" w:cs="Traditional Arabic"/>
          <w:sz w:val="40"/>
          <w:szCs w:val="40"/>
        </w:rPr>
        <w:sym w:font="AGA Arabesque" w:char="F05B"/>
      </w:r>
      <w:r w:rsidR="00984D58" w:rsidRPr="00026E7B">
        <w:rPr>
          <w:rFonts w:ascii="Traditional Arabic" w:hAnsi="Traditional Arabic" w:cs="Traditional Arabic"/>
          <w:color w:val="C00000"/>
          <w:sz w:val="40"/>
          <w:szCs w:val="40"/>
          <w:vertAlign w:val="superscript"/>
          <w:rtl/>
        </w:rPr>
        <w:t xml:space="preserve"> </w:t>
      </w:r>
      <w:r w:rsidR="004B50C3" w:rsidRPr="00026E7B">
        <w:rPr>
          <w:rFonts w:ascii="Traditional Arabic" w:hAnsi="Traditional Arabic" w:cs="Traditional Arabic"/>
          <w:color w:val="C00000"/>
          <w:sz w:val="40"/>
          <w:szCs w:val="40"/>
          <w:vertAlign w:val="superscript"/>
          <w:rtl/>
        </w:rPr>
        <w:t>الزمر</w:t>
      </w:r>
      <w:r w:rsidR="00984D58" w:rsidRPr="00026E7B">
        <w:rPr>
          <w:rFonts w:ascii="Traditional Arabic" w:hAnsi="Traditional Arabic" w:cs="Traditional Arabic"/>
          <w:color w:val="C00000"/>
          <w:sz w:val="40"/>
          <w:szCs w:val="40"/>
          <w:vertAlign w:val="superscript"/>
          <w:rtl/>
        </w:rPr>
        <w:t xml:space="preserve"> (</w:t>
      </w:r>
      <w:r w:rsidR="004B50C3" w:rsidRPr="00026E7B">
        <w:rPr>
          <w:rFonts w:ascii="Traditional Arabic" w:hAnsi="Traditional Arabic" w:cs="Traditional Arabic"/>
          <w:color w:val="C00000"/>
          <w:sz w:val="40"/>
          <w:szCs w:val="40"/>
          <w:vertAlign w:val="superscript"/>
          <w:rtl/>
        </w:rPr>
        <w:t>54</w:t>
      </w:r>
      <w:r w:rsidR="00984D58" w:rsidRPr="00026E7B">
        <w:rPr>
          <w:rFonts w:ascii="Traditional Arabic" w:hAnsi="Traditional Arabic" w:cs="Traditional Arabic"/>
          <w:color w:val="C00000"/>
          <w:sz w:val="40"/>
          <w:szCs w:val="40"/>
          <w:vertAlign w:val="superscript"/>
          <w:rtl/>
        </w:rPr>
        <w:t>)</w:t>
      </w:r>
      <w:r w:rsidR="00B44005"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 عَنْ إبْرَاهِيمَ</w:t>
      </w:r>
      <w:r w:rsidR="00B44005" w:rsidRPr="00026E7B">
        <w:rPr>
          <w:rFonts w:ascii="Traditional Arabic" w:hAnsi="Traditional Arabic" w:cs="Traditional Arabic"/>
          <w:sz w:val="40"/>
          <w:szCs w:val="40"/>
          <w:rtl/>
        </w:rPr>
        <w:t xml:space="preserve"> </w:t>
      </w:r>
      <w:r w:rsidR="00B44005" w:rsidRPr="00026E7B">
        <w:rPr>
          <w:rFonts w:ascii="Traditional Arabic" w:hAnsi="Traditional Arabic" w:cs="Traditional Arabic"/>
          <w:sz w:val="40"/>
          <w:szCs w:val="40"/>
        </w:rPr>
        <w:sym w:font="AGA Arabesque" w:char="F05D"/>
      </w:r>
      <w:r w:rsidRPr="00026E7B">
        <w:rPr>
          <w:rStyle w:val="c3"/>
          <w:rFonts w:ascii="Traditional Arabic" w:hAnsi="Traditional Arabic" w:cs="Traditional Arabic"/>
          <w:b/>
          <w:bCs/>
          <w:color w:val="2E74B5" w:themeColor="accent5" w:themeShade="BF"/>
          <w:sz w:val="40"/>
          <w:szCs w:val="40"/>
          <w:rtl/>
        </w:rPr>
        <w:t>إذْ قَالَ لَهُ رَبُّهُ أَسْلِمْ قَالَ أَسْلَمْتُ لِرَبِّ الْعَالَمِينَ</w:t>
      </w:r>
      <w:r w:rsidR="00B44005" w:rsidRPr="00026E7B">
        <w:rPr>
          <w:rStyle w:val="c3"/>
          <w:rFonts w:ascii="Traditional Arabic" w:hAnsi="Traditional Arabic" w:cs="Traditional Arabic"/>
          <w:sz w:val="40"/>
          <w:szCs w:val="40"/>
        </w:rPr>
        <w:sym w:font="AGA Arabesque" w:char="F05B"/>
      </w:r>
      <w:r w:rsidR="00984D58" w:rsidRPr="00026E7B">
        <w:rPr>
          <w:rFonts w:ascii="Traditional Arabic" w:hAnsi="Traditional Arabic" w:cs="Traditional Arabic"/>
          <w:color w:val="C00000"/>
          <w:sz w:val="40"/>
          <w:szCs w:val="40"/>
          <w:vertAlign w:val="superscript"/>
          <w:rtl/>
        </w:rPr>
        <w:t xml:space="preserve"> </w:t>
      </w:r>
      <w:r w:rsidR="00FB6621" w:rsidRPr="00026E7B">
        <w:rPr>
          <w:rFonts w:ascii="Traditional Arabic" w:hAnsi="Traditional Arabic" w:cs="Traditional Arabic"/>
          <w:color w:val="C00000"/>
          <w:sz w:val="40"/>
          <w:szCs w:val="40"/>
          <w:vertAlign w:val="superscript"/>
          <w:rtl/>
        </w:rPr>
        <w:t>البقرة</w:t>
      </w:r>
      <w:r w:rsidR="00984D58" w:rsidRPr="00026E7B">
        <w:rPr>
          <w:rFonts w:ascii="Traditional Arabic" w:hAnsi="Traditional Arabic" w:cs="Traditional Arabic"/>
          <w:color w:val="C00000"/>
          <w:sz w:val="40"/>
          <w:szCs w:val="40"/>
          <w:vertAlign w:val="superscript"/>
          <w:rtl/>
        </w:rPr>
        <w:t xml:space="preserve"> (</w:t>
      </w:r>
      <w:r w:rsidR="00FB6621" w:rsidRPr="00026E7B">
        <w:rPr>
          <w:rFonts w:ascii="Traditional Arabic" w:hAnsi="Traditional Arabic" w:cs="Traditional Arabic"/>
          <w:color w:val="C00000"/>
          <w:sz w:val="40"/>
          <w:szCs w:val="40"/>
          <w:vertAlign w:val="superscript"/>
          <w:rtl/>
        </w:rPr>
        <w:t>131</w:t>
      </w:r>
      <w:r w:rsidR="00984D58" w:rsidRPr="00026E7B">
        <w:rPr>
          <w:rFonts w:ascii="Traditional Arabic" w:hAnsi="Traditional Arabic" w:cs="Traditional Arabic"/>
          <w:color w:val="C00000"/>
          <w:sz w:val="40"/>
          <w:szCs w:val="40"/>
          <w:vertAlign w:val="superscript"/>
          <w:rtl/>
        </w:rPr>
        <w:t>)</w:t>
      </w:r>
      <w:r w:rsidR="00B44005" w:rsidRPr="00026E7B">
        <w:rPr>
          <w:rStyle w:val="c5"/>
          <w:rFonts w:ascii="Traditional Arabic" w:hAnsi="Traditional Arabic" w:cs="Traditional Arabic"/>
          <w:sz w:val="40"/>
          <w:szCs w:val="40"/>
          <w:rtl/>
        </w:rPr>
        <w:t xml:space="preserve"> </w:t>
      </w:r>
      <w:r w:rsidRPr="00026E7B">
        <w:rPr>
          <w:rStyle w:val="c5"/>
          <w:rFonts w:ascii="Traditional Arabic" w:hAnsi="Traditional Arabic" w:cs="Traditional Arabic"/>
          <w:sz w:val="40"/>
          <w:szCs w:val="40"/>
          <w:rtl/>
        </w:rPr>
        <w:t>وَقَالَتْ بلقيس</w:t>
      </w:r>
      <w:r w:rsidR="00B44005" w:rsidRPr="00026E7B">
        <w:rPr>
          <w:rStyle w:val="c5"/>
          <w:rFonts w:ascii="Traditional Arabic" w:hAnsi="Traditional Arabic" w:cs="Traditional Arabic"/>
          <w:sz w:val="40"/>
          <w:szCs w:val="40"/>
          <w:rtl/>
        </w:rPr>
        <w:t xml:space="preserve"> </w:t>
      </w:r>
      <w:r w:rsidR="00B44005" w:rsidRPr="00026E7B">
        <w:rPr>
          <w:rStyle w:val="c5"/>
          <w:rFonts w:ascii="Traditional Arabic" w:hAnsi="Traditional Arabic" w:cs="Traditional Arabic"/>
          <w:sz w:val="40"/>
          <w:szCs w:val="40"/>
        </w:rPr>
        <w:sym w:font="AGA Arabesque" w:char="F05D"/>
      </w:r>
      <w:r w:rsidRPr="00026E7B">
        <w:rPr>
          <w:rStyle w:val="c3"/>
          <w:rFonts w:ascii="Traditional Arabic" w:hAnsi="Traditional Arabic" w:cs="Traditional Arabic"/>
          <w:b/>
          <w:bCs/>
          <w:color w:val="2E74B5" w:themeColor="accent5" w:themeShade="BF"/>
          <w:sz w:val="40"/>
          <w:szCs w:val="40"/>
          <w:rtl/>
        </w:rPr>
        <w:t>إِنِّي ظَلَمْتُ نَفْسِي وَأَسْلَمْتُ مَعَ سُلَيْمَانَ لِلَّهِ رَبِّ الْعَالَمِينَ</w:t>
      </w:r>
      <w:r w:rsidR="00B44005" w:rsidRPr="00026E7B">
        <w:rPr>
          <w:rStyle w:val="c3"/>
          <w:rFonts w:ascii="Traditional Arabic" w:hAnsi="Traditional Arabic" w:cs="Traditional Arabic"/>
          <w:sz w:val="40"/>
          <w:szCs w:val="40"/>
        </w:rPr>
        <w:sym w:font="AGA Arabesque" w:char="F05B"/>
      </w:r>
      <w:r w:rsidR="00984D58" w:rsidRPr="00026E7B">
        <w:rPr>
          <w:rFonts w:ascii="Traditional Arabic" w:hAnsi="Traditional Arabic" w:cs="Traditional Arabic"/>
          <w:color w:val="C00000"/>
          <w:sz w:val="40"/>
          <w:szCs w:val="40"/>
          <w:vertAlign w:val="superscript"/>
          <w:rtl/>
        </w:rPr>
        <w:t xml:space="preserve"> </w:t>
      </w:r>
      <w:r w:rsidR="006E7505" w:rsidRPr="00026E7B">
        <w:rPr>
          <w:rFonts w:ascii="Traditional Arabic" w:hAnsi="Traditional Arabic" w:cs="Traditional Arabic"/>
          <w:color w:val="C00000"/>
          <w:sz w:val="40"/>
          <w:szCs w:val="40"/>
          <w:vertAlign w:val="superscript"/>
          <w:rtl/>
        </w:rPr>
        <w:t>النمل</w:t>
      </w:r>
      <w:r w:rsidR="00984D58" w:rsidRPr="00026E7B">
        <w:rPr>
          <w:rFonts w:ascii="Traditional Arabic" w:hAnsi="Traditional Arabic" w:cs="Traditional Arabic"/>
          <w:color w:val="C00000"/>
          <w:sz w:val="40"/>
          <w:szCs w:val="40"/>
          <w:vertAlign w:val="superscript"/>
          <w:rtl/>
        </w:rPr>
        <w:t xml:space="preserve"> (</w:t>
      </w:r>
      <w:r w:rsidR="006E7505" w:rsidRPr="00026E7B">
        <w:rPr>
          <w:rFonts w:ascii="Traditional Arabic" w:hAnsi="Traditional Arabic" w:cs="Traditional Arabic"/>
          <w:color w:val="C00000"/>
          <w:sz w:val="40"/>
          <w:szCs w:val="40"/>
          <w:vertAlign w:val="superscript"/>
          <w:rtl/>
        </w:rPr>
        <w:t>44</w:t>
      </w:r>
      <w:r w:rsidR="00984D58" w:rsidRPr="00026E7B">
        <w:rPr>
          <w:rFonts w:ascii="Traditional Arabic" w:hAnsi="Traditional Arabic" w:cs="Traditional Arabic"/>
          <w:color w:val="C00000"/>
          <w:sz w:val="40"/>
          <w:szCs w:val="40"/>
          <w:vertAlign w:val="superscript"/>
          <w:rtl/>
        </w:rPr>
        <w:t>)</w:t>
      </w:r>
      <w:r w:rsidR="00B44005"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w:t>
      </w:r>
      <w:r w:rsidR="00B44005" w:rsidRPr="00026E7B">
        <w:rPr>
          <w:rFonts w:ascii="Traditional Arabic" w:hAnsi="Traditional Arabic" w:cs="Traditional Arabic"/>
          <w:sz w:val="40"/>
          <w:szCs w:val="40"/>
          <w:rtl/>
        </w:rPr>
        <w:t xml:space="preserve"> </w:t>
      </w:r>
      <w:r w:rsidR="00B44005" w:rsidRPr="00026E7B">
        <w:rPr>
          <w:rFonts w:ascii="Traditional Arabic" w:hAnsi="Traditional Arabic" w:cs="Traditional Arabic"/>
          <w:sz w:val="40"/>
          <w:szCs w:val="40"/>
        </w:rPr>
        <w:sym w:font="AGA Arabesque" w:char="F05D"/>
      </w:r>
      <w:r w:rsidRPr="00026E7B">
        <w:rPr>
          <w:rStyle w:val="c3"/>
          <w:rFonts w:ascii="Traditional Arabic" w:hAnsi="Traditional Arabic" w:cs="Traditional Arabic"/>
          <w:b/>
          <w:bCs/>
          <w:color w:val="2E74B5" w:themeColor="accent5" w:themeShade="BF"/>
          <w:sz w:val="40"/>
          <w:szCs w:val="40"/>
          <w:rtl/>
        </w:rPr>
        <w:t>وَمَنْ أَحْسَنُ دِينًا مِمَّنْ أَسْلَمَ وَجْهَهُ لِلَّهِ وَهُوَ مُحْسِنٌ وَاتَّبَعَ مِلَّةَ إبْرَاهِيمَ حَنِيفًا</w:t>
      </w:r>
      <w:r w:rsidR="00B44005" w:rsidRPr="00026E7B">
        <w:rPr>
          <w:rStyle w:val="c3"/>
          <w:rFonts w:ascii="Traditional Arabic" w:hAnsi="Traditional Arabic" w:cs="Traditional Arabic"/>
          <w:sz w:val="40"/>
          <w:szCs w:val="40"/>
        </w:rPr>
        <w:sym w:font="AGA Arabesque" w:char="F05B"/>
      </w:r>
      <w:r w:rsidR="00D82EEF" w:rsidRPr="00026E7B">
        <w:rPr>
          <w:rFonts w:ascii="Traditional Arabic" w:hAnsi="Traditional Arabic" w:cs="Traditional Arabic"/>
          <w:color w:val="C00000"/>
          <w:sz w:val="40"/>
          <w:szCs w:val="40"/>
          <w:vertAlign w:val="superscript"/>
          <w:rtl/>
        </w:rPr>
        <w:t xml:space="preserve"> </w:t>
      </w:r>
      <w:r w:rsidR="006E7505" w:rsidRPr="00026E7B">
        <w:rPr>
          <w:rFonts w:ascii="Traditional Arabic" w:hAnsi="Traditional Arabic" w:cs="Traditional Arabic"/>
          <w:color w:val="C00000"/>
          <w:sz w:val="40"/>
          <w:szCs w:val="40"/>
          <w:vertAlign w:val="superscript"/>
          <w:rtl/>
        </w:rPr>
        <w:t>النساء</w:t>
      </w:r>
      <w:r w:rsidR="00D82EEF" w:rsidRPr="00026E7B">
        <w:rPr>
          <w:rFonts w:ascii="Traditional Arabic" w:hAnsi="Traditional Arabic" w:cs="Traditional Arabic"/>
          <w:color w:val="C00000"/>
          <w:sz w:val="40"/>
          <w:szCs w:val="40"/>
          <w:vertAlign w:val="superscript"/>
          <w:rtl/>
        </w:rPr>
        <w:t xml:space="preserve"> (</w:t>
      </w:r>
      <w:r w:rsidR="006E7505" w:rsidRPr="00026E7B">
        <w:rPr>
          <w:rFonts w:ascii="Traditional Arabic" w:hAnsi="Traditional Arabic" w:cs="Traditional Arabic"/>
          <w:color w:val="C00000"/>
          <w:sz w:val="40"/>
          <w:szCs w:val="40"/>
          <w:vertAlign w:val="superscript"/>
          <w:rtl/>
        </w:rPr>
        <w:t>125</w:t>
      </w:r>
      <w:r w:rsidR="00D82EEF" w:rsidRPr="00026E7B">
        <w:rPr>
          <w:rFonts w:ascii="Traditional Arabic" w:hAnsi="Traditional Arabic" w:cs="Traditional Arabic"/>
          <w:color w:val="C00000"/>
          <w:sz w:val="40"/>
          <w:szCs w:val="40"/>
          <w:vertAlign w:val="superscript"/>
          <w:rtl/>
        </w:rPr>
        <w:t>)</w:t>
      </w:r>
      <w:r w:rsidR="00B44005"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w:t>
      </w:r>
      <w:r w:rsidR="00B44005" w:rsidRPr="00026E7B">
        <w:rPr>
          <w:rFonts w:ascii="Traditional Arabic" w:hAnsi="Traditional Arabic" w:cs="Traditional Arabic"/>
          <w:sz w:val="40"/>
          <w:szCs w:val="40"/>
          <w:rtl/>
        </w:rPr>
        <w:t xml:space="preserve"> </w:t>
      </w:r>
      <w:r w:rsidR="00B44005" w:rsidRPr="00026E7B">
        <w:rPr>
          <w:rFonts w:ascii="Traditional Arabic" w:hAnsi="Traditional Arabic" w:cs="Traditional Arabic"/>
          <w:sz w:val="40"/>
          <w:szCs w:val="40"/>
        </w:rPr>
        <w:sym w:font="AGA Arabesque" w:char="F05D"/>
      </w:r>
      <w:r w:rsidRPr="00026E7B">
        <w:rPr>
          <w:rStyle w:val="c3"/>
          <w:rFonts w:ascii="Traditional Arabic" w:hAnsi="Traditional Arabic" w:cs="Traditional Arabic"/>
          <w:b/>
          <w:bCs/>
          <w:color w:val="2E74B5" w:themeColor="accent5" w:themeShade="BF"/>
          <w:sz w:val="40"/>
          <w:szCs w:val="40"/>
          <w:rtl/>
        </w:rPr>
        <w:t>بَلَى مَنْ أَسْلَمَ وَجْهَهُ لِلَّهِ وَهُوَ مُحْسِنٌ فَلَهُ أَجْرُهُ عِنْدَ رَبِّهِ</w:t>
      </w:r>
      <w:r w:rsidR="00B44005" w:rsidRPr="00026E7B">
        <w:rPr>
          <w:rStyle w:val="c3"/>
          <w:rFonts w:ascii="Traditional Arabic" w:hAnsi="Traditional Arabic" w:cs="Traditional Arabic"/>
          <w:sz w:val="40"/>
          <w:szCs w:val="40"/>
        </w:rPr>
        <w:sym w:font="AGA Arabesque" w:char="F05B"/>
      </w:r>
      <w:r w:rsidR="00D82EEF" w:rsidRPr="00026E7B">
        <w:rPr>
          <w:rFonts w:ascii="Traditional Arabic" w:hAnsi="Traditional Arabic" w:cs="Traditional Arabic"/>
          <w:color w:val="C00000"/>
          <w:sz w:val="40"/>
          <w:szCs w:val="40"/>
          <w:vertAlign w:val="superscript"/>
          <w:rtl/>
        </w:rPr>
        <w:t xml:space="preserve"> </w:t>
      </w:r>
      <w:r w:rsidR="00391714" w:rsidRPr="00026E7B">
        <w:rPr>
          <w:rFonts w:ascii="Traditional Arabic" w:hAnsi="Traditional Arabic" w:cs="Traditional Arabic"/>
          <w:color w:val="C00000"/>
          <w:sz w:val="40"/>
          <w:szCs w:val="40"/>
          <w:vertAlign w:val="superscript"/>
          <w:rtl/>
        </w:rPr>
        <w:t>البقرة</w:t>
      </w:r>
      <w:r w:rsidR="00D82EEF" w:rsidRPr="00026E7B">
        <w:rPr>
          <w:rFonts w:ascii="Traditional Arabic" w:hAnsi="Traditional Arabic" w:cs="Traditional Arabic"/>
          <w:color w:val="C00000"/>
          <w:sz w:val="40"/>
          <w:szCs w:val="40"/>
          <w:vertAlign w:val="superscript"/>
          <w:rtl/>
        </w:rPr>
        <w:t xml:space="preserve"> (</w:t>
      </w:r>
      <w:r w:rsidR="00391714" w:rsidRPr="00026E7B">
        <w:rPr>
          <w:rFonts w:ascii="Traditional Arabic" w:hAnsi="Traditional Arabic" w:cs="Traditional Arabic"/>
          <w:color w:val="C00000"/>
          <w:sz w:val="40"/>
          <w:szCs w:val="40"/>
          <w:vertAlign w:val="superscript"/>
          <w:rtl/>
        </w:rPr>
        <w:t>112</w:t>
      </w:r>
      <w:r w:rsidR="00D82EEF" w:rsidRPr="00026E7B">
        <w:rPr>
          <w:rFonts w:ascii="Traditional Arabic" w:hAnsi="Traditional Arabic" w:cs="Traditional Arabic"/>
          <w:color w:val="C00000"/>
          <w:sz w:val="40"/>
          <w:szCs w:val="40"/>
          <w:vertAlign w:val="superscript"/>
          <w:rtl/>
        </w:rPr>
        <w:t>)</w:t>
      </w:r>
      <w:r w:rsidR="00B44005"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w:t>
      </w:r>
      <w:r w:rsidR="00B44005" w:rsidRPr="00026E7B">
        <w:rPr>
          <w:rFonts w:ascii="Traditional Arabic" w:hAnsi="Traditional Arabic" w:cs="Traditional Arabic"/>
          <w:sz w:val="40"/>
          <w:szCs w:val="40"/>
          <w:rtl/>
        </w:rPr>
        <w:t xml:space="preserve"> </w:t>
      </w:r>
      <w:r w:rsidR="00B44005" w:rsidRPr="00026E7B">
        <w:rPr>
          <w:rFonts w:ascii="Traditional Arabic" w:hAnsi="Traditional Arabic" w:cs="Traditional Arabic"/>
          <w:sz w:val="40"/>
          <w:szCs w:val="40"/>
        </w:rPr>
        <w:sym w:font="AGA Arabesque" w:char="F05D"/>
      </w:r>
      <w:r w:rsidRPr="00026E7B">
        <w:rPr>
          <w:rStyle w:val="c3"/>
          <w:rFonts w:ascii="Traditional Arabic" w:hAnsi="Traditional Arabic" w:cs="Traditional Arabic"/>
          <w:b/>
          <w:bCs/>
          <w:color w:val="2E74B5" w:themeColor="accent5" w:themeShade="BF"/>
          <w:sz w:val="40"/>
          <w:szCs w:val="40"/>
          <w:rtl/>
        </w:rPr>
        <w:t>وَتُوبُوا إلَى اللَّهِ جَمِيعًا</w:t>
      </w:r>
      <w:r w:rsidR="00B44005" w:rsidRPr="00026E7B">
        <w:rPr>
          <w:rStyle w:val="c3"/>
          <w:rFonts w:ascii="Traditional Arabic" w:hAnsi="Traditional Arabic" w:cs="Traditional Arabic"/>
          <w:sz w:val="40"/>
          <w:szCs w:val="40"/>
        </w:rPr>
        <w:sym w:font="AGA Arabesque" w:char="F05B"/>
      </w:r>
      <w:r w:rsidR="00D82EEF" w:rsidRPr="00026E7B">
        <w:rPr>
          <w:rFonts w:ascii="Traditional Arabic" w:hAnsi="Traditional Arabic" w:cs="Traditional Arabic"/>
          <w:color w:val="C00000"/>
          <w:sz w:val="40"/>
          <w:szCs w:val="40"/>
          <w:vertAlign w:val="superscript"/>
          <w:rtl/>
        </w:rPr>
        <w:t xml:space="preserve"> </w:t>
      </w:r>
      <w:r w:rsidR="00B44A54" w:rsidRPr="00026E7B">
        <w:rPr>
          <w:rFonts w:ascii="Traditional Arabic" w:hAnsi="Traditional Arabic" w:cs="Traditional Arabic"/>
          <w:color w:val="C00000"/>
          <w:sz w:val="40"/>
          <w:szCs w:val="40"/>
          <w:vertAlign w:val="superscript"/>
          <w:rtl/>
        </w:rPr>
        <w:t>النور</w:t>
      </w:r>
      <w:r w:rsidR="00D82EEF" w:rsidRPr="00026E7B">
        <w:rPr>
          <w:rFonts w:ascii="Traditional Arabic" w:hAnsi="Traditional Arabic" w:cs="Traditional Arabic"/>
          <w:color w:val="C00000"/>
          <w:sz w:val="40"/>
          <w:szCs w:val="40"/>
          <w:vertAlign w:val="superscript"/>
          <w:rtl/>
        </w:rPr>
        <w:t xml:space="preserve"> (</w:t>
      </w:r>
      <w:r w:rsidR="00B44A54" w:rsidRPr="00026E7B">
        <w:rPr>
          <w:rFonts w:ascii="Traditional Arabic" w:hAnsi="Traditional Arabic" w:cs="Traditional Arabic"/>
          <w:color w:val="C00000"/>
          <w:sz w:val="40"/>
          <w:szCs w:val="40"/>
          <w:vertAlign w:val="superscript"/>
          <w:rtl/>
        </w:rPr>
        <w:t>31</w:t>
      </w:r>
      <w:r w:rsidR="00D82EEF" w:rsidRPr="00026E7B">
        <w:rPr>
          <w:rFonts w:ascii="Traditional Arabic" w:hAnsi="Traditional Arabic" w:cs="Traditional Arabic"/>
          <w:color w:val="C00000"/>
          <w:sz w:val="40"/>
          <w:szCs w:val="40"/>
          <w:vertAlign w:val="superscript"/>
          <w:rtl/>
        </w:rPr>
        <w:t>)</w:t>
      </w:r>
      <w:r w:rsidR="00B44005" w:rsidRPr="00026E7B">
        <w:rPr>
          <w:rStyle w:val="c3"/>
          <w:rFonts w:ascii="Traditional Arabic" w:hAnsi="Traditional Arabic" w:cs="Traditional Arabic"/>
          <w:sz w:val="40"/>
          <w:szCs w:val="40"/>
          <w:rtl/>
        </w:rPr>
        <w:t xml:space="preserve"> </w:t>
      </w:r>
      <w:r w:rsidR="00B44005" w:rsidRPr="00026E7B">
        <w:rPr>
          <w:rStyle w:val="c3"/>
          <w:rFonts w:ascii="Traditional Arabic" w:hAnsi="Traditional Arabic" w:cs="Traditional Arabic"/>
          <w:sz w:val="40"/>
          <w:szCs w:val="40"/>
        </w:rPr>
        <w:sym w:font="AGA Arabesque" w:char="F05D"/>
      </w:r>
      <w:r w:rsidRPr="00026E7B">
        <w:rPr>
          <w:rStyle w:val="c3"/>
          <w:rFonts w:ascii="Traditional Arabic" w:hAnsi="Traditional Arabic" w:cs="Traditional Arabic"/>
          <w:b/>
          <w:bCs/>
          <w:color w:val="2E74B5" w:themeColor="accent5" w:themeShade="BF"/>
          <w:sz w:val="40"/>
          <w:szCs w:val="40"/>
          <w:rtl/>
        </w:rPr>
        <w:t>وَمَنْ تَابَ وَعَمِلَ صَالِحًا فَإِنَّهُ يَتُوبُ إلَى اللَّهِ مَتَابًا</w:t>
      </w:r>
      <w:r w:rsidR="00B44005" w:rsidRPr="00026E7B">
        <w:rPr>
          <w:rStyle w:val="c3"/>
          <w:rFonts w:ascii="Traditional Arabic" w:hAnsi="Traditional Arabic" w:cs="Traditional Arabic"/>
          <w:sz w:val="40"/>
          <w:szCs w:val="40"/>
        </w:rPr>
        <w:sym w:font="AGA Arabesque" w:char="F05B"/>
      </w:r>
      <w:r w:rsidR="009C7D2B" w:rsidRPr="00026E7B">
        <w:rPr>
          <w:rFonts w:ascii="Traditional Arabic" w:hAnsi="Traditional Arabic" w:cs="Traditional Arabic"/>
          <w:color w:val="C00000"/>
          <w:sz w:val="40"/>
          <w:szCs w:val="40"/>
          <w:vertAlign w:val="superscript"/>
          <w:rtl/>
        </w:rPr>
        <w:t xml:space="preserve"> </w:t>
      </w:r>
      <w:r w:rsidR="0056485B" w:rsidRPr="00026E7B">
        <w:rPr>
          <w:rFonts w:ascii="Traditional Arabic" w:hAnsi="Traditional Arabic" w:cs="Traditional Arabic"/>
          <w:color w:val="C00000"/>
          <w:sz w:val="40"/>
          <w:szCs w:val="40"/>
          <w:vertAlign w:val="superscript"/>
          <w:rtl/>
        </w:rPr>
        <w:t>الفرقان</w:t>
      </w:r>
      <w:r w:rsidR="009C7D2B" w:rsidRPr="00026E7B">
        <w:rPr>
          <w:rFonts w:ascii="Traditional Arabic" w:hAnsi="Traditional Arabic" w:cs="Traditional Arabic"/>
          <w:color w:val="C00000"/>
          <w:sz w:val="40"/>
          <w:szCs w:val="40"/>
          <w:vertAlign w:val="superscript"/>
          <w:rtl/>
        </w:rPr>
        <w:t xml:space="preserve"> (</w:t>
      </w:r>
      <w:r w:rsidR="0056485B" w:rsidRPr="00026E7B">
        <w:rPr>
          <w:rFonts w:ascii="Traditional Arabic" w:hAnsi="Traditional Arabic" w:cs="Traditional Arabic"/>
          <w:color w:val="C00000"/>
          <w:sz w:val="40"/>
          <w:szCs w:val="40"/>
          <w:vertAlign w:val="superscript"/>
          <w:rtl/>
        </w:rPr>
        <w:t>7</w:t>
      </w:r>
      <w:r w:rsidR="009C7D2B" w:rsidRPr="00026E7B">
        <w:rPr>
          <w:rFonts w:ascii="Traditional Arabic" w:hAnsi="Traditional Arabic" w:cs="Traditional Arabic"/>
          <w:color w:val="C00000"/>
          <w:sz w:val="40"/>
          <w:szCs w:val="40"/>
          <w:vertAlign w:val="superscript"/>
          <w:rtl/>
        </w:rPr>
        <w:t>1)</w:t>
      </w:r>
      <w:r w:rsidR="00B44005"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w:t>
      </w:r>
      <w:r w:rsidR="00B44005" w:rsidRPr="00026E7B">
        <w:rPr>
          <w:rFonts w:ascii="Traditional Arabic" w:hAnsi="Traditional Arabic" w:cs="Traditional Arabic"/>
          <w:sz w:val="40"/>
          <w:szCs w:val="40"/>
          <w:rtl/>
        </w:rPr>
        <w:t xml:space="preserve"> </w:t>
      </w:r>
      <w:r w:rsidR="00B44005" w:rsidRPr="00026E7B">
        <w:rPr>
          <w:rFonts w:ascii="Traditional Arabic" w:hAnsi="Traditional Arabic" w:cs="Traditional Arabic"/>
          <w:sz w:val="40"/>
          <w:szCs w:val="40"/>
        </w:rPr>
        <w:sym w:font="AGA Arabesque" w:char="F05D"/>
      </w:r>
      <w:r w:rsidRPr="00026E7B">
        <w:rPr>
          <w:rStyle w:val="c3"/>
          <w:rFonts w:ascii="Traditional Arabic" w:hAnsi="Traditional Arabic" w:cs="Traditional Arabic"/>
          <w:b/>
          <w:bCs/>
          <w:color w:val="2E74B5" w:themeColor="accent5" w:themeShade="BF"/>
          <w:sz w:val="40"/>
          <w:szCs w:val="40"/>
          <w:rtl/>
        </w:rPr>
        <w:t>فَتُوبُوا إلَى بَارِئِكُمْ</w:t>
      </w:r>
      <w:r w:rsidR="00B44005" w:rsidRPr="00026E7B">
        <w:rPr>
          <w:rStyle w:val="c3"/>
          <w:rFonts w:ascii="Traditional Arabic" w:hAnsi="Traditional Arabic" w:cs="Traditional Arabic"/>
          <w:sz w:val="40"/>
          <w:szCs w:val="40"/>
        </w:rPr>
        <w:sym w:font="AGA Arabesque" w:char="F05B"/>
      </w:r>
      <w:r w:rsidR="009C7D2B" w:rsidRPr="00026E7B">
        <w:rPr>
          <w:rFonts w:ascii="Traditional Arabic" w:hAnsi="Traditional Arabic" w:cs="Traditional Arabic"/>
          <w:color w:val="C00000"/>
          <w:sz w:val="40"/>
          <w:szCs w:val="40"/>
          <w:vertAlign w:val="superscript"/>
          <w:rtl/>
        </w:rPr>
        <w:t xml:space="preserve"> </w:t>
      </w:r>
      <w:r w:rsidR="0005623F" w:rsidRPr="00026E7B">
        <w:rPr>
          <w:rFonts w:ascii="Traditional Arabic" w:hAnsi="Traditional Arabic" w:cs="Traditional Arabic"/>
          <w:color w:val="C00000"/>
          <w:sz w:val="40"/>
          <w:szCs w:val="40"/>
          <w:vertAlign w:val="superscript"/>
          <w:rtl/>
        </w:rPr>
        <w:t>البقرة</w:t>
      </w:r>
      <w:r w:rsidR="009C7D2B" w:rsidRPr="00026E7B">
        <w:rPr>
          <w:rFonts w:ascii="Traditional Arabic" w:hAnsi="Traditional Arabic" w:cs="Traditional Arabic"/>
          <w:color w:val="C00000"/>
          <w:sz w:val="40"/>
          <w:szCs w:val="40"/>
          <w:vertAlign w:val="superscript"/>
          <w:rtl/>
        </w:rPr>
        <w:t xml:space="preserve"> (</w:t>
      </w:r>
      <w:r w:rsidR="0005623F" w:rsidRPr="00026E7B">
        <w:rPr>
          <w:rFonts w:ascii="Traditional Arabic" w:hAnsi="Traditional Arabic" w:cs="Traditional Arabic"/>
          <w:color w:val="C00000"/>
          <w:sz w:val="40"/>
          <w:szCs w:val="40"/>
          <w:vertAlign w:val="superscript"/>
          <w:rtl/>
        </w:rPr>
        <w:t>54</w:t>
      </w:r>
      <w:r w:rsidR="009C7D2B" w:rsidRPr="00026E7B">
        <w:rPr>
          <w:rFonts w:ascii="Traditional Arabic" w:hAnsi="Traditional Arabic" w:cs="Traditional Arabic"/>
          <w:color w:val="C00000"/>
          <w:sz w:val="40"/>
          <w:szCs w:val="40"/>
          <w:vertAlign w:val="superscript"/>
          <w:rtl/>
        </w:rPr>
        <w:t>)</w:t>
      </w:r>
      <w:r w:rsidR="00B44005" w:rsidRPr="00026E7B">
        <w:rPr>
          <w:rStyle w:val="c3"/>
          <w:rFonts w:ascii="Traditional Arabic" w:hAnsi="Traditional Arabic" w:cs="Traditional Arabic"/>
          <w:sz w:val="40"/>
          <w:szCs w:val="40"/>
          <w:rtl/>
        </w:rPr>
        <w:t xml:space="preserve"> </w:t>
      </w:r>
      <w:r w:rsidR="00B44005" w:rsidRPr="00026E7B">
        <w:rPr>
          <w:rStyle w:val="c3"/>
          <w:rFonts w:ascii="Traditional Arabic" w:hAnsi="Traditional Arabic" w:cs="Traditional Arabic"/>
          <w:sz w:val="40"/>
          <w:szCs w:val="40"/>
        </w:rPr>
        <w:sym w:font="AGA Arabesque" w:char="F05D"/>
      </w:r>
      <w:r w:rsidRPr="00026E7B">
        <w:rPr>
          <w:rStyle w:val="c3"/>
          <w:rFonts w:ascii="Traditional Arabic" w:hAnsi="Traditional Arabic" w:cs="Traditional Arabic"/>
          <w:b/>
          <w:bCs/>
          <w:color w:val="2E74B5" w:themeColor="accent5" w:themeShade="BF"/>
          <w:sz w:val="40"/>
          <w:szCs w:val="40"/>
          <w:rtl/>
        </w:rPr>
        <w:t>تُوبُوا إلَى اللَّهِ تَوْبَةً نَصُوحًا</w:t>
      </w:r>
      <w:r w:rsidR="00B44005" w:rsidRPr="00026E7B">
        <w:rPr>
          <w:rStyle w:val="c3"/>
          <w:rFonts w:ascii="Traditional Arabic" w:hAnsi="Traditional Arabic" w:cs="Traditional Arabic"/>
          <w:sz w:val="40"/>
          <w:szCs w:val="40"/>
        </w:rPr>
        <w:sym w:font="AGA Arabesque" w:char="F05B"/>
      </w:r>
      <w:r w:rsidR="009C7D2B" w:rsidRPr="00026E7B">
        <w:rPr>
          <w:rFonts w:ascii="Traditional Arabic" w:hAnsi="Traditional Arabic" w:cs="Traditional Arabic"/>
          <w:color w:val="C00000"/>
          <w:sz w:val="40"/>
          <w:szCs w:val="40"/>
          <w:vertAlign w:val="superscript"/>
          <w:rtl/>
        </w:rPr>
        <w:t xml:space="preserve"> </w:t>
      </w:r>
      <w:r w:rsidR="0005623F" w:rsidRPr="00026E7B">
        <w:rPr>
          <w:rFonts w:ascii="Traditional Arabic" w:hAnsi="Traditional Arabic" w:cs="Traditional Arabic"/>
          <w:color w:val="C00000"/>
          <w:sz w:val="40"/>
          <w:szCs w:val="40"/>
          <w:vertAlign w:val="superscript"/>
          <w:rtl/>
        </w:rPr>
        <w:t>التحريم</w:t>
      </w:r>
      <w:r w:rsidR="009C7D2B" w:rsidRPr="00026E7B">
        <w:rPr>
          <w:rFonts w:ascii="Traditional Arabic" w:hAnsi="Traditional Arabic" w:cs="Traditional Arabic"/>
          <w:color w:val="C00000"/>
          <w:sz w:val="40"/>
          <w:szCs w:val="40"/>
          <w:vertAlign w:val="superscript"/>
          <w:rtl/>
        </w:rPr>
        <w:t xml:space="preserve"> (</w:t>
      </w:r>
      <w:r w:rsidR="0005623F" w:rsidRPr="00026E7B">
        <w:rPr>
          <w:rFonts w:ascii="Traditional Arabic" w:hAnsi="Traditional Arabic" w:cs="Traditional Arabic"/>
          <w:color w:val="C00000"/>
          <w:sz w:val="40"/>
          <w:szCs w:val="40"/>
          <w:vertAlign w:val="superscript"/>
          <w:rtl/>
        </w:rPr>
        <w:t>8</w:t>
      </w:r>
      <w:r w:rsidR="009C7D2B" w:rsidRPr="00026E7B">
        <w:rPr>
          <w:rFonts w:ascii="Traditional Arabic" w:hAnsi="Traditional Arabic" w:cs="Traditional Arabic"/>
          <w:color w:val="C00000"/>
          <w:sz w:val="40"/>
          <w:szCs w:val="40"/>
          <w:vertAlign w:val="superscript"/>
          <w:rtl/>
        </w:rPr>
        <w:t>)</w:t>
      </w:r>
      <w:r w:rsidR="00B44005" w:rsidRPr="00026E7B">
        <w:rPr>
          <w:rFonts w:ascii="Traditional Arabic" w:hAnsi="Traditional Arabic" w:cs="Traditional Arabic"/>
          <w:sz w:val="40"/>
          <w:szCs w:val="40"/>
          <w:rtl/>
        </w:rPr>
        <w:t>.</w:t>
      </w:r>
    </w:p>
    <w:p w14:paraId="228194E3" w14:textId="44528C0F" w:rsidR="00B44005" w:rsidRPr="00026E7B" w:rsidRDefault="001B09F0" w:rsidP="00827116">
      <w:pPr>
        <w:pStyle w:val="a4"/>
        <w:widowControl w:val="0"/>
        <w:jc w:val="both"/>
        <w:rPr>
          <w:rFonts w:ascii="Traditional Arabic" w:hAnsi="Traditional Arabic" w:cs="Traditional Arabic"/>
          <w:sz w:val="40"/>
          <w:szCs w:val="40"/>
          <w:rtl/>
        </w:rPr>
      </w:pPr>
      <w:r w:rsidRPr="00026E7B">
        <w:rPr>
          <w:rFonts w:ascii="Traditional Arabic" w:hAnsi="Traditional Arabic" w:cs="Traditional Arabic"/>
          <w:sz w:val="40"/>
          <w:szCs w:val="40"/>
          <w:rtl/>
        </w:rPr>
        <w:t>وَالِاسْتِغْفَارُ</w:t>
      </w:r>
      <w:r w:rsidR="00B44005" w:rsidRPr="00026E7B">
        <w:rPr>
          <w:rFonts w:ascii="Traditional Arabic" w:hAnsi="Traditional Arabic" w:cs="Traditional Arabic"/>
          <w:sz w:val="40"/>
          <w:szCs w:val="40"/>
          <w:rtl/>
        </w:rPr>
        <w:t xml:space="preserve"> </w:t>
      </w:r>
      <w:r w:rsidR="00B44005" w:rsidRPr="00026E7B">
        <w:rPr>
          <w:rFonts w:ascii="Traditional Arabic" w:hAnsi="Traditional Arabic" w:cs="Traditional Arabic"/>
          <w:sz w:val="40"/>
          <w:szCs w:val="40"/>
        </w:rPr>
        <w:sym w:font="AGA Arabesque" w:char="F05D"/>
      </w:r>
      <w:r w:rsidRPr="00026E7B">
        <w:rPr>
          <w:rStyle w:val="c3"/>
          <w:rFonts w:ascii="Traditional Arabic" w:hAnsi="Traditional Arabic" w:cs="Traditional Arabic"/>
          <w:b/>
          <w:bCs/>
          <w:color w:val="2E74B5" w:themeColor="accent5" w:themeShade="BF"/>
          <w:sz w:val="40"/>
          <w:szCs w:val="40"/>
          <w:rtl/>
        </w:rPr>
        <w:t>اسْتَغْفِرُوا رَبَّكُمْ إنَّهُ كَانَ غَفَّارًا</w:t>
      </w:r>
      <w:r w:rsidR="00B44005" w:rsidRPr="00026E7B">
        <w:rPr>
          <w:rStyle w:val="c3"/>
          <w:rFonts w:ascii="Traditional Arabic" w:hAnsi="Traditional Arabic" w:cs="Traditional Arabic"/>
          <w:sz w:val="40"/>
          <w:szCs w:val="40"/>
        </w:rPr>
        <w:sym w:font="AGA Arabesque" w:char="F05B"/>
      </w:r>
      <w:r w:rsidR="009C7D2B" w:rsidRPr="00026E7B">
        <w:rPr>
          <w:rFonts w:ascii="Traditional Arabic" w:hAnsi="Traditional Arabic" w:cs="Traditional Arabic"/>
          <w:color w:val="C00000"/>
          <w:sz w:val="40"/>
          <w:szCs w:val="40"/>
          <w:vertAlign w:val="superscript"/>
          <w:rtl/>
        </w:rPr>
        <w:t xml:space="preserve"> </w:t>
      </w:r>
      <w:r w:rsidR="002E1E14" w:rsidRPr="00026E7B">
        <w:rPr>
          <w:rFonts w:ascii="Traditional Arabic" w:hAnsi="Traditional Arabic" w:cs="Traditional Arabic"/>
          <w:color w:val="C00000"/>
          <w:sz w:val="40"/>
          <w:szCs w:val="40"/>
          <w:vertAlign w:val="superscript"/>
          <w:rtl/>
        </w:rPr>
        <w:t>نوح</w:t>
      </w:r>
      <w:r w:rsidR="009C7D2B" w:rsidRPr="00026E7B">
        <w:rPr>
          <w:rFonts w:ascii="Traditional Arabic" w:hAnsi="Traditional Arabic" w:cs="Traditional Arabic"/>
          <w:color w:val="C00000"/>
          <w:sz w:val="40"/>
          <w:szCs w:val="40"/>
          <w:vertAlign w:val="superscript"/>
          <w:rtl/>
        </w:rPr>
        <w:t xml:space="preserve"> (</w:t>
      </w:r>
      <w:r w:rsidR="002E1E14" w:rsidRPr="00026E7B">
        <w:rPr>
          <w:rFonts w:ascii="Traditional Arabic" w:hAnsi="Traditional Arabic" w:cs="Traditional Arabic"/>
          <w:color w:val="C00000"/>
          <w:sz w:val="40"/>
          <w:szCs w:val="40"/>
          <w:vertAlign w:val="superscript"/>
          <w:rtl/>
        </w:rPr>
        <w:t>10</w:t>
      </w:r>
      <w:r w:rsidR="009C7D2B" w:rsidRPr="00026E7B">
        <w:rPr>
          <w:rFonts w:ascii="Traditional Arabic" w:hAnsi="Traditional Arabic" w:cs="Traditional Arabic"/>
          <w:color w:val="C00000"/>
          <w:sz w:val="40"/>
          <w:szCs w:val="40"/>
          <w:vertAlign w:val="superscript"/>
          <w:rtl/>
        </w:rPr>
        <w:t>)</w:t>
      </w:r>
      <w:r w:rsidR="00B44005" w:rsidRPr="00026E7B">
        <w:rPr>
          <w:rFonts w:ascii="Traditional Arabic" w:hAnsi="Traditional Arabic" w:cs="Traditional Arabic"/>
          <w:sz w:val="40"/>
          <w:szCs w:val="40"/>
          <w:rtl/>
        </w:rPr>
        <w:t xml:space="preserve"> </w:t>
      </w:r>
      <w:r w:rsidR="00B44005"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وَأَنِ اسْتَغْفِرُوا رَبَّكُمْ ثُمَّ تُوبُوا إلَيْهِ</w:t>
      </w:r>
      <w:r w:rsidR="00B44005" w:rsidRPr="00026E7B">
        <w:rPr>
          <w:rFonts w:ascii="Traditional Arabic" w:hAnsi="Traditional Arabic" w:cs="Traditional Arabic"/>
          <w:sz w:val="40"/>
          <w:szCs w:val="40"/>
        </w:rPr>
        <w:sym w:font="AGA Arabesque" w:char="F05B"/>
      </w:r>
      <w:r w:rsidR="009C7D2B" w:rsidRPr="00026E7B">
        <w:rPr>
          <w:rFonts w:ascii="Traditional Arabic" w:hAnsi="Traditional Arabic" w:cs="Traditional Arabic"/>
          <w:color w:val="C00000"/>
          <w:sz w:val="40"/>
          <w:szCs w:val="40"/>
          <w:vertAlign w:val="superscript"/>
          <w:rtl/>
        </w:rPr>
        <w:t xml:space="preserve"> </w:t>
      </w:r>
      <w:r w:rsidR="002E1E14" w:rsidRPr="00026E7B">
        <w:rPr>
          <w:rFonts w:ascii="Traditional Arabic" w:hAnsi="Traditional Arabic" w:cs="Traditional Arabic"/>
          <w:color w:val="C00000"/>
          <w:sz w:val="40"/>
          <w:szCs w:val="40"/>
          <w:vertAlign w:val="superscript"/>
          <w:rtl/>
        </w:rPr>
        <w:t>هود</w:t>
      </w:r>
      <w:r w:rsidR="009C7D2B" w:rsidRPr="00026E7B">
        <w:rPr>
          <w:rFonts w:ascii="Traditional Arabic" w:hAnsi="Traditional Arabic" w:cs="Traditional Arabic"/>
          <w:color w:val="C00000"/>
          <w:sz w:val="40"/>
          <w:szCs w:val="40"/>
          <w:vertAlign w:val="superscript"/>
          <w:rtl/>
        </w:rPr>
        <w:t xml:space="preserve"> (3)</w:t>
      </w:r>
      <w:r w:rsidR="00B44005" w:rsidRPr="00026E7B">
        <w:rPr>
          <w:rFonts w:ascii="Traditional Arabic" w:hAnsi="Traditional Arabic" w:cs="Traditional Arabic"/>
          <w:sz w:val="40"/>
          <w:szCs w:val="40"/>
          <w:rtl/>
        </w:rPr>
        <w:t>.</w:t>
      </w:r>
    </w:p>
    <w:p w14:paraId="0A881821" w14:textId="07C6E282" w:rsidR="00774EE8" w:rsidRPr="00026E7B" w:rsidRDefault="001B09F0" w:rsidP="00827116">
      <w:pPr>
        <w:pStyle w:val="a4"/>
        <w:widowControl w:val="0"/>
        <w:jc w:val="both"/>
        <w:rPr>
          <w:rFonts w:ascii="Traditional Arabic" w:hAnsi="Traditional Arabic" w:cs="Traditional Arabic"/>
          <w:sz w:val="40"/>
          <w:szCs w:val="40"/>
          <w:rtl/>
        </w:rPr>
      </w:pPr>
      <w:r w:rsidRPr="00026E7B">
        <w:rPr>
          <w:rFonts w:ascii="Traditional Arabic" w:hAnsi="Traditional Arabic" w:cs="Traditional Arabic"/>
          <w:sz w:val="40"/>
          <w:szCs w:val="40"/>
          <w:rtl/>
        </w:rPr>
        <w:t>وَالِاسْتِرْزَاقُ وَالِاسْتِنْصَارُ</w:t>
      </w:r>
      <w:r w:rsidR="009C7D2B"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كَمَا فِي صَلَاةِ الِاسْتِسْقَاءِ</w:t>
      </w:r>
      <w:r w:rsidR="009C7D2B"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وَالْقُنُوتِ عَلَى الْأَعْدَاءِ</w:t>
      </w:r>
      <w:r w:rsidR="009C7D2B"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lastRenderedPageBreak/>
        <w:t>قَالَ</w:t>
      </w:r>
      <w:r w:rsidR="00774EE8" w:rsidRPr="00026E7B">
        <w:rPr>
          <w:rFonts w:ascii="Traditional Arabic" w:hAnsi="Traditional Arabic" w:cs="Traditional Arabic"/>
          <w:sz w:val="40"/>
          <w:szCs w:val="40"/>
          <w:rtl/>
        </w:rPr>
        <w:t xml:space="preserve"> </w:t>
      </w:r>
      <w:r w:rsidR="00774EE8"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فَابْتَغُوا عِنْدَ اللَّهِ الرِّزْقَ وَاعْبُدُوهُ وَاشْكُرُوا لَهُ</w:t>
      </w:r>
      <w:r w:rsidR="00774EE8" w:rsidRPr="00026E7B">
        <w:rPr>
          <w:rFonts w:ascii="Traditional Arabic" w:hAnsi="Traditional Arabic" w:cs="Traditional Arabic"/>
          <w:sz w:val="40"/>
          <w:szCs w:val="40"/>
        </w:rPr>
        <w:sym w:font="AGA Arabesque" w:char="F05B"/>
      </w:r>
      <w:r w:rsidR="009C7D2B" w:rsidRPr="00026E7B">
        <w:rPr>
          <w:rFonts w:ascii="Traditional Arabic" w:hAnsi="Traditional Arabic" w:cs="Traditional Arabic"/>
          <w:color w:val="C00000"/>
          <w:sz w:val="40"/>
          <w:szCs w:val="40"/>
          <w:vertAlign w:val="superscript"/>
          <w:rtl/>
        </w:rPr>
        <w:t xml:space="preserve"> </w:t>
      </w:r>
      <w:r w:rsidR="00721B99" w:rsidRPr="00026E7B">
        <w:rPr>
          <w:rFonts w:ascii="Traditional Arabic" w:hAnsi="Traditional Arabic" w:cs="Traditional Arabic"/>
          <w:color w:val="C00000"/>
          <w:sz w:val="40"/>
          <w:szCs w:val="40"/>
          <w:vertAlign w:val="superscript"/>
          <w:rtl/>
        </w:rPr>
        <w:t>العنكبوت</w:t>
      </w:r>
      <w:r w:rsidR="009C7D2B" w:rsidRPr="00026E7B">
        <w:rPr>
          <w:rFonts w:ascii="Traditional Arabic" w:hAnsi="Traditional Arabic" w:cs="Traditional Arabic"/>
          <w:color w:val="C00000"/>
          <w:sz w:val="40"/>
          <w:szCs w:val="40"/>
          <w:vertAlign w:val="superscript"/>
          <w:rtl/>
        </w:rPr>
        <w:t xml:space="preserve"> (</w:t>
      </w:r>
      <w:r w:rsidR="00721B99" w:rsidRPr="00026E7B">
        <w:rPr>
          <w:rFonts w:ascii="Traditional Arabic" w:hAnsi="Traditional Arabic" w:cs="Traditional Arabic"/>
          <w:color w:val="C00000"/>
          <w:sz w:val="40"/>
          <w:szCs w:val="40"/>
          <w:vertAlign w:val="superscript"/>
          <w:rtl/>
        </w:rPr>
        <w:t>17</w:t>
      </w:r>
      <w:r w:rsidR="009C7D2B" w:rsidRPr="00026E7B">
        <w:rPr>
          <w:rFonts w:ascii="Traditional Arabic" w:hAnsi="Traditional Arabic" w:cs="Traditional Arabic"/>
          <w:color w:val="C00000"/>
          <w:sz w:val="40"/>
          <w:szCs w:val="40"/>
          <w:vertAlign w:val="superscript"/>
          <w:rtl/>
        </w:rPr>
        <w:t>)</w:t>
      </w:r>
      <w:r w:rsidR="00774EE8" w:rsidRPr="00026E7B">
        <w:rPr>
          <w:rFonts w:ascii="Traditional Arabic" w:hAnsi="Traditional Arabic" w:cs="Traditional Arabic"/>
          <w:sz w:val="40"/>
          <w:szCs w:val="40"/>
        </w:rPr>
        <w:t xml:space="preserve"> </w:t>
      </w:r>
      <w:r w:rsidRPr="00026E7B">
        <w:rPr>
          <w:rFonts w:ascii="Traditional Arabic" w:hAnsi="Traditional Arabic" w:cs="Traditional Arabic"/>
          <w:sz w:val="40"/>
          <w:szCs w:val="40"/>
          <w:rtl/>
        </w:rPr>
        <w:t>وَقَالَ</w:t>
      </w:r>
      <w:r w:rsidR="00774EE8" w:rsidRPr="00026E7B">
        <w:rPr>
          <w:rFonts w:ascii="Traditional Arabic" w:hAnsi="Traditional Arabic" w:cs="Traditional Arabic"/>
          <w:sz w:val="40"/>
          <w:szCs w:val="40"/>
          <w:rtl/>
        </w:rPr>
        <w:t xml:space="preserve"> </w:t>
      </w:r>
      <w:r w:rsidR="00774EE8"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إنْ يَنْصُرْكُمُ اللَّهُ فَلَا غَالِبَ لَكُمْ وَإِنْ يَخْذُلْكُمْ فَمَنْ ذَا الَّذِي يَنْصُرُكُمْ مِنْ بَعْدِهِ وَعَلَى اللَّهِ فَلْيَتَوَكَّلِ الْمُؤْمِنُونَ</w:t>
      </w:r>
      <w:r w:rsidR="00774EE8" w:rsidRPr="00026E7B">
        <w:rPr>
          <w:rFonts w:ascii="Traditional Arabic" w:hAnsi="Traditional Arabic" w:cs="Traditional Arabic"/>
          <w:sz w:val="40"/>
          <w:szCs w:val="40"/>
        </w:rPr>
        <w:sym w:font="AGA Arabesque" w:char="F05B"/>
      </w:r>
      <w:r w:rsidR="009C7D2B" w:rsidRPr="00026E7B">
        <w:rPr>
          <w:rFonts w:ascii="Traditional Arabic" w:hAnsi="Traditional Arabic" w:cs="Traditional Arabic"/>
          <w:color w:val="C00000"/>
          <w:sz w:val="40"/>
          <w:szCs w:val="40"/>
          <w:vertAlign w:val="superscript"/>
          <w:rtl/>
        </w:rPr>
        <w:t xml:space="preserve"> </w:t>
      </w:r>
      <w:r w:rsidR="00A40E3F" w:rsidRPr="00026E7B">
        <w:rPr>
          <w:rFonts w:ascii="Traditional Arabic" w:hAnsi="Traditional Arabic" w:cs="Traditional Arabic"/>
          <w:color w:val="C00000"/>
          <w:sz w:val="40"/>
          <w:szCs w:val="40"/>
          <w:vertAlign w:val="superscript"/>
          <w:rtl/>
        </w:rPr>
        <w:t>آل عمران</w:t>
      </w:r>
      <w:r w:rsidR="009C7D2B" w:rsidRPr="00026E7B">
        <w:rPr>
          <w:rFonts w:ascii="Traditional Arabic" w:hAnsi="Traditional Arabic" w:cs="Traditional Arabic"/>
          <w:color w:val="C00000"/>
          <w:sz w:val="40"/>
          <w:szCs w:val="40"/>
          <w:vertAlign w:val="superscript"/>
          <w:rtl/>
        </w:rPr>
        <w:t xml:space="preserve"> (</w:t>
      </w:r>
      <w:r w:rsidR="00A40E3F" w:rsidRPr="00026E7B">
        <w:rPr>
          <w:rFonts w:ascii="Traditional Arabic" w:hAnsi="Traditional Arabic" w:cs="Traditional Arabic"/>
          <w:color w:val="C00000"/>
          <w:sz w:val="40"/>
          <w:szCs w:val="40"/>
          <w:vertAlign w:val="superscript"/>
          <w:rtl/>
        </w:rPr>
        <w:t>160</w:t>
      </w:r>
      <w:r w:rsidR="009C7D2B" w:rsidRPr="00026E7B">
        <w:rPr>
          <w:rFonts w:ascii="Traditional Arabic" w:hAnsi="Traditional Arabic" w:cs="Traditional Arabic"/>
          <w:color w:val="C00000"/>
          <w:sz w:val="40"/>
          <w:szCs w:val="40"/>
          <w:vertAlign w:val="superscript"/>
          <w:rtl/>
        </w:rPr>
        <w:t>)</w:t>
      </w:r>
      <w:r w:rsidR="00774EE8" w:rsidRPr="00026E7B">
        <w:rPr>
          <w:rFonts w:ascii="Traditional Arabic" w:hAnsi="Traditional Arabic" w:cs="Traditional Arabic"/>
          <w:sz w:val="40"/>
          <w:szCs w:val="40"/>
          <w:rtl/>
        </w:rPr>
        <w:t>.</w:t>
      </w:r>
    </w:p>
    <w:p w14:paraId="4E579346" w14:textId="329A827A" w:rsidR="00774EE8" w:rsidRPr="00026E7B" w:rsidRDefault="001B09F0" w:rsidP="00827116">
      <w:pPr>
        <w:pStyle w:val="a4"/>
        <w:widowControl w:val="0"/>
        <w:jc w:val="both"/>
        <w:rPr>
          <w:rFonts w:ascii="Traditional Arabic" w:hAnsi="Traditional Arabic" w:cs="Traditional Arabic"/>
          <w:sz w:val="40"/>
          <w:szCs w:val="40"/>
          <w:rtl/>
        </w:rPr>
      </w:pPr>
      <w:r w:rsidRPr="00026E7B">
        <w:rPr>
          <w:rFonts w:ascii="Traditional Arabic" w:hAnsi="Traditional Arabic" w:cs="Traditional Arabic"/>
          <w:sz w:val="40"/>
          <w:szCs w:val="40"/>
          <w:rtl/>
        </w:rPr>
        <w:t>وَالِاسْتِغَاثَةُ كَمَا قَالَ</w:t>
      </w:r>
      <w:r w:rsidR="00774EE8" w:rsidRPr="00026E7B">
        <w:rPr>
          <w:rFonts w:ascii="Traditional Arabic" w:hAnsi="Traditional Arabic" w:cs="Traditional Arabic"/>
          <w:sz w:val="40"/>
          <w:szCs w:val="40"/>
          <w:rtl/>
        </w:rPr>
        <w:t xml:space="preserve"> </w:t>
      </w:r>
      <w:r w:rsidR="00774EE8"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إذْ تَسْتَغِيثُونَ رَبَّكُمْ فَاسْتَجَابَ لَكُمْ</w:t>
      </w:r>
      <w:r w:rsidR="00774EE8" w:rsidRPr="00026E7B">
        <w:rPr>
          <w:rFonts w:ascii="Traditional Arabic" w:hAnsi="Traditional Arabic" w:cs="Traditional Arabic"/>
          <w:sz w:val="40"/>
          <w:szCs w:val="40"/>
        </w:rPr>
        <w:sym w:font="AGA Arabesque" w:char="F05B"/>
      </w:r>
      <w:r w:rsidR="009C7D2B" w:rsidRPr="00026E7B">
        <w:rPr>
          <w:rFonts w:ascii="Traditional Arabic" w:hAnsi="Traditional Arabic" w:cs="Traditional Arabic"/>
          <w:color w:val="C00000"/>
          <w:sz w:val="40"/>
          <w:szCs w:val="40"/>
          <w:vertAlign w:val="superscript"/>
          <w:rtl/>
        </w:rPr>
        <w:t xml:space="preserve"> </w:t>
      </w:r>
      <w:r w:rsidR="00C729F2" w:rsidRPr="00026E7B">
        <w:rPr>
          <w:rFonts w:ascii="Traditional Arabic" w:hAnsi="Traditional Arabic" w:cs="Traditional Arabic"/>
          <w:color w:val="C00000"/>
          <w:sz w:val="40"/>
          <w:szCs w:val="40"/>
          <w:vertAlign w:val="superscript"/>
          <w:rtl/>
        </w:rPr>
        <w:t>الأنفال</w:t>
      </w:r>
      <w:r w:rsidR="009C7D2B" w:rsidRPr="00026E7B">
        <w:rPr>
          <w:rFonts w:ascii="Traditional Arabic" w:hAnsi="Traditional Arabic" w:cs="Traditional Arabic"/>
          <w:color w:val="C00000"/>
          <w:sz w:val="40"/>
          <w:szCs w:val="40"/>
          <w:vertAlign w:val="superscript"/>
          <w:rtl/>
        </w:rPr>
        <w:t xml:space="preserve"> (</w:t>
      </w:r>
      <w:r w:rsidR="00C729F2" w:rsidRPr="00026E7B">
        <w:rPr>
          <w:rFonts w:ascii="Traditional Arabic" w:hAnsi="Traditional Arabic" w:cs="Traditional Arabic"/>
          <w:color w:val="C00000"/>
          <w:sz w:val="40"/>
          <w:szCs w:val="40"/>
          <w:vertAlign w:val="superscript"/>
          <w:rtl/>
        </w:rPr>
        <w:t>9</w:t>
      </w:r>
      <w:r w:rsidR="009C7D2B" w:rsidRPr="00026E7B">
        <w:rPr>
          <w:rFonts w:ascii="Traditional Arabic" w:hAnsi="Traditional Arabic" w:cs="Traditional Arabic"/>
          <w:color w:val="C00000"/>
          <w:sz w:val="40"/>
          <w:szCs w:val="40"/>
          <w:vertAlign w:val="superscript"/>
          <w:rtl/>
        </w:rPr>
        <w:t>)</w:t>
      </w:r>
      <w:r w:rsidR="00774EE8" w:rsidRPr="00026E7B">
        <w:rPr>
          <w:rFonts w:ascii="Traditional Arabic" w:hAnsi="Traditional Arabic" w:cs="Traditional Arabic"/>
          <w:sz w:val="40"/>
          <w:szCs w:val="40"/>
          <w:rtl/>
        </w:rPr>
        <w:t>.</w:t>
      </w:r>
    </w:p>
    <w:p w14:paraId="390C5441" w14:textId="62065CF7" w:rsidR="00774EE8" w:rsidRPr="00026E7B" w:rsidRDefault="001B09F0" w:rsidP="00827116">
      <w:pPr>
        <w:pStyle w:val="a4"/>
        <w:widowControl w:val="0"/>
        <w:jc w:val="both"/>
        <w:rPr>
          <w:rFonts w:ascii="Traditional Arabic" w:hAnsi="Traditional Arabic" w:cs="Traditional Arabic"/>
          <w:sz w:val="40"/>
          <w:szCs w:val="40"/>
          <w:vertAlign w:val="superscript"/>
          <w:rtl/>
        </w:rPr>
      </w:pPr>
      <w:r w:rsidRPr="00026E7B">
        <w:rPr>
          <w:rFonts w:ascii="Traditional Arabic" w:hAnsi="Traditional Arabic" w:cs="Traditional Arabic"/>
          <w:sz w:val="40"/>
          <w:szCs w:val="40"/>
          <w:rtl/>
        </w:rPr>
        <w:t>وَالِاسْتِجَارَةُ</w:t>
      </w:r>
      <w:r w:rsidR="005F245E"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كَمَا قَالَ</w:t>
      </w:r>
      <w:r w:rsidR="00774EE8" w:rsidRPr="00026E7B">
        <w:rPr>
          <w:rFonts w:ascii="Traditional Arabic" w:hAnsi="Traditional Arabic" w:cs="Traditional Arabic"/>
          <w:sz w:val="40"/>
          <w:szCs w:val="40"/>
          <w:rtl/>
        </w:rPr>
        <w:t xml:space="preserve"> </w:t>
      </w:r>
      <w:r w:rsidR="00774EE8"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قُلْ مَنْ بِيَدِهِ مَلَكُوتُ كُلِّ شَيْءٍ وَهُوَ يُجِيرُ وَلَا يُجَارُ عَلَيْهِ إنْ كُنْتُمْ تَعْلَمُونَ</w:t>
      </w:r>
      <w:r w:rsidR="00774EE8" w:rsidRPr="00026E7B">
        <w:rPr>
          <w:rFonts w:ascii="Traditional Arabic" w:hAnsi="Traditional Arabic" w:cs="Traditional Arabic"/>
          <w:b/>
          <w:bCs/>
          <w:color w:val="2E74B5" w:themeColor="accent5" w:themeShade="BF"/>
          <w:sz w:val="40"/>
          <w:szCs w:val="40"/>
          <w:rtl/>
        </w:rPr>
        <w:t xml:space="preserve"> * </w:t>
      </w:r>
      <w:r w:rsidRPr="00026E7B">
        <w:rPr>
          <w:rFonts w:ascii="Traditional Arabic" w:hAnsi="Traditional Arabic" w:cs="Traditional Arabic"/>
          <w:b/>
          <w:bCs/>
          <w:color w:val="2E74B5" w:themeColor="accent5" w:themeShade="BF"/>
          <w:sz w:val="40"/>
          <w:szCs w:val="40"/>
          <w:rtl/>
        </w:rPr>
        <w:t>سَيَقُولُونَ لِلَّهِ قُلْ فَأَنَّى تُسْحَرُونَ</w:t>
      </w:r>
      <w:r w:rsidR="00774EE8" w:rsidRPr="00026E7B">
        <w:rPr>
          <w:rFonts w:ascii="Traditional Arabic" w:hAnsi="Traditional Arabic" w:cs="Traditional Arabic"/>
          <w:sz w:val="40"/>
          <w:szCs w:val="40"/>
        </w:rPr>
        <w:sym w:font="AGA Arabesque" w:char="F05B"/>
      </w:r>
      <w:r w:rsidR="002F5BD6" w:rsidRPr="00026E7B">
        <w:rPr>
          <w:rFonts w:ascii="Traditional Arabic" w:hAnsi="Traditional Arabic" w:cs="Traditional Arabic"/>
          <w:color w:val="C00000"/>
          <w:sz w:val="40"/>
          <w:szCs w:val="40"/>
          <w:vertAlign w:val="superscript"/>
          <w:rtl/>
        </w:rPr>
        <w:t xml:space="preserve"> </w:t>
      </w:r>
      <w:r w:rsidR="00B01C72" w:rsidRPr="00026E7B">
        <w:rPr>
          <w:rFonts w:ascii="Traditional Arabic" w:hAnsi="Traditional Arabic" w:cs="Traditional Arabic"/>
          <w:color w:val="C00000"/>
          <w:sz w:val="40"/>
          <w:szCs w:val="40"/>
          <w:vertAlign w:val="superscript"/>
          <w:rtl/>
        </w:rPr>
        <w:t>المؤمنون</w:t>
      </w:r>
      <w:r w:rsidR="002F5BD6" w:rsidRPr="00026E7B">
        <w:rPr>
          <w:rFonts w:ascii="Traditional Arabic" w:hAnsi="Traditional Arabic" w:cs="Traditional Arabic"/>
          <w:color w:val="C00000"/>
          <w:sz w:val="40"/>
          <w:szCs w:val="40"/>
          <w:vertAlign w:val="superscript"/>
          <w:rtl/>
        </w:rPr>
        <w:t xml:space="preserve"> (</w:t>
      </w:r>
      <w:r w:rsidR="00B01C72" w:rsidRPr="00026E7B">
        <w:rPr>
          <w:rFonts w:ascii="Traditional Arabic" w:hAnsi="Traditional Arabic" w:cs="Traditional Arabic"/>
          <w:color w:val="C00000"/>
          <w:sz w:val="40"/>
          <w:szCs w:val="40"/>
          <w:vertAlign w:val="superscript"/>
          <w:rtl/>
        </w:rPr>
        <w:t>88-89</w:t>
      </w:r>
      <w:r w:rsidR="002F5BD6" w:rsidRPr="00026E7B">
        <w:rPr>
          <w:rFonts w:ascii="Traditional Arabic" w:hAnsi="Traditional Arabic" w:cs="Traditional Arabic"/>
          <w:color w:val="C00000"/>
          <w:sz w:val="40"/>
          <w:szCs w:val="40"/>
          <w:vertAlign w:val="superscript"/>
          <w:rtl/>
        </w:rPr>
        <w:t>)</w:t>
      </w:r>
      <w:r w:rsidR="00774EE8" w:rsidRPr="00026E7B">
        <w:rPr>
          <w:rFonts w:ascii="Traditional Arabic" w:hAnsi="Traditional Arabic" w:cs="Traditional Arabic"/>
          <w:sz w:val="40"/>
          <w:szCs w:val="40"/>
          <w:rtl/>
        </w:rPr>
        <w:t>.</w:t>
      </w:r>
    </w:p>
    <w:p w14:paraId="11E4E456" w14:textId="72262B75" w:rsidR="00774EE8" w:rsidRPr="00026E7B" w:rsidRDefault="001B09F0" w:rsidP="00827116">
      <w:pPr>
        <w:pStyle w:val="a4"/>
        <w:widowControl w:val="0"/>
        <w:jc w:val="both"/>
        <w:rPr>
          <w:rFonts w:ascii="Traditional Arabic" w:hAnsi="Traditional Arabic" w:cs="Traditional Arabic"/>
          <w:sz w:val="40"/>
          <w:szCs w:val="40"/>
          <w:vertAlign w:val="superscript"/>
          <w:rtl/>
        </w:rPr>
      </w:pPr>
      <w:r w:rsidRPr="00026E7B">
        <w:rPr>
          <w:rFonts w:ascii="Traditional Arabic" w:hAnsi="Traditional Arabic" w:cs="Traditional Arabic"/>
          <w:sz w:val="40"/>
          <w:szCs w:val="40"/>
          <w:rtl/>
        </w:rPr>
        <w:t>وَالِاسْتِعَاذَةُ كَمَا قَالَ</w:t>
      </w:r>
      <w:r w:rsidR="00774EE8" w:rsidRPr="00026E7B">
        <w:rPr>
          <w:rFonts w:ascii="Traditional Arabic" w:hAnsi="Traditional Arabic" w:cs="Traditional Arabic"/>
          <w:sz w:val="40"/>
          <w:szCs w:val="40"/>
          <w:rtl/>
        </w:rPr>
        <w:t xml:space="preserve"> </w:t>
      </w:r>
      <w:r w:rsidR="00774EE8"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قُلْ أَعُوذُ بِرَبِّ الْفَلَقِ</w:t>
      </w:r>
      <w:r w:rsidR="00774EE8" w:rsidRPr="00026E7B">
        <w:rPr>
          <w:rFonts w:ascii="Traditional Arabic" w:hAnsi="Traditional Arabic" w:cs="Traditional Arabic"/>
          <w:sz w:val="40"/>
          <w:szCs w:val="40"/>
        </w:rPr>
        <w:sym w:font="AGA Arabesque" w:char="F05B"/>
      </w:r>
      <w:r w:rsidR="002F5BD6" w:rsidRPr="00026E7B">
        <w:rPr>
          <w:rFonts w:ascii="Traditional Arabic" w:hAnsi="Traditional Arabic" w:cs="Traditional Arabic"/>
          <w:color w:val="C00000"/>
          <w:sz w:val="40"/>
          <w:szCs w:val="40"/>
          <w:vertAlign w:val="superscript"/>
          <w:rtl/>
        </w:rPr>
        <w:t xml:space="preserve"> </w:t>
      </w:r>
      <w:proofErr w:type="spellStart"/>
      <w:r w:rsidR="00A95159" w:rsidRPr="00026E7B">
        <w:rPr>
          <w:rFonts w:ascii="Traditional Arabic" w:hAnsi="Traditional Arabic" w:cs="Traditional Arabic"/>
          <w:color w:val="C00000"/>
          <w:sz w:val="40"/>
          <w:szCs w:val="40"/>
          <w:vertAlign w:val="superscript"/>
          <w:rtl/>
        </w:rPr>
        <w:t>الفلق</w:t>
      </w:r>
      <w:proofErr w:type="spellEnd"/>
      <w:r w:rsidR="002F5BD6" w:rsidRPr="00026E7B">
        <w:rPr>
          <w:rFonts w:ascii="Traditional Arabic" w:hAnsi="Traditional Arabic" w:cs="Traditional Arabic"/>
          <w:color w:val="C00000"/>
          <w:sz w:val="40"/>
          <w:szCs w:val="40"/>
          <w:vertAlign w:val="superscript"/>
          <w:rtl/>
        </w:rPr>
        <w:t xml:space="preserve"> (1)</w:t>
      </w:r>
      <w:r w:rsidR="00774EE8"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w:t>
      </w:r>
      <w:r w:rsidR="00774EE8" w:rsidRPr="00026E7B">
        <w:rPr>
          <w:rFonts w:ascii="Traditional Arabic" w:hAnsi="Traditional Arabic" w:cs="Traditional Arabic"/>
          <w:sz w:val="40"/>
          <w:szCs w:val="40"/>
          <w:rtl/>
        </w:rPr>
        <w:t xml:space="preserve"> </w:t>
      </w:r>
      <w:r w:rsidR="00774EE8"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قُلْ أَعُوذُ بِرَبِّ النَّاسِ</w:t>
      </w:r>
      <w:r w:rsidR="00774EE8" w:rsidRPr="00026E7B">
        <w:rPr>
          <w:rFonts w:ascii="Traditional Arabic" w:hAnsi="Traditional Arabic" w:cs="Traditional Arabic"/>
          <w:sz w:val="40"/>
          <w:szCs w:val="40"/>
        </w:rPr>
        <w:sym w:font="AGA Arabesque" w:char="F05B"/>
      </w:r>
      <w:r w:rsidR="002F5BD6" w:rsidRPr="00026E7B">
        <w:rPr>
          <w:rFonts w:ascii="Traditional Arabic" w:hAnsi="Traditional Arabic" w:cs="Traditional Arabic"/>
          <w:color w:val="C00000"/>
          <w:sz w:val="40"/>
          <w:szCs w:val="40"/>
          <w:vertAlign w:val="superscript"/>
          <w:rtl/>
        </w:rPr>
        <w:t xml:space="preserve"> </w:t>
      </w:r>
      <w:proofErr w:type="spellStart"/>
      <w:r w:rsidR="00A95159" w:rsidRPr="00026E7B">
        <w:rPr>
          <w:rFonts w:ascii="Traditional Arabic" w:hAnsi="Traditional Arabic" w:cs="Traditional Arabic"/>
          <w:color w:val="C00000"/>
          <w:sz w:val="40"/>
          <w:szCs w:val="40"/>
          <w:vertAlign w:val="superscript"/>
          <w:rtl/>
        </w:rPr>
        <w:t>الناس</w:t>
      </w:r>
      <w:proofErr w:type="spellEnd"/>
      <w:r w:rsidR="002F5BD6" w:rsidRPr="00026E7B">
        <w:rPr>
          <w:rFonts w:ascii="Traditional Arabic" w:hAnsi="Traditional Arabic" w:cs="Traditional Arabic"/>
          <w:color w:val="C00000"/>
          <w:sz w:val="40"/>
          <w:szCs w:val="40"/>
          <w:vertAlign w:val="superscript"/>
          <w:rtl/>
        </w:rPr>
        <w:t xml:space="preserve"> (1)</w:t>
      </w:r>
      <w:r w:rsidR="00774EE8"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w:t>
      </w:r>
      <w:r w:rsidR="00774EE8" w:rsidRPr="00026E7B">
        <w:rPr>
          <w:rFonts w:ascii="Traditional Arabic" w:hAnsi="Traditional Arabic" w:cs="Traditional Arabic"/>
          <w:sz w:val="40"/>
          <w:szCs w:val="40"/>
          <w:rtl/>
        </w:rPr>
        <w:t xml:space="preserve"> </w:t>
      </w:r>
      <w:r w:rsidR="00774EE8"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وَقُلْ رَبِّ أَعُوذُ بِكَ مِنْ هَمَزَاتِ الشَّيَاطِينِ</w:t>
      </w:r>
      <w:r w:rsidR="003C00D9" w:rsidRPr="00026E7B">
        <w:rPr>
          <w:rFonts w:ascii="Traditional Arabic" w:hAnsi="Traditional Arabic" w:cs="Traditional Arabic"/>
          <w:b/>
          <w:bCs/>
          <w:color w:val="2E74B5" w:themeColor="accent5" w:themeShade="BF"/>
          <w:sz w:val="40"/>
          <w:szCs w:val="40"/>
          <w:rtl/>
        </w:rPr>
        <w:t xml:space="preserve"> * </w:t>
      </w:r>
      <w:r w:rsidRPr="00026E7B">
        <w:rPr>
          <w:rFonts w:ascii="Traditional Arabic" w:hAnsi="Traditional Arabic" w:cs="Traditional Arabic"/>
          <w:b/>
          <w:bCs/>
          <w:color w:val="2E74B5" w:themeColor="accent5" w:themeShade="BF"/>
          <w:sz w:val="40"/>
          <w:szCs w:val="40"/>
          <w:rtl/>
        </w:rPr>
        <w:t xml:space="preserve">وَأَعُوذُ بِكَ رَبِّ أَنْ </w:t>
      </w:r>
      <w:proofErr w:type="gramStart"/>
      <w:r w:rsidRPr="00026E7B">
        <w:rPr>
          <w:rFonts w:ascii="Traditional Arabic" w:hAnsi="Traditional Arabic" w:cs="Traditional Arabic"/>
          <w:b/>
          <w:bCs/>
          <w:color w:val="2E74B5" w:themeColor="accent5" w:themeShade="BF"/>
          <w:sz w:val="40"/>
          <w:szCs w:val="40"/>
          <w:rtl/>
        </w:rPr>
        <w:t>يَحْضُرُونِ</w:t>
      </w:r>
      <w:proofErr w:type="gramEnd"/>
      <w:r w:rsidR="00774EE8" w:rsidRPr="00026E7B">
        <w:rPr>
          <w:rFonts w:ascii="Traditional Arabic" w:hAnsi="Traditional Arabic" w:cs="Traditional Arabic"/>
          <w:sz w:val="40"/>
          <w:szCs w:val="40"/>
        </w:rPr>
        <w:sym w:font="AGA Arabesque" w:char="F05B"/>
      </w:r>
      <w:r w:rsidR="002F5BD6" w:rsidRPr="00026E7B">
        <w:rPr>
          <w:rFonts w:ascii="Traditional Arabic" w:hAnsi="Traditional Arabic" w:cs="Traditional Arabic"/>
          <w:color w:val="C00000"/>
          <w:sz w:val="40"/>
          <w:szCs w:val="40"/>
          <w:vertAlign w:val="superscript"/>
          <w:rtl/>
        </w:rPr>
        <w:t xml:space="preserve"> </w:t>
      </w:r>
      <w:r w:rsidR="00A95159" w:rsidRPr="00026E7B">
        <w:rPr>
          <w:rFonts w:ascii="Traditional Arabic" w:hAnsi="Traditional Arabic" w:cs="Traditional Arabic"/>
          <w:color w:val="C00000"/>
          <w:sz w:val="40"/>
          <w:szCs w:val="40"/>
          <w:vertAlign w:val="superscript"/>
          <w:rtl/>
        </w:rPr>
        <w:t>المؤمنون</w:t>
      </w:r>
      <w:r w:rsidR="002F5BD6" w:rsidRPr="00026E7B">
        <w:rPr>
          <w:rFonts w:ascii="Traditional Arabic" w:hAnsi="Traditional Arabic" w:cs="Traditional Arabic"/>
          <w:color w:val="C00000"/>
          <w:sz w:val="40"/>
          <w:szCs w:val="40"/>
          <w:vertAlign w:val="superscript"/>
          <w:rtl/>
        </w:rPr>
        <w:t xml:space="preserve"> (</w:t>
      </w:r>
      <w:r w:rsidR="00A95159" w:rsidRPr="00026E7B">
        <w:rPr>
          <w:rFonts w:ascii="Traditional Arabic" w:hAnsi="Traditional Arabic" w:cs="Traditional Arabic"/>
          <w:color w:val="C00000"/>
          <w:sz w:val="40"/>
          <w:szCs w:val="40"/>
          <w:vertAlign w:val="superscript"/>
          <w:rtl/>
        </w:rPr>
        <w:t>97-98</w:t>
      </w:r>
      <w:r w:rsidR="002F5BD6" w:rsidRPr="00026E7B">
        <w:rPr>
          <w:rFonts w:ascii="Traditional Arabic" w:hAnsi="Traditional Arabic" w:cs="Traditional Arabic"/>
          <w:color w:val="C00000"/>
          <w:sz w:val="40"/>
          <w:szCs w:val="40"/>
          <w:vertAlign w:val="superscript"/>
          <w:rtl/>
        </w:rPr>
        <w:t>)</w:t>
      </w:r>
      <w:r w:rsidR="00774EE8"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w:t>
      </w:r>
      <w:r w:rsidR="00774EE8" w:rsidRPr="00026E7B">
        <w:rPr>
          <w:rFonts w:ascii="Traditional Arabic" w:hAnsi="Traditional Arabic" w:cs="Traditional Arabic"/>
          <w:sz w:val="40"/>
          <w:szCs w:val="40"/>
          <w:rtl/>
        </w:rPr>
        <w:t xml:space="preserve"> </w:t>
      </w:r>
      <w:r w:rsidR="00774EE8"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فَإِذَا قَرَأْتَ الْقُرْآنَ</w:t>
      </w:r>
      <w:r w:rsidR="00774EE8" w:rsidRPr="00026E7B">
        <w:rPr>
          <w:rFonts w:ascii="Traditional Arabic" w:hAnsi="Traditional Arabic" w:cs="Traditional Arabic"/>
          <w:sz w:val="40"/>
          <w:szCs w:val="40"/>
        </w:rPr>
        <w:sym w:font="AGA Arabesque" w:char="F05B"/>
      </w:r>
      <w:r w:rsidR="00774EE8"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الْآيَةَ</w:t>
      </w:r>
      <w:r w:rsidR="002F5BD6" w:rsidRPr="00026E7B">
        <w:rPr>
          <w:rFonts w:ascii="Traditional Arabic" w:hAnsi="Traditional Arabic" w:cs="Traditional Arabic"/>
          <w:color w:val="C00000"/>
          <w:sz w:val="40"/>
          <w:szCs w:val="40"/>
          <w:vertAlign w:val="superscript"/>
          <w:rtl/>
        </w:rPr>
        <w:t xml:space="preserve"> </w:t>
      </w:r>
      <w:r w:rsidR="003C00D9" w:rsidRPr="00026E7B">
        <w:rPr>
          <w:rFonts w:ascii="Traditional Arabic" w:hAnsi="Traditional Arabic" w:cs="Traditional Arabic"/>
          <w:color w:val="C00000"/>
          <w:sz w:val="40"/>
          <w:szCs w:val="40"/>
          <w:vertAlign w:val="superscript"/>
          <w:rtl/>
        </w:rPr>
        <w:t>النحل</w:t>
      </w:r>
      <w:r w:rsidR="002F5BD6" w:rsidRPr="00026E7B">
        <w:rPr>
          <w:rFonts w:ascii="Traditional Arabic" w:hAnsi="Traditional Arabic" w:cs="Traditional Arabic"/>
          <w:color w:val="C00000"/>
          <w:sz w:val="40"/>
          <w:szCs w:val="40"/>
          <w:vertAlign w:val="superscript"/>
          <w:rtl/>
        </w:rPr>
        <w:t xml:space="preserve"> (</w:t>
      </w:r>
      <w:r w:rsidR="003C00D9" w:rsidRPr="00026E7B">
        <w:rPr>
          <w:rFonts w:ascii="Traditional Arabic" w:hAnsi="Traditional Arabic" w:cs="Traditional Arabic"/>
          <w:color w:val="C00000"/>
          <w:sz w:val="40"/>
          <w:szCs w:val="40"/>
          <w:vertAlign w:val="superscript"/>
          <w:rtl/>
        </w:rPr>
        <w:t>98</w:t>
      </w:r>
      <w:r w:rsidR="002F5BD6" w:rsidRPr="00026E7B">
        <w:rPr>
          <w:rFonts w:ascii="Traditional Arabic" w:hAnsi="Traditional Arabic" w:cs="Traditional Arabic"/>
          <w:color w:val="C00000"/>
          <w:sz w:val="40"/>
          <w:szCs w:val="40"/>
          <w:vertAlign w:val="superscript"/>
          <w:rtl/>
        </w:rPr>
        <w:t>)</w:t>
      </w:r>
      <w:r w:rsidR="00774EE8" w:rsidRPr="00026E7B">
        <w:rPr>
          <w:rFonts w:ascii="Traditional Arabic" w:hAnsi="Traditional Arabic" w:cs="Traditional Arabic"/>
          <w:sz w:val="40"/>
          <w:szCs w:val="40"/>
          <w:rtl/>
        </w:rPr>
        <w:t>.</w:t>
      </w:r>
    </w:p>
    <w:p w14:paraId="5CAEFF26" w14:textId="1D0832E1" w:rsidR="00774EE8" w:rsidRPr="00026E7B" w:rsidRDefault="001B09F0" w:rsidP="00827116">
      <w:pPr>
        <w:pStyle w:val="a4"/>
        <w:widowControl w:val="0"/>
        <w:jc w:val="both"/>
        <w:rPr>
          <w:rFonts w:ascii="Traditional Arabic" w:hAnsi="Traditional Arabic" w:cs="Traditional Arabic"/>
          <w:sz w:val="40"/>
          <w:szCs w:val="40"/>
          <w:rtl/>
        </w:rPr>
      </w:pPr>
      <w:r w:rsidRPr="00026E7B">
        <w:rPr>
          <w:rFonts w:ascii="Traditional Arabic" w:hAnsi="Traditional Arabic" w:cs="Traditional Arabic"/>
          <w:sz w:val="40"/>
          <w:szCs w:val="40"/>
          <w:rtl/>
        </w:rPr>
        <w:t>وَتَفْوِيضُ الْأَمْرِ</w:t>
      </w:r>
      <w:r w:rsidR="00774EE8"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كَمَا قَالَ مُؤْمِنُ آلِ فِرْعَوْنَ</w:t>
      </w:r>
      <w:r w:rsidR="00774EE8" w:rsidRPr="00026E7B">
        <w:rPr>
          <w:rFonts w:ascii="Traditional Arabic" w:hAnsi="Traditional Arabic" w:cs="Traditional Arabic"/>
          <w:sz w:val="40"/>
          <w:szCs w:val="40"/>
          <w:rtl/>
        </w:rPr>
        <w:t xml:space="preserve"> </w:t>
      </w:r>
      <w:r w:rsidR="00774EE8"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وَأُفَوِّضُ أَمْرِي إلَى اللَّهِ إنَّ اللَّهَ بَصِيرٌ بِالْعِبَادِ</w:t>
      </w:r>
      <w:r w:rsidR="00774EE8" w:rsidRPr="00026E7B">
        <w:rPr>
          <w:rFonts w:ascii="Traditional Arabic" w:hAnsi="Traditional Arabic" w:cs="Traditional Arabic"/>
          <w:sz w:val="40"/>
          <w:szCs w:val="40"/>
        </w:rPr>
        <w:sym w:font="AGA Arabesque" w:char="F05B"/>
      </w:r>
      <w:r w:rsidR="00D96229" w:rsidRPr="00026E7B">
        <w:rPr>
          <w:rFonts w:ascii="Traditional Arabic" w:hAnsi="Traditional Arabic" w:cs="Traditional Arabic"/>
          <w:color w:val="C00000"/>
          <w:sz w:val="40"/>
          <w:szCs w:val="40"/>
          <w:vertAlign w:val="superscript"/>
          <w:rtl/>
        </w:rPr>
        <w:t xml:space="preserve"> </w:t>
      </w:r>
      <w:r w:rsidR="00084A09" w:rsidRPr="00026E7B">
        <w:rPr>
          <w:rFonts w:ascii="Traditional Arabic" w:hAnsi="Traditional Arabic" w:cs="Traditional Arabic"/>
          <w:color w:val="C00000"/>
          <w:sz w:val="40"/>
          <w:szCs w:val="40"/>
          <w:vertAlign w:val="superscript"/>
          <w:rtl/>
        </w:rPr>
        <w:t>غافر</w:t>
      </w:r>
      <w:r w:rsidR="00D96229" w:rsidRPr="00026E7B">
        <w:rPr>
          <w:rFonts w:ascii="Traditional Arabic" w:hAnsi="Traditional Arabic" w:cs="Traditional Arabic"/>
          <w:color w:val="C00000"/>
          <w:sz w:val="40"/>
          <w:szCs w:val="40"/>
          <w:vertAlign w:val="superscript"/>
          <w:rtl/>
        </w:rPr>
        <w:t xml:space="preserve"> (</w:t>
      </w:r>
      <w:r w:rsidR="00084A09" w:rsidRPr="00026E7B">
        <w:rPr>
          <w:rFonts w:ascii="Traditional Arabic" w:hAnsi="Traditional Arabic" w:cs="Traditional Arabic"/>
          <w:color w:val="C00000"/>
          <w:sz w:val="40"/>
          <w:szCs w:val="40"/>
          <w:vertAlign w:val="superscript"/>
          <w:rtl/>
        </w:rPr>
        <w:t>44</w:t>
      </w:r>
      <w:r w:rsidR="00D96229" w:rsidRPr="00026E7B">
        <w:rPr>
          <w:rFonts w:ascii="Traditional Arabic" w:hAnsi="Traditional Arabic" w:cs="Traditional Arabic"/>
          <w:color w:val="C00000"/>
          <w:sz w:val="40"/>
          <w:szCs w:val="40"/>
          <w:vertAlign w:val="superscript"/>
          <w:rtl/>
        </w:rPr>
        <w:t>)</w:t>
      </w:r>
      <w:r w:rsidR="00774EE8"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وَفِي الْحَدِيثِ الْمُتَّفَقِ عَلَيْهِ فِي الدُّعَاءِ</w:t>
      </w:r>
      <w:r w:rsidR="00774EE8"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الَّذِي عَلَّمَهُ النَّبِيُّ </w:t>
      </w:r>
      <w:r w:rsidR="00774EE8" w:rsidRPr="00026E7B">
        <w:rPr>
          <w:rFonts w:ascii="Traditional Arabic" w:hAnsi="Traditional Arabic" w:cs="Traditional Arabic"/>
          <w:sz w:val="40"/>
          <w:szCs w:val="40"/>
          <w:rtl/>
        </w:rPr>
        <w:t xml:space="preserve">ﷺ </w:t>
      </w:r>
      <w:r w:rsidRPr="00026E7B">
        <w:rPr>
          <w:rFonts w:ascii="Traditional Arabic" w:hAnsi="Traditional Arabic" w:cs="Traditional Arabic"/>
          <w:sz w:val="40"/>
          <w:szCs w:val="40"/>
          <w:rtl/>
        </w:rPr>
        <w:t>أَنْ يُقَالَ عِنْدَ الْمَنَامِ</w:t>
      </w:r>
      <w:r w:rsidR="00774EE8" w:rsidRPr="00026E7B">
        <w:rPr>
          <w:rFonts w:ascii="Traditional Arabic" w:hAnsi="Traditional Arabic" w:cs="Traditional Arabic"/>
          <w:sz w:val="40"/>
          <w:szCs w:val="40"/>
          <w:rtl/>
        </w:rPr>
        <w:t>: "</w:t>
      </w:r>
      <w:r w:rsidRPr="00026E7B">
        <w:rPr>
          <w:rFonts w:ascii="Traditional Arabic" w:hAnsi="Traditional Arabic" w:cs="Traditional Arabic"/>
          <w:b/>
          <w:bCs/>
          <w:color w:val="538135" w:themeColor="accent6" w:themeShade="BF"/>
          <w:sz w:val="40"/>
          <w:szCs w:val="40"/>
          <w:rtl/>
        </w:rPr>
        <w:t>اللَّهُمَّ إنِّي أَسْلَمْتُ نَفَسِي إلَيْك</w:t>
      </w:r>
      <w:r w:rsidR="005F245E" w:rsidRPr="00026E7B">
        <w:rPr>
          <w:rFonts w:ascii="Traditional Arabic" w:hAnsi="Traditional Arabic" w:cs="Traditional Arabic"/>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وَوَجَّهْتُ وَجْهِي إلَيْك</w:t>
      </w:r>
      <w:r w:rsidR="005F245E" w:rsidRPr="00026E7B">
        <w:rPr>
          <w:rFonts w:ascii="Traditional Arabic" w:hAnsi="Traditional Arabic" w:cs="Traditional Arabic"/>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وَفَوَّضْتُ أَمْرِي إلَيْك</w:t>
      </w:r>
      <w:r w:rsidR="005F245E" w:rsidRPr="00026E7B">
        <w:rPr>
          <w:rFonts w:ascii="Traditional Arabic" w:hAnsi="Traditional Arabic" w:cs="Traditional Arabic"/>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وَأَلْجَأْتُ ظَهْرِي إلَيْك</w:t>
      </w:r>
      <w:r w:rsidR="00774EE8" w:rsidRPr="00026E7B">
        <w:rPr>
          <w:rFonts w:ascii="Traditional Arabic" w:hAnsi="Traditional Arabic" w:cs="Traditional Arabic"/>
          <w:sz w:val="40"/>
          <w:szCs w:val="40"/>
          <w:rtl/>
        </w:rPr>
        <w:t>"</w:t>
      </w:r>
      <w:r w:rsidR="00774EE8" w:rsidRPr="00026E7B">
        <w:rPr>
          <w:rFonts w:ascii="Traditional Arabic" w:hAnsi="Traditional Arabic" w:cs="Traditional Arabic"/>
          <w:sz w:val="40"/>
          <w:szCs w:val="40"/>
          <w:vertAlign w:val="superscript"/>
          <w:rtl/>
        </w:rPr>
        <w:t>(</w:t>
      </w:r>
      <w:r w:rsidR="00774EE8" w:rsidRPr="00026E7B">
        <w:rPr>
          <w:rStyle w:val="a6"/>
          <w:rFonts w:ascii="Traditional Arabic" w:hAnsi="Traditional Arabic" w:cs="Traditional Arabic"/>
          <w:sz w:val="40"/>
          <w:szCs w:val="40"/>
          <w:rtl/>
        </w:rPr>
        <w:footnoteReference w:id="24"/>
      </w:r>
      <w:r w:rsidR="00774EE8" w:rsidRPr="00026E7B">
        <w:rPr>
          <w:rFonts w:ascii="Traditional Arabic" w:hAnsi="Traditional Arabic" w:cs="Traditional Arabic"/>
          <w:sz w:val="40"/>
          <w:szCs w:val="40"/>
          <w:vertAlign w:val="superscript"/>
          <w:rtl/>
        </w:rPr>
        <w:t>)</w:t>
      </w:r>
      <w:r w:rsidR="00774EE8" w:rsidRPr="00026E7B">
        <w:rPr>
          <w:rFonts w:ascii="Traditional Arabic" w:hAnsi="Traditional Arabic" w:cs="Traditional Arabic"/>
          <w:sz w:val="40"/>
          <w:szCs w:val="40"/>
          <w:rtl/>
        </w:rPr>
        <w:t>.</w:t>
      </w:r>
    </w:p>
    <w:p w14:paraId="75CBF679" w14:textId="62446DF6" w:rsidR="00774EE8" w:rsidRPr="00026E7B" w:rsidRDefault="001B09F0" w:rsidP="00827116">
      <w:pPr>
        <w:pStyle w:val="a4"/>
        <w:widowControl w:val="0"/>
        <w:jc w:val="both"/>
        <w:rPr>
          <w:rFonts w:ascii="Traditional Arabic" w:hAnsi="Traditional Arabic" w:cs="Traditional Arabic"/>
          <w:sz w:val="40"/>
          <w:szCs w:val="40"/>
          <w:rtl/>
        </w:rPr>
      </w:pPr>
      <w:r w:rsidRPr="00026E7B">
        <w:rPr>
          <w:rFonts w:ascii="Traditional Arabic" w:hAnsi="Traditional Arabic" w:cs="Traditional Arabic"/>
          <w:sz w:val="40"/>
          <w:szCs w:val="40"/>
          <w:rtl/>
        </w:rPr>
        <w:t>وَقَالَ</w:t>
      </w:r>
      <w:r w:rsidR="00774EE8" w:rsidRPr="00026E7B">
        <w:rPr>
          <w:rFonts w:ascii="Traditional Arabic" w:hAnsi="Traditional Arabic" w:cs="Traditional Arabic"/>
          <w:sz w:val="40"/>
          <w:szCs w:val="40"/>
          <w:rtl/>
        </w:rPr>
        <w:t xml:space="preserve"> </w:t>
      </w:r>
      <w:r w:rsidR="00774EE8"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وَأَنْذِرْ بِهِ الَّذِينَ يَخَافُونَ أَنْ يُحْشَرُوا إلَى رَبِّهِمْ لَيْسَ لَهُمْ مِنْ دُونِهِ وَلِيٌّ وَلَا شَفِيعٌ</w:t>
      </w:r>
      <w:r w:rsidR="00774EE8" w:rsidRPr="00026E7B">
        <w:rPr>
          <w:rFonts w:ascii="Traditional Arabic" w:hAnsi="Traditional Arabic" w:cs="Traditional Arabic"/>
          <w:sz w:val="40"/>
          <w:szCs w:val="40"/>
        </w:rPr>
        <w:sym w:font="AGA Arabesque" w:char="F05B"/>
      </w:r>
      <w:r w:rsidR="00AA164B" w:rsidRPr="00026E7B">
        <w:rPr>
          <w:rFonts w:ascii="Traditional Arabic" w:hAnsi="Traditional Arabic" w:cs="Traditional Arabic"/>
          <w:color w:val="C00000"/>
          <w:sz w:val="40"/>
          <w:szCs w:val="40"/>
          <w:vertAlign w:val="superscript"/>
          <w:rtl/>
        </w:rPr>
        <w:t xml:space="preserve"> </w:t>
      </w:r>
      <w:r w:rsidR="00C0111C" w:rsidRPr="00026E7B">
        <w:rPr>
          <w:rFonts w:ascii="Traditional Arabic" w:hAnsi="Traditional Arabic" w:cs="Traditional Arabic"/>
          <w:color w:val="C00000"/>
          <w:sz w:val="40"/>
          <w:szCs w:val="40"/>
          <w:vertAlign w:val="superscript"/>
          <w:rtl/>
        </w:rPr>
        <w:t>الأنعام</w:t>
      </w:r>
      <w:r w:rsidR="00AA164B" w:rsidRPr="00026E7B">
        <w:rPr>
          <w:rFonts w:ascii="Traditional Arabic" w:hAnsi="Traditional Arabic" w:cs="Traditional Arabic"/>
          <w:color w:val="C00000"/>
          <w:sz w:val="40"/>
          <w:szCs w:val="40"/>
          <w:vertAlign w:val="superscript"/>
          <w:rtl/>
        </w:rPr>
        <w:t xml:space="preserve"> (</w:t>
      </w:r>
      <w:r w:rsidR="00C0111C" w:rsidRPr="00026E7B">
        <w:rPr>
          <w:rFonts w:ascii="Traditional Arabic" w:hAnsi="Traditional Arabic" w:cs="Traditional Arabic"/>
          <w:color w:val="C00000"/>
          <w:sz w:val="40"/>
          <w:szCs w:val="40"/>
          <w:vertAlign w:val="superscript"/>
          <w:rtl/>
        </w:rPr>
        <w:t>51</w:t>
      </w:r>
      <w:r w:rsidR="00AA164B" w:rsidRPr="00026E7B">
        <w:rPr>
          <w:rFonts w:ascii="Traditional Arabic" w:hAnsi="Traditional Arabic" w:cs="Traditional Arabic"/>
          <w:color w:val="C00000"/>
          <w:sz w:val="40"/>
          <w:szCs w:val="40"/>
          <w:vertAlign w:val="superscript"/>
          <w:rtl/>
        </w:rPr>
        <w:t>)</w:t>
      </w:r>
      <w:r w:rsidR="00774EE8"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w:t>
      </w:r>
      <w:r w:rsidR="00774EE8" w:rsidRPr="00026E7B">
        <w:rPr>
          <w:rFonts w:ascii="Traditional Arabic" w:hAnsi="Traditional Arabic" w:cs="Traditional Arabic"/>
          <w:sz w:val="40"/>
          <w:szCs w:val="40"/>
          <w:rtl/>
        </w:rPr>
        <w:t xml:space="preserve"> </w:t>
      </w:r>
      <w:r w:rsidR="00774EE8"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 xml:space="preserve">اللَّهُ الَّذِي خَلَقَ السَّمَاوَاتِ وَالْأَرْضَ وَمَا </w:t>
      </w:r>
      <w:r w:rsidRPr="00026E7B">
        <w:rPr>
          <w:rFonts w:ascii="Traditional Arabic" w:hAnsi="Traditional Arabic" w:cs="Traditional Arabic"/>
          <w:b/>
          <w:bCs/>
          <w:color w:val="2E74B5" w:themeColor="accent5" w:themeShade="BF"/>
          <w:sz w:val="40"/>
          <w:szCs w:val="40"/>
          <w:rtl/>
        </w:rPr>
        <w:lastRenderedPageBreak/>
        <w:t>بَيْنَهُمَا فِي سِتَّةِ أَيَّامٍ ثُمَّ اسْتَوَى عَلَى الْعَرْشِ مَا لَكُمْ مِنْ دُونِهِ مِنْ وَلِيٍّ وَلَا شَفِيعٍ</w:t>
      </w:r>
      <w:r w:rsidR="00774EE8" w:rsidRPr="00026E7B">
        <w:rPr>
          <w:rFonts w:ascii="Traditional Arabic" w:hAnsi="Traditional Arabic" w:cs="Traditional Arabic"/>
          <w:sz w:val="40"/>
          <w:szCs w:val="40"/>
        </w:rPr>
        <w:sym w:font="AGA Arabesque" w:char="F05B"/>
      </w:r>
      <w:r w:rsidR="00AA164B" w:rsidRPr="00026E7B">
        <w:rPr>
          <w:rFonts w:ascii="Traditional Arabic" w:hAnsi="Traditional Arabic" w:cs="Traditional Arabic"/>
          <w:color w:val="C00000"/>
          <w:sz w:val="40"/>
          <w:szCs w:val="40"/>
          <w:vertAlign w:val="superscript"/>
          <w:rtl/>
        </w:rPr>
        <w:t xml:space="preserve"> </w:t>
      </w:r>
      <w:r w:rsidR="00F721CB" w:rsidRPr="00026E7B">
        <w:rPr>
          <w:rFonts w:ascii="Traditional Arabic" w:hAnsi="Traditional Arabic" w:cs="Traditional Arabic"/>
          <w:color w:val="C00000"/>
          <w:sz w:val="40"/>
          <w:szCs w:val="40"/>
          <w:vertAlign w:val="superscript"/>
          <w:rtl/>
        </w:rPr>
        <w:t>السجدة</w:t>
      </w:r>
      <w:r w:rsidR="00AA164B" w:rsidRPr="00026E7B">
        <w:rPr>
          <w:rFonts w:ascii="Traditional Arabic" w:hAnsi="Traditional Arabic" w:cs="Traditional Arabic"/>
          <w:color w:val="C00000"/>
          <w:sz w:val="40"/>
          <w:szCs w:val="40"/>
          <w:vertAlign w:val="superscript"/>
          <w:rtl/>
        </w:rPr>
        <w:t xml:space="preserve"> (</w:t>
      </w:r>
      <w:r w:rsidR="00F721CB" w:rsidRPr="00026E7B">
        <w:rPr>
          <w:rFonts w:ascii="Traditional Arabic" w:hAnsi="Traditional Arabic" w:cs="Traditional Arabic"/>
          <w:color w:val="C00000"/>
          <w:sz w:val="40"/>
          <w:szCs w:val="40"/>
          <w:vertAlign w:val="superscript"/>
          <w:rtl/>
        </w:rPr>
        <w:t>4</w:t>
      </w:r>
      <w:r w:rsidR="00AA164B" w:rsidRPr="00026E7B">
        <w:rPr>
          <w:rFonts w:ascii="Traditional Arabic" w:hAnsi="Traditional Arabic" w:cs="Traditional Arabic"/>
          <w:color w:val="C00000"/>
          <w:sz w:val="40"/>
          <w:szCs w:val="40"/>
          <w:vertAlign w:val="superscript"/>
          <w:rtl/>
        </w:rPr>
        <w:t>)</w:t>
      </w:r>
      <w:r w:rsidR="00774EE8"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فَالْوَلِيُّ الَّذِي يَتَوَلَّى أَمْرَك</w:t>
      </w:r>
      <w:r w:rsidR="00F00D38">
        <w:rPr>
          <w:rFonts w:ascii="Traditional Arabic" w:hAnsi="Traditional Arabic" w:cs="Traditional Arabic" w:hint="cs"/>
          <w:sz w:val="40"/>
          <w:szCs w:val="40"/>
          <w:rtl/>
        </w:rPr>
        <w:t>َ</w:t>
      </w:r>
      <w:r w:rsidRPr="00026E7B">
        <w:rPr>
          <w:rFonts w:ascii="Traditional Arabic" w:hAnsi="Traditional Arabic" w:cs="Traditional Arabic"/>
          <w:sz w:val="40"/>
          <w:szCs w:val="40"/>
          <w:rtl/>
        </w:rPr>
        <w:t xml:space="preserve"> كُلَّهُ</w:t>
      </w:r>
      <w:r w:rsidR="00774EE8"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وَالشَّفِيعُ الَّذِي يَكُونُ شَافِعًا فِيهِ أَيْ عَوْنًا</w:t>
      </w:r>
      <w:r w:rsidR="00774EE8"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فَلَيْسَ لِلْعَبْدِ دُونَ اللَّهِ مِنْ وَلِيٍّ يَسْتَقِلُّ وَلَا ظَهِيرٍ مُعِينٍ</w:t>
      </w:r>
      <w:r w:rsidR="00774EE8"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وَقَالَ</w:t>
      </w:r>
      <w:r w:rsidR="00774EE8" w:rsidRPr="00026E7B">
        <w:rPr>
          <w:rFonts w:ascii="Traditional Arabic" w:hAnsi="Traditional Arabic" w:cs="Traditional Arabic"/>
          <w:sz w:val="40"/>
          <w:szCs w:val="40"/>
          <w:rtl/>
        </w:rPr>
        <w:t xml:space="preserve"> </w:t>
      </w:r>
      <w:r w:rsidR="00774EE8"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وَإِنْ يَمْسَسْكَ اللَّهُ بِضُرٍّ فَلَا كَاشِفَ لَهُ إلَّا هُوَ وَإِنْ يُرِدْكَ بِخَيْرٍ فَلَا رَادَّ لِفَضْلِهِ</w:t>
      </w:r>
      <w:r w:rsidR="00774EE8" w:rsidRPr="00026E7B">
        <w:rPr>
          <w:rFonts w:ascii="Traditional Arabic" w:hAnsi="Traditional Arabic" w:cs="Traditional Arabic"/>
          <w:sz w:val="40"/>
          <w:szCs w:val="40"/>
        </w:rPr>
        <w:sym w:font="AGA Arabesque" w:char="F05B"/>
      </w:r>
      <w:r w:rsidR="00AA164B" w:rsidRPr="00026E7B">
        <w:rPr>
          <w:rFonts w:ascii="Traditional Arabic" w:hAnsi="Traditional Arabic" w:cs="Traditional Arabic"/>
          <w:color w:val="C00000"/>
          <w:sz w:val="40"/>
          <w:szCs w:val="40"/>
          <w:vertAlign w:val="superscript"/>
          <w:rtl/>
        </w:rPr>
        <w:t xml:space="preserve"> </w:t>
      </w:r>
      <w:r w:rsidR="004E0320" w:rsidRPr="00026E7B">
        <w:rPr>
          <w:rFonts w:ascii="Traditional Arabic" w:hAnsi="Traditional Arabic" w:cs="Traditional Arabic"/>
          <w:color w:val="C00000"/>
          <w:sz w:val="40"/>
          <w:szCs w:val="40"/>
          <w:vertAlign w:val="superscript"/>
          <w:rtl/>
        </w:rPr>
        <w:t>يونس</w:t>
      </w:r>
      <w:r w:rsidR="00AA164B" w:rsidRPr="00026E7B">
        <w:rPr>
          <w:rFonts w:ascii="Traditional Arabic" w:hAnsi="Traditional Arabic" w:cs="Traditional Arabic"/>
          <w:color w:val="C00000"/>
          <w:sz w:val="40"/>
          <w:szCs w:val="40"/>
          <w:vertAlign w:val="superscript"/>
          <w:rtl/>
        </w:rPr>
        <w:t xml:space="preserve"> (</w:t>
      </w:r>
      <w:r w:rsidR="004E0320" w:rsidRPr="00026E7B">
        <w:rPr>
          <w:rFonts w:ascii="Traditional Arabic" w:hAnsi="Traditional Arabic" w:cs="Traditional Arabic"/>
          <w:color w:val="C00000"/>
          <w:sz w:val="40"/>
          <w:szCs w:val="40"/>
          <w:vertAlign w:val="superscript"/>
          <w:rtl/>
        </w:rPr>
        <w:t>107</w:t>
      </w:r>
      <w:r w:rsidR="00AA164B" w:rsidRPr="00026E7B">
        <w:rPr>
          <w:rFonts w:ascii="Traditional Arabic" w:hAnsi="Traditional Arabic" w:cs="Traditional Arabic"/>
          <w:color w:val="C00000"/>
          <w:sz w:val="40"/>
          <w:szCs w:val="40"/>
          <w:vertAlign w:val="superscript"/>
          <w:rtl/>
        </w:rPr>
        <w:t>)</w:t>
      </w:r>
      <w:r w:rsidR="00774EE8"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w:t>
      </w:r>
      <w:r w:rsidR="00774EE8" w:rsidRPr="00026E7B">
        <w:rPr>
          <w:rFonts w:ascii="Traditional Arabic" w:hAnsi="Traditional Arabic" w:cs="Traditional Arabic"/>
          <w:sz w:val="40"/>
          <w:szCs w:val="40"/>
          <w:rtl/>
        </w:rPr>
        <w:t xml:space="preserve"> </w:t>
      </w:r>
      <w:r w:rsidR="00774EE8"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مَا يَفْتَحِ اللَّهُ لِلنَّاسِ مِنْ رَحْمَةٍ فَلَا مُمْسِكَ لَهَا وَمَا يُمْسِكْ فَلَا مُرْسِلَ لَهُ مِنْ بَعْدِهِ</w:t>
      </w:r>
      <w:r w:rsidR="00774EE8" w:rsidRPr="00026E7B">
        <w:rPr>
          <w:rFonts w:ascii="Traditional Arabic" w:hAnsi="Traditional Arabic" w:cs="Traditional Arabic"/>
          <w:sz w:val="40"/>
          <w:szCs w:val="40"/>
        </w:rPr>
        <w:sym w:font="AGA Arabesque" w:char="F05B"/>
      </w:r>
      <w:r w:rsidR="00AA164B" w:rsidRPr="00026E7B">
        <w:rPr>
          <w:rFonts w:ascii="Traditional Arabic" w:hAnsi="Traditional Arabic" w:cs="Traditional Arabic"/>
          <w:color w:val="C00000"/>
          <w:sz w:val="40"/>
          <w:szCs w:val="40"/>
          <w:vertAlign w:val="superscript"/>
          <w:rtl/>
        </w:rPr>
        <w:t xml:space="preserve"> </w:t>
      </w:r>
      <w:r w:rsidR="009015F9" w:rsidRPr="00026E7B">
        <w:rPr>
          <w:rFonts w:ascii="Traditional Arabic" w:hAnsi="Traditional Arabic" w:cs="Traditional Arabic"/>
          <w:color w:val="C00000"/>
          <w:sz w:val="40"/>
          <w:szCs w:val="40"/>
          <w:vertAlign w:val="superscript"/>
          <w:rtl/>
        </w:rPr>
        <w:t>فاطر</w:t>
      </w:r>
      <w:r w:rsidR="00AA164B" w:rsidRPr="00026E7B">
        <w:rPr>
          <w:rFonts w:ascii="Traditional Arabic" w:hAnsi="Traditional Arabic" w:cs="Traditional Arabic"/>
          <w:color w:val="C00000"/>
          <w:sz w:val="40"/>
          <w:szCs w:val="40"/>
          <w:vertAlign w:val="superscript"/>
          <w:rtl/>
        </w:rPr>
        <w:t xml:space="preserve"> (</w:t>
      </w:r>
      <w:r w:rsidR="009015F9" w:rsidRPr="00026E7B">
        <w:rPr>
          <w:rFonts w:ascii="Traditional Arabic" w:hAnsi="Traditional Arabic" w:cs="Traditional Arabic"/>
          <w:color w:val="C00000"/>
          <w:sz w:val="40"/>
          <w:szCs w:val="40"/>
          <w:vertAlign w:val="superscript"/>
          <w:rtl/>
        </w:rPr>
        <w:t>2</w:t>
      </w:r>
      <w:r w:rsidR="00AA164B" w:rsidRPr="00026E7B">
        <w:rPr>
          <w:rFonts w:ascii="Traditional Arabic" w:hAnsi="Traditional Arabic" w:cs="Traditional Arabic"/>
          <w:color w:val="C00000"/>
          <w:sz w:val="40"/>
          <w:szCs w:val="40"/>
          <w:vertAlign w:val="superscript"/>
          <w:rtl/>
        </w:rPr>
        <w:t>)</w:t>
      </w:r>
      <w:r w:rsidR="00774EE8"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w:t>
      </w:r>
      <w:r w:rsidR="00774EE8" w:rsidRPr="00026E7B">
        <w:rPr>
          <w:rFonts w:ascii="Traditional Arabic" w:hAnsi="Traditional Arabic" w:cs="Traditional Arabic"/>
          <w:sz w:val="40"/>
          <w:szCs w:val="40"/>
          <w:rtl/>
        </w:rPr>
        <w:t xml:space="preserve"> </w:t>
      </w:r>
      <w:r w:rsidR="00774EE8"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أَمِ اتَّخَذُوا مِنْ</w:t>
      </w:r>
      <w:r w:rsidR="00774EE8" w:rsidRPr="00026E7B">
        <w:rPr>
          <w:rFonts w:ascii="Traditional Arabic" w:hAnsi="Traditional Arabic" w:cs="Traditional Arabic"/>
          <w:b/>
          <w:bCs/>
          <w:color w:val="2E74B5" w:themeColor="accent5" w:themeShade="BF"/>
          <w:sz w:val="40"/>
          <w:szCs w:val="40"/>
          <w:vertAlign w:val="superscript"/>
          <w:rtl/>
        </w:rPr>
        <w:t xml:space="preserve"> </w:t>
      </w:r>
      <w:r w:rsidRPr="00026E7B">
        <w:rPr>
          <w:rFonts w:ascii="Traditional Arabic" w:hAnsi="Traditional Arabic" w:cs="Traditional Arabic"/>
          <w:b/>
          <w:bCs/>
          <w:color w:val="2E74B5" w:themeColor="accent5" w:themeShade="BF"/>
          <w:sz w:val="40"/>
          <w:szCs w:val="40"/>
          <w:rtl/>
        </w:rPr>
        <w:t>دُونِ اللَّهِ شُفَعَاءَ قُلْ أَوَلَوْ كَانُوا لَا يَمْلِكُونَ شَيْئًا وَلَا يَعْقِلُونَ</w:t>
      </w:r>
      <w:r w:rsidR="00774EE8" w:rsidRPr="00026E7B">
        <w:rPr>
          <w:rFonts w:ascii="Traditional Arabic" w:hAnsi="Traditional Arabic" w:cs="Traditional Arabic"/>
          <w:b/>
          <w:bCs/>
          <w:color w:val="2E74B5" w:themeColor="accent5" w:themeShade="BF"/>
          <w:sz w:val="40"/>
          <w:szCs w:val="40"/>
          <w:rtl/>
        </w:rPr>
        <w:t xml:space="preserve"> * </w:t>
      </w:r>
      <w:r w:rsidRPr="00026E7B">
        <w:rPr>
          <w:rFonts w:ascii="Traditional Arabic" w:hAnsi="Traditional Arabic" w:cs="Traditional Arabic"/>
          <w:b/>
          <w:bCs/>
          <w:color w:val="2E74B5" w:themeColor="accent5" w:themeShade="BF"/>
          <w:sz w:val="40"/>
          <w:szCs w:val="40"/>
          <w:rtl/>
        </w:rPr>
        <w:t>قُلْ لِلَّهِ الشَّفَاعَةُ جَمِيعًا لَهُ مُلْكُ السَّمَاوَاتِ وَالْأَرْضِ</w:t>
      </w:r>
      <w:r w:rsidR="00774EE8" w:rsidRPr="00026E7B">
        <w:rPr>
          <w:rFonts w:ascii="Traditional Arabic" w:hAnsi="Traditional Arabic" w:cs="Traditional Arabic"/>
          <w:sz w:val="40"/>
          <w:szCs w:val="40"/>
        </w:rPr>
        <w:sym w:font="AGA Arabesque" w:char="F05B"/>
      </w:r>
      <w:r w:rsidR="00AA164B" w:rsidRPr="00026E7B">
        <w:rPr>
          <w:rFonts w:ascii="Traditional Arabic" w:hAnsi="Traditional Arabic" w:cs="Traditional Arabic"/>
          <w:color w:val="C00000"/>
          <w:sz w:val="40"/>
          <w:szCs w:val="40"/>
          <w:vertAlign w:val="superscript"/>
          <w:rtl/>
        </w:rPr>
        <w:t xml:space="preserve"> </w:t>
      </w:r>
      <w:r w:rsidR="00814049" w:rsidRPr="00026E7B">
        <w:rPr>
          <w:rFonts w:ascii="Traditional Arabic" w:hAnsi="Traditional Arabic" w:cs="Traditional Arabic"/>
          <w:color w:val="C00000"/>
          <w:sz w:val="40"/>
          <w:szCs w:val="40"/>
          <w:vertAlign w:val="superscript"/>
          <w:rtl/>
        </w:rPr>
        <w:t>الزمر</w:t>
      </w:r>
      <w:r w:rsidR="00AA164B" w:rsidRPr="00026E7B">
        <w:rPr>
          <w:rFonts w:ascii="Traditional Arabic" w:hAnsi="Traditional Arabic" w:cs="Traditional Arabic"/>
          <w:color w:val="C00000"/>
          <w:sz w:val="40"/>
          <w:szCs w:val="40"/>
          <w:vertAlign w:val="superscript"/>
          <w:rtl/>
        </w:rPr>
        <w:t xml:space="preserve"> (</w:t>
      </w:r>
      <w:r w:rsidR="00814049" w:rsidRPr="00026E7B">
        <w:rPr>
          <w:rFonts w:ascii="Traditional Arabic" w:hAnsi="Traditional Arabic" w:cs="Traditional Arabic"/>
          <w:color w:val="C00000"/>
          <w:sz w:val="40"/>
          <w:szCs w:val="40"/>
          <w:vertAlign w:val="superscript"/>
          <w:rtl/>
        </w:rPr>
        <w:t>43-44</w:t>
      </w:r>
      <w:r w:rsidR="00AA164B" w:rsidRPr="00026E7B">
        <w:rPr>
          <w:rFonts w:ascii="Traditional Arabic" w:hAnsi="Traditional Arabic" w:cs="Traditional Arabic"/>
          <w:color w:val="C00000"/>
          <w:sz w:val="40"/>
          <w:szCs w:val="40"/>
          <w:vertAlign w:val="superscript"/>
          <w:rtl/>
        </w:rPr>
        <w:t>)</w:t>
      </w:r>
      <w:r w:rsidR="00774EE8"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w:t>
      </w:r>
      <w:r w:rsidR="00774EE8" w:rsidRPr="00026E7B">
        <w:rPr>
          <w:rFonts w:ascii="Traditional Arabic" w:hAnsi="Traditional Arabic" w:cs="Traditional Arabic"/>
          <w:sz w:val="40"/>
          <w:szCs w:val="40"/>
          <w:rtl/>
        </w:rPr>
        <w:t xml:space="preserve"> </w:t>
      </w:r>
      <w:r w:rsidR="00774EE8"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قُلِ ادْعُوا الَّذِينَ زَعَمْتُمْ مِنْ دُونِ اللَّهِ لَا يَمْلِكُونَ مِثْقَالَ ذَرَّةٍ فِي السَّمَاوَاتِ وَلَا فِي الْأَرْضِ وَمَا لَهُمْ فِيهِمَا مِنْ شِرْكٍ وَمَا لَهُ مِنْهُمْ مِنْ ظَهِيرٍ</w:t>
      </w:r>
      <w:r w:rsidR="00774EE8" w:rsidRPr="00026E7B">
        <w:rPr>
          <w:rFonts w:ascii="Traditional Arabic" w:hAnsi="Traditional Arabic" w:cs="Traditional Arabic"/>
          <w:sz w:val="40"/>
          <w:szCs w:val="40"/>
        </w:rPr>
        <w:sym w:font="AGA Arabesque" w:char="F05B"/>
      </w:r>
      <w:r w:rsidR="00D12FA2" w:rsidRPr="00026E7B">
        <w:rPr>
          <w:rFonts w:ascii="Traditional Arabic" w:hAnsi="Traditional Arabic" w:cs="Traditional Arabic"/>
          <w:color w:val="C00000"/>
          <w:sz w:val="40"/>
          <w:szCs w:val="40"/>
          <w:vertAlign w:val="superscript"/>
          <w:rtl/>
        </w:rPr>
        <w:t xml:space="preserve"> </w:t>
      </w:r>
      <w:r w:rsidR="000F07FA" w:rsidRPr="00026E7B">
        <w:rPr>
          <w:rFonts w:ascii="Traditional Arabic" w:hAnsi="Traditional Arabic" w:cs="Traditional Arabic"/>
          <w:color w:val="C00000"/>
          <w:sz w:val="40"/>
          <w:szCs w:val="40"/>
          <w:vertAlign w:val="superscript"/>
          <w:rtl/>
        </w:rPr>
        <w:t>سبأ</w:t>
      </w:r>
      <w:r w:rsidR="00D12FA2" w:rsidRPr="00026E7B">
        <w:rPr>
          <w:rFonts w:ascii="Traditional Arabic" w:hAnsi="Traditional Arabic" w:cs="Traditional Arabic"/>
          <w:color w:val="C00000"/>
          <w:sz w:val="40"/>
          <w:szCs w:val="40"/>
          <w:vertAlign w:val="superscript"/>
          <w:rtl/>
        </w:rPr>
        <w:t xml:space="preserve"> (</w:t>
      </w:r>
      <w:r w:rsidR="000F07FA" w:rsidRPr="00026E7B">
        <w:rPr>
          <w:rFonts w:ascii="Traditional Arabic" w:hAnsi="Traditional Arabic" w:cs="Traditional Arabic"/>
          <w:color w:val="C00000"/>
          <w:sz w:val="40"/>
          <w:szCs w:val="40"/>
          <w:vertAlign w:val="superscript"/>
          <w:rtl/>
        </w:rPr>
        <w:t>22</w:t>
      </w:r>
      <w:r w:rsidR="00D12FA2" w:rsidRPr="00026E7B">
        <w:rPr>
          <w:rFonts w:ascii="Traditional Arabic" w:hAnsi="Traditional Arabic" w:cs="Traditional Arabic"/>
          <w:color w:val="C00000"/>
          <w:sz w:val="40"/>
          <w:szCs w:val="40"/>
          <w:vertAlign w:val="superscript"/>
          <w:rtl/>
        </w:rPr>
        <w:t>)</w:t>
      </w:r>
      <w:r w:rsidR="00774EE8" w:rsidRPr="00026E7B">
        <w:rPr>
          <w:rFonts w:ascii="Traditional Arabic" w:hAnsi="Traditional Arabic" w:cs="Traditional Arabic"/>
          <w:sz w:val="40"/>
          <w:szCs w:val="40"/>
          <w:rtl/>
        </w:rPr>
        <w:t xml:space="preserve"> </w:t>
      </w:r>
      <w:r w:rsidR="00774EE8"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وَلَا تَنْفَعُ الشَّفَاعَةُ عِنْدَهُ إلَّا لِمَنْ أَذِنَ لَهُ</w:t>
      </w:r>
      <w:r w:rsidR="00774EE8" w:rsidRPr="00026E7B">
        <w:rPr>
          <w:rFonts w:ascii="Traditional Arabic" w:hAnsi="Traditional Arabic" w:cs="Traditional Arabic"/>
          <w:sz w:val="40"/>
          <w:szCs w:val="40"/>
        </w:rPr>
        <w:sym w:font="AGA Arabesque" w:char="F05B"/>
      </w:r>
      <w:r w:rsidR="00D12FA2" w:rsidRPr="00026E7B">
        <w:rPr>
          <w:rFonts w:ascii="Traditional Arabic" w:hAnsi="Traditional Arabic" w:cs="Traditional Arabic"/>
          <w:color w:val="C00000"/>
          <w:sz w:val="40"/>
          <w:szCs w:val="40"/>
          <w:vertAlign w:val="superscript"/>
          <w:rtl/>
        </w:rPr>
        <w:t xml:space="preserve"> </w:t>
      </w:r>
      <w:r w:rsidR="000F07FA" w:rsidRPr="00026E7B">
        <w:rPr>
          <w:rFonts w:ascii="Traditional Arabic" w:hAnsi="Traditional Arabic" w:cs="Traditional Arabic"/>
          <w:color w:val="C00000"/>
          <w:sz w:val="40"/>
          <w:szCs w:val="40"/>
          <w:vertAlign w:val="superscript"/>
          <w:rtl/>
        </w:rPr>
        <w:t>البقرة</w:t>
      </w:r>
      <w:r w:rsidR="00D12FA2" w:rsidRPr="00026E7B">
        <w:rPr>
          <w:rFonts w:ascii="Traditional Arabic" w:hAnsi="Traditional Arabic" w:cs="Traditional Arabic"/>
          <w:color w:val="C00000"/>
          <w:sz w:val="40"/>
          <w:szCs w:val="40"/>
          <w:vertAlign w:val="superscript"/>
          <w:rtl/>
        </w:rPr>
        <w:t xml:space="preserve"> (</w:t>
      </w:r>
      <w:r w:rsidR="000F07FA" w:rsidRPr="00026E7B">
        <w:rPr>
          <w:rFonts w:ascii="Traditional Arabic" w:hAnsi="Traditional Arabic" w:cs="Traditional Arabic"/>
          <w:color w:val="C00000"/>
          <w:sz w:val="40"/>
          <w:szCs w:val="40"/>
          <w:vertAlign w:val="superscript"/>
          <w:rtl/>
        </w:rPr>
        <w:t>255</w:t>
      </w:r>
      <w:r w:rsidR="00D12FA2" w:rsidRPr="00026E7B">
        <w:rPr>
          <w:rFonts w:ascii="Traditional Arabic" w:hAnsi="Traditional Arabic" w:cs="Traditional Arabic"/>
          <w:color w:val="C00000"/>
          <w:sz w:val="40"/>
          <w:szCs w:val="40"/>
          <w:vertAlign w:val="superscript"/>
          <w:rtl/>
        </w:rPr>
        <w:t>)</w:t>
      </w:r>
      <w:r w:rsidR="00774EE8"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w:t>
      </w:r>
      <w:r w:rsidR="00774EE8" w:rsidRPr="00026E7B">
        <w:rPr>
          <w:rFonts w:ascii="Traditional Arabic" w:hAnsi="Traditional Arabic" w:cs="Traditional Arabic"/>
          <w:sz w:val="40"/>
          <w:szCs w:val="40"/>
          <w:rtl/>
        </w:rPr>
        <w:t xml:space="preserve"> </w:t>
      </w:r>
      <w:r w:rsidR="00774EE8"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مَنْ ذَا الَّذِي يَشْفَعُ عِنْدَهُ إلَّا بِإِذْنِهِ</w:t>
      </w:r>
      <w:r w:rsidR="00774EE8" w:rsidRPr="00026E7B">
        <w:rPr>
          <w:rFonts w:ascii="Traditional Arabic" w:hAnsi="Traditional Arabic" w:cs="Traditional Arabic"/>
          <w:sz w:val="40"/>
          <w:szCs w:val="40"/>
        </w:rPr>
        <w:sym w:font="AGA Arabesque" w:char="F05B"/>
      </w:r>
      <w:r w:rsidR="00D12FA2" w:rsidRPr="00026E7B">
        <w:rPr>
          <w:rFonts w:ascii="Traditional Arabic" w:hAnsi="Traditional Arabic" w:cs="Traditional Arabic"/>
          <w:color w:val="C00000"/>
          <w:sz w:val="40"/>
          <w:szCs w:val="40"/>
          <w:vertAlign w:val="superscript"/>
          <w:rtl/>
        </w:rPr>
        <w:t xml:space="preserve"> النحل (98)</w:t>
      </w:r>
      <w:r w:rsidR="00774EE8"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w:t>
      </w:r>
      <w:r w:rsidR="00774EE8" w:rsidRPr="00026E7B">
        <w:rPr>
          <w:rFonts w:ascii="Traditional Arabic" w:hAnsi="Traditional Arabic" w:cs="Traditional Arabic"/>
          <w:sz w:val="40"/>
          <w:szCs w:val="40"/>
          <w:rtl/>
        </w:rPr>
        <w:t xml:space="preserve"> </w:t>
      </w:r>
      <w:r w:rsidR="00774EE8"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وَكَمْ مِنْ مَلَكٍ فِي السَّمَاوَاتِ لَا تُغْنِي شَفَاعَتُهُمْ شَيْئًا إلَّا مِنْ بَعْدِ أَنْ يَأْذَنَ اللَّهُ لِمَنْ يَشَاءُ وَيَرْضَى</w:t>
      </w:r>
      <w:r w:rsidR="00774EE8" w:rsidRPr="00026E7B">
        <w:rPr>
          <w:rFonts w:ascii="Traditional Arabic" w:hAnsi="Traditional Arabic" w:cs="Traditional Arabic"/>
          <w:sz w:val="40"/>
          <w:szCs w:val="40"/>
        </w:rPr>
        <w:sym w:font="AGA Arabesque" w:char="F05B"/>
      </w:r>
      <w:r w:rsidR="00D12FA2" w:rsidRPr="00026E7B">
        <w:rPr>
          <w:rFonts w:ascii="Traditional Arabic" w:hAnsi="Traditional Arabic" w:cs="Traditional Arabic"/>
          <w:color w:val="C00000"/>
          <w:sz w:val="40"/>
          <w:szCs w:val="40"/>
          <w:vertAlign w:val="superscript"/>
          <w:rtl/>
        </w:rPr>
        <w:t xml:space="preserve"> </w:t>
      </w:r>
      <w:r w:rsidR="00050927" w:rsidRPr="00026E7B">
        <w:rPr>
          <w:rFonts w:ascii="Traditional Arabic" w:hAnsi="Traditional Arabic" w:cs="Traditional Arabic"/>
          <w:color w:val="C00000"/>
          <w:sz w:val="40"/>
          <w:szCs w:val="40"/>
          <w:vertAlign w:val="superscript"/>
          <w:rtl/>
        </w:rPr>
        <w:t>النجم</w:t>
      </w:r>
      <w:r w:rsidR="00D12FA2" w:rsidRPr="00026E7B">
        <w:rPr>
          <w:rFonts w:ascii="Traditional Arabic" w:hAnsi="Traditional Arabic" w:cs="Traditional Arabic"/>
          <w:color w:val="C00000"/>
          <w:sz w:val="40"/>
          <w:szCs w:val="40"/>
          <w:vertAlign w:val="superscript"/>
          <w:rtl/>
        </w:rPr>
        <w:t xml:space="preserve"> (</w:t>
      </w:r>
      <w:r w:rsidR="00050927" w:rsidRPr="00026E7B">
        <w:rPr>
          <w:rFonts w:ascii="Traditional Arabic" w:hAnsi="Traditional Arabic" w:cs="Traditional Arabic"/>
          <w:color w:val="C00000"/>
          <w:sz w:val="40"/>
          <w:szCs w:val="40"/>
          <w:vertAlign w:val="superscript"/>
          <w:rtl/>
        </w:rPr>
        <w:t>26</w:t>
      </w:r>
      <w:r w:rsidR="00D12FA2" w:rsidRPr="00026E7B">
        <w:rPr>
          <w:rFonts w:ascii="Traditional Arabic" w:hAnsi="Traditional Arabic" w:cs="Traditional Arabic"/>
          <w:color w:val="C00000"/>
          <w:sz w:val="40"/>
          <w:szCs w:val="40"/>
          <w:vertAlign w:val="superscript"/>
          <w:rtl/>
        </w:rPr>
        <w:t>)</w:t>
      </w:r>
      <w:r w:rsidR="00774EE8" w:rsidRPr="00026E7B">
        <w:rPr>
          <w:rFonts w:ascii="Traditional Arabic" w:hAnsi="Traditional Arabic" w:cs="Traditional Arabic"/>
          <w:sz w:val="40"/>
          <w:szCs w:val="40"/>
          <w:rtl/>
        </w:rPr>
        <w:t>.</w:t>
      </w:r>
    </w:p>
    <w:p w14:paraId="55558405" w14:textId="77777777" w:rsidR="005B33A8" w:rsidRPr="00026E7B" w:rsidRDefault="001B09F0" w:rsidP="00827116">
      <w:pPr>
        <w:pStyle w:val="a4"/>
        <w:widowControl w:val="0"/>
        <w:jc w:val="both"/>
        <w:rPr>
          <w:rFonts w:ascii="Traditional Arabic" w:hAnsi="Traditional Arabic" w:cs="Traditional Arabic"/>
          <w:sz w:val="40"/>
          <w:szCs w:val="40"/>
          <w:rtl/>
        </w:rPr>
      </w:pPr>
      <w:r w:rsidRPr="00026E7B">
        <w:rPr>
          <w:rFonts w:ascii="Traditional Arabic" w:hAnsi="Traditional Arabic" w:cs="Traditional Arabic"/>
          <w:sz w:val="40"/>
          <w:szCs w:val="40"/>
          <w:rtl/>
        </w:rPr>
        <w:t>فَالْعِبَادَةُ وَالِاسْتِعَانَةُ وَمَا يَدْخُلُ فِي ذَلِكَ مِنْ الدُّعَاءِ وَالِاسْتِغَاثَةِ وَالْخَشْيَةِ وَالرَّجَاءِ وَالْإِنَابَةِ وَالتَّوَكُّلِ وَالتَّوْبَةِ وَالِاسْتِغْفَارِ</w:t>
      </w:r>
      <w:r w:rsidR="005B33A8"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كُلُّ هَذَا لِلَّهِ وَحْدَهُ لَا شَرِيكَ لَهُ</w:t>
      </w:r>
      <w:r w:rsidR="005B33A8" w:rsidRPr="00026E7B">
        <w:rPr>
          <w:rFonts w:ascii="Traditional Arabic" w:hAnsi="Traditional Arabic" w:cs="Traditional Arabic"/>
          <w:sz w:val="40"/>
          <w:szCs w:val="40"/>
          <w:rtl/>
        </w:rPr>
        <w:t>.</w:t>
      </w:r>
    </w:p>
    <w:p w14:paraId="0CDCFC25" w14:textId="77777777" w:rsidR="005B33A8" w:rsidRPr="00026E7B" w:rsidRDefault="001B09F0" w:rsidP="00827116">
      <w:pPr>
        <w:pStyle w:val="a4"/>
        <w:widowControl w:val="0"/>
        <w:jc w:val="both"/>
        <w:rPr>
          <w:rFonts w:ascii="Traditional Arabic" w:hAnsi="Traditional Arabic" w:cs="Traditional Arabic"/>
          <w:sz w:val="40"/>
          <w:szCs w:val="40"/>
          <w:rtl/>
        </w:rPr>
      </w:pPr>
      <w:r w:rsidRPr="00026E7B">
        <w:rPr>
          <w:rFonts w:ascii="Traditional Arabic" w:hAnsi="Traditional Arabic" w:cs="Traditional Arabic"/>
          <w:sz w:val="40"/>
          <w:szCs w:val="40"/>
          <w:rtl/>
        </w:rPr>
        <w:t>فَالْعِبَادَةُ مُتَعَلِّقَةٌ بِأُلُوهِيَّتِهِ</w:t>
      </w:r>
      <w:r w:rsidR="005B33A8"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وَالِاسْتِعَانَةُ مُتَعَلِّقَةٌ بِرُبُوبِيَّتِهِ</w:t>
      </w:r>
      <w:r w:rsidR="005B33A8"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وَاَللَّهُ رَبُّ الْعَالَمِينَ لَا إلَهَ إلَّا هُوَ</w:t>
      </w:r>
      <w:r w:rsidR="005B33A8"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وَلَا رَبَّ لَنَا غَيْرُهُ</w:t>
      </w:r>
      <w:r w:rsidR="005B33A8"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لَا مَلِكَ وَلَا نَبِيَّ وَلَا غَيْرَهُ</w:t>
      </w:r>
      <w:r w:rsidR="005B33A8"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بَلْ أَكْبَرُ الْكَبَائِرِ </w:t>
      </w:r>
      <w:r w:rsidRPr="00026E7B">
        <w:rPr>
          <w:rFonts w:ascii="Traditional Arabic" w:hAnsi="Traditional Arabic" w:cs="Traditional Arabic"/>
          <w:sz w:val="40"/>
          <w:szCs w:val="40"/>
          <w:rtl/>
        </w:rPr>
        <w:lastRenderedPageBreak/>
        <w:t>الْإِشْرَاكُ بِاَللَّهِ</w:t>
      </w:r>
      <w:r w:rsidR="005B33A8"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وَأَنْ تَجْعَلَ لَهُ نِدًّا وَهُوَ </w:t>
      </w:r>
      <w:proofErr w:type="gramStart"/>
      <w:r w:rsidRPr="00026E7B">
        <w:rPr>
          <w:rFonts w:ascii="Traditional Arabic" w:hAnsi="Traditional Arabic" w:cs="Traditional Arabic"/>
          <w:sz w:val="40"/>
          <w:szCs w:val="40"/>
          <w:rtl/>
        </w:rPr>
        <w:t>خَلَقَكَ</w:t>
      </w:r>
      <w:r w:rsidR="005B33A8" w:rsidRPr="00026E7B">
        <w:rPr>
          <w:rFonts w:ascii="Traditional Arabic" w:hAnsi="Traditional Arabic" w:cs="Traditional Arabic"/>
          <w:sz w:val="40"/>
          <w:szCs w:val="40"/>
          <w:vertAlign w:val="superscript"/>
          <w:rtl/>
        </w:rPr>
        <w:t>(</w:t>
      </w:r>
      <w:proofErr w:type="gramEnd"/>
      <w:r w:rsidR="005B33A8" w:rsidRPr="00026E7B">
        <w:rPr>
          <w:rStyle w:val="a6"/>
          <w:rFonts w:ascii="Traditional Arabic" w:hAnsi="Traditional Arabic" w:cs="Traditional Arabic"/>
          <w:sz w:val="40"/>
          <w:szCs w:val="40"/>
          <w:rtl/>
        </w:rPr>
        <w:footnoteReference w:id="25"/>
      </w:r>
      <w:r w:rsidR="005B33A8" w:rsidRPr="00026E7B">
        <w:rPr>
          <w:rFonts w:ascii="Traditional Arabic" w:hAnsi="Traditional Arabic" w:cs="Traditional Arabic"/>
          <w:sz w:val="40"/>
          <w:szCs w:val="40"/>
          <w:vertAlign w:val="superscript"/>
          <w:rtl/>
        </w:rPr>
        <w:t>)</w:t>
      </w:r>
      <w:r w:rsidR="005B33A8" w:rsidRPr="00026E7B">
        <w:rPr>
          <w:rFonts w:ascii="Traditional Arabic" w:hAnsi="Traditional Arabic" w:cs="Traditional Arabic"/>
          <w:sz w:val="40"/>
          <w:szCs w:val="40"/>
          <w:rtl/>
        </w:rPr>
        <w:t>.</w:t>
      </w:r>
    </w:p>
    <w:p w14:paraId="4A5E19DF" w14:textId="5481E53A" w:rsidR="005B33A8" w:rsidRPr="00026E7B" w:rsidRDefault="001B09F0" w:rsidP="00827116">
      <w:pPr>
        <w:pStyle w:val="a4"/>
        <w:widowControl w:val="0"/>
        <w:jc w:val="both"/>
        <w:rPr>
          <w:rFonts w:ascii="Traditional Arabic" w:hAnsi="Traditional Arabic" w:cs="Traditional Arabic"/>
          <w:sz w:val="40"/>
          <w:szCs w:val="40"/>
          <w:rtl/>
        </w:rPr>
      </w:pPr>
      <w:r w:rsidRPr="00026E7B">
        <w:rPr>
          <w:rFonts w:ascii="Traditional Arabic" w:hAnsi="Traditional Arabic" w:cs="Traditional Arabic"/>
          <w:sz w:val="40"/>
          <w:szCs w:val="40"/>
          <w:rtl/>
        </w:rPr>
        <w:t>وَالشِّرْكُ أَنْ تَجْعَلَ لِغَيْرِهِ شِرْكًا</w:t>
      </w:r>
      <w:r w:rsidR="005B33A8"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أَيْ نَصِيبًا فِي عِبَادَتِك وَتَوَكُّلِك وَاسْتِعَانَتِك</w:t>
      </w:r>
      <w:r w:rsidR="005B33A8"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كَمَا قَالَ مَنْ قَالَ</w:t>
      </w:r>
      <w:r w:rsidR="005B33A8" w:rsidRPr="00026E7B">
        <w:rPr>
          <w:rFonts w:ascii="Traditional Arabic" w:hAnsi="Traditional Arabic" w:cs="Traditional Arabic"/>
          <w:sz w:val="40"/>
          <w:szCs w:val="40"/>
          <w:rtl/>
        </w:rPr>
        <w:t xml:space="preserve"> </w:t>
      </w:r>
      <w:r w:rsidR="005B33A8"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مَا نَعْبُدُهُمْ إلَّا لِيُقَرِّبُونَا إلَى اللَّهِ زُلْفَى</w:t>
      </w:r>
      <w:r w:rsidR="005B33A8" w:rsidRPr="00026E7B">
        <w:rPr>
          <w:rFonts w:ascii="Traditional Arabic" w:hAnsi="Traditional Arabic" w:cs="Traditional Arabic"/>
          <w:sz w:val="40"/>
          <w:szCs w:val="40"/>
        </w:rPr>
        <w:sym w:font="AGA Arabesque" w:char="F05B"/>
      </w:r>
      <w:r w:rsidR="003B3A00" w:rsidRPr="00026E7B">
        <w:rPr>
          <w:rFonts w:ascii="Traditional Arabic" w:hAnsi="Traditional Arabic" w:cs="Traditional Arabic"/>
          <w:color w:val="C00000"/>
          <w:sz w:val="40"/>
          <w:szCs w:val="40"/>
          <w:vertAlign w:val="superscript"/>
          <w:rtl/>
        </w:rPr>
        <w:t xml:space="preserve"> </w:t>
      </w:r>
      <w:r w:rsidR="00216B84" w:rsidRPr="00026E7B">
        <w:rPr>
          <w:rFonts w:ascii="Traditional Arabic" w:hAnsi="Traditional Arabic" w:cs="Traditional Arabic"/>
          <w:color w:val="C00000"/>
          <w:sz w:val="40"/>
          <w:szCs w:val="40"/>
          <w:vertAlign w:val="superscript"/>
          <w:rtl/>
        </w:rPr>
        <w:t>الزمر</w:t>
      </w:r>
      <w:r w:rsidR="003B3A00" w:rsidRPr="00026E7B">
        <w:rPr>
          <w:rFonts w:ascii="Traditional Arabic" w:hAnsi="Traditional Arabic" w:cs="Traditional Arabic"/>
          <w:color w:val="C00000"/>
          <w:sz w:val="40"/>
          <w:szCs w:val="40"/>
          <w:vertAlign w:val="superscript"/>
          <w:rtl/>
        </w:rPr>
        <w:t xml:space="preserve"> (</w:t>
      </w:r>
      <w:r w:rsidR="00216B84" w:rsidRPr="00026E7B">
        <w:rPr>
          <w:rFonts w:ascii="Traditional Arabic" w:hAnsi="Traditional Arabic" w:cs="Traditional Arabic"/>
          <w:color w:val="C00000"/>
          <w:sz w:val="40"/>
          <w:szCs w:val="40"/>
          <w:vertAlign w:val="superscript"/>
          <w:rtl/>
        </w:rPr>
        <w:t>3</w:t>
      </w:r>
      <w:r w:rsidR="003B3A00" w:rsidRPr="00026E7B">
        <w:rPr>
          <w:rFonts w:ascii="Traditional Arabic" w:hAnsi="Traditional Arabic" w:cs="Traditional Arabic"/>
          <w:color w:val="C00000"/>
          <w:sz w:val="40"/>
          <w:szCs w:val="40"/>
          <w:vertAlign w:val="superscript"/>
          <w:rtl/>
        </w:rPr>
        <w:t>)</w:t>
      </w:r>
      <w:r w:rsidR="005B33A8"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وَكَمَا قَالَ تَعَالَى</w:t>
      </w:r>
      <w:r w:rsidR="005B33A8" w:rsidRPr="00026E7B">
        <w:rPr>
          <w:rFonts w:ascii="Traditional Arabic" w:hAnsi="Traditional Arabic" w:cs="Traditional Arabic"/>
          <w:sz w:val="40"/>
          <w:szCs w:val="40"/>
          <w:rtl/>
        </w:rPr>
        <w:t xml:space="preserve"> </w:t>
      </w:r>
      <w:r w:rsidR="005B33A8"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وَمَا نَرَى مَعَكُمْ شُفَعَاءَكُمُ الَّذِينَ زَعَمْتُمْ أَنَّهُمْ فِيكُمْ شُرَكَاءُ</w:t>
      </w:r>
      <w:r w:rsidR="005B33A8" w:rsidRPr="00026E7B">
        <w:rPr>
          <w:rFonts w:ascii="Traditional Arabic" w:hAnsi="Traditional Arabic" w:cs="Traditional Arabic"/>
          <w:sz w:val="40"/>
          <w:szCs w:val="40"/>
        </w:rPr>
        <w:sym w:font="AGA Arabesque" w:char="F05B"/>
      </w:r>
      <w:r w:rsidR="003B3A00" w:rsidRPr="00026E7B">
        <w:rPr>
          <w:rFonts w:ascii="Traditional Arabic" w:hAnsi="Traditional Arabic" w:cs="Traditional Arabic"/>
          <w:color w:val="C00000"/>
          <w:sz w:val="40"/>
          <w:szCs w:val="40"/>
          <w:vertAlign w:val="superscript"/>
          <w:rtl/>
        </w:rPr>
        <w:t xml:space="preserve"> </w:t>
      </w:r>
      <w:r w:rsidR="00B76A51" w:rsidRPr="00026E7B">
        <w:rPr>
          <w:rFonts w:ascii="Traditional Arabic" w:hAnsi="Traditional Arabic" w:cs="Traditional Arabic"/>
          <w:color w:val="C00000"/>
          <w:sz w:val="40"/>
          <w:szCs w:val="40"/>
          <w:vertAlign w:val="superscript"/>
          <w:rtl/>
        </w:rPr>
        <w:t>الأنعام</w:t>
      </w:r>
      <w:r w:rsidR="003B3A00" w:rsidRPr="00026E7B">
        <w:rPr>
          <w:rFonts w:ascii="Traditional Arabic" w:hAnsi="Traditional Arabic" w:cs="Traditional Arabic"/>
          <w:color w:val="C00000"/>
          <w:sz w:val="40"/>
          <w:szCs w:val="40"/>
          <w:vertAlign w:val="superscript"/>
          <w:rtl/>
        </w:rPr>
        <w:t xml:space="preserve"> (9</w:t>
      </w:r>
      <w:r w:rsidR="00B76A51" w:rsidRPr="00026E7B">
        <w:rPr>
          <w:rFonts w:ascii="Traditional Arabic" w:hAnsi="Traditional Arabic" w:cs="Traditional Arabic"/>
          <w:color w:val="C00000"/>
          <w:sz w:val="40"/>
          <w:szCs w:val="40"/>
          <w:vertAlign w:val="superscript"/>
          <w:rtl/>
        </w:rPr>
        <w:t>4</w:t>
      </w:r>
      <w:r w:rsidR="003B3A00" w:rsidRPr="00026E7B">
        <w:rPr>
          <w:rFonts w:ascii="Traditional Arabic" w:hAnsi="Traditional Arabic" w:cs="Traditional Arabic"/>
          <w:color w:val="C00000"/>
          <w:sz w:val="40"/>
          <w:szCs w:val="40"/>
          <w:vertAlign w:val="superscript"/>
          <w:rtl/>
        </w:rPr>
        <w:t>)</w:t>
      </w:r>
      <w:r w:rsidR="005B33A8"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وَكَمَا قَالَ</w:t>
      </w:r>
      <w:r w:rsidR="005B33A8" w:rsidRPr="00026E7B">
        <w:rPr>
          <w:rFonts w:ascii="Traditional Arabic" w:hAnsi="Traditional Arabic" w:cs="Traditional Arabic"/>
          <w:sz w:val="40"/>
          <w:szCs w:val="40"/>
          <w:rtl/>
        </w:rPr>
        <w:t xml:space="preserve"> </w:t>
      </w:r>
      <w:r w:rsidR="005B33A8"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أَمِ اتَّخَذُوا مِنْ دُونِ اللَّهِ شُفَعَاءَ قُلْ أَوَلَوْ كَانُوا لَا يَمْلِكُونَ شَيْئًا وَلَا يَعْقِلُونَ</w:t>
      </w:r>
      <w:r w:rsidR="005B33A8" w:rsidRPr="00026E7B">
        <w:rPr>
          <w:rFonts w:ascii="Traditional Arabic" w:hAnsi="Traditional Arabic" w:cs="Traditional Arabic"/>
          <w:sz w:val="40"/>
          <w:szCs w:val="40"/>
        </w:rPr>
        <w:sym w:font="AGA Arabesque" w:char="F05B"/>
      </w:r>
      <w:r w:rsidR="003B3A00" w:rsidRPr="00026E7B">
        <w:rPr>
          <w:rFonts w:ascii="Traditional Arabic" w:hAnsi="Traditional Arabic" w:cs="Traditional Arabic"/>
          <w:color w:val="C00000"/>
          <w:sz w:val="40"/>
          <w:szCs w:val="40"/>
          <w:vertAlign w:val="superscript"/>
          <w:rtl/>
        </w:rPr>
        <w:t xml:space="preserve"> </w:t>
      </w:r>
      <w:r w:rsidR="00791787" w:rsidRPr="00026E7B">
        <w:rPr>
          <w:rFonts w:ascii="Traditional Arabic" w:hAnsi="Traditional Arabic" w:cs="Traditional Arabic"/>
          <w:color w:val="C00000"/>
          <w:sz w:val="40"/>
          <w:szCs w:val="40"/>
          <w:vertAlign w:val="superscript"/>
          <w:rtl/>
        </w:rPr>
        <w:t>الزمر</w:t>
      </w:r>
      <w:r w:rsidR="003B3A00" w:rsidRPr="00026E7B">
        <w:rPr>
          <w:rFonts w:ascii="Traditional Arabic" w:hAnsi="Traditional Arabic" w:cs="Traditional Arabic"/>
          <w:color w:val="C00000"/>
          <w:sz w:val="40"/>
          <w:szCs w:val="40"/>
          <w:vertAlign w:val="superscript"/>
          <w:rtl/>
        </w:rPr>
        <w:t xml:space="preserve"> (</w:t>
      </w:r>
      <w:r w:rsidR="00791787" w:rsidRPr="00026E7B">
        <w:rPr>
          <w:rFonts w:ascii="Traditional Arabic" w:hAnsi="Traditional Arabic" w:cs="Traditional Arabic"/>
          <w:color w:val="C00000"/>
          <w:sz w:val="40"/>
          <w:szCs w:val="40"/>
          <w:vertAlign w:val="superscript"/>
          <w:rtl/>
        </w:rPr>
        <w:t>43</w:t>
      </w:r>
      <w:r w:rsidR="003B3A00" w:rsidRPr="00026E7B">
        <w:rPr>
          <w:rFonts w:ascii="Traditional Arabic" w:hAnsi="Traditional Arabic" w:cs="Traditional Arabic"/>
          <w:color w:val="C00000"/>
          <w:sz w:val="40"/>
          <w:szCs w:val="40"/>
          <w:vertAlign w:val="superscript"/>
          <w:rtl/>
        </w:rPr>
        <w:t>)</w:t>
      </w:r>
      <w:r w:rsidR="005B33A8"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وَكَمَا قَالَ</w:t>
      </w:r>
      <w:r w:rsidR="005B33A8" w:rsidRPr="00026E7B">
        <w:rPr>
          <w:rFonts w:ascii="Traditional Arabic" w:hAnsi="Traditional Arabic" w:cs="Traditional Arabic"/>
          <w:sz w:val="40"/>
          <w:szCs w:val="40"/>
          <w:rtl/>
        </w:rPr>
        <w:t xml:space="preserve"> </w:t>
      </w:r>
      <w:r w:rsidR="005B33A8"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مَا لَكُمْ مِنْ دُونِهِ مِنْ وَلِيٍّ وَلَا شَفِيعٍ</w:t>
      </w:r>
      <w:r w:rsidR="005B33A8" w:rsidRPr="00026E7B">
        <w:rPr>
          <w:rFonts w:ascii="Traditional Arabic" w:hAnsi="Traditional Arabic" w:cs="Traditional Arabic"/>
          <w:sz w:val="40"/>
          <w:szCs w:val="40"/>
        </w:rPr>
        <w:sym w:font="AGA Arabesque" w:char="F05B"/>
      </w:r>
      <w:r w:rsidR="003B3A00" w:rsidRPr="00026E7B">
        <w:rPr>
          <w:rFonts w:ascii="Traditional Arabic" w:hAnsi="Traditional Arabic" w:cs="Traditional Arabic"/>
          <w:color w:val="C00000"/>
          <w:sz w:val="40"/>
          <w:szCs w:val="40"/>
          <w:vertAlign w:val="superscript"/>
          <w:rtl/>
        </w:rPr>
        <w:t xml:space="preserve"> </w:t>
      </w:r>
      <w:r w:rsidR="000172B2" w:rsidRPr="00026E7B">
        <w:rPr>
          <w:rFonts w:ascii="Traditional Arabic" w:hAnsi="Traditional Arabic" w:cs="Traditional Arabic"/>
          <w:color w:val="C00000"/>
          <w:sz w:val="40"/>
          <w:szCs w:val="40"/>
          <w:vertAlign w:val="superscript"/>
          <w:rtl/>
        </w:rPr>
        <w:t>السجدة</w:t>
      </w:r>
      <w:r w:rsidR="003B3A00" w:rsidRPr="00026E7B">
        <w:rPr>
          <w:rFonts w:ascii="Traditional Arabic" w:hAnsi="Traditional Arabic" w:cs="Traditional Arabic"/>
          <w:color w:val="C00000"/>
          <w:sz w:val="40"/>
          <w:szCs w:val="40"/>
          <w:vertAlign w:val="superscript"/>
          <w:rtl/>
        </w:rPr>
        <w:t xml:space="preserve"> (</w:t>
      </w:r>
      <w:r w:rsidR="000172B2" w:rsidRPr="00026E7B">
        <w:rPr>
          <w:rFonts w:ascii="Traditional Arabic" w:hAnsi="Traditional Arabic" w:cs="Traditional Arabic"/>
          <w:color w:val="C00000"/>
          <w:sz w:val="40"/>
          <w:szCs w:val="40"/>
          <w:vertAlign w:val="superscript"/>
          <w:rtl/>
        </w:rPr>
        <w:t>4</w:t>
      </w:r>
      <w:r w:rsidR="003B3A00" w:rsidRPr="00026E7B">
        <w:rPr>
          <w:rFonts w:ascii="Traditional Arabic" w:hAnsi="Traditional Arabic" w:cs="Traditional Arabic"/>
          <w:color w:val="C00000"/>
          <w:sz w:val="40"/>
          <w:szCs w:val="40"/>
          <w:vertAlign w:val="superscript"/>
          <w:rtl/>
        </w:rPr>
        <w:t>)</w:t>
      </w:r>
      <w:r w:rsidR="005B33A8" w:rsidRPr="00026E7B">
        <w:rPr>
          <w:rFonts w:ascii="Traditional Arabic" w:hAnsi="Traditional Arabic" w:cs="Traditional Arabic"/>
          <w:sz w:val="40"/>
          <w:szCs w:val="40"/>
          <w:rtl/>
        </w:rPr>
        <w:t>.</w:t>
      </w:r>
    </w:p>
    <w:p w14:paraId="227D09DF" w14:textId="77777777" w:rsidR="005E0901" w:rsidRDefault="001B09F0" w:rsidP="00827116">
      <w:pPr>
        <w:pStyle w:val="a4"/>
        <w:widowControl w:val="0"/>
        <w:jc w:val="both"/>
        <w:rPr>
          <w:rFonts w:ascii="Traditional Arabic" w:hAnsi="Traditional Arabic" w:cs="Traditional Arabic"/>
          <w:sz w:val="40"/>
          <w:szCs w:val="40"/>
          <w:rtl/>
        </w:rPr>
      </w:pPr>
      <w:r w:rsidRPr="00026E7B">
        <w:rPr>
          <w:rFonts w:ascii="Traditional Arabic" w:hAnsi="Traditional Arabic" w:cs="Traditional Arabic"/>
          <w:sz w:val="40"/>
          <w:szCs w:val="40"/>
          <w:rtl/>
        </w:rPr>
        <w:t>وَأَصْنَافُ الْعِبَادَاتِ</w:t>
      </w:r>
      <w:r w:rsidR="00E53A45"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الصَّلَاةُ بِأَجْزَائِهَا مُجْتَمِعَةً</w:t>
      </w:r>
      <w:r w:rsidR="00E53A45"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وَكَذَلِكَ أَجْزَاؤُهَا الَّتِي هِيَ عِبَادَةٌ بِنَفْسِهَا مِنْ السُّجُودِ وَالرُّكُوعِ وَالتَّسْبِيحِ وَالدُّعَاءِ وَالْقِرَاءَةِ وَالْقِيَامِ</w:t>
      </w:r>
      <w:r w:rsidR="00E53A45"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لَا يَصْلُحُ إلَّا لِلَّهِ وَحْدَهُ. وَلَا يَجُوزُ أَنْ يُتَنَفَّلَ عَلَى طَرِيقِ الْعِبَادَةِ إلَّا لِلَّهِ وَحْدَهُ</w:t>
      </w:r>
      <w:r w:rsidR="00E53A45"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لَا </w:t>
      </w:r>
      <w:proofErr w:type="gramStart"/>
      <w:r w:rsidRPr="00026E7B">
        <w:rPr>
          <w:rFonts w:ascii="Traditional Arabic" w:hAnsi="Traditional Arabic" w:cs="Traditional Arabic"/>
          <w:sz w:val="40"/>
          <w:szCs w:val="40"/>
          <w:rtl/>
        </w:rPr>
        <w:t>لِشَمْسِ</w:t>
      </w:r>
      <w:proofErr w:type="gramEnd"/>
      <w:r w:rsidRPr="00026E7B">
        <w:rPr>
          <w:rFonts w:ascii="Traditional Arabic" w:hAnsi="Traditional Arabic" w:cs="Traditional Arabic"/>
          <w:sz w:val="40"/>
          <w:szCs w:val="40"/>
          <w:rtl/>
        </w:rPr>
        <w:t xml:space="preserve"> وَلَا لِقَمَرِ</w:t>
      </w:r>
      <w:r w:rsidR="00E53A45"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وَلَا لِمَلَكِ وَلَا لِنَبِيِّ وَلَا صَالِحٍ</w:t>
      </w:r>
      <w:r w:rsidR="00E53A45"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وَلَا لِقَبْرِ نَبِيٍّ وَلَا صَالِحٍ</w:t>
      </w:r>
      <w:r w:rsidR="00E53A45"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هَذَا فِي جَمِيعِ مِلَلِ الْأَنْبِيَاءِ</w:t>
      </w:r>
      <w:r w:rsidR="00E53A45"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وَقَدْ ذُكِرَ ذَلِكَ فِي شَرِيعَتِنَا حَتَّى نُهِيَ أَنْ يُتَنَفَّلَ عَلَى وَجْهِ التَّحِيَّةِ وَالْإِكْرَامِ لِلْمَخْلُوقَاتِ</w:t>
      </w:r>
      <w:r w:rsidR="00E53A45"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وَلِهَذَا نَهَى النَّبِيُّ </w:t>
      </w:r>
      <w:r w:rsidR="00E53A45" w:rsidRPr="00026E7B">
        <w:rPr>
          <w:rFonts w:ascii="Traditional Arabic" w:hAnsi="Traditional Arabic" w:cs="Traditional Arabic"/>
          <w:sz w:val="40"/>
          <w:szCs w:val="40"/>
          <w:rtl/>
        </w:rPr>
        <w:t xml:space="preserve">ﷺ </w:t>
      </w:r>
      <w:r w:rsidRPr="00026E7B">
        <w:rPr>
          <w:rFonts w:ascii="Traditional Arabic" w:hAnsi="Traditional Arabic" w:cs="Traditional Arabic"/>
          <w:sz w:val="40"/>
          <w:szCs w:val="40"/>
          <w:rtl/>
        </w:rPr>
        <w:t>مُعَاذًا أَنْ يَسْجُدَ لَهُ</w:t>
      </w:r>
      <w:r w:rsidR="00E53A45"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w:t>
      </w:r>
      <w:r w:rsidR="00E53A45" w:rsidRPr="00026E7B">
        <w:rPr>
          <w:rFonts w:ascii="Traditional Arabic" w:hAnsi="Traditional Arabic" w:cs="Traditional Arabic"/>
          <w:sz w:val="40"/>
          <w:szCs w:val="40"/>
          <w:rtl/>
        </w:rPr>
        <w:t>: "</w:t>
      </w:r>
      <w:r w:rsidRPr="00026E7B">
        <w:rPr>
          <w:rFonts w:ascii="Traditional Arabic" w:hAnsi="Traditional Arabic" w:cs="Traditional Arabic"/>
          <w:b/>
          <w:bCs/>
          <w:color w:val="538135" w:themeColor="accent6" w:themeShade="BF"/>
          <w:sz w:val="40"/>
          <w:szCs w:val="40"/>
          <w:rtl/>
        </w:rPr>
        <w:t>لَوْ كُنْتُ آمِرًا أَحَدًا أَنْ يَسْجُدَ لِأَحَدٍ</w:t>
      </w:r>
      <w:r w:rsidR="0085237E" w:rsidRPr="00026E7B">
        <w:rPr>
          <w:rFonts w:ascii="Traditional Arabic" w:hAnsi="Traditional Arabic" w:cs="Traditional Arabic"/>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لَأَمَرْتُ الزَّوْجَةَ أَنْ تَسْجُدَ لِزَوْجِهَا</w:t>
      </w:r>
      <w:r w:rsidR="003B51B5" w:rsidRPr="00026E7B">
        <w:rPr>
          <w:rFonts w:ascii="Traditional Arabic" w:hAnsi="Traditional Arabic" w:cs="Traditional Arabic"/>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مِنْ عِظَمِ حَقِّهِ عَلَيْهَا</w:t>
      </w:r>
      <w:r w:rsidR="00E53A45" w:rsidRPr="00026E7B">
        <w:rPr>
          <w:rFonts w:ascii="Traditional Arabic" w:hAnsi="Traditional Arabic" w:cs="Traditional Arabic"/>
          <w:sz w:val="40"/>
          <w:szCs w:val="40"/>
          <w:rtl/>
        </w:rPr>
        <w:t>"</w:t>
      </w:r>
      <w:r w:rsidR="00E53A45" w:rsidRPr="00026E7B">
        <w:rPr>
          <w:rFonts w:ascii="Traditional Arabic" w:hAnsi="Traditional Arabic" w:cs="Traditional Arabic"/>
          <w:sz w:val="40"/>
          <w:szCs w:val="40"/>
          <w:vertAlign w:val="superscript"/>
          <w:rtl/>
        </w:rPr>
        <w:t>(</w:t>
      </w:r>
      <w:r w:rsidR="00E53A45" w:rsidRPr="00026E7B">
        <w:rPr>
          <w:rStyle w:val="a6"/>
          <w:rFonts w:ascii="Traditional Arabic" w:hAnsi="Traditional Arabic" w:cs="Traditional Arabic"/>
          <w:sz w:val="40"/>
          <w:szCs w:val="40"/>
          <w:rtl/>
        </w:rPr>
        <w:footnoteReference w:id="26"/>
      </w:r>
      <w:r w:rsidR="00E53A45" w:rsidRPr="00026E7B">
        <w:rPr>
          <w:rFonts w:ascii="Traditional Arabic" w:hAnsi="Traditional Arabic" w:cs="Traditional Arabic"/>
          <w:sz w:val="40"/>
          <w:szCs w:val="40"/>
          <w:vertAlign w:val="superscript"/>
          <w:rtl/>
        </w:rPr>
        <w:t>)</w:t>
      </w:r>
    </w:p>
    <w:p w14:paraId="7BCFB671" w14:textId="4CA64A4B" w:rsidR="00E53A45" w:rsidRPr="00026E7B" w:rsidRDefault="001B09F0" w:rsidP="00827116">
      <w:pPr>
        <w:pStyle w:val="a4"/>
        <w:widowControl w:val="0"/>
        <w:jc w:val="both"/>
        <w:rPr>
          <w:rFonts w:ascii="Traditional Arabic" w:hAnsi="Traditional Arabic" w:cs="Traditional Arabic"/>
          <w:sz w:val="40"/>
          <w:szCs w:val="40"/>
          <w:vertAlign w:val="superscript"/>
          <w:rtl/>
        </w:rPr>
      </w:pPr>
      <w:r w:rsidRPr="00026E7B">
        <w:rPr>
          <w:rFonts w:ascii="Traditional Arabic" w:hAnsi="Traditional Arabic" w:cs="Traditional Arabic"/>
          <w:sz w:val="40"/>
          <w:szCs w:val="40"/>
          <w:rtl/>
        </w:rPr>
        <w:lastRenderedPageBreak/>
        <w:t xml:space="preserve">وَنَهَى عَنْ الِانْحِنَاءِ فِي </w:t>
      </w:r>
      <w:proofErr w:type="gramStart"/>
      <w:r w:rsidRPr="00026E7B">
        <w:rPr>
          <w:rFonts w:ascii="Traditional Arabic" w:hAnsi="Traditional Arabic" w:cs="Traditional Arabic"/>
          <w:sz w:val="40"/>
          <w:szCs w:val="40"/>
          <w:rtl/>
        </w:rPr>
        <w:t>التَّحِيَّةِ</w:t>
      </w:r>
      <w:r w:rsidR="008342C5" w:rsidRPr="00026E7B">
        <w:rPr>
          <w:rFonts w:ascii="Traditional Arabic" w:hAnsi="Traditional Arabic" w:cs="Traditional Arabic"/>
          <w:sz w:val="40"/>
          <w:szCs w:val="40"/>
          <w:vertAlign w:val="superscript"/>
          <w:rtl/>
        </w:rPr>
        <w:t>(</w:t>
      </w:r>
      <w:proofErr w:type="gramEnd"/>
      <w:r w:rsidR="008342C5" w:rsidRPr="00026E7B">
        <w:rPr>
          <w:rStyle w:val="a6"/>
          <w:rFonts w:ascii="Traditional Arabic" w:hAnsi="Traditional Arabic" w:cs="Traditional Arabic"/>
          <w:sz w:val="40"/>
          <w:szCs w:val="40"/>
          <w:rtl/>
        </w:rPr>
        <w:footnoteReference w:id="27"/>
      </w:r>
      <w:r w:rsidR="008342C5" w:rsidRPr="00026E7B">
        <w:rPr>
          <w:rFonts w:ascii="Traditional Arabic" w:hAnsi="Traditional Arabic" w:cs="Traditional Arabic"/>
          <w:sz w:val="40"/>
          <w:szCs w:val="40"/>
          <w:vertAlign w:val="superscript"/>
          <w:rtl/>
        </w:rPr>
        <w:t>)</w:t>
      </w:r>
      <w:r w:rsidR="00E53A45"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وَنَهَاهُمْ أَنْ يَقُومُوا خَلْفَهُ فِي الصَّلَاةِ وَهُوَ قَاعِدٌ</w:t>
      </w:r>
      <w:r w:rsidR="00E53A45" w:rsidRPr="00026E7B">
        <w:rPr>
          <w:rFonts w:ascii="Traditional Arabic" w:hAnsi="Traditional Arabic" w:cs="Traditional Arabic"/>
          <w:sz w:val="40"/>
          <w:szCs w:val="40"/>
          <w:vertAlign w:val="superscript"/>
          <w:rtl/>
        </w:rPr>
        <w:t>(</w:t>
      </w:r>
      <w:r w:rsidR="00E53A45" w:rsidRPr="00026E7B">
        <w:rPr>
          <w:rStyle w:val="a6"/>
          <w:rFonts w:ascii="Traditional Arabic" w:hAnsi="Traditional Arabic" w:cs="Traditional Arabic"/>
          <w:sz w:val="40"/>
          <w:szCs w:val="40"/>
          <w:rtl/>
        </w:rPr>
        <w:footnoteReference w:id="28"/>
      </w:r>
      <w:r w:rsidR="00E53A45" w:rsidRPr="00026E7B">
        <w:rPr>
          <w:rFonts w:ascii="Traditional Arabic" w:hAnsi="Traditional Arabic" w:cs="Traditional Arabic"/>
          <w:sz w:val="40"/>
          <w:szCs w:val="40"/>
          <w:vertAlign w:val="superscript"/>
          <w:rtl/>
        </w:rPr>
        <w:t>)</w:t>
      </w:r>
      <w:r w:rsidR="00E53A45" w:rsidRPr="00026E7B">
        <w:rPr>
          <w:rFonts w:ascii="Traditional Arabic" w:hAnsi="Traditional Arabic" w:cs="Traditional Arabic"/>
          <w:sz w:val="40"/>
          <w:szCs w:val="40"/>
          <w:rtl/>
        </w:rPr>
        <w:t>.</w:t>
      </w:r>
    </w:p>
    <w:p w14:paraId="0BFFAA07" w14:textId="1800BA14" w:rsidR="00E53A45" w:rsidRPr="00026E7B" w:rsidRDefault="001B09F0" w:rsidP="00827116">
      <w:pPr>
        <w:pStyle w:val="a4"/>
        <w:widowControl w:val="0"/>
        <w:jc w:val="both"/>
        <w:rPr>
          <w:rFonts w:ascii="Traditional Arabic" w:hAnsi="Traditional Arabic" w:cs="Traditional Arabic"/>
          <w:sz w:val="40"/>
          <w:szCs w:val="40"/>
          <w:vertAlign w:val="superscript"/>
          <w:rtl/>
        </w:rPr>
      </w:pPr>
      <w:r w:rsidRPr="00026E7B">
        <w:rPr>
          <w:rFonts w:ascii="Traditional Arabic" w:hAnsi="Traditional Arabic" w:cs="Traditional Arabic"/>
          <w:sz w:val="40"/>
          <w:szCs w:val="40"/>
          <w:rtl/>
        </w:rPr>
        <w:t>وَكَذَلِكَ الزَّكَاةُ الْعَامَّةُ مِنْ الصَّدَقَاتِ كُلِّهَا وَالْخَاصَّةُ</w:t>
      </w:r>
      <w:r w:rsidR="00E53A45"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لَا يُتَصَدَّقُ إلَّا لِلَّهِ</w:t>
      </w:r>
      <w:r w:rsidR="00E53A45"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كَمَا قَالَ تَعَالَى</w:t>
      </w:r>
      <w:r w:rsidR="00E53A45" w:rsidRPr="00026E7B">
        <w:rPr>
          <w:rFonts w:ascii="Traditional Arabic" w:hAnsi="Traditional Arabic" w:cs="Traditional Arabic"/>
          <w:sz w:val="40"/>
          <w:szCs w:val="40"/>
          <w:rtl/>
        </w:rPr>
        <w:t xml:space="preserve"> </w:t>
      </w:r>
      <w:r w:rsidR="00E53A45"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وَمَا لِأَحَدٍ عِنْدَهُ مِنْ نِعْمَةٍ تُجْزَى</w:t>
      </w:r>
      <w:r w:rsidR="00596F92" w:rsidRPr="00026E7B">
        <w:rPr>
          <w:rFonts w:ascii="Traditional Arabic" w:hAnsi="Traditional Arabic" w:cs="Traditional Arabic"/>
          <w:b/>
          <w:bCs/>
          <w:color w:val="2E74B5" w:themeColor="accent5" w:themeShade="BF"/>
          <w:sz w:val="40"/>
          <w:szCs w:val="40"/>
          <w:rtl/>
        </w:rPr>
        <w:t xml:space="preserve"> * </w:t>
      </w:r>
      <w:r w:rsidRPr="00026E7B">
        <w:rPr>
          <w:rFonts w:ascii="Traditional Arabic" w:hAnsi="Traditional Arabic" w:cs="Traditional Arabic"/>
          <w:b/>
          <w:bCs/>
          <w:color w:val="2E74B5" w:themeColor="accent5" w:themeShade="BF"/>
          <w:sz w:val="40"/>
          <w:szCs w:val="40"/>
          <w:rtl/>
        </w:rPr>
        <w:t>إلَّا ابْتِغَاءَ وَجْهِ رَبِّهِ الْأَعْلَى</w:t>
      </w:r>
      <w:r w:rsidR="00E53A45" w:rsidRPr="00026E7B">
        <w:rPr>
          <w:rFonts w:ascii="Traditional Arabic" w:hAnsi="Traditional Arabic" w:cs="Traditional Arabic"/>
          <w:sz w:val="40"/>
          <w:szCs w:val="40"/>
        </w:rPr>
        <w:sym w:font="AGA Arabesque" w:char="F05B"/>
      </w:r>
      <w:r w:rsidR="00596F92" w:rsidRPr="00026E7B">
        <w:rPr>
          <w:rFonts w:ascii="Traditional Arabic" w:hAnsi="Traditional Arabic" w:cs="Traditional Arabic"/>
          <w:color w:val="C00000"/>
          <w:sz w:val="40"/>
          <w:szCs w:val="40"/>
          <w:vertAlign w:val="superscript"/>
          <w:rtl/>
        </w:rPr>
        <w:t xml:space="preserve"> </w:t>
      </w:r>
      <w:r w:rsidR="00204CED" w:rsidRPr="00026E7B">
        <w:rPr>
          <w:rFonts w:ascii="Traditional Arabic" w:hAnsi="Traditional Arabic" w:cs="Traditional Arabic"/>
          <w:color w:val="C00000"/>
          <w:sz w:val="40"/>
          <w:szCs w:val="40"/>
          <w:vertAlign w:val="superscript"/>
          <w:rtl/>
        </w:rPr>
        <w:t>الليل</w:t>
      </w:r>
      <w:r w:rsidR="00596F92" w:rsidRPr="00026E7B">
        <w:rPr>
          <w:rFonts w:ascii="Traditional Arabic" w:hAnsi="Traditional Arabic" w:cs="Traditional Arabic"/>
          <w:color w:val="C00000"/>
          <w:sz w:val="40"/>
          <w:szCs w:val="40"/>
          <w:vertAlign w:val="superscript"/>
          <w:rtl/>
        </w:rPr>
        <w:t xml:space="preserve"> (</w:t>
      </w:r>
      <w:r w:rsidR="00204CED" w:rsidRPr="00026E7B">
        <w:rPr>
          <w:rFonts w:ascii="Traditional Arabic" w:hAnsi="Traditional Arabic" w:cs="Traditional Arabic"/>
          <w:color w:val="C00000"/>
          <w:sz w:val="40"/>
          <w:szCs w:val="40"/>
          <w:vertAlign w:val="superscript"/>
          <w:rtl/>
        </w:rPr>
        <w:t>19-20</w:t>
      </w:r>
      <w:r w:rsidR="00596F92" w:rsidRPr="00026E7B">
        <w:rPr>
          <w:rFonts w:ascii="Traditional Arabic" w:hAnsi="Traditional Arabic" w:cs="Traditional Arabic"/>
          <w:color w:val="C00000"/>
          <w:sz w:val="40"/>
          <w:szCs w:val="40"/>
          <w:vertAlign w:val="superscript"/>
          <w:rtl/>
        </w:rPr>
        <w:t>)</w:t>
      </w:r>
      <w:r w:rsidR="00E53A45"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w:t>
      </w:r>
      <w:r w:rsidR="00E53A45" w:rsidRPr="00026E7B">
        <w:rPr>
          <w:rFonts w:ascii="Traditional Arabic" w:hAnsi="Traditional Arabic" w:cs="Traditional Arabic"/>
          <w:sz w:val="40"/>
          <w:szCs w:val="40"/>
          <w:rtl/>
        </w:rPr>
        <w:t xml:space="preserve"> </w:t>
      </w:r>
      <w:r w:rsidR="00E53A45"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إنَّمَا نُطْعِمُكُمْ لِوَجْهِ اللَّهِ</w:t>
      </w:r>
      <w:r w:rsidR="00E53A45" w:rsidRPr="00026E7B">
        <w:rPr>
          <w:rFonts w:ascii="Traditional Arabic" w:hAnsi="Traditional Arabic" w:cs="Traditional Arabic"/>
          <w:sz w:val="40"/>
          <w:szCs w:val="40"/>
        </w:rPr>
        <w:sym w:font="AGA Arabesque" w:char="F05B"/>
      </w:r>
      <w:r w:rsidR="00596F92" w:rsidRPr="00026E7B">
        <w:rPr>
          <w:rFonts w:ascii="Traditional Arabic" w:hAnsi="Traditional Arabic" w:cs="Traditional Arabic"/>
          <w:color w:val="C00000"/>
          <w:sz w:val="40"/>
          <w:szCs w:val="40"/>
          <w:vertAlign w:val="superscript"/>
          <w:rtl/>
        </w:rPr>
        <w:t xml:space="preserve"> </w:t>
      </w:r>
      <w:r w:rsidR="00552DF5" w:rsidRPr="00026E7B">
        <w:rPr>
          <w:rFonts w:ascii="Traditional Arabic" w:hAnsi="Traditional Arabic" w:cs="Traditional Arabic"/>
          <w:color w:val="C00000"/>
          <w:sz w:val="40"/>
          <w:szCs w:val="40"/>
          <w:vertAlign w:val="superscript"/>
          <w:rtl/>
        </w:rPr>
        <w:t>الإنسان</w:t>
      </w:r>
      <w:r w:rsidR="00596F92" w:rsidRPr="00026E7B">
        <w:rPr>
          <w:rFonts w:ascii="Traditional Arabic" w:hAnsi="Traditional Arabic" w:cs="Traditional Arabic"/>
          <w:color w:val="C00000"/>
          <w:sz w:val="40"/>
          <w:szCs w:val="40"/>
          <w:vertAlign w:val="superscript"/>
          <w:rtl/>
        </w:rPr>
        <w:t xml:space="preserve"> (</w:t>
      </w:r>
      <w:r w:rsidR="00552DF5" w:rsidRPr="00026E7B">
        <w:rPr>
          <w:rFonts w:ascii="Traditional Arabic" w:hAnsi="Traditional Arabic" w:cs="Traditional Arabic"/>
          <w:color w:val="C00000"/>
          <w:sz w:val="40"/>
          <w:szCs w:val="40"/>
          <w:vertAlign w:val="superscript"/>
          <w:rtl/>
        </w:rPr>
        <w:t>9</w:t>
      </w:r>
      <w:r w:rsidR="00596F92" w:rsidRPr="00026E7B">
        <w:rPr>
          <w:rFonts w:ascii="Traditional Arabic" w:hAnsi="Traditional Arabic" w:cs="Traditional Arabic"/>
          <w:color w:val="C00000"/>
          <w:sz w:val="40"/>
          <w:szCs w:val="40"/>
          <w:vertAlign w:val="superscript"/>
          <w:rtl/>
        </w:rPr>
        <w:t>)</w:t>
      </w:r>
      <w:r w:rsidR="00E53A45"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w:t>
      </w:r>
      <w:r w:rsidR="00E53A45" w:rsidRPr="00026E7B">
        <w:rPr>
          <w:rFonts w:ascii="Traditional Arabic" w:hAnsi="Traditional Arabic" w:cs="Traditional Arabic"/>
          <w:sz w:val="40"/>
          <w:szCs w:val="40"/>
          <w:rtl/>
        </w:rPr>
        <w:t xml:space="preserve"> </w:t>
      </w:r>
      <w:r w:rsidR="00E53A45"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وَمَثَلُ الَّذِينَ يُنْفِقُونَ أَمْوَالَهُمُ ابْتِغَاءَ مَرْضَاةِ اللَّهِ وَتَثْبِيتًا مِنْ أَنْفُسِهِمْ</w:t>
      </w:r>
      <w:r w:rsidR="00E53A45" w:rsidRPr="00026E7B">
        <w:rPr>
          <w:rFonts w:ascii="Traditional Arabic" w:hAnsi="Traditional Arabic" w:cs="Traditional Arabic"/>
          <w:sz w:val="40"/>
          <w:szCs w:val="40"/>
        </w:rPr>
        <w:sym w:font="AGA Arabesque" w:char="F05B"/>
      </w:r>
      <w:r w:rsidR="00596F92" w:rsidRPr="00026E7B">
        <w:rPr>
          <w:rFonts w:ascii="Traditional Arabic" w:hAnsi="Traditional Arabic" w:cs="Traditional Arabic"/>
          <w:color w:val="C00000"/>
          <w:sz w:val="40"/>
          <w:szCs w:val="40"/>
          <w:vertAlign w:val="superscript"/>
          <w:rtl/>
        </w:rPr>
        <w:t xml:space="preserve"> </w:t>
      </w:r>
      <w:r w:rsidR="00552DF5" w:rsidRPr="00026E7B">
        <w:rPr>
          <w:rFonts w:ascii="Traditional Arabic" w:hAnsi="Traditional Arabic" w:cs="Traditional Arabic"/>
          <w:color w:val="C00000"/>
          <w:sz w:val="40"/>
          <w:szCs w:val="40"/>
          <w:vertAlign w:val="superscript"/>
          <w:rtl/>
        </w:rPr>
        <w:t>البقرة</w:t>
      </w:r>
      <w:r w:rsidR="00596F92" w:rsidRPr="00026E7B">
        <w:rPr>
          <w:rFonts w:ascii="Traditional Arabic" w:hAnsi="Traditional Arabic" w:cs="Traditional Arabic"/>
          <w:color w:val="C00000"/>
          <w:sz w:val="40"/>
          <w:szCs w:val="40"/>
          <w:vertAlign w:val="superscript"/>
          <w:rtl/>
        </w:rPr>
        <w:t xml:space="preserve"> (</w:t>
      </w:r>
      <w:r w:rsidR="00552DF5" w:rsidRPr="00026E7B">
        <w:rPr>
          <w:rFonts w:ascii="Traditional Arabic" w:hAnsi="Traditional Arabic" w:cs="Traditional Arabic"/>
          <w:color w:val="C00000"/>
          <w:sz w:val="40"/>
          <w:szCs w:val="40"/>
          <w:vertAlign w:val="superscript"/>
          <w:rtl/>
        </w:rPr>
        <w:t>265</w:t>
      </w:r>
      <w:r w:rsidR="00596F92" w:rsidRPr="00026E7B">
        <w:rPr>
          <w:rFonts w:ascii="Traditional Arabic" w:hAnsi="Traditional Arabic" w:cs="Traditional Arabic"/>
          <w:color w:val="C00000"/>
          <w:sz w:val="40"/>
          <w:szCs w:val="40"/>
          <w:vertAlign w:val="superscript"/>
          <w:rtl/>
        </w:rPr>
        <w:t>)</w:t>
      </w:r>
      <w:r w:rsidR="00E53A45"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w:t>
      </w:r>
      <w:r w:rsidR="00E53A45" w:rsidRPr="00026E7B">
        <w:rPr>
          <w:rFonts w:ascii="Traditional Arabic" w:hAnsi="Traditional Arabic" w:cs="Traditional Arabic"/>
          <w:sz w:val="40"/>
          <w:szCs w:val="40"/>
          <w:rtl/>
        </w:rPr>
        <w:t xml:space="preserve"> </w:t>
      </w:r>
      <w:r w:rsidR="00E53A45"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وَمَا آتَيْتُمْ مِنْ زَكَاةٍ تُرِيدُونَ وَجْهَ اللَّهِ فَأُولَئِكَ هُمُ الْمُضْعِفُونَ</w:t>
      </w:r>
      <w:r w:rsidR="00E53A45" w:rsidRPr="00026E7B">
        <w:rPr>
          <w:rFonts w:ascii="Traditional Arabic" w:hAnsi="Traditional Arabic" w:cs="Traditional Arabic"/>
          <w:sz w:val="40"/>
          <w:szCs w:val="40"/>
        </w:rPr>
        <w:sym w:font="AGA Arabesque" w:char="F05B"/>
      </w:r>
      <w:r w:rsidR="00596F92" w:rsidRPr="00026E7B">
        <w:rPr>
          <w:rFonts w:ascii="Traditional Arabic" w:hAnsi="Traditional Arabic" w:cs="Traditional Arabic"/>
          <w:color w:val="C00000"/>
          <w:sz w:val="40"/>
          <w:szCs w:val="40"/>
          <w:vertAlign w:val="superscript"/>
          <w:rtl/>
        </w:rPr>
        <w:t xml:space="preserve"> </w:t>
      </w:r>
      <w:r w:rsidR="00547E79" w:rsidRPr="00026E7B">
        <w:rPr>
          <w:rFonts w:ascii="Traditional Arabic" w:hAnsi="Traditional Arabic" w:cs="Traditional Arabic"/>
          <w:color w:val="C00000"/>
          <w:sz w:val="40"/>
          <w:szCs w:val="40"/>
          <w:vertAlign w:val="superscript"/>
          <w:rtl/>
        </w:rPr>
        <w:t>الروم</w:t>
      </w:r>
      <w:r w:rsidR="00596F92" w:rsidRPr="00026E7B">
        <w:rPr>
          <w:rFonts w:ascii="Traditional Arabic" w:hAnsi="Traditional Arabic" w:cs="Traditional Arabic"/>
          <w:color w:val="C00000"/>
          <w:sz w:val="40"/>
          <w:szCs w:val="40"/>
          <w:vertAlign w:val="superscript"/>
          <w:rtl/>
        </w:rPr>
        <w:t xml:space="preserve"> (</w:t>
      </w:r>
      <w:r w:rsidR="00547E79" w:rsidRPr="00026E7B">
        <w:rPr>
          <w:rFonts w:ascii="Traditional Arabic" w:hAnsi="Traditional Arabic" w:cs="Traditional Arabic"/>
          <w:color w:val="C00000"/>
          <w:sz w:val="40"/>
          <w:szCs w:val="40"/>
          <w:vertAlign w:val="superscript"/>
          <w:rtl/>
        </w:rPr>
        <w:t>39</w:t>
      </w:r>
      <w:r w:rsidR="00596F92" w:rsidRPr="00026E7B">
        <w:rPr>
          <w:rFonts w:ascii="Traditional Arabic" w:hAnsi="Traditional Arabic" w:cs="Traditional Arabic"/>
          <w:color w:val="C00000"/>
          <w:sz w:val="40"/>
          <w:szCs w:val="40"/>
          <w:vertAlign w:val="superscript"/>
          <w:rtl/>
        </w:rPr>
        <w:t>)</w:t>
      </w:r>
      <w:r w:rsidR="00E53A45"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فَلَا يَجُوزُ فِعْلُ ذَلِكَ عَلَى طَرِيقِ الدِّينِ لَا لِمَلَكِ وَلَا لِشَمْسِ وَلَا لِقَمَرِ وَلَا لِنَبِيِّ وَلَا لِصَالِحِ</w:t>
      </w:r>
      <w:r w:rsidR="00E53A45"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كَمَا يَفْعَلُ بَعْضُ الس</w:t>
      </w:r>
      <w:r w:rsidR="00E53A45"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ؤ</w:t>
      </w:r>
      <w:r w:rsidR="00E53A45"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ال</w:t>
      </w:r>
      <w:r w:rsidR="00E53A45"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وَالْمُعَظِّمِينَ كَرَامَةً لِفُلَانِ وَفُلَانٍ</w:t>
      </w:r>
      <w:r w:rsidR="00E53A45"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يُقْسِمُونَ بِأَشْيَاءَ</w:t>
      </w:r>
      <w:r w:rsidR="00E53A45"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إمَّا مِنْ الْأَنْبِيَاءِ وَإِمَّا مِنْ الصَّحَابَةِ وَإِمَّا مِنْ الصَّالِحِينَ</w:t>
      </w:r>
      <w:r w:rsidR="00E53A45"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كَمَا يُقَالُ: بَكْرٌ وَعَلِيٌّ وَنُورُ الدِّينِ أَرْسِلَانِ</w:t>
      </w:r>
      <w:r w:rsidR="00E53A45"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وَالشَّيْخُ عَدِيٌّ وَالشَّيْخُ </w:t>
      </w:r>
      <w:proofErr w:type="spellStart"/>
      <w:r w:rsidRPr="00026E7B">
        <w:rPr>
          <w:rFonts w:ascii="Traditional Arabic" w:hAnsi="Traditional Arabic" w:cs="Traditional Arabic"/>
          <w:sz w:val="40"/>
          <w:szCs w:val="40"/>
          <w:rtl/>
        </w:rPr>
        <w:t>ج</w:t>
      </w:r>
      <w:r w:rsidR="00F1375D"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ال</w:t>
      </w:r>
      <w:r w:rsidR="00F1375D"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يد</w:t>
      </w:r>
      <w:r w:rsidR="00D53612">
        <w:rPr>
          <w:rFonts w:ascii="Traditional Arabic" w:hAnsi="Traditional Arabic" w:cs="Traditional Arabic" w:hint="cs"/>
          <w:sz w:val="40"/>
          <w:szCs w:val="40"/>
          <w:rtl/>
        </w:rPr>
        <w:t>ُ</w:t>
      </w:r>
      <w:proofErr w:type="spellEnd"/>
      <w:r w:rsidR="005557D4" w:rsidRPr="00026E7B">
        <w:rPr>
          <w:rFonts w:ascii="Traditional Arabic" w:hAnsi="Traditional Arabic" w:cs="Traditional Arabic"/>
          <w:sz w:val="40"/>
          <w:szCs w:val="40"/>
          <w:vertAlign w:val="superscript"/>
          <w:rtl/>
        </w:rPr>
        <w:t>(</w:t>
      </w:r>
      <w:r w:rsidR="005557D4" w:rsidRPr="00026E7B">
        <w:rPr>
          <w:rStyle w:val="a6"/>
          <w:rFonts w:ascii="Traditional Arabic" w:hAnsi="Traditional Arabic" w:cs="Traditional Arabic"/>
          <w:sz w:val="40"/>
          <w:szCs w:val="40"/>
          <w:rtl/>
        </w:rPr>
        <w:footnoteReference w:id="29"/>
      </w:r>
      <w:r w:rsidR="005557D4" w:rsidRPr="00026E7B">
        <w:rPr>
          <w:rFonts w:ascii="Traditional Arabic" w:hAnsi="Traditional Arabic" w:cs="Traditional Arabic"/>
          <w:sz w:val="40"/>
          <w:szCs w:val="40"/>
          <w:vertAlign w:val="superscript"/>
          <w:rtl/>
        </w:rPr>
        <w:t>)</w:t>
      </w:r>
      <w:r w:rsidRPr="00026E7B">
        <w:rPr>
          <w:rFonts w:ascii="Traditional Arabic" w:hAnsi="Traditional Arabic" w:cs="Traditional Arabic"/>
          <w:sz w:val="40"/>
          <w:szCs w:val="40"/>
          <w:rtl/>
        </w:rPr>
        <w:t>.</w:t>
      </w:r>
    </w:p>
    <w:p w14:paraId="7EA714E9" w14:textId="4195661E" w:rsidR="00E53A45" w:rsidRPr="00026E7B" w:rsidRDefault="001B09F0" w:rsidP="00827116">
      <w:pPr>
        <w:pStyle w:val="a4"/>
        <w:widowControl w:val="0"/>
        <w:jc w:val="both"/>
        <w:rPr>
          <w:rFonts w:ascii="Traditional Arabic" w:hAnsi="Traditional Arabic" w:cs="Traditional Arabic"/>
          <w:sz w:val="40"/>
          <w:szCs w:val="40"/>
          <w:rtl/>
        </w:rPr>
      </w:pPr>
      <w:r w:rsidRPr="00026E7B">
        <w:rPr>
          <w:rFonts w:ascii="Traditional Arabic" w:hAnsi="Traditional Arabic" w:cs="Traditional Arabic"/>
          <w:sz w:val="40"/>
          <w:szCs w:val="40"/>
          <w:rtl/>
        </w:rPr>
        <w:lastRenderedPageBreak/>
        <w:t>وَكَذَلِكَ الْحَجُّ لَا يَحُجُّ إلَّا إلَى بَيْتِ اللَّهِ</w:t>
      </w:r>
      <w:r w:rsidR="00E53A45"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فَلَا يُطَافُ إلَّا بِهِ</w:t>
      </w:r>
      <w:r w:rsidR="00E53A45"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وَلَا يُحْلَقُ الرَّأْسُ إلَّا بِهِ</w:t>
      </w:r>
      <w:r w:rsidR="00E53A45"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وَلَا يُوقَفُ إلَّا بِفِنَائِهِ</w:t>
      </w:r>
      <w:r w:rsidR="00E53A45"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لَا يُفْعَلُ ذَلِكَ بِنَبِيّ</w:t>
      </w:r>
      <w:r w:rsidR="00E53A45"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وَلَا صَالِحٍ</w:t>
      </w:r>
      <w:r w:rsidR="00E53A45"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وَلَا بِقَبْرِ نَبِيٍّ</w:t>
      </w:r>
      <w:r w:rsidR="00E53A45"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وَلَا صَالِحٍ</w:t>
      </w:r>
      <w:r w:rsidR="00E53A45"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وَلَا بِوَثَنِ</w:t>
      </w:r>
      <w:r w:rsidR="00E53A45" w:rsidRPr="00026E7B">
        <w:rPr>
          <w:rFonts w:ascii="Traditional Arabic" w:hAnsi="Traditional Arabic" w:cs="Traditional Arabic"/>
          <w:sz w:val="40"/>
          <w:szCs w:val="40"/>
          <w:rtl/>
        </w:rPr>
        <w:t>.</w:t>
      </w:r>
    </w:p>
    <w:p w14:paraId="61127AED" w14:textId="56C24F2D" w:rsidR="001B09F0" w:rsidRPr="00026E7B" w:rsidRDefault="001B09F0" w:rsidP="00827116">
      <w:pPr>
        <w:pStyle w:val="a4"/>
        <w:widowControl w:val="0"/>
        <w:jc w:val="both"/>
        <w:rPr>
          <w:rFonts w:ascii="Traditional Arabic" w:hAnsi="Traditional Arabic" w:cs="Traditional Arabic"/>
          <w:sz w:val="40"/>
          <w:szCs w:val="40"/>
        </w:rPr>
      </w:pPr>
      <w:r w:rsidRPr="00026E7B">
        <w:rPr>
          <w:rFonts w:ascii="Traditional Arabic" w:hAnsi="Traditional Arabic" w:cs="Traditional Arabic"/>
          <w:sz w:val="40"/>
          <w:szCs w:val="40"/>
          <w:rtl/>
        </w:rPr>
        <w:t>وَكَذَلِكَ الصِّيَامُ لَا يُصَامُ عِبَادَةً إلَّا لِلَّهِ</w:t>
      </w:r>
      <w:r w:rsidR="00E53A45"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فَلَا يُصَامُ لِأَجْلِ الْكَوَاكِبِ وَالشَّمْسِ وَالْقَمَرِ</w:t>
      </w:r>
      <w:r w:rsidR="00E53A45"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وَلَا لِقُبُورِ الْأَنْبِيَاءِ وَالصَّالِحِينَ</w:t>
      </w:r>
      <w:r w:rsidR="00E53A45"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وَنَحْوِ ذَلِكَ</w:t>
      </w:r>
      <w:r w:rsidR="00E53A45" w:rsidRPr="00026E7B">
        <w:rPr>
          <w:rFonts w:ascii="Traditional Arabic" w:hAnsi="Traditional Arabic" w:cs="Traditional Arabic"/>
          <w:sz w:val="40"/>
          <w:szCs w:val="40"/>
          <w:rtl/>
        </w:rPr>
        <w:t>.</w:t>
      </w:r>
    </w:p>
    <w:p w14:paraId="1F67FDDD" w14:textId="59911F14" w:rsidR="00E53A45" w:rsidRPr="00026E7B" w:rsidRDefault="001B09F0" w:rsidP="00827116">
      <w:pPr>
        <w:pStyle w:val="a4"/>
        <w:widowControl w:val="0"/>
        <w:jc w:val="both"/>
        <w:rPr>
          <w:rFonts w:ascii="Traditional Arabic" w:hAnsi="Traditional Arabic" w:cs="Traditional Arabic"/>
          <w:sz w:val="40"/>
          <w:szCs w:val="40"/>
          <w:vertAlign w:val="superscript"/>
          <w:rtl/>
        </w:rPr>
      </w:pPr>
      <w:r w:rsidRPr="00026E7B">
        <w:rPr>
          <w:rFonts w:ascii="Traditional Arabic" w:hAnsi="Traditional Arabic" w:cs="Traditional Arabic"/>
          <w:sz w:val="40"/>
          <w:szCs w:val="40"/>
          <w:rtl/>
        </w:rPr>
        <w:t>وَهَذَا كُلُّهُ تَفْصِيلُ الشَّهَادَتَيْنِ اللَّتَيْنِ هُمَا أَصْلُ الدِّينِ</w:t>
      </w:r>
      <w:r w:rsidR="00E53A45"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شَهَادَةُ أَنْ لَا إلَهَ إلَّا اللَّهُ</w:t>
      </w:r>
      <w:r w:rsidR="00E53A45"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وَشَهَادَةُ أَنَّ مُحَمَّدًا عَبْدُهُ وَرَسُولُهُ</w:t>
      </w:r>
      <w:r w:rsidR="00E53A45"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وَالْإِلَهُ مَنْ يَسْتَحِقُّ إنْ يُؤَلِّهَهُ الْعِبَادُ</w:t>
      </w:r>
      <w:r w:rsidR="00E53A45"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وَيَدْخُلُ فِيهِ حُبُّهُ </w:t>
      </w:r>
      <w:proofErr w:type="gramStart"/>
      <w:r w:rsidRPr="00026E7B">
        <w:rPr>
          <w:rFonts w:ascii="Traditional Arabic" w:hAnsi="Traditional Arabic" w:cs="Traditional Arabic"/>
          <w:sz w:val="40"/>
          <w:szCs w:val="40"/>
          <w:rtl/>
        </w:rPr>
        <w:t>وَخَوْفُهُ</w:t>
      </w:r>
      <w:r w:rsidR="0044783A" w:rsidRPr="00026E7B">
        <w:rPr>
          <w:rFonts w:ascii="Traditional Arabic" w:hAnsi="Traditional Arabic" w:cs="Traditional Arabic"/>
          <w:sz w:val="40"/>
          <w:szCs w:val="40"/>
          <w:vertAlign w:val="superscript"/>
          <w:rtl/>
        </w:rPr>
        <w:t>(</w:t>
      </w:r>
      <w:proofErr w:type="gramEnd"/>
      <w:r w:rsidR="0044783A" w:rsidRPr="00026E7B">
        <w:rPr>
          <w:rStyle w:val="a6"/>
          <w:rFonts w:ascii="Traditional Arabic" w:hAnsi="Traditional Arabic" w:cs="Traditional Arabic"/>
          <w:sz w:val="40"/>
          <w:szCs w:val="40"/>
          <w:rtl/>
        </w:rPr>
        <w:footnoteReference w:id="30"/>
      </w:r>
      <w:r w:rsidR="0044783A" w:rsidRPr="00026E7B">
        <w:rPr>
          <w:rFonts w:ascii="Traditional Arabic" w:hAnsi="Traditional Arabic" w:cs="Traditional Arabic"/>
          <w:sz w:val="40"/>
          <w:szCs w:val="40"/>
          <w:vertAlign w:val="superscript"/>
          <w:rtl/>
        </w:rPr>
        <w:t>)</w:t>
      </w:r>
      <w:r w:rsidR="00E53A45"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فَمَا كَانَ مِنْ تَوَابِعِ الْأُلُوهِيَّةِ فَهُوَ حَقٌّ مَحْضٌ لِلَّهِ</w:t>
      </w:r>
      <w:r w:rsidR="00E53A45"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وَمَا كَانَ مِنْ أُمُورِ الرِّسَالَةِ فَهُوَ حَقُّ الرَّسُولِ</w:t>
      </w:r>
      <w:r w:rsidR="00E53A45" w:rsidRPr="00026E7B">
        <w:rPr>
          <w:rFonts w:ascii="Traditional Arabic" w:hAnsi="Traditional Arabic" w:cs="Traditional Arabic"/>
          <w:sz w:val="40"/>
          <w:szCs w:val="40"/>
          <w:rtl/>
        </w:rPr>
        <w:t>.</w:t>
      </w:r>
    </w:p>
    <w:p w14:paraId="786D16C6" w14:textId="3EFF18B4" w:rsidR="006575A0" w:rsidRPr="00026E7B" w:rsidRDefault="001B09F0" w:rsidP="00827116">
      <w:pPr>
        <w:pStyle w:val="a4"/>
        <w:widowControl w:val="0"/>
        <w:jc w:val="both"/>
        <w:rPr>
          <w:rFonts w:ascii="Traditional Arabic" w:hAnsi="Traditional Arabic" w:cs="Traditional Arabic"/>
          <w:sz w:val="40"/>
          <w:szCs w:val="40"/>
          <w:vertAlign w:val="superscript"/>
          <w:rtl/>
        </w:rPr>
      </w:pPr>
      <w:r w:rsidRPr="00026E7B">
        <w:rPr>
          <w:rFonts w:ascii="Traditional Arabic" w:hAnsi="Traditional Arabic" w:cs="Traditional Arabic"/>
          <w:sz w:val="40"/>
          <w:szCs w:val="40"/>
          <w:rtl/>
        </w:rPr>
        <w:t>وَلَمَّا كَانَ أَصْلُ الدِّينِ الشَّهَادَتَيْنِ</w:t>
      </w:r>
      <w:r w:rsidR="006575A0"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كَانَتْ هَذِهِ الْأُمَّةُ الشُّهَدَاءَ</w:t>
      </w:r>
      <w:r w:rsidR="006575A0"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وَلَهَا وَصْفُ الشَّهَادَةِ</w:t>
      </w:r>
      <w:r w:rsidR="006575A0"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 xml:space="preserve">وَالْقِسِّيسُونَ لَهُمْ الْعِبَادَةُ بِلَا </w:t>
      </w:r>
      <w:proofErr w:type="gramStart"/>
      <w:r w:rsidRPr="00026E7B">
        <w:rPr>
          <w:rFonts w:ascii="Traditional Arabic" w:hAnsi="Traditional Arabic" w:cs="Traditional Arabic"/>
          <w:sz w:val="40"/>
          <w:szCs w:val="40"/>
          <w:rtl/>
        </w:rPr>
        <w:t>شَهَادَةٍ</w:t>
      </w:r>
      <w:r w:rsidR="0017091B" w:rsidRPr="00026E7B">
        <w:rPr>
          <w:rFonts w:ascii="Traditional Arabic" w:hAnsi="Traditional Arabic" w:cs="Traditional Arabic"/>
          <w:sz w:val="40"/>
          <w:szCs w:val="40"/>
          <w:vertAlign w:val="superscript"/>
          <w:rtl/>
        </w:rPr>
        <w:t>(</w:t>
      </w:r>
      <w:proofErr w:type="gramEnd"/>
      <w:r w:rsidR="0017091B" w:rsidRPr="00026E7B">
        <w:rPr>
          <w:rStyle w:val="a6"/>
          <w:rFonts w:ascii="Traditional Arabic" w:hAnsi="Traditional Arabic" w:cs="Traditional Arabic"/>
          <w:sz w:val="40"/>
          <w:szCs w:val="40"/>
          <w:rtl/>
        </w:rPr>
        <w:footnoteReference w:id="31"/>
      </w:r>
      <w:r w:rsidR="0017091B" w:rsidRPr="00026E7B">
        <w:rPr>
          <w:rFonts w:ascii="Traditional Arabic" w:hAnsi="Traditional Arabic" w:cs="Traditional Arabic"/>
          <w:sz w:val="40"/>
          <w:szCs w:val="40"/>
          <w:vertAlign w:val="superscript"/>
          <w:rtl/>
        </w:rPr>
        <w:t>)</w:t>
      </w:r>
      <w:r w:rsidR="006575A0"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وَلِهَذَا قَالُوا</w:t>
      </w:r>
      <w:r w:rsidR="006575A0" w:rsidRPr="00026E7B">
        <w:rPr>
          <w:rFonts w:ascii="Traditional Arabic" w:hAnsi="Traditional Arabic" w:cs="Traditional Arabic"/>
          <w:sz w:val="40"/>
          <w:szCs w:val="40"/>
          <w:rtl/>
        </w:rPr>
        <w:t xml:space="preserve"> </w:t>
      </w:r>
      <w:r w:rsidR="006575A0"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رَبَّنَا آمَنَّا بِمَا أَنْزَلْتَ وَاتَّبَعْنَا الرَّسُولَ فَاكْتُبْنَا مَعَ الشَّاهِدِينَ</w:t>
      </w:r>
      <w:r w:rsidR="006575A0" w:rsidRPr="00026E7B">
        <w:rPr>
          <w:rFonts w:ascii="Traditional Arabic" w:hAnsi="Traditional Arabic" w:cs="Traditional Arabic"/>
          <w:sz w:val="40"/>
          <w:szCs w:val="40"/>
        </w:rPr>
        <w:sym w:font="AGA Arabesque" w:char="F05B"/>
      </w:r>
      <w:r w:rsidR="009F6F03" w:rsidRPr="00026E7B">
        <w:rPr>
          <w:rFonts w:ascii="Traditional Arabic" w:hAnsi="Traditional Arabic" w:cs="Traditional Arabic"/>
          <w:color w:val="C00000"/>
          <w:sz w:val="40"/>
          <w:szCs w:val="40"/>
          <w:vertAlign w:val="superscript"/>
          <w:rtl/>
        </w:rPr>
        <w:t xml:space="preserve"> آل عمران (53)</w:t>
      </w:r>
      <w:r w:rsidR="006575A0"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وَلِهَذَا كَانَ الْمُحَقِّقُونَ عَلَى أَنَّ الشَّهَادَتَيْنِ أَوَّلُ وَاجِبَاتِ الدِّينِ</w:t>
      </w:r>
      <w:r w:rsidR="006575A0"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كَمَا عَلَيْهِ خُلَّصُ أَهْلِ </w:t>
      </w:r>
      <w:r w:rsidRPr="00026E7B">
        <w:rPr>
          <w:rFonts w:ascii="Traditional Arabic" w:hAnsi="Traditional Arabic" w:cs="Traditional Arabic"/>
          <w:sz w:val="40"/>
          <w:szCs w:val="40"/>
          <w:rtl/>
        </w:rPr>
        <w:lastRenderedPageBreak/>
        <w:t>السُّنَّةِ</w:t>
      </w:r>
      <w:r w:rsidR="006575A0" w:rsidRPr="00026E7B">
        <w:rPr>
          <w:rFonts w:ascii="Traditional Arabic" w:hAnsi="Traditional Arabic" w:cs="Traditional Arabic"/>
          <w:sz w:val="40"/>
          <w:szCs w:val="40"/>
          <w:rtl/>
        </w:rPr>
        <w:t>.</w:t>
      </w:r>
    </w:p>
    <w:p w14:paraId="3A3DA941" w14:textId="77777777" w:rsidR="006575A0" w:rsidRPr="00026E7B" w:rsidRDefault="001B09F0" w:rsidP="00827116">
      <w:pPr>
        <w:pStyle w:val="a4"/>
        <w:widowControl w:val="0"/>
        <w:jc w:val="both"/>
        <w:rPr>
          <w:rFonts w:ascii="Traditional Arabic" w:hAnsi="Traditional Arabic" w:cs="Traditional Arabic"/>
          <w:sz w:val="40"/>
          <w:szCs w:val="40"/>
          <w:rtl/>
        </w:rPr>
      </w:pPr>
      <w:r w:rsidRPr="00026E7B">
        <w:rPr>
          <w:rFonts w:ascii="Traditional Arabic" w:hAnsi="Traditional Arabic" w:cs="Traditional Arabic"/>
          <w:sz w:val="40"/>
          <w:szCs w:val="40"/>
          <w:rtl/>
        </w:rPr>
        <w:t>وَذَكَرَهُ مَنْصُورٌ السَّمْعَانِي وَالشَّيْخُ عَبْدُ الْقَادِرِ وَغَيْرُهُمَا</w:t>
      </w:r>
      <w:r w:rsidR="006575A0"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وَجَعَلَهُ أَصْلَ الشِّرْكِ</w:t>
      </w:r>
      <w:r w:rsidR="006575A0"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وَغَيَّرُوا بِذَلِكَ مِلَّةَ التَّوْحِيدِ الَّتِي هِيَ أَصْلُ الدِّينِ</w:t>
      </w:r>
      <w:r w:rsidR="006575A0"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كَمَا فَعَلَهُ قُدَمَاءُ الْمُتَفَلْسِفَةِ الَّذِينَ شَرَعُوا مِنْ الدِّينِ مَا لَمْ يَأْذَنْ بِهِ اللَّهُ</w:t>
      </w:r>
      <w:r w:rsidR="006575A0" w:rsidRPr="00026E7B">
        <w:rPr>
          <w:rFonts w:ascii="Traditional Arabic" w:hAnsi="Traditional Arabic" w:cs="Traditional Arabic"/>
          <w:sz w:val="40"/>
          <w:szCs w:val="40"/>
          <w:rtl/>
        </w:rPr>
        <w:t>.</w:t>
      </w:r>
    </w:p>
    <w:p w14:paraId="13915172" w14:textId="42280B22" w:rsidR="006575A0" w:rsidRPr="00026E7B" w:rsidRDefault="001B09F0" w:rsidP="00827116">
      <w:pPr>
        <w:pStyle w:val="a4"/>
        <w:widowControl w:val="0"/>
        <w:jc w:val="both"/>
        <w:rPr>
          <w:rFonts w:ascii="Traditional Arabic" w:hAnsi="Traditional Arabic" w:cs="Traditional Arabic"/>
          <w:sz w:val="40"/>
          <w:szCs w:val="40"/>
          <w:rtl/>
        </w:rPr>
      </w:pPr>
      <w:r w:rsidRPr="00026E7B">
        <w:rPr>
          <w:rFonts w:ascii="Traditional Arabic" w:hAnsi="Traditional Arabic" w:cs="Traditional Arabic"/>
          <w:sz w:val="40"/>
          <w:szCs w:val="40"/>
          <w:rtl/>
        </w:rPr>
        <w:t>وَمِنْ أَسْبَابِ ذَلِكَ</w:t>
      </w:r>
      <w:r w:rsidR="006575A0"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 xml:space="preserve">الْخُرُوجُ عَنْ الشَّرِيعَةِ الْخَاصَّةِ الَّتِي بَعَثَ اللَّهُ بِهَا مُحَمَّدًا </w:t>
      </w:r>
      <w:r w:rsidR="006575A0" w:rsidRPr="00026E7B">
        <w:rPr>
          <w:rFonts w:ascii="Traditional Arabic" w:hAnsi="Traditional Arabic" w:cs="Traditional Arabic"/>
          <w:sz w:val="40"/>
          <w:szCs w:val="40"/>
          <w:rtl/>
        </w:rPr>
        <w:t xml:space="preserve">ﷺ </w:t>
      </w:r>
      <w:r w:rsidRPr="00026E7B">
        <w:rPr>
          <w:rFonts w:ascii="Traditional Arabic" w:hAnsi="Traditional Arabic" w:cs="Traditional Arabic"/>
          <w:sz w:val="40"/>
          <w:szCs w:val="40"/>
          <w:rtl/>
        </w:rPr>
        <w:t>إلَى الْقَدْرِ الْمُشْتَرَكِ الَّذِي فِيهِ مُشَابَهَةُ الصَّابِئِينَ أَوْ النَّصَارَى أَوْ الْيَهُودِ</w:t>
      </w:r>
      <w:r w:rsidR="006575A0"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وَهُوَ الْقِيَاسُ الْفَاسِدُ الْمُشَابِهُ لِقِيَاسِ الَّذِينَ قَالُوا</w:t>
      </w:r>
      <w:r w:rsidR="006575A0" w:rsidRPr="00026E7B">
        <w:rPr>
          <w:rFonts w:ascii="Traditional Arabic" w:hAnsi="Traditional Arabic" w:cs="Traditional Arabic"/>
          <w:sz w:val="40"/>
          <w:szCs w:val="40"/>
          <w:rtl/>
        </w:rPr>
        <w:t xml:space="preserve"> </w:t>
      </w:r>
      <w:r w:rsidR="006575A0"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إنَّمَا الْبَيْعُ مِثْلُ الرِّبَا</w:t>
      </w:r>
      <w:r w:rsidR="006575A0" w:rsidRPr="00026E7B">
        <w:rPr>
          <w:rFonts w:ascii="Traditional Arabic" w:hAnsi="Traditional Arabic" w:cs="Traditional Arabic"/>
          <w:sz w:val="40"/>
          <w:szCs w:val="40"/>
        </w:rPr>
        <w:sym w:font="AGA Arabesque" w:char="F05B"/>
      </w:r>
      <w:r w:rsidR="00204CED" w:rsidRPr="00026E7B">
        <w:rPr>
          <w:rFonts w:ascii="Traditional Arabic" w:hAnsi="Traditional Arabic" w:cs="Traditional Arabic"/>
          <w:color w:val="C00000"/>
          <w:sz w:val="40"/>
          <w:szCs w:val="40"/>
          <w:vertAlign w:val="superscript"/>
          <w:rtl/>
        </w:rPr>
        <w:t xml:space="preserve"> </w:t>
      </w:r>
      <w:r w:rsidR="00D23622" w:rsidRPr="00026E7B">
        <w:rPr>
          <w:rFonts w:ascii="Traditional Arabic" w:hAnsi="Traditional Arabic" w:cs="Traditional Arabic"/>
          <w:color w:val="C00000"/>
          <w:sz w:val="40"/>
          <w:szCs w:val="40"/>
          <w:vertAlign w:val="superscript"/>
          <w:rtl/>
        </w:rPr>
        <w:t>البقرة</w:t>
      </w:r>
      <w:r w:rsidR="00204CED" w:rsidRPr="00026E7B">
        <w:rPr>
          <w:rFonts w:ascii="Traditional Arabic" w:hAnsi="Traditional Arabic" w:cs="Traditional Arabic"/>
          <w:color w:val="C00000"/>
          <w:sz w:val="40"/>
          <w:szCs w:val="40"/>
          <w:vertAlign w:val="superscript"/>
          <w:rtl/>
        </w:rPr>
        <w:t xml:space="preserve"> (</w:t>
      </w:r>
      <w:r w:rsidR="00D23622" w:rsidRPr="00026E7B">
        <w:rPr>
          <w:rFonts w:ascii="Traditional Arabic" w:hAnsi="Traditional Arabic" w:cs="Traditional Arabic"/>
          <w:color w:val="C00000"/>
          <w:sz w:val="40"/>
          <w:szCs w:val="40"/>
          <w:vertAlign w:val="superscript"/>
          <w:rtl/>
        </w:rPr>
        <w:t>275</w:t>
      </w:r>
      <w:r w:rsidR="00204CED" w:rsidRPr="00026E7B">
        <w:rPr>
          <w:rFonts w:ascii="Traditional Arabic" w:hAnsi="Traditional Arabic" w:cs="Traditional Arabic"/>
          <w:color w:val="C00000"/>
          <w:sz w:val="40"/>
          <w:szCs w:val="40"/>
          <w:vertAlign w:val="superscript"/>
          <w:rtl/>
        </w:rPr>
        <w:t>)</w:t>
      </w:r>
      <w:r w:rsidR="006575A0"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فَيُرِيدُونَ أَنْ يَجْعَلُوا السَّمَاعَ جِنْسًا وَاحِدًا</w:t>
      </w:r>
      <w:r w:rsidR="006575A0"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وَالْمِلَّةَ جِنْسًا وَاحِدًا</w:t>
      </w:r>
      <w:r w:rsidR="006575A0"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وَلَا يُمَيِّزُونَ بَيْنَ مَشْرُوعِهِ وَمُبْتَدِعِهِ</w:t>
      </w:r>
      <w:r w:rsidR="006575A0"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وَلَا بَيْنَ الْمَأْمُورِ بِهِ وَالْمَنْهِيِّ عَنْهُ.</w:t>
      </w:r>
    </w:p>
    <w:p w14:paraId="6066AD30" w14:textId="4CB45542" w:rsidR="001B09F0" w:rsidRPr="00026E7B" w:rsidRDefault="001B09F0" w:rsidP="00827116">
      <w:pPr>
        <w:pStyle w:val="a4"/>
        <w:widowControl w:val="0"/>
        <w:jc w:val="both"/>
        <w:rPr>
          <w:rFonts w:ascii="Traditional Arabic" w:hAnsi="Traditional Arabic" w:cs="Traditional Arabic"/>
          <w:sz w:val="40"/>
          <w:szCs w:val="40"/>
          <w:vertAlign w:val="superscript"/>
        </w:rPr>
      </w:pPr>
      <w:r w:rsidRPr="00026E7B">
        <w:rPr>
          <w:rFonts w:ascii="Traditional Arabic" w:hAnsi="Traditional Arabic" w:cs="Traditional Arabic"/>
          <w:sz w:val="40"/>
          <w:szCs w:val="40"/>
          <w:rtl/>
        </w:rPr>
        <w:t>فَالسَّمَاعُ الشَّرْعِيُّ الدِّينِيُّ سَمَاعُ كِتَابِ اللَّهِ</w:t>
      </w:r>
      <w:r w:rsidR="006575A0"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وَتَزْيِينُ الصَّوْتِ بِهِ وَتَحْبِيرُهُ</w:t>
      </w:r>
      <w:r w:rsidR="006575A0"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كَمَا قَالَ </w:t>
      </w:r>
      <w:r w:rsidR="006575A0" w:rsidRPr="00026E7B">
        <w:rPr>
          <w:rFonts w:ascii="Traditional Arabic" w:hAnsi="Traditional Arabic" w:cs="Traditional Arabic"/>
          <w:sz w:val="40"/>
          <w:szCs w:val="40"/>
          <w:rtl/>
        </w:rPr>
        <w:t>ﷺ: "</w:t>
      </w:r>
      <w:r w:rsidRPr="00026E7B">
        <w:rPr>
          <w:rFonts w:ascii="Traditional Arabic" w:hAnsi="Traditional Arabic" w:cs="Traditional Arabic"/>
          <w:b/>
          <w:bCs/>
          <w:color w:val="538135" w:themeColor="accent6" w:themeShade="BF"/>
          <w:sz w:val="40"/>
          <w:szCs w:val="40"/>
          <w:rtl/>
        </w:rPr>
        <w:t>زَيِّنُوا الْقُرْآنَ بِأَصْوَاتِكُمْ</w:t>
      </w:r>
      <w:r w:rsidR="006575A0" w:rsidRPr="00026E7B">
        <w:rPr>
          <w:rFonts w:ascii="Traditional Arabic" w:hAnsi="Traditional Arabic" w:cs="Traditional Arabic"/>
          <w:sz w:val="40"/>
          <w:szCs w:val="40"/>
          <w:rtl/>
        </w:rPr>
        <w:t>"</w:t>
      </w:r>
      <w:r w:rsidR="006575A0" w:rsidRPr="00026E7B">
        <w:rPr>
          <w:rFonts w:ascii="Traditional Arabic" w:hAnsi="Traditional Arabic" w:cs="Traditional Arabic"/>
          <w:sz w:val="40"/>
          <w:szCs w:val="40"/>
          <w:vertAlign w:val="superscript"/>
          <w:rtl/>
        </w:rPr>
        <w:t>(</w:t>
      </w:r>
      <w:r w:rsidR="006575A0" w:rsidRPr="00026E7B">
        <w:rPr>
          <w:rStyle w:val="a6"/>
          <w:rFonts w:ascii="Traditional Arabic" w:hAnsi="Traditional Arabic" w:cs="Traditional Arabic"/>
          <w:sz w:val="40"/>
          <w:szCs w:val="40"/>
          <w:rtl/>
        </w:rPr>
        <w:footnoteReference w:id="32"/>
      </w:r>
      <w:r w:rsidR="006575A0" w:rsidRPr="00026E7B">
        <w:rPr>
          <w:rFonts w:ascii="Traditional Arabic" w:hAnsi="Traditional Arabic" w:cs="Traditional Arabic"/>
          <w:sz w:val="40"/>
          <w:szCs w:val="40"/>
          <w:vertAlign w:val="superscript"/>
          <w:rtl/>
        </w:rPr>
        <w:t>)</w:t>
      </w:r>
      <w:r w:rsidR="006575A0"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 xml:space="preserve">وَقَالَ أَبُو مُوسَى: </w:t>
      </w:r>
      <w:r w:rsidRPr="00026E7B">
        <w:rPr>
          <w:rFonts w:ascii="Traditional Arabic" w:hAnsi="Traditional Arabic" w:cs="Traditional Arabic"/>
          <w:b/>
          <w:bCs/>
          <w:sz w:val="40"/>
          <w:szCs w:val="40"/>
          <w:rtl/>
        </w:rPr>
        <w:t xml:space="preserve">لَوْ عَلِمْتُ أَنَّك تَسْتَمِعُ لَحَبَّرْتُهُ لَكَ </w:t>
      </w:r>
      <w:proofErr w:type="gramStart"/>
      <w:r w:rsidRPr="00026E7B">
        <w:rPr>
          <w:rFonts w:ascii="Traditional Arabic" w:hAnsi="Traditional Arabic" w:cs="Traditional Arabic"/>
          <w:b/>
          <w:bCs/>
          <w:sz w:val="40"/>
          <w:szCs w:val="40"/>
          <w:rtl/>
        </w:rPr>
        <w:t>تَحْبِيرًا</w:t>
      </w:r>
      <w:r w:rsidR="006575A0" w:rsidRPr="00026E7B">
        <w:rPr>
          <w:rFonts w:ascii="Traditional Arabic" w:hAnsi="Traditional Arabic" w:cs="Traditional Arabic"/>
          <w:sz w:val="40"/>
          <w:szCs w:val="40"/>
          <w:vertAlign w:val="superscript"/>
          <w:rtl/>
        </w:rPr>
        <w:t>(</w:t>
      </w:r>
      <w:proofErr w:type="gramEnd"/>
      <w:r w:rsidR="006575A0" w:rsidRPr="00026E7B">
        <w:rPr>
          <w:rStyle w:val="a6"/>
          <w:rFonts w:ascii="Traditional Arabic" w:hAnsi="Traditional Arabic" w:cs="Traditional Arabic"/>
          <w:sz w:val="40"/>
          <w:szCs w:val="40"/>
          <w:rtl/>
        </w:rPr>
        <w:footnoteReference w:id="33"/>
      </w:r>
      <w:r w:rsidR="006575A0" w:rsidRPr="00026E7B">
        <w:rPr>
          <w:rFonts w:ascii="Traditional Arabic" w:hAnsi="Traditional Arabic" w:cs="Traditional Arabic"/>
          <w:sz w:val="40"/>
          <w:szCs w:val="40"/>
          <w:vertAlign w:val="superscript"/>
          <w:rtl/>
        </w:rPr>
        <w:t>)</w:t>
      </w:r>
      <w:r w:rsidRPr="00026E7B">
        <w:rPr>
          <w:rFonts w:ascii="Traditional Arabic" w:hAnsi="Traditional Arabic" w:cs="Traditional Arabic"/>
          <w:sz w:val="40"/>
          <w:szCs w:val="40"/>
          <w:rtl/>
        </w:rPr>
        <w:t>.</w:t>
      </w:r>
      <w:r w:rsidR="006575A0"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 xml:space="preserve">وَالصُّوَرُ وَالْأَزْوَاجُ وَالسَّرَارِيُّ الَّتِي أَبَاحَهَا اللَّهُ </w:t>
      </w:r>
      <w:proofErr w:type="gramStart"/>
      <w:r w:rsidRPr="00026E7B">
        <w:rPr>
          <w:rFonts w:ascii="Traditional Arabic" w:hAnsi="Traditional Arabic" w:cs="Traditional Arabic"/>
          <w:sz w:val="40"/>
          <w:szCs w:val="40"/>
          <w:rtl/>
        </w:rPr>
        <w:lastRenderedPageBreak/>
        <w:t>تَعَالَى</w:t>
      </w:r>
      <w:r w:rsidR="005623D9" w:rsidRPr="00026E7B">
        <w:rPr>
          <w:rFonts w:ascii="Traditional Arabic" w:hAnsi="Traditional Arabic" w:cs="Traditional Arabic"/>
          <w:sz w:val="40"/>
          <w:szCs w:val="40"/>
          <w:vertAlign w:val="superscript"/>
          <w:rtl/>
        </w:rPr>
        <w:t>(</w:t>
      </w:r>
      <w:proofErr w:type="gramEnd"/>
      <w:r w:rsidR="005623D9" w:rsidRPr="00026E7B">
        <w:rPr>
          <w:rStyle w:val="a6"/>
          <w:rFonts w:ascii="Traditional Arabic" w:hAnsi="Traditional Arabic" w:cs="Traditional Arabic"/>
          <w:sz w:val="40"/>
          <w:szCs w:val="40"/>
          <w:rtl/>
        </w:rPr>
        <w:footnoteReference w:id="34"/>
      </w:r>
      <w:r w:rsidR="005623D9" w:rsidRPr="00026E7B">
        <w:rPr>
          <w:rFonts w:ascii="Traditional Arabic" w:hAnsi="Traditional Arabic" w:cs="Traditional Arabic"/>
          <w:sz w:val="40"/>
          <w:szCs w:val="40"/>
          <w:vertAlign w:val="superscript"/>
          <w:rtl/>
        </w:rPr>
        <w:t>)</w:t>
      </w:r>
      <w:r w:rsidR="006575A0" w:rsidRPr="00026E7B">
        <w:rPr>
          <w:rFonts w:ascii="Traditional Arabic" w:hAnsi="Traditional Arabic" w:cs="Traditional Arabic"/>
          <w:sz w:val="40"/>
          <w:szCs w:val="40"/>
          <w:rtl/>
        </w:rPr>
        <w:t>.</w:t>
      </w:r>
    </w:p>
    <w:p w14:paraId="013B2861" w14:textId="3382BC95" w:rsidR="00ED430E" w:rsidRPr="00026E7B" w:rsidRDefault="001B09F0" w:rsidP="00827116">
      <w:pPr>
        <w:pStyle w:val="a4"/>
        <w:widowControl w:val="0"/>
        <w:jc w:val="both"/>
        <w:rPr>
          <w:rFonts w:ascii="Traditional Arabic" w:hAnsi="Traditional Arabic" w:cs="Traditional Arabic"/>
          <w:sz w:val="40"/>
          <w:szCs w:val="40"/>
          <w:vertAlign w:val="superscript"/>
          <w:rtl/>
        </w:rPr>
      </w:pPr>
      <w:r w:rsidRPr="00026E7B">
        <w:rPr>
          <w:rFonts w:ascii="Traditional Arabic" w:hAnsi="Traditional Arabic" w:cs="Traditional Arabic"/>
          <w:sz w:val="40"/>
          <w:szCs w:val="40"/>
          <w:rtl/>
        </w:rPr>
        <w:t>وَالْعِبَادَةُ</w:t>
      </w:r>
      <w:r w:rsidR="006575A0"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عِبَادَةُ اللَّهِ وَحْدَهُ لَا شَرِيكَ لَهُ</w:t>
      </w:r>
      <w:r w:rsidR="006575A0" w:rsidRPr="00026E7B">
        <w:rPr>
          <w:rFonts w:ascii="Traditional Arabic" w:hAnsi="Traditional Arabic" w:cs="Traditional Arabic"/>
          <w:sz w:val="40"/>
          <w:szCs w:val="40"/>
          <w:rtl/>
        </w:rPr>
        <w:t xml:space="preserve"> </w:t>
      </w:r>
      <w:r w:rsidR="006575A0" w:rsidRPr="00026E7B">
        <w:rPr>
          <w:rFonts w:ascii="Traditional Arabic" w:hAnsi="Traditional Arabic" w:cs="Traditional Arabic"/>
          <w:sz w:val="40"/>
          <w:szCs w:val="40"/>
        </w:rPr>
        <w:sym w:font="AGA Arabesque" w:char="F05D"/>
      </w:r>
      <w:r w:rsidRPr="00026E7B">
        <w:rPr>
          <w:rFonts w:ascii="Traditional Arabic" w:hAnsi="Traditional Arabic" w:cs="Traditional Arabic"/>
          <w:b/>
          <w:bCs/>
          <w:color w:val="2E74B5" w:themeColor="accent5" w:themeShade="BF"/>
          <w:sz w:val="40"/>
          <w:szCs w:val="40"/>
          <w:rtl/>
        </w:rPr>
        <w:t>فِي بُيُوتٍ أَذِنَ اللَّهُ أَنْ تُرْفَعَ وَيُذْكَرَ فِيهَا اسْمُهُ يُسَبِّحُ لَهُ فِيهَا بِالْغُدُوِّ وَالْآصَالِ</w:t>
      </w:r>
      <w:r w:rsidR="006575A0" w:rsidRPr="00026E7B">
        <w:rPr>
          <w:rFonts w:ascii="Traditional Arabic" w:hAnsi="Traditional Arabic" w:cs="Traditional Arabic"/>
          <w:b/>
          <w:bCs/>
          <w:color w:val="2E74B5" w:themeColor="accent5" w:themeShade="BF"/>
          <w:sz w:val="40"/>
          <w:szCs w:val="40"/>
          <w:rtl/>
        </w:rPr>
        <w:t xml:space="preserve"> * </w:t>
      </w:r>
      <w:r w:rsidRPr="00026E7B">
        <w:rPr>
          <w:rFonts w:ascii="Traditional Arabic" w:hAnsi="Traditional Arabic" w:cs="Traditional Arabic"/>
          <w:b/>
          <w:bCs/>
          <w:color w:val="2E74B5" w:themeColor="accent5" w:themeShade="BF"/>
          <w:sz w:val="40"/>
          <w:szCs w:val="40"/>
          <w:rtl/>
        </w:rPr>
        <w:t>رِجَالٌ</w:t>
      </w:r>
      <w:r w:rsidR="006575A0" w:rsidRPr="00026E7B">
        <w:rPr>
          <w:rFonts w:ascii="Traditional Arabic" w:hAnsi="Traditional Arabic" w:cs="Traditional Arabic"/>
          <w:sz w:val="40"/>
          <w:szCs w:val="40"/>
        </w:rPr>
        <w:sym w:font="AGA Arabesque" w:char="F05B"/>
      </w:r>
      <w:r w:rsidR="00204CED" w:rsidRPr="00026E7B">
        <w:rPr>
          <w:rFonts w:ascii="Traditional Arabic" w:hAnsi="Traditional Arabic" w:cs="Traditional Arabic"/>
          <w:color w:val="C00000"/>
          <w:sz w:val="40"/>
          <w:szCs w:val="40"/>
          <w:vertAlign w:val="superscript"/>
          <w:rtl/>
        </w:rPr>
        <w:t xml:space="preserve"> </w:t>
      </w:r>
      <w:r w:rsidR="00A748B7" w:rsidRPr="00026E7B">
        <w:rPr>
          <w:rFonts w:ascii="Traditional Arabic" w:hAnsi="Traditional Arabic" w:cs="Traditional Arabic"/>
          <w:color w:val="C00000"/>
          <w:sz w:val="40"/>
          <w:szCs w:val="40"/>
          <w:vertAlign w:val="superscript"/>
          <w:rtl/>
        </w:rPr>
        <w:t>النور</w:t>
      </w:r>
      <w:r w:rsidR="00204CED" w:rsidRPr="00026E7B">
        <w:rPr>
          <w:rFonts w:ascii="Traditional Arabic" w:hAnsi="Traditional Arabic" w:cs="Traditional Arabic"/>
          <w:color w:val="C00000"/>
          <w:sz w:val="40"/>
          <w:szCs w:val="40"/>
          <w:vertAlign w:val="superscript"/>
          <w:rtl/>
        </w:rPr>
        <w:t xml:space="preserve"> (</w:t>
      </w:r>
      <w:r w:rsidR="00A748B7" w:rsidRPr="00026E7B">
        <w:rPr>
          <w:rFonts w:ascii="Traditional Arabic" w:hAnsi="Traditional Arabic" w:cs="Traditional Arabic"/>
          <w:color w:val="C00000"/>
          <w:sz w:val="40"/>
          <w:szCs w:val="40"/>
          <w:vertAlign w:val="superscript"/>
          <w:rtl/>
        </w:rPr>
        <w:t>36-37</w:t>
      </w:r>
      <w:r w:rsidR="00204CED" w:rsidRPr="00026E7B">
        <w:rPr>
          <w:rFonts w:ascii="Traditional Arabic" w:hAnsi="Traditional Arabic" w:cs="Traditional Arabic"/>
          <w:color w:val="C00000"/>
          <w:sz w:val="40"/>
          <w:szCs w:val="40"/>
          <w:vertAlign w:val="superscript"/>
          <w:rtl/>
        </w:rPr>
        <w:t>)</w:t>
      </w:r>
      <w:r w:rsidR="006575A0"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وَهَذَا الْمَعْنَى يُقَرِّرُ قَاعِدَةَ اقْتِضَاءِ الصِّرَاطِ الْمُسْتَقِيمِ</w:t>
      </w:r>
      <w:r w:rsidR="006575A0"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مُخَالَفَةِ أَصْحَابِ الْجَحِيمِ. وَيَنْهَى أَنْ يُشَبَّهَ الْأَمْرُ الدِّينِيُّ الشَّرْعِيُّ بِالطَّبِيعِيِّ الْبِدْعِيِّ</w:t>
      </w:r>
      <w:r w:rsidR="006575A0"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لِمَا بَيْنَهُمَا مِنْ الْقَدْرِ الْمُشْتَرَكِ</w:t>
      </w:r>
      <w:r w:rsidR="006575A0"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كَالصَّوْتِ الْحَسَنِ لَيْسَ هُوَ وَحْدَهُ مَشْرُوعًا</w:t>
      </w:r>
      <w:r w:rsidR="006575A0"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حَتَّى يَنْضَمَّ إلَيْهِ الْقَدْرُ الْمُمَيَّزُ</w:t>
      </w:r>
      <w:r w:rsidR="006575A0"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كَحُرُوفِ الْقُرْآنِ</w:t>
      </w:r>
      <w:r w:rsidR="006575A0"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فَيَصِيرُ الْمَجْمُوعُ مِنْ الْمُشْتَرَكِ وَالْمُمَيَّزِ هُوَ الدِّينُ </w:t>
      </w:r>
      <w:proofErr w:type="gramStart"/>
      <w:r w:rsidRPr="00026E7B">
        <w:rPr>
          <w:rFonts w:ascii="Traditional Arabic" w:hAnsi="Traditional Arabic" w:cs="Traditional Arabic"/>
          <w:sz w:val="40"/>
          <w:szCs w:val="40"/>
          <w:rtl/>
        </w:rPr>
        <w:t>النَّافِعُ</w:t>
      </w:r>
      <w:r w:rsidR="009F7EDA" w:rsidRPr="00026E7B">
        <w:rPr>
          <w:rFonts w:ascii="Traditional Arabic" w:hAnsi="Traditional Arabic" w:cs="Traditional Arabic"/>
          <w:sz w:val="40"/>
          <w:szCs w:val="40"/>
          <w:vertAlign w:val="superscript"/>
          <w:rtl/>
        </w:rPr>
        <w:t>(</w:t>
      </w:r>
      <w:proofErr w:type="gramEnd"/>
      <w:r w:rsidR="009F7EDA" w:rsidRPr="00026E7B">
        <w:rPr>
          <w:rStyle w:val="a6"/>
          <w:rFonts w:ascii="Traditional Arabic" w:hAnsi="Traditional Arabic" w:cs="Traditional Arabic"/>
          <w:sz w:val="40"/>
          <w:szCs w:val="40"/>
          <w:rtl/>
        </w:rPr>
        <w:footnoteReference w:id="35"/>
      </w:r>
      <w:r w:rsidR="009F7EDA" w:rsidRPr="00026E7B">
        <w:rPr>
          <w:rFonts w:ascii="Traditional Arabic" w:hAnsi="Traditional Arabic" w:cs="Traditional Arabic"/>
          <w:sz w:val="40"/>
          <w:szCs w:val="40"/>
          <w:vertAlign w:val="superscript"/>
          <w:rtl/>
        </w:rPr>
        <w:t>)</w:t>
      </w:r>
      <w:r w:rsidR="006575A0" w:rsidRPr="00026E7B">
        <w:rPr>
          <w:rFonts w:ascii="Traditional Arabic" w:hAnsi="Traditional Arabic" w:cs="Traditional Arabic"/>
          <w:sz w:val="40"/>
          <w:szCs w:val="40"/>
          <w:rtl/>
        </w:rPr>
        <w:t>.</w:t>
      </w:r>
    </w:p>
    <w:p w14:paraId="31D63337" w14:textId="77777777" w:rsidR="00780549" w:rsidRPr="00026E7B" w:rsidRDefault="00780549" w:rsidP="00827116">
      <w:pPr>
        <w:pStyle w:val="a4"/>
        <w:widowControl w:val="0"/>
        <w:jc w:val="both"/>
        <w:rPr>
          <w:rFonts w:ascii="Traditional Arabic" w:hAnsi="Traditional Arabic" w:cs="Traditional Arabic"/>
          <w:sz w:val="40"/>
          <w:szCs w:val="40"/>
          <w:rtl/>
        </w:rPr>
      </w:pPr>
    </w:p>
    <w:p w14:paraId="3418B1B7" w14:textId="77777777" w:rsidR="003D0CB7" w:rsidRPr="00026E7B" w:rsidRDefault="00780549" w:rsidP="00827116">
      <w:pPr>
        <w:pStyle w:val="a4"/>
        <w:widowControl w:val="0"/>
        <w:jc w:val="both"/>
        <w:rPr>
          <w:rFonts w:ascii="Traditional Arabic" w:hAnsi="Traditional Arabic" w:cs="Traditional Arabic"/>
          <w:sz w:val="40"/>
          <w:szCs w:val="40"/>
          <w:rtl/>
        </w:rPr>
      </w:pPr>
      <w:r w:rsidRPr="00026E7B">
        <w:rPr>
          <w:rFonts w:ascii="Traditional Arabic" w:hAnsi="Traditional Arabic" w:cs="Traditional Arabic"/>
          <w:sz w:val="40"/>
          <w:szCs w:val="40"/>
          <w:rtl/>
        </w:rPr>
        <w:t>فَصْلٌ</w:t>
      </w:r>
      <w:r w:rsidR="003D0CB7" w:rsidRPr="00026E7B">
        <w:rPr>
          <w:rFonts w:ascii="Traditional Arabic" w:hAnsi="Traditional Arabic" w:cs="Traditional Arabic"/>
          <w:sz w:val="40"/>
          <w:szCs w:val="40"/>
          <w:rtl/>
        </w:rPr>
        <w:t>:</w:t>
      </w:r>
    </w:p>
    <w:p w14:paraId="58F51065" w14:textId="39DA2B0D" w:rsidR="006A5EA2" w:rsidRPr="001A2238" w:rsidRDefault="00780549" w:rsidP="00827116">
      <w:pPr>
        <w:widowControl w:val="0"/>
        <w:jc w:val="both"/>
        <w:rPr>
          <w:vertAlign w:val="superscript"/>
          <w:rtl/>
        </w:rPr>
      </w:pPr>
      <w:r w:rsidRPr="00026E7B">
        <w:rPr>
          <w:rFonts w:ascii="Traditional Arabic" w:hAnsi="Traditional Arabic" w:cs="Traditional Arabic"/>
          <w:sz w:val="40"/>
          <w:szCs w:val="40"/>
          <w:rtl/>
        </w:rPr>
        <w:t>فِي أَل</w:t>
      </w:r>
      <w:r w:rsidR="0057240D">
        <w:rPr>
          <w:rFonts w:ascii="Traditional Arabic" w:hAnsi="Traditional Arabic" w:cs="Traditional Arabic" w:hint="cs"/>
          <w:sz w:val="40"/>
          <w:szCs w:val="40"/>
          <w:rtl/>
        </w:rPr>
        <w:t>ّ</w:t>
      </w:r>
      <w:r w:rsidRPr="00026E7B">
        <w:rPr>
          <w:rFonts w:ascii="Traditional Arabic" w:hAnsi="Traditional Arabic" w:cs="Traditional Arabic"/>
          <w:sz w:val="40"/>
          <w:szCs w:val="40"/>
          <w:rtl/>
        </w:rPr>
        <w:t>َا يَسْأَلَ الْعَبْدُ إلَّا اللَّهَ</w:t>
      </w:r>
      <w:r w:rsidR="000D38EB"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قَالَ اللَّهُ تَعَالَى</w:t>
      </w:r>
      <w:r w:rsidR="000D38EB" w:rsidRPr="00026E7B">
        <w:rPr>
          <w:rFonts w:ascii="Traditional Arabic" w:hAnsi="Traditional Arabic" w:cs="Traditional Arabic"/>
          <w:sz w:val="40"/>
          <w:szCs w:val="40"/>
          <w:rtl/>
        </w:rPr>
        <w:t xml:space="preserve"> </w:t>
      </w:r>
      <w:r w:rsidR="000D38EB" w:rsidRPr="00026E7B">
        <w:rPr>
          <w:rFonts w:ascii="Traditional Arabic" w:hAnsi="Traditional Arabic" w:cs="Traditional Arabic"/>
          <w:sz w:val="40"/>
          <w:szCs w:val="40"/>
        </w:rPr>
        <w:sym w:font="AGA Arabesque" w:char="F029"/>
      </w:r>
      <w:r w:rsidRPr="00026E7B">
        <w:rPr>
          <w:rFonts w:ascii="Traditional Arabic" w:hAnsi="Traditional Arabic" w:cs="Traditional Arabic"/>
          <w:b/>
          <w:bCs/>
          <w:color w:val="2E74B5" w:themeColor="accent5" w:themeShade="BF"/>
          <w:sz w:val="40"/>
          <w:szCs w:val="40"/>
          <w:rtl/>
        </w:rPr>
        <w:t>فَإِذَا فَرَغْتَ فَانْصَبْ</w:t>
      </w:r>
      <w:r w:rsidR="006D5E4A" w:rsidRPr="00026E7B">
        <w:rPr>
          <w:rFonts w:ascii="Traditional Arabic" w:hAnsi="Traditional Arabic" w:cs="Traditional Arabic"/>
          <w:b/>
          <w:bCs/>
          <w:color w:val="2E74B5" w:themeColor="accent5" w:themeShade="BF"/>
          <w:sz w:val="40"/>
          <w:szCs w:val="40"/>
          <w:rtl/>
        </w:rPr>
        <w:t xml:space="preserve"> * </w:t>
      </w:r>
      <w:r w:rsidRPr="00026E7B">
        <w:rPr>
          <w:rFonts w:ascii="Traditional Arabic" w:hAnsi="Traditional Arabic" w:cs="Traditional Arabic"/>
          <w:b/>
          <w:bCs/>
          <w:color w:val="2E74B5" w:themeColor="accent5" w:themeShade="BF"/>
          <w:sz w:val="40"/>
          <w:szCs w:val="40"/>
          <w:rtl/>
        </w:rPr>
        <w:t>وَإِلَى رَبِّكَ فَارْغَبْ</w:t>
      </w:r>
      <w:r w:rsidR="000D38EB" w:rsidRPr="00026E7B">
        <w:rPr>
          <w:rFonts w:ascii="Traditional Arabic" w:hAnsi="Traditional Arabic" w:cs="Traditional Arabic"/>
          <w:sz w:val="40"/>
          <w:szCs w:val="40"/>
        </w:rPr>
        <w:sym w:font="AGA Arabesque" w:char="F028"/>
      </w:r>
      <w:r w:rsidR="000D38EB" w:rsidRPr="00026E7B">
        <w:rPr>
          <w:rFonts w:ascii="Traditional Arabic" w:hAnsi="Traditional Arabic" w:cs="Traditional Arabic"/>
          <w:sz w:val="40"/>
          <w:szCs w:val="40"/>
          <w:rtl/>
        </w:rPr>
        <w:t xml:space="preserve"> </w:t>
      </w:r>
      <w:bookmarkStart w:id="0" w:name="_Hlk191136586"/>
      <w:r w:rsidR="0057240D" w:rsidRPr="00F07204">
        <w:rPr>
          <w:rFonts w:ascii="Traditional Arabic" w:hAnsi="Traditional Arabic" w:cs="Traditional Arabic" w:hint="cs"/>
          <w:color w:val="C00000"/>
          <w:sz w:val="40"/>
          <w:szCs w:val="40"/>
          <w:vertAlign w:val="superscript"/>
          <w:rtl/>
        </w:rPr>
        <w:t xml:space="preserve">سورة </w:t>
      </w:r>
      <w:r w:rsidR="00F32CCC" w:rsidRPr="00F07204">
        <w:rPr>
          <w:rFonts w:ascii="Traditional Arabic" w:hAnsi="Traditional Arabic" w:cs="Traditional Arabic" w:hint="cs"/>
          <w:color w:val="C00000"/>
          <w:sz w:val="40"/>
          <w:szCs w:val="40"/>
          <w:vertAlign w:val="superscript"/>
          <w:rtl/>
        </w:rPr>
        <w:t>الشرح (</w:t>
      </w:r>
      <w:r w:rsidR="00F07204" w:rsidRPr="00F07204">
        <w:rPr>
          <w:rFonts w:ascii="Traditional Arabic" w:hAnsi="Traditional Arabic" w:cs="Traditional Arabic" w:hint="cs"/>
          <w:color w:val="C00000"/>
          <w:sz w:val="40"/>
          <w:szCs w:val="40"/>
          <w:vertAlign w:val="superscript"/>
          <w:rtl/>
        </w:rPr>
        <w:t>7-8)</w:t>
      </w:r>
      <w:bookmarkEnd w:id="0"/>
      <w:r w:rsidR="00F07204">
        <w:rPr>
          <w:rFonts w:ascii="Traditional Arabic" w:hAnsi="Traditional Arabic" w:cs="Traditional Arabic" w:hint="cs"/>
          <w:sz w:val="40"/>
          <w:szCs w:val="40"/>
          <w:rtl/>
        </w:rPr>
        <w:t xml:space="preserve"> </w:t>
      </w:r>
      <w:r w:rsidRPr="00026E7B">
        <w:rPr>
          <w:rFonts w:ascii="Traditional Arabic" w:hAnsi="Traditional Arabic" w:cs="Traditional Arabic"/>
          <w:sz w:val="40"/>
          <w:szCs w:val="40"/>
          <w:rtl/>
        </w:rPr>
        <w:t xml:space="preserve">قَالَ النَّبِيُّ </w:t>
      </w:r>
      <w:r w:rsidR="00BB23BA" w:rsidRPr="00026E7B">
        <w:rPr>
          <w:rFonts w:ascii="Traditional Arabic" w:hAnsi="Traditional Arabic" w:cs="Traditional Arabic"/>
          <w:sz w:val="40"/>
          <w:szCs w:val="40"/>
        </w:rPr>
        <w:sym w:font="AGA Arabesque" w:char="F072"/>
      </w:r>
      <w:r w:rsidR="00BB23BA"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لِابْنِ عَبَّاسٍ</w:t>
      </w:r>
      <w:r w:rsidR="00BB23BA" w:rsidRPr="00026E7B">
        <w:rPr>
          <w:rFonts w:ascii="Traditional Arabic" w:hAnsi="Traditional Arabic" w:cs="Traditional Arabic"/>
          <w:sz w:val="40"/>
          <w:szCs w:val="40"/>
          <w:rtl/>
        </w:rPr>
        <w:t>: "</w:t>
      </w:r>
      <w:r w:rsidRPr="00026E7B">
        <w:rPr>
          <w:rFonts w:ascii="Traditional Arabic" w:hAnsi="Traditional Arabic" w:cs="Traditional Arabic"/>
          <w:b/>
          <w:bCs/>
          <w:color w:val="538135" w:themeColor="accent6" w:themeShade="BF"/>
          <w:sz w:val="40"/>
          <w:szCs w:val="40"/>
          <w:rtl/>
        </w:rPr>
        <w:t xml:space="preserve">إذَا سَأَلْتَ فَاسْأَلْ </w:t>
      </w:r>
      <w:r w:rsidRPr="00026E7B">
        <w:rPr>
          <w:rFonts w:ascii="Traditional Arabic" w:hAnsi="Traditional Arabic" w:cs="Traditional Arabic"/>
          <w:b/>
          <w:bCs/>
          <w:color w:val="538135" w:themeColor="accent6" w:themeShade="BF"/>
          <w:sz w:val="40"/>
          <w:szCs w:val="40"/>
          <w:rtl/>
        </w:rPr>
        <w:lastRenderedPageBreak/>
        <w:t>اللَّهَ. وَإِذَا اسْتَعَنْتَ فَاسْتَعِنْ بِاَللَّهِ</w:t>
      </w:r>
      <w:r w:rsidR="00BB23BA" w:rsidRPr="00026E7B">
        <w:rPr>
          <w:rFonts w:ascii="Traditional Arabic" w:hAnsi="Traditional Arabic" w:cs="Traditional Arabic"/>
          <w:sz w:val="40"/>
          <w:szCs w:val="40"/>
          <w:rtl/>
        </w:rPr>
        <w:t>"</w:t>
      </w:r>
      <w:r w:rsidR="00BB23BA" w:rsidRPr="00026E7B">
        <w:rPr>
          <w:rFonts w:ascii="Traditional Arabic" w:hAnsi="Traditional Arabic" w:cs="Traditional Arabic"/>
          <w:sz w:val="40"/>
          <w:szCs w:val="40"/>
          <w:vertAlign w:val="superscript"/>
          <w:rtl/>
        </w:rPr>
        <w:t>(</w:t>
      </w:r>
      <w:r w:rsidR="00BB23BA" w:rsidRPr="00026E7B">
        <w:rPr>
          <w:rStyle w:val="a6"/>
          <w:rFonts w:ascii="Traditional Arabic" w:hAnsi="Traditional Arabic" w:cs="Traditional Arabic"/>
          <w:sz w:val="40"/>
          <w:szCs w:val="40"/>
          <w:rtl/>
        </w:rPr>
        <w:footnoteReference w:id="36"/>
      </w:r>
      <w:r w:rsidR="00BB23BA" w:rsidRPr="00026E7B">
        <w:rPr>
          <w:rFonts w:ascii="Traditional Arabic" w:hAnsi="Traditional Arabic" w:cs="Traditional Arabic"/>
          <w:sz w:val="40"/>
          <w:szCs w:val="40"/>
          <w:vertAlign w:val="superscript"/>
          <w:rtl/>
        </w:rPr>
        <w:t>)</w:t>
      </w:r>
      <w:r w:rsidR="00BB23BA"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وَفِي التِّرْمِذِيِّ</w:t>
      </w:r>
      <w:r w:rsidR="00BB23BA" w:rsidRPr="00026E7B">
        <w:rPr>
          <w:rFonts w:ascii="Traditional Arabic" w:hAnsi="Traditional Arabic" w:cs="Traditional Arabic"/>
          <w:sz w:val="40"/>
          <w:szCs w:val="40"/>
          <w:rtl/>
        </w:rPr>
        <w:t>: "</w:t>
      </w:r>
      <w:r w:rsidRPr="00026E7B">
        <w:rPr>
          <w:rFonts w:ascii="Traditional Arabic" w:hAnsi="Traditional Arabic" w:cs="Traditional Arabic"/>
          <w:b/>
          <w:bCs/>
          <w:color w:val="538135" w:themeColor="accent6" w:themeShade="BF"/>
          <w:sz w:val="40"/>
          <w:szCs w:val="40"/>
          <w:rtl/>
        </w:rPr>
        <w:t>لِيَسْأَلْ أَحَدُكُمْ رَبَّهُ حَاجَتَهُ كُلَّهَا</w:t>
      </w:r>
      <w:r w:rsidR="009C07B8">
        <w:rPr>
          <w:rFonts w:ascii="Traditional Arabic" w:hAnsi="Traditional Arabic" w:cs="Traditional Arabic" w:hint="cs"/>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حَتَّى شِسْعُ نَعْلِهِ إذَا انْقَطَعَ</w:t>
      </w:r>
      <w:r w:rsidR="009C07B8">
        <w:rPr>
          <w:rFonts w:ascii="Traditional Arabic" w:hAnsi="Traditional Arabic" w:cs="Traditional Arabic" w:hint="cs"/>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فَإِنَّهُ إنْ لَمْ يُيَسِّرْهُ لَمْ يَتَيَسَّرْ</w:t>
      </w:r>
      <w:r w:rsidR="00BB23BA" w:rsidRPr="00026E7B">
        <w:rPr>
          <w:rFonts w:ascii="Traditional Arabic" w:hAnsi="Traditional Arabic" w:cs="Traditional Arabic"/>
          <w:sz w:val="40"/>
          <w:szCs w:val="40"/>
          <w:rtl/>
        </w:rPr>
        <w:t>"</w:t>
      </w:r>
      <w:r w:rsidR="00BB23BA" w:rsidRPr="00026E7B">
        <w:rPr>
          <w:rFonts w:ascii="Traditional Arabic" w:hAnsi="Traditional Arabic" w:cs="Traditional Arabic"/>
          <w:sz w:val="40"/>
          <w:szCs w:val="40"/>
          <w:vertAlign w:val="superscript"/>
          <w:rtl/>
        </w:rPr>
        <w:t>(</w:t>
      </w:r>
      <w:r w:rsidR="00BB23BA" w:rsidRPr="00026E7B">
        <w:rPr>
          <w:rStyle w:val="a6"/>
          <w:rFonts w:ascii="Traditional Arabic" w:hAnsi="Traditional Arabic" w:cs="Traditional Arabic"/>
          <w:sz w:val="40"/>
          <w:szCs w:val="40"/>
          <w:rtl/>
        </w:rPr>
        <w:footnoteReference w:id="37"/>
      </w:r>
      <w:r w:rsidR="00BB23BA" w:rsidRPr="00026E7B">
        <w:rPr>
          <w:rFonts w:ascii="Traditional Arabic" w:hAnsi="Traditional Arabic" w:cs="Traditional Arabic"/>
          <w:sz w:val="40"/>
          <w:szCs w:val="40"/>
          <w:vertAlign w:val="superscript"/>
          <w:rtl/>
        </w:rPr>
        <w:t>)</w:t>
      </w:r>
      <w:r w:rsidR="00BB23BA"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وَفِي الصَّحِيحِ</w:t>
      </w:r>
      <w:r w:rsidR="00AF780D"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أَنَّهُ قَالَ لِعَدِيِّ بْنِ مَالِكٍ</w:t>
      </w:r>
      <w:r w:rsidR="00072A51" w:rsidRPr="008A4D59">
        <w:rPr>
          <w:rFonts w:hint="cs"/>
          <w:vertAlign w:val="superscript"/>
          <w:rtl/>
        </w:rPr>
        <w:t>(</w:t>
      </w:r>
      <w:r w:rsidR="00072A51" w:rsidRPr="008A4D59">
        <w:rPr>
          <w:rStyle w:val="a6"/>
          <w:rtl/>
        </w:rPr>
        <w:footnoteReference w:id="38"/>
      </w:r>
      <w:r w:rsidR="00072A51" w:rsidRPr="008A4D59">
        <w:rPr>
          <w:rFonts w:hint="cs"/>
          <w:vertAlign w:val="superscript"/>
          <w:rtl/>
        </w:rPr>
        <w:t>)</w:t>
      </w:r>
      <w:r w:rsidR="00AF780D"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وَالرَّهْطِ الَّذِينَ بَايَعَهُمْ مَعَهُ</w:t>
      </w:r>
      <w:r w:rsidR="00AF780D" w:rsidRPr="00026E7B">
        <w:rPr>
          <w:rFonts w:ascii="Traditional Arabic" w:hAnsi="Traditional Arabic" w:cs="Traditional Arabic"/>
          <w:sz w:val="40"/>
          <w:szCs w:val="40"/>
          <w:rtl/>
        </w:rPr>
        <w:t>: "</w:t>
      </w:r>
      <w:r w:rsidRPr="00026E7B">
        <w:rPr>
          <w:rFonts w:ascii="Traditional Arabic" w:hAnsi="Traditional Arabic" w:cs="Traditional Arabic"/>
          <w:b/>
          <w:bCs/>
          <w:color w:val="538135" w:themeColor="accent6" w:themeShade="BF"/>
          <w:sz w:val="40"/>
          <w:szCs w:val="40"/>
          <w:rtl/>
        </w:rPr>
        <w:t>لَا تَسْأَلُوا النَّاسَ شَيْئًا</w:t>
      </w:r>
      <w:r w:rsidR="005F043F" w:rsidRPr="00026E7B">
        <w:rPr>
          <w:rFonts w:ascii="Traditional Arabic" w:hAnsi="Traditional Arabic" w:cs="Traditional Arabic"/>
          <w:b/>
          <w:bCs/>
          <w:color w:val="538135" w:themeColor="accent6" w:themeShade="BF"/>
          <w:sz w:val="40"/>
          <w:szCs w:val="40"/>
          <w:rtl/>
        </w:rPr>
        <w:t xml:space="preserve">، </w:t>
      </w:r>
      <w:r w:rsidRPr="00026E7B">
        <w:rPr>
          <w:rFonts w:ascii="Traditional Arabic" w:hAnsi="Traditional Arabic" w:cs="Traditional Arabic"/>
          <w:b/>
          <w:bCs/>
          <w:color w:val="538135" w:themeColor="accent6" w:themeShade="BF"/>
          <w:sz w:val="40"/>
          <w:szCs w:val="40"/>
          <w:rtl/>
        </w:rPr>
        <w:t>فَإِنَّ سَوْطَ أَحَدِهِمْ يَسْقُطُ مِنْ يَدِهِ: فَلَا يَقُولُ لِأَحَدِ نَاوِلْنِي إيَّاهُ</w:t>
      </w:r>
      <w:r w:rsidR="005F043F" w:rsidRPr="00026E7B">
        <w:rPr>
          <w:rFonts w:ascii="Traditional Arabic" w:hAnsi="Traditional Arabic" w:cs="Traditional Arabic"/>
          <w:sz w:val="40"/>
          <w:szCs w:val="40"/>
          <w:rtl/>
        </w:rPr>
        <w:t>"</w:t>
      </w:r>
      <w:r w:rsidR="005F043F" w:rsidRPr="00026E7B">
        <w:rPr>
          <w:rFonts w:ascii="Traditional Arabic" w:hAnsi="Traditional Arabic" w:cs="Traditional Arabic"/>
          <w:sz w:val="40"/>
          <w:szCs w:val="40"/>
          <w:vertAlign w:val="superscript"/>
          <w:rtl/>
        </w:rPr>
        <w:t>(</w:t>
      </w:r>
      <w:r w:rsidR="005F043F" w:rsidRPr="00026E7B">
        <w:rPr>
          <w:rStyle w:val="a6"/>
          <w:rFonts w:ascii="Traditional Arabic" w:hAnsi="Traditional Arabic" w:cs="Traditional Arabic"/>
          <w:sz w:val="40"/>
          <w:szCs w:val="40"/>
          <w:rtl/>
        </w:rPr>
        <w:footnoteReference w:id="39"/>
      </w:r>
      <w:r w:rsidR="005F043F" w:rsidRPr="00026E7B">
        <w:rPr>
          <w:rFonts w:ascii="Traditional Arabic" w:hAnsi="Traditional Arabic" w:cs="Traditional Arabic"/>
          <w:sz w:val="40"/>
          <w:szCs w:val="40"/>
          <w:vertAlign w:val="superscript"/>
          <w:rtl/>
        </w:rPr>
        <w:t>)</w:t>
      </w:r>
      <w:r w:rsidRPr="00026E7B">
        <w:rPr>
          <w:rFonts w:ascii="Traditional Arabic" w:hAnsi="Traditional Arabic" w:cs="Traditional Arabic"/>
          <w:sz w:val="40"/>
          <w:szCs w:val="40"/>
          <w:rtl/>
        </w:rPr>
        <w:t xml:space="preserve"> وَفِي الصَّحِيحِ</w:t>
      </w:r>
      <w:r w:rsidR="009A2D22"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فِي حَدِيثِ السَّبْعِينَ أَلْفًا الَّذِينَ يَدْخُلُونَ الْجَنَّةَ بِغَيْرِ حِسَابٍ</w:t>
      </w:r>
      <w:r w:rsidR="009A2D22" w:rsidRPr="00026E7B">
        <w:rPr>
          <w:rFonts w:ascii="Traditional Arabic" w:hAnsi="Traditional Arabic" w:cs="Traditional Arabic"/>
          <w:sz w:val="40"/>
          <w:szCs w:val="40"/>
          <w:rtl/>
        </w:rPr>
        <w:t>: "</w:t>
      </w:r>
      <w:r w:rsidRPr="00026E7B">
        <w:rPr>
          <w:rFonts w:ascii="Traditional Arabic" w:hAnsi="Traditional Arabic" w:cs="Traditional Arabic"/>
          <w:b/>
          <w:bCs/>
          <w:color w:val="538135" w:themeColor="accent6" w:themeShade="BF"/>
          <w:sz w:val="40"/>
          <w:szCs w:val="40"/>
          <w:rtl/>
        </w:rPr>
        <w:t>هُمْ الَّذِينَ لَا يسترقون</w:t>
      </w:r>
      <w:r w:rsidR="004F273F">
        <w:rPr>
          <w:rFonts w:ascii="Traditional Arabic" w:hAnsi="Traditional Arabic" w:cs="Traditional Arabic" w:hint="cs"/>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وَلَا يَكْتَوُونَ</w:t>
      </w:r>
      <w:r w:rsidR="004F273F">
        <w:rPr>
          <w:rFonts w:ascii="Traditional Arabic" w:hAnsi="Traditional Arabic" w:cs="Traditional Arabic" w:hint="cs"/>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وَلَا يَتَطَيَّرُونَ</w:t>
      </w:r>
      <w:r w:rsidR="009A2D22" w:rsidRPr="00026E7B">
        <w:rPr>
          <w:rFonts w:ascii="Traditional Arabic" w:hAnsi="Traditional Arabic" w:cs="Traditional Arabic"/>
          <w:sz w:val="40"/>
          <w:szCs w:val="40"/>
          <w:rtl/>
        </w:rPr>
        <w:t>"</w:t>
      </w:r>
      <w:r w:rsidR="009A2D22" w:rsidRPr="00026E7B">
        <w:rPr>
          <w:rFonts w:ascii="Traditional Arabic" w:hAnsi="Traditional Arabic" w:cs="Traditional Arabic"/>
          <w:sz w:val="40"/>
          <w:szCs w:val="40"/>
          <w:vertAlign w:val="superscript"/>
          <w:rtl/>
        </w:rPr>
        <w:t>(</w:t>
      </w:r>
      <w:r w:rsidR="009A2D22" w:rsidRPr="00026E7B">
        <w:rPr>
          <w:rStyle w:val="a6"/>
          <w:rFonts w:ascii="Traditional Arabic" w:hAnsi="Traditional Arabic" w:cs="Traditional Arabic"/>
          <w:sz w:val="40"/>
          <w:szCs w:val="40"/>
          <w:rtl/>
        </w:rPr>
        <w:footnoteReference w:id="40"/>
      </w:r>
      <w:r w:rsidR="009A2D22" w:rsidRPr="00026E7B">
        <w:rPr>
          <w:rFonts w:ascii="Traditional Arabic" w:hAnsi="Traditional Arabic" w:cs="Traditional Arabic"/>
          <w:sz w:val="40"/>
          <w:szCs w:val="40"/>
          <w:vertAlign w:val="superscript"/>
          <w:rtl/>
        </w:rPr>
        <w:t>)</w:t>
      </w:r>
      <w:r w:rsidR="009A2D22" w:rsidRPr="00026E7B">
        <w:rPr>
          <w:rFonts w:ascii="Traditional Arabic" w:hAnsi="Traditional Arabic" w:cs="Traditional Arabic"/>
          <w:sz w:val="40"/>
          <w:szCs w:val="40"/>
          <w:rtl/>
        </w:rPr>
        <w:t xml:space="preserve"> </w:t>
      </w:r>
      <w:proofErr w:type="spellStart"/>
      <w:r w:rsidRPr="00026E7B">
        <w:rPr>
          <w:rFonts w:ascii="Traditional Arabic" w:hAnsi="Traditional Arabic" w:cs="Traditional Arabic"/>
          <w:sz w:val="40"/>
          <w:szCs w:val="40"/>
          <w:rtl/>
        </w:rPr>
        <w:t>وَالِاسْتِرْقَاءُ</w:t>
      </w:r>
      <w:proofErr w:type="spellEnd"/>
      <w:r w:rsidRPr="00026E7B">
        <w:rPr>
          <w:rFonts w:ascii="Traditional Arabic" w:hAnsi="Traditional Arabic" w:cs="Traditional Arabic"/>
          <w:sz w:val="40"/>
          <w:szCs w:val="40"/>
          <w:rtl/>
        </w:rPr>
        <w:t xml:space="preserve"> طَلَبُ الرُّقْيَةِ</w:t>
      </w:r>
      <w:r w:rsidR="009A2D22"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وَهُوَ نَوْعٌ مِنْ السُّؤَالِ</w:t>
      </w:r>
      <w:r w:rsidR="009A2D22"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 xml:space="preserve">وَأَحَادِيثُ النَّهْيِ عَنْ مَسْأَلَةِ النَّاسِ الْأَمْوَالَ </w:t>
      </w:r>
      <w:proofErr w:type="gramStart"/>
      <w:r w:rsidRPr="00026E7B">
        <w:rPr>
          <w:rFonts w:ascii="Traditional Arabic" w:hAnsi="Traditional Arabic" w:cs="Traditional Arabic"/>
          <w:sz w:val="40"/>
          <w:szCs w:val="40"/>
          <w:rtl/>
        </w:rPr>
        <w:t>كَثِيرَةٌ</w:t>
      </w:r>
      <w:r w:rsidR="009A2D22"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 xml:space="preserve"> كَقَوْلِهِ</w:t>
      </w:r>
      <w:proofErr w:type="gramEnd"/>
      <w:r w:rsidR="009A2D22" w:rsidRPr="00026E7B">
        <w:rPr>
          <w:rFonts w:ascii="Traditional Arabic" w:hAnsi="Traditional Arabic" w:cs="Traditional Arabic"/>
          <w:sz w:val="40"/>
          <w:szCs w:val="40"/>
          <w:rtl/>
        </w:rPr>
        <w:t>: "</w:t>
      </w:r>
      <w:r w:rsidRPr="00026E7B">
        <w:rPr>
          <w:rFonts w:ascii="Traditional Arabic" w:hAnsi="Traditional Arabic" w:cs="Traditional Arabic"/>
          <w:b/>
          <w:bCs/>
          <w:color w:val="538135" w:themeColor="accent6" w:themeShade="BF"/>
          <w:sz w:val="40"/>
          <w:szCs w:val="40"/>
          <w:rtl/>
        </w:rPr>
        <w:t>لَا تَحِلُّ الْمَسْأَلَةُ إلَّا لِثَلَاثَةٍ</w:t>
      </w:r>
      <w:r w:rsidR="009A2D22" w:rsidRPr="00026E7B">
        <w:rPr>
          <w:rFonts w:ascii="Traditional Arabic" w:hAnsi="Traditional Arabic" w:cs="Traditional Arabic"/>
          <w:sz w:val="40"/>
          <w:szCs w:val="40"/>
          <w:rtl/>
        </w:rPr>
        <w:t>"</w:t>
      </w:r>
      <w:r w:rsidR="009A2D22" w:rsidRPr="00026E7B">
        <w:rPr>
          <w:rFonts w:ascii="Traditional Arabic" w:hAnsi="Traditional Arabic" w:cs="Traditional Arabic"/>
          <w:sz w:val="40"/>
          <w:szCs w:val="40"/>
          <w:vertAlign w:val="superscript"/>
          <w:rtl/>
        </w:rPr>
        <w:t>(</w:t>
      </w:r>
      <w:r w:rsidR="009A2D22" w:rsidRPr="00026E7B">
        <w:rPr>
          <w:rStyle w:val="a6"/>
          <w:rFonts w:ascii="Traditional Arabic" w:hAnsi="Traditional Arabic" w:cs="Traditional Arabic"/>
          <w:sz w:val="40"/>
          <w:szCs w:val="40"/>
          <w:rtl/>
        </w:rPr>
        <w:footnoteReference w:id="41"/>
      </w:r>
      <w:r w:rsidR="009A2D22" w:rsidRPr="00026E7B">
        <w:rPr>
          <w:rFonts w:ascii="Traditional Arabic" w:hAnsi="Traditional Arabic" w:cs="Traditional Arabic"/>
          <w:sz w:val="40"/>
          <w:szCs w:val="40"/>
          <w:vertAlign w:val="superscript"/>
          <w:rtl/>
        </w:rPr>
        <w:t>)</w:t>
      </w:r>
      <w:r w:rsidR="009A2D22"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وَقَوْلِهِ</w:t>
      </w:r>
      <w:r w:rsidR="009A2D22" w:rsidRPr="00026E7B">
        <w:rPr>
          <w:rFonts w:ascii="Traditional Arabic" w:hAnsi="Traditional Arabic" w:cs="Traditional Arabic"/>
          <w:sz w:val="40"/>
          <w:szCs w:val="40"/>
          <w:rtl/>
        </w:rPr>
        <w:t>: "</w:t>
      </w:r>
      <w:r w:rsidRPr="00026E7B">
        <w:rPr>
          <w:rFonts w:ascii="Traditional Arabic" w:hAnsi="Traditional Arabic" w:cs="Traditional Arabic"/>
          <w:b/>
          <w:bCs/>
          <w:color w:val="538135" w:themeColor="accent6" w:themeShade="BF"/>
          <w:sz w:val="40"/>
          <w:szCs w:val="40"/>
          <w:rtl/>
        </w:rPr>
        <w:t xml:space="preserve">لَأَنْ </w:t>
      </w:r>
      <w:r w:rsidRPr="00026E7B">
        <w:rPr>
          <w:rFonts w:ascii="Traditional Arabic" w:hAnsi="Traditional Arabic" w:cs="Traditional Arabic"/>
          <w:b/>
          <w:bCs/>
          <w:color w:val="538135" w:themeColor="accent6" w:themeShade="BF"/>
          <w:sz w:val="40"/>
          <w:szCs w:val="40"/>
          <w:rtl/>
        </w:rPr>
        <w:lastRenderedPageBreak/>
        <w:t>يَأْخُذَ أَحَدُكُمْ حَبْلَهُ</w:t>
      </w:r>
      <w:r w:rsidR="00E5201A"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الْحَدِيثَ</w:t>
      </w:r>
      <w:r w:rsidR="00E5201A" w:rsidRPr="00026E7B">
        <w:rPr>
          <w:rFonts w:ascii="Traditional Arabic" w:hAnsi="Traditional Arabic" w:cs="Traditional Arabic"/>
          <w:sz w:val="40"/>
          <w:szCs w:val="40"/>
          <w:vertAlign w:val="superscript"/>
          <w:rtl/>
        </w:rPr>
        <w:t>(</w:t>
      </w:r>
      <w:r w:rsidR="00E5201A" w:rsidRPr="00026E7B">
        <w:rPr>
          <w:rStyle w:val="a6"/>
          <w:rFonts w:ascii="Traditional Arabic" w:hAnsi="Traditional Arabic" w:cs="Traditional Arabic"/>
          <w:sz w:val="40"/>
          <w:szCs w:val="40"/>
          <w:rtl/>
        </w:rPr>
        <w:footnoteReference w:id="42"/>
      </w:r>
      <w:r w:rsidR="00E5201A" w:rsidRPr="00026E7B">
        <w:rPr>
          <w:rFonts w:ascii="Traditional Arabic" w:hAnsi="Traditional Arabic" w:cs="Traditional Arabic"/>
          <w:sz w:val="40"/>
          <w:szCs w:val="40"/>
          <w:vertAlign w:val="superscript"/>
          <w:rtl/>
        </w:rPr>
        <w:t>)</w:t>
      </w:r>
      <w:r w:rsidR="00E5201A"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وَقَوْلِهِ</w:t>
      </w:r>
      <w:r w:rsidR="00E5201A" w:rsidRPr="00026E7B">
        <w:rPr>
          <w:rFonts w:ascii="Traditional Arabic" w:hAnsi="Traditional Arabic" w:cs="Traditional Arabic"/>
          <w:sz w:val="40"/>
          <w:szCs w:val="40"/>
          <w:rtl/>
        </w:rPr>
        <w:t>: "</w:t>
      </w:r>
      <w:r w:rsidRPr="00026E7B">
        <w:rPr>
          <w:rFonts w:ascii="Traditional Arabic" w:hAnsi="Traditional Arabic" w:cs="Traditional Arabic"/>
          <w:b/>
          <w:bCs/>
          <w:color w:val="538135" w:themeColor="accent6" w:themeShade="BF"/>
          <w:sz w:val="40"/>
          <w:szCs w:val="40"/>
          <w:rtl/>
        </w:rPr>
        <w:t>لَا تَزَالُ الْمَسْأَلَةُ بِأَحَدِهِمْ</w:t>
      </w:r>
      <w:r w:rsidR="00E5201A" w:rsidRPr="00026E7B">
        <w:rPr>
          <w:rFonts w:ascii="Traditional Arabic" w:hAnsi="Traditional Arabic" w:cs="Traditional Arabic"/>
          <w:sz w:val="40"/>
          <w:szCs w:val="40"/>
          <w:rtl/>
        </w:rPr>
        <w:t>"</w:t>
      </w:r>
      <w:r w:rsidR="00E5201A" w:rsidRPr="00026E7B">
        <w:rPr>
          <w:rFonts w:ascii="Traditional Arabic" w:hAnsi="Traditional Arabic" w:cs="Traditional Arabic"/>
          <w:sz w:val="40"/>
          <w:szCs w:val="40"/>
          <w:vertAlign w:val="superscript"/>
          <w:rtl/>
        </w:rPr>
        <w:t>(</w:t>
      </w:r>
      <w:r w:rsidR="00E5201A" w:rsidRPr="00026E7B">
        <w:rPr>
          <w:rStyle w:val="a6"/>
          <w:rFonts w:ascii="Traditional Arabic" w:hAnsi="Traditional Arabic" w:cs="Traditional Arabic"/>
          <w:sz w:val="40"/>
          <w:szCs w:val="40"/>
          <w:rtl/>
        </w:rPr>
        <w:footnoteReference w:id="43"/>
      </w:r>
      <w:r w:rsidR="00E5201A" w:rsidRPr="00026E7B">
        <w:rPr>
          <w:rFonts w:ascii="Traditional Arabic" w:hAnsi="Traditional Arabic" w:cs="Traditional Arabic"/>
          <w:sz w:val="40"/>
          <w:szCs w:val="40"/>
          <w:vertAlign w:val="superscript"/>
          <w:rtl/>
        </w:rPr>
        <w:t>)</w:t>
      </w:r>
      <w:r w:rsidR="00E5201A"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وَقَوْلِهِ</w:t>
      </w:r>
      <w:r w:rsidR="00E5201A" w:rsidRPr="00026E7B">
        <w:rPr>
          <w:rFonts w:ascii="Traditional Arabic" w:hAnsi="Traditional Arabic" w:cs="Traditional Arabic"/>
          <w:sz w:val="40"/>
          <w:szCs w:val="40"/>
          <w:rtl/>
        </w:rPr>
        <w:t>: "</w:t>
      </w:r>
      <w:r w:rsidRPr="00026E7B">
        <w:rPr>
          <w:rFonts w:ascii="Traditional Arabic" w:hAnsi="Traditional Arabic" w:cs="Traditional Arabic"/>
          <w:b/>
          <w:bCs/>
          <w:color w:val="538135" w:themeColor="accent6" w:themeShade="BF"/>
          <w:sz w:val="40"/>
          <w:szCs w:val="40"/>
          <w:rtl/>
        </w:rPr>
        <w:t>مَنْ سَأَلَ النَّاسَ</w:t>
      </w:r>
      <w:r w:rsidR="00B51ACC">
        <w:rPr>
          <w:rFonts w:ascii="Traditional Arabic" w:hAnsi="Traditional Arabic" w:cs="Traditional Arabic" w:hint="cs"/>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وَلَهُ مَا يُغْنِيهِ</w:t>
      </w:r>
      <w:r w:rsidR="00E5201A" w:rsidRPr="00026E7B">
        <w:rPr>
          <w:rFonts w:ascii="Traditional Arabic" w:hAnsi="Traditional Arabic" w:cs="Traditional Arabic"/>
          <w:sz w:val="40"/>
          <w:szCs w:val="40"/>
          <w:rtl/>
        </w:rPr>
        <w:t>"</w:t>
      </w:r>
      <w:r w:rsidR="00E5201A" w:rsidRPr="00026E7B">
        <w:rPr>
          <w:rFonts w:ascii="Traditional Arabic" w:hAnsi="Traditional Arabic" w:cs="Traditional Arabic"/>
          <w:sz w:val="40"/>
          <w:szCs w:val="40"/>
          <w:vertAlign w:val="superscript"/>
          <w:rtl/>
        </w:rPr>
        <w:t>(</w:t>
      </w:r>
      <w:r w:rsidR="00E5201A" w:rsidRPr="00026E7B">
        <w:rPr>
          <w:rStyle w:val="a6"/>
          <w:rFonts w:ascii="Traditional Arabic" w:hAnsi="Traditional Arabic" w:cs="Traditional Arabic"/>
          <w:sz w:val="40"/>
          <w:szCs w:val="40"/>
          <w:rtl/>
        </w:rPr>
        <w:footnoteReference w:id="44"/>
      </w:r>
      <w:r w:rsidR="00E5201A" w:rsidRPr="00026E7B">
        <w:rPr>
          <w:rFonts w:ascii="Traditional Arabic" w:hAnsi="Traditional Arabic" w:cs="Traditional Arabic"/>
          <w:sz w:val="40"/>
          <w:szCs w:val="40"/>
          <w:vertAlign w:val="superscript"/>
          <w:rtl/>
        </w:rPr>
        <w:t>)</w:t>
      </w:r>
      <w:r w:rsidR="00E5201A"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وَأَمْثَالِ ذَلِكَ</w:t>
      </w:r>
      <w:r w:rsidR="00B12E70"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وَقَوْلِهِ</w:t>
      </w:r>
      <w:r w:rsidR="00B12E70" w:rsidRPr="00026E7B">
        <w:rPr>
          <w:rFonts w:ascii="Traditional Arabic" w:hAnsi="Traditional Arabic" w:cs="Traditional Arabic"/>
          <w:sz w:val="40"/>
          <w:szCs w:val="40"/>
          <w:rtl/>
        </w:rPr>
        <w:t>: "</w:t>
      </w:r>
      <w:r w:rsidRPr="00026E7B">
        <w:rPr>
          <w:rFonts w:ascii="Traditional Arabic" w:hAnsi="Traditional Arabic" w:cs="Traditional Arabic"/>
          <w:b/>
          <w:bCs/>
          <w:color w:val="538135" w:themeColor="accent6" w:themeShade="BF"/>
          <w:sz w:val="40"/>
          <w:szCs w:val="40"/>
          <w:rtl/>
        </w:rPr>
        <w:t>مَنْ نَزَلَتْ بِهِ فَاقَةٌ فَأَنْزَلَهَا بِالنَّاسِ: لَمْ تُسَدَّ فَاقَتُهُ</w:t>
      </w:r>
      <w:r w:rsidR="00B12E70" w:rsidRPr="00026E7B">
        <w:rPr>
          <w:rFonts w:ascii="Traditional Arabic" w:hAnsi="Traditional Arabic" w:cs="Traditional Arabic"/>
          <w:sz w:val="40"/>
          <w:szCs w:val="40"/>
          <w:rtl/>
        </w:rPr>
        <w:t xml:space="preserve">" </w:t>
      </w:r>
      <w:proofErr w:type="gramStart"/>
      <w:r w:rsidRPr="00026E7B">
        <w:rPr>
          <w:rFonts w:ascii="Traditional Arabic" w:hAnsi="Traditional Arabic" w:cs="Traditional Arabic"/>
          <w:sz w:val="40"/>
          <w:szCs w:val="40"/>
          <w:rtl/>
        </w:rPr>
        <w:t>الْحَدِيثَ</w:t>
      </w:r>
      <w:r w:rsidR="00B12E70" w:rsidRPr="00026E7B">
        <w:rPr>
          <w:rFonts w:ascii="Traditional Arabic" w:hAnsi="Traditional Arabic" w:cs="Traditional Arabic"/>
          <w:sz w:val="40"/>
          <w:szCs w:val="40"/>
          <w:vertAlign w:val="superscript"/>
          <w:rtl/>
        </w:rPr>
        <w:t>(</w:t>
      </w:r>
      <w:proofErr w:type="gramEnd"/>
      <w:r w:rsidR="00B12E70" w:rsidRPr="00026E7B">
        <w:rPr>
          <w:rStyle w:val="a6"/>
          <w:rFonts w:ascii="Traditional Arabic" w:hAnsi="Traditional Arabic" w:cs="Traditional Arabic"/>
          <w:sz w:val="40"/>
          <w:szCs w:val="40"/>
          <w:rtl/>
        </w:rPr>
        <w:footnoteReference w:id="45"/>
      </w:r>
      <w:r w:rsidR="00B12E70" w:rsidRPr="00026E7B">
        <w:rPr>
          <w:rFonts w:ascii="Traditional Arabic" w:hAnsi="Traditional Arabic" w:cs="Traditional Arabic"/>
          <w:sz w:val="40"/>
          <w:szCs w:val="40"/>
          <w:vertAlign w:val="superscript"/>
          <w:rtl/>
        </w:rPr>
        <w:t>)</w:t>
      </w:r>
      <w:r w:rsidR="00B12E70" w:rsidRPr="00026E7B">
        <w:rPr>
          <w:rFonts w:ascii="Traditional Arabic" w:hAnsi="Traditional Arabic" w:cs="Traditional Arabic"/>
          <w:sz w:val="40"/>
          <w:szCs w:val="40"/>
          <w:rtl/>
        </w:rPr>
        <w:t>.</w:t>
      </w:r>
    </w:p>
    <w:p w14:paraId="49730FBA" w14:textId="77777777" w:rsidR="00DF33EF" w:rsidRPr="00026E7B" w:rsidRDefault="00780549" w:rsidP="00827116">
      <w:pPr>
        <w:pStyle w:val="a4"/>
        <w:widowControl w:val="0"/>
        <w:jc w:val="both"/>
        <w:rPr>
          <w:rFonts w:ascii="Traditional Arabic" w:hAnsi="Traditional Arabic" w:cs="Traditional Arabic"/>
          <w:sz w:val="40"/>
          <w:szCs w:val="40"/>
          <w:rtl/>
        </w:rPr>
      </w:pPr>
      <w:r w:rsidRPr="00026E7B">
        <w:rPr>
          <w:rFonts w:ascii="Traditional Arabic" w:hAnsi="Traditional Arabic" w:cs="Traditional Arabic"/>
          <w:sz w:val="40"/>
          <w:szCs w:val="40"/>
          <w:rtl/>
        </w:rPr>
        <w:t>فَأَمَّا سُؤَالُ مَا يَسُوغُ مِثْلُهُ مِنْ الْعِلْمِ</w:t>
      </w:r>
      <w:r w:rsidR="006A5EA2"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فَلَيْسَ مِنْ هَذَا الْبَابِ</w:t>
      </w:r>
      <w:r w:rsidR="006A5EA2"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لِأَنَّ الْمُخْبِرَ</w:t>
      </w:r>
      <w:r w:rsidR="006A5EA2" w:rsidRPr="00026E7B">
        <w:rPr>
          <w:rFonts w:ascii="Traditional Arabic" w:hAnsi="Traditional Arabic" w:cs="Traditional Arabic"/>
          <w:sz w:val="40"/>
          <w:szCs w:val="40"/>
          <w:rtl/>
        </w:rPr>
        <w:t xml:space="preserve"> </w:t>
      </w:r>
      <w:r w:rsidR="00130DB4" w:rsidRPr="00026E7B">
        <w:rPr>
          <w:rFonts w:ascii="Traditional Arabic" w:hAnsi="Traditional Arabic" w:cs="Traditional Arabic"/>
          <w:sz w:val="40"/>
          <w:szCs w:val="40"/>
          <w:rtl/>
        </w:rPr>
        <w:t>لَا يُنْقِصُ الْجَوَابُ مِنْ عِلْمِهِ</w:t>
      </w:r>
      <w:r w:rsidR="006A5EA2" w:rsidRPr="00026E7B">
        <w:rPr>
          <w:rFonts w:ascii="Traditional Arabic" w:hAnsi="Traditional Arabic" w:cs="Traditional Arabic"/>
          <w:sz w:val="40"/>
          <w:szCs w:val="40"/>
          <w:rtl/>
        </w:rPr>
        <w:t>،</w:t>
      </w:r>
      <w:r w:rsidR="00130DB4" w:rsidRPr="00026E7B">
        <w:rPr>
          <w:rFonts w:ascii="Traditional Arabic" w:hAnsi="Traditional Arabic" w:cs="Traditional Arabic"/>
          <w:sz w:val="40"/>
          <w:szCs w:val="40"/>
          <w:rtl/>
        </w:rPr>
        <w:t xml:space="preserve"> بَلْ يَزْدَادُ بِالْجَوَابِ</w:t>
      </w:r>
      <w:r w:rsidR="006A5EA2" w:rsidRPr="00026E7B">
        <w:rPr>
          <w:rFonts w:ascii="Traditional Arabic" w:hAnsi="Traditional Arabic" w:cs="Traditional Arabic"/>
          <w:sz w:val="40"/>
          <w:szCs w:val="40"/>
          <w:rtl/>
        </w:rPr>
        <w:t>،</w:t>
      </w:r>
      <w:r w:rsidR="00130DB4" w:rsidRPr="00026E7B">
        <w:rPr>
          <w:rFonts w:ascii="Traditional Arabic" w:hAnsi="Traditional Arabic" w:cs="Traditional Arabic"/>
          <w:sz w:val="40"/>
          <w:szCs w:val="40"/>
          <w:rtl/>
        </w:rPr>
        <w:t xml:space="preserve"> وَالسَّائِلُ مُحْتَاجٌ إلَى ذَلِكَ</w:t>
      </w:r>
      <w:r w:rsidR="006A5EA2" w:rsidRPr="00026E7B">
        <w:rPr>
          <w:rFonts w:ascii="Traditional Arabic" w:hAnsi="Traditional Arabic" w:cs="Traditional Arabic"/>
          <w:sz w:val="40"/>
          <w:szCs w:val="40"/>
          <w:rtl/>
        </w:rPr>
        <w:t>،</w:t>
      </w:r>
      <w:r w:rsidR="00130DB4" w:rsidRPr="00026E7B">
        <w:rPr>
          <w:rFonts w:ascii="Traditional Arabic" w:hAnsi="Traditional Arabic" w:cs="Traditional Arabic"/>
          <w:sz w:val="40"/>
          <w:szCs w:val="40"/>
          <w:rtl/>
        </w:rPr>
        <w:t xml:space="preserve"> قَالَ </w:t>
      </w:r>
      <w:r w:rsidR="006A5EA2" w:rsidRPr="00026E7B">
        <w:rPr>
          <w:rFonts w:ascii="Traditional Arabic" w:hAnsi="Traditional Arabic" w:cs="Traditional Arabic"/>
          <w:sz w:val="40"/>
          <w:szCs w:val="40"/>
        </w:rPr>
        <w:sym w:font="AGA Arabesque" w:char="F072"/>
      </w:r>
      <w:r w:rsidR="006A5EA2" w:rsidRPr="00026E7B">
        <w:rPr>
          <w:rFonts w:ascii="Traditional Arabic" w:hAnsi="Traditional Arabic" w:cs="Traditional Arabic"/>
          <w:sz w:val="40"/>
          <w:szCs w:val="40"/>
          <w:rtl/>
        </w:rPr>
        <w:t>: "</w:t>
      </w:r>
      <w:r w:rsidR="00130DB4" w:rsidRPr="00026E7B">
        <w:rPr>
          <w:rFonts w:ascii="Traditional Arabic" w:hAnsi="Traditional Arabic" w:cs="Traditional Arabic"/>
          <w:b/>
          <w:bCs/>
          <w:color w:val="538135" w:themeColor="accent6" w:themeShade="BF"/>
          <w:sz w:val="40"/>
          <w:szCs w:val="40"/>
          <w:rtl/>
        </w:rPr>
        <w:t>هَلَّا سَأَلُوا إذْ لَمْ يَعْلَمُوا؟ فَإِنَّ شِفَاءَ الْعَيِّ السُّؤَالُ</w:t>
      </w:r>
      <w:r w:rsidR="006A5EA2" w:rsidRPr="00026E7B">
        <w:rPr>
          <w:rFonts w:ascii="Traditional Arabic" w:hAnsi="Traditional Arabic" w:cs="Traditional Arabic"/>
          <w:sz w:val="40"/>
          <w:szCs w:val="40"/>
          <w:rtl/>
        </w:rPr>
        <w:t>"</w:t>
      </w:r>
      <w:r w:rsidR="006A5EA2" w:rsidRPr="00026E7B">
        <w:rPr>
          <w:rFonts w:ascii="Traditional Arabic" w:hAnsi="Traditional Arabic" w:cs="Traditional Arabic"/>
          <w:sz w:val="40"/>
          <w:szCs w:val="40"/>
          <w:vertAlign w:val="superscript"/>
          <w:rtl/>
        </w:rPr>
        <w:t>(</w:t>
      </w:r>
      <w:r w:rsidR="006A5EA2" w:rsidRPr="00026E7B">
        <w:rPr>
          <w:rStyle w:val="a6"/>
          <w:rFonts w:ascii="Traditional Arabic" w:hAnsi="Traditional Arabic" w:cs="Traditional Arabic"/>
          <w:sz w:val="40"/>
          <w:szCs w:val="40"/>
          <w:rtl/>
        </w:rPr>
        <w:footnoteReference w:id="46"/>
      </w:r>
      <w:r w:rsidR="006A5EA2" w:rsidRPr="00026E7B">
        <w:rPr>
          <w:rFonts w:ascii="Traditional Arabic" w:hAnsi="Traditional Arabic" w:cs="Traditional Arabic"/>
          <w:sz w:val="40"/>
          <w:szCs w:val="40"/>
          <w:vertAlign w:val="superscript"/>
          <w:rtl/>
        </w:rPr>
        <w:t>)</w:t>
      </w:r>
      <w:r w:rsidR="006A5EA2" w:rsidRPr="00026E7B">
        <w:rPr>
          <w:rFonts w:ascii="Traditional Arabic" w:hAnsi="Traditional Arabic" w:cs="Traditional Arabic"/>
          <w:sz w:val="40"/>
          <w:szCs w:val="40"/>
          <w:rtl/>
        </w:rPr>
        <w:t xml:space="preserve"> </w:t>
      </w:r>
      <w:r w:rsidR="00130DB4" w:rsidRPr="00026E7B">
        <w:rPr>
          <w:rFonts w:ascii="Traditional Arabic" w:hAnsi="Traditional Arabic" w:cs="Traditional Arabic"/>
          <w:sz w:val="40"/>
          <w:szCs w:val="40"/>
          <w:rtl/>
        </w:rPr>
        <w:t xml:space="preserve">وَلَكِنْ مِنْ </w:t>
      </w:r>
      <w:r w:rsidR="00130DB4" w:rsidRPr="00026E7B">
        <w:rPr>
          <w:rFonts w:ascii="Traditional Arabic" w:hAnsi="Traditional Arabic" w:cs="Traditional Arabic"/>
          <w:sz w:val="40"/>
          <w:szCs w:val="40"/>
          <w:rtl/>
        </w:rPr>
        <w:lastRenderedPageBreak/>
        <w:t>الْمَسَائِلِ مَا يُنْهَى عَنْهُ</w:t>
      </w:r>
      <w:r w:rsidR="00B062AB" w:rsidRPr="00026E7B">
        <w:rPr>
          <w:rFonts w:ascii="Traditional Arabic" w:hAnsi="Traditional Arabic" w:cs="Traditional Arabic"/>
          <w:sz w:val="40"/>
          <w:szCs w:val="40"/>
          <w:rtl/>
        </w:rPr>
        <w:t xml:space="preserve">، </w:t>
      </w:r>
      <w:r w:rsidR="00130DB4" w:rsidRPr="00026E7B">
        <w:rPr>
          <w:rFonts w:ascii="Traditional Arabic" w:hAnsi="Traditional Arabic" w:cs="Traditional Arabic"/>
          <w:sz w:val="40"/>
          <w:szCs w:val="40"/>
          <w:rtl/>
        </w:rPr>
        <w:t>كَمَا قَالَ تَعَالَى</w:t>
      </w:r>
      <w:r w:rsidR="00B062AB" w:rsidRPr="00026E7B">
        <w:rPr>
          <w:rFonts w:ascii="Traditional Arabic" w:hAnsi="Traditional Arabic" w:cs="Traditional Arabic"/>
          <w:sz w:val="40"/>
          <w:szCs w:val="40"/>
          <w:rtl/>
        </w:rPr>
        <w:t xml:space="preserve"> </w:t>
      </w:r>
      <w:r w:rsidR="00B062AB" w:rsidRPr="00026E7B">
        <w:rPr>
          <w:rFonts w:ascii="Traditional Arabic" w:hAnsi="Traditional Arabic" w:cs="Traditional Arabic"/>
          <w:sz w:val="40"/>
          <w:szCs w:val="40"/>
        </w:rPr>
        <w:sym w:font="AGA Arabesque" w:char="F029"/>
      </w:r>
      <w:r w:rsidR="00130DB4" w:rsidRPr="00ED4DC6">
        <w:rPr>
          <w:rFonts w:ascii="Traditional Arabic" w:hAnsi="Traditional Arabic" w:cs="Traditional Arabic"/>
          <w:b/>
          <w:bCs/>
          <w:color w:val="2E74B5" w:themeColor="accent5" w:themeShade="BF"/>
          <w:sz w:val="40"/>
          <w:szCs w:val="40"/>
          <w:rtl/>
        </w:rPr>
        <w:t>لَا تَسْأَلُوا عَنْ أَشْيَاءَ</w:t>
      </w:r>
      <w:r w:rsidR="00B062AB" w:rsidRPr="00026E7B">
        <w:rPr>
          <w:rFonts w:ascii="Traditional Arabic" w:hAnsi="Traditional Arabic" w:cs="Traditional Arabic"/>
          <w:sz w:val="40"/>
          <w:szCs w:val="40"/>
        </w:rPr>
        <w:sym w:font="AGA Arabesque" w:char="F028"/>
      </w:r>
      <w:r w:rsidR="00B062AB" w:rsidRPr="00026E7B">
        <w:rPr>
          <w:rFonts w:ascii="Traditional Arabic" w:hAnsi="Traditional Arabic" w:cs="Traditional Arabic"/>
          <w:sz w:val="40"/>
          <w:szCs w:val="40"/>
          <w:rtl/>
        </w:rPr>
        <w:t xml:space="preserve"> </w:t>
      </w:r>
      <w:proofErr w:type="gramStart"/>
      <w:r w:rsidR="00130DB4" w:rsidRPr="00026E7B">
        <w:rPr>
          <w:rFonts w:ascii="Traditional Arabic" w:hAnsi="Traditional Arabic" w:cs="Traditional Arabic"/>
          <w:sz w:val="40"/>
          <w:szCs w:val="40"/>
          <w:rtl/>
        </w:rPr>
        <w:t>الْآيَةَ</w:t>
      </w:r>
      <w:r w:rsidR="00B062AB" w:rsidRPr="00026E7B">
        <w:rPr>
          <w:rFonts w:ascii="Traditional Arabic" w:hAnsi="Traditional Arabic" w:cs="Traditional Arabic"/>
          <w:sz w:val="40"/>
          <w:szCs w:val="40"/>
          <w:vertAlign w:val="superscript"/>
          <w:rtl/>
        </w:rPr>
        <w:t>(</w:t>
      </w:r>
      <w:proofErr w:type="gramEnd"/>
      <w:r w:rsidR="00B062AB" w:rsidRPr="00026E7B">
        <w:rPr>
          <w:rStyle w:val="a6"/>
          <w:rFonts w:ascii="Traditional Arabic" w:hAnsi="Traditional Arabic" w:cs="Traditional Arabic"/>
          <w:sz w:val="40"/>
          <w:szCs w:val="40"/>
          <w:rtl/>
        </w:rPr>
        <w:footnoteReference w:id="47"/>
      </w:r>
      <w:r w:rsidR="00B062AB" w:rsidRPr="00026E7B">
        <w:rPr>
          <w:rFonts w:ascii="Traditional Arabic" w:hAnsi="Traditional Arabic" w:cs="Traditional Arabic"/>
          <w:sz w:val="40"/>
          <w:szCs w:val="40"/>
          <w:vertAlign w:val="superscript"/>
          <w:rtl/>
        </w:rPr>
        <w:t>)</w:t>
      </w:r>
      <w:r w:rsidR="00130DB4" w:rsidRPr="00026E7B">
        <w:rPr>
          <w:rFonts w:ascii="Traditional Arabic" w:hAnsi="Traditional Arabic" w:cs="Traditional Arabic"/>
          <w:sz w:val="40"/>
          <w:szCs w:val="40"/>
          <w:rtl/>
        </w:rPr>
        <w:t xml:space="preserve">. وَكَنَهْيِهِ عَنْ </w:t>
      </w:r>
      <w:proofErr w:type="spellStart"/>
      <w:r w:rsidR="00130DB4" w:rsidRPr="00026E7B">
        <w:rPr>
          <w:rFonts w:ascii="Traditional Arabic" w:hAnsi="Traditional Arabic" w:cs="Traditional Arabic"/>
          <w:sz w:val="40"/>
          <w:szCs w:val="40"/>
          <w:rtl/>
        </w:rPr>
        <w:t>أُغْلُوطَاتِ</w:t>
      </w:r>
      <w:proofErr w:type="spellEnd"/>
      <w:r w:rsidR="00130DB4" w:rsidRPr="00026E7B">
        <w:rPr>
          <w:rFonts w:ascii="Traditional Arabic" w:hAnsi="Traditional Arabic" w:cs="Traditional Arabic"/>
          <w:sz w:val="40"/>
          <w:szCs w:val="40"/>
          <w:rtl/>
        </w:rPr>
        <w:t xml:space="preserve"> </w:t>
      </w:r>
      <w:proofErr w:type="gramStart"/>
      <w:r w:rsidR="00130DB4" w:rsidRPr="00026E7B">
        <w:rPr>
          <w:rFonts w:ascii="Traditional Arabic" w:hAnsi="Traditional Arabic" w:cs="Traditional Arabic"/>
          <w:sz w:val="40"/>
          <w:szCs w:val="40"/>
          <w:rtl/>
        </w:rPr>
        <w:t>الْمَسَائِلِ</w:t>
      </w:r>
      <w:r w:rsidR="00DF33EF" w:rsidRPr="00026E7B">
        <w:rPr>
          <w:rFonts w:ascii="Traditional Arabic" w:hAnsi="Traditional Arabic" w:cs="Traditional Arabic"/>
          <w:sz w:val="40"/>
          <w:szCs w:val="40"/>
          <w:vertAlign w:val="superscript"/>
          <w:rtl/>
        </w:rPr>
        <w:t>(</w:t>
      </w:r>
      <w:proofErr w:type="gramEnd"/>
      <w:r w:rsidR="00DF33EF" w:rsidRPr="00026E7B">
        <w:rPr>
          <w:rStyle w:val="a6"/>
          <w:rFonts w:ascii="Traditional Arabic" w:hAnsi="Traditional Arabic" w:cs="Traditional Arabic"/>
          <w:sz w:val="40"/>
          <w:szCs w:val="40"/>
          <w:rtl/>
        </w:rPr>
        <w:footnoteReference w:id="48"/>
      </w:r>
      <w:r w:rsidR="00DF33EF" w:rsidRPr="00026E7B">
        <w:rPr>
          <w:rFonts w:ascii="Traditional Arabic" w:hAnsi="Traditional Arabic" w:cs="Traditional Arabic"/>
          <w:sz w:val="40"/>
          <w:szCs w:val="40"/>
          <w:vertAlign w:val="superscript"/>
          <w:rtl/>
        </w:rPr>
        <w:t>)</w:t>
      </w:r>
      <w:r w:rsidR="00130DB4" w:rsidRPr="00026E7B">
        <w:rPr>
          <w:rFonts w:ascii="Traditional Arabic" w:hAnsi="Traditional Arabic" w:cs="Traditional Arabic"/>
          <w:sz w:val="40"/>
          <w:szCs w:val="40"/>
          <w:rtl/>
        </w:rPr>
        <w:t xml:space="preserve"> وَنَحْوِ ذَلِكَ</w:t>
      </w:r>
      <w:r w:rsidR="00DF33EF" w:rsidRPr="00026E7B">
        <w:rPr>
          <w:rFonts w:ascii="Traditional Arabic" w:hAnsi="Traditional Arabic" w:cs="Traditional Arabic"/>
          <w:sz w:val="40"/>
          <w:szCs w:val="40"/>
          <w:rtl/>
        </w:rPr>
        <w:t>.</w:t>
      </w:r>
    </w:p>
    <w:p w14:paraId="183902B4" w14:textId="6D29ADA1" w:rsidR="00630D67" w:rsidRPr="00026E7B" w:rsidRDefault="00130DB4" w:rsidP="00827116">
      <w:pPr>
        <w:pStyle w:val="a4"/>
        <w:widowControl w:val="0"/>
        <w:jc w:val="both"/>
        <w:rPr>
          <w:rFonts w:ascii="Traditional Arabic" w:hAnsi="Traditional Arabic" w:cs="Traditional Arabic"/>
          <w:sz w:val="40"/>
          <w:szCs w:val="40"/>
          <w:rtl/>
        </w:rPr>
      </w:pPr>
      <w:r w:rsidRPr="00026E7B">
        <w:rPr>
          <w:rFonts w:ascii="Traditional Arabic" w:hAnsi="Traditional Arabic" w:cs="Traditional Arabic"/>
          <w:sz w:val="40"/>
          <w:szCs w:val="40"/>
          <w:rtl/>
        </w:rPr>
        <w:t>وَأَمَّا سُؤَالُهُ لِغَيْرِهِ أَنْ يَدْعُوَ لَهُ</w:t>
      </w:r>
      <w:r w:rsidR="00DF33EF"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 xml:space="preserve">فَقَدْ قَالَ النَّبِيُّ </w:t>
      </w:r>
      <w:r w:rsidR="00DF33EF" w:rsidRPr="00026E7B">
        <w:rPr>
          <w:rFonts w:ascii="Traditional Arabic" w:hAnsi="Traditional Arabic" w:cs="Traditional Arabic"/>
          <w:sz w:val="40"/>
          <w:szCs w:val="40"/>
        </w:rPr>
        <w:sym w:font="AGA Arabesque" w:char="F072"/>
      </w:r>
      <w:r w:rsidR="00DF33EF"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لِعُمَرِ</w:t>
      </w:r>
      <w:r w:rsidR="00DF33EF" w:rsidRPr="00026E7B">
        <w:rPr>
          <w:rFonts w:ascii="Traditional Arabic" w:hAnsi="Traditional Arabic" w:cs="Traditional Arabic"/>
          <w:sz w:val="40"/>
          <w:szCs w:val="40"/>
          <w:rtl/>
        </w:rPr>
        <w:t>: "</w:t>
      </w:r>
      <w:r w:rsidRPr="00026E7B">
        <w:rPr>
          <w:rFonts w:ascii="Traditional Arabic" w:hAnsi="Traditional Arabic" w:cs="Traditional Arabic"/>
          <w:b/>
          <w:bCs/>
          <w:color w:val="538135" w:themeColor="accent6" w:themeShade="BF"/>
          <w:sz w:val="40"/>
          <w:szCs w:val="40"/>
          <w:rtl/>
        </w:rPr>
        <w:t>لَا تَنْسَنَا مِنْ دُعَائِك</w:t>
      </w:r>
      <w:r w:rsidR="00DF33EF" w:rsidRPr="00026E7B">
        <w:rPr>
          <w:rFonts w:ascii="Traditional Arabic" w:hAnsi="Traditional Arabic" w:cs="Traditional Arabic"/>
          <w:sz w:val="40"/>
          <w:szCs w:val="40"/>
          <w:rtl/>
        </w:rPr>
        <w:t>"</w:t>
      </w:r>
      <w:r w:rsidR="00DF33EF" w:rsidRPr="00026E7B">
        <w:rPr>
          <w:rFonts w:ascii="Traditional Arabic" w:hAnsi="Traditional Arabic" w:cs="Traditional Arabic"/>
          <w:sz w:val="40"/>
          <w:szCs w:val="40"/>
          <w:vertAlign w:val="superscript"/>
          <w:rtl/>
        </w:rPr>
        <w:t>(</w:t>
      </w:r>
      <w:r w:rsidR="00DF33EF" w:rsidRPr="00026E7B">
        <w:rPr>
          <w:rStyle w:val="a6"/>
          <w:rFonts w:ascii="Traditional Arabic" w:hAnsi="Traditional Arabic" w:cs="Traditional Arabic"/>
          <w:sz w:val="40"/>
          <w:szCs w:val="40"/>
          <w:rtl/>
        </w:rPr>
        <w:footnoteReference w:id="49"/>
      </w:r>
      <w:r w:rsidR="00DF33EF" w:rsidRPr="00026E7B">
        <w:rPr>
          <w:rFonts w:ascii="Traditional Arabic" w:hAnsi="Traditional Arabic" w:cs="Traditional Arabic"/>
          <w:sz w:val="40"/>
          <w:szCs w:val="40"/>
          <w:vertAlign w:val="superscript"/>
          <w:rtl/>
        </w:rPr>
        <w:t>)</w:t>
      </w:r>
      <w:r w:rsidR="00DF33EF"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w:t>
      </w:r>
      <w:r w:rsidR="00DF33EF" w:rsidRPr="00026E7B">
        <w:rPr>
          <w:rFonts w:ascii="Traditional Arabic" w:hAnsi="Traditional Arabic" w:cs="Traditional Arabic"/>
          <w:sz w:val="40"/>
          <w:szCs w:val="40"/>
          <w:rtl/>
        </w:rPr>
        <w:t>: "</w:t>
      </w:r>
      <w:r w:rsidRPr="00026E7B">
        <w:rPr>
          <w:rFonts w:ascii="Traditional Arabic" w:hAnsi="Traditional Arabic" w:cs="Traditional Arabic"/>
          <w:b/>
          <w:bCs/>
          <w:color w:val="538135" w:themeColor="accent6" w:themeShade="BF"/>
          <w:sz w:val="40"/>
          <w:szCs w:val="40"/>
          <w:rtl/>
        </w:rPr>
        <w:t>إذَا سَمِعْتُمْ الْمُؤَذِّنَ</w:t>
      </w:r>
      <w:r w:rsidR="00630D67" w:rsidRPr="00026E7B">
        <w:rPr>
          <w:rFonts w:ascii="Traditional Arabic" w:hAnsi="Traditional Arabic" w:cs="Traditional Arabic"/>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فَقُولُوا مِثْلَ مَا يَقُولُ</w:t>
      </w:r>
      <w:r w:rsidR="00630D67" w:rsidRPr="00026E7B">
        <w:rPr>
          <w:rFonts w:ascii="Traditional Arabic" w:hAnsi="Traditional Arabic" w:cs="Traditional Arabic"/>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ثُمَّ صَلُّوا عَلَيَّ</w:t>
      </w:r>
      <w:r w:rsidR="00630D67" w:rsidRPr="00026E7B">
        <w:rPr>
          <w:rFonts w:ascii="Traditional Arabic" w:hAnsi="Traditional Arabic" w:cs="Traditional Arabic"/>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فَإِنَّهُ مَنْ صَلَّى عَلَيَّ مَرَّةً صَلَّى اللَّهُ عَلَيْهِ عَشْرًا</w:t>
      </w:r>
      <w:r w:rsidR="00630D67" w:rsidRPr="00026E7B">
        <w:rPr>
          <w:rFonts w:ascii="Traditional Arabic" w:hAnsi="Traditional Arabic" w:cs="Traditional Arabic"/>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ثُمَّ سَلُوا اللَّهَ لِي الْوَسِيلَةَ</w:t>
      </w:r>
      <w:r w:rsidR="00630D67" w:rsidRPr="00026E7B">
        <w:rPr>
          <w:rFonts w:ascii="Traditional Arabic" w:hAnsi="Traditional Arabic" w:cs="Traditional Arabic"/>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فَإِنَّهَا دَرَجَةٌ فِي الْجَنَّةِ</w:t>
      </w:r>
      <w:r w:rsidR="00630D67" w:rsidRPr="00026E7B">
        <w:rPr>
          <w:rFonts w:ascii="Traditional Arabic" w:hAnsi="Traditional Arabic" w:cs="Traditional Arabic"/>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لَا تَنْبَغِي إلَّا لِعَبْدِ مِنْ عِبَادِ اللَّهِ</w:t>
      </w:r>
      <w:r w:rsidR="00630D67" w:rsidRPr="00026E7B">
        <w:rPr>
          <w:rFonts w:ascii="Traditional Arabic" w:hAnsi="Traditional Arabic" w:cs="Traditional Arabic"/>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وَأَرْجُو أَنْ أَكُونَ أَنَا ذَلِكَ الْعَبْدَ</w:t>
      </w:r>
      <w:r w:rsidR="00630D67" w:rsidRPr="00026E7B">
        <w:rPr>
          <w:rFonts w:ascii="Traditional Arabic" w:hAnsi="Traditional Arabic" w:cs="Traditional Arabic"/>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فَمَنْ سَأَلَ اللَّهَ لِي الْوَسِيلَةَ</w:t>
      </w:r>
      <w:r w:rsidR="00630D67" w:rsidRPr="00026E7B">
        <w:rPr>
          <w:rFonts w:ascii="Traditional Arabic" w:hAnsi="Traditional Arabic" w:cs="Traditional Arabic"/>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حَلَّتْ لَهُ شَفَاعَتِي يَوْمَ الْقِيَامَةِ</w:t>
      </w:r>
      <w:r w:rsidR="00630D67" w:rsidRPr="00026E7B">
        <w:rPr>
          <w:rFonts w:ascii="Traditional Arabic" w:hAnsi="Traditional Arabic" w:cs="Traditional Arabic"/>
          <w:sz w:val="40"/>
          <w:szCs w:val="40"/>
          <w:rtl/>
        </w:rPr>
        <w:t>"</w:t>
      </w:r>
      <w:r w:rsidR="00630D67" w:rsidRPr="00026E7B">
        <w:rPr>
          <w:rFonts w:ascii="Traditional Arabic" w:hAnsi="Traditional Arabic" w:cs="Traditional Arabic"/>
          <w:sz w:val="40"/>
          <w:szCs w:val="40"/>
          <w:vertAlign w:val="superscript"/>
          <w:rtl/>
        </w:rPr>
        <w:t>(</w:t>
      </w:r>
      <w:r w:rsidR="00630D67" w:rsidRPr="00026E7B">
        <w:rPr>
          <w:rStyle w:val="a6"/>
          <w:rFonts w:ascii="Traditional Arabic" w:hAnsi="Traditional Arabic" w:cs="Traditional Arabic"/>
          <w:sz w:val="40"/>
          <w:szCs w:val="40"/>
          <w:rtl/>
        </w:rPr>
        <w:footnoteReference w:id="50"/>
      </w:r>
      <w:r w:rsidR="00630D67" w:rsidRPr="00026E7B">
        <w:rPr>
          <w:rFonts w:ascii="Traditional Arabic" w:hAnsi="Traditional Arabic" w:cs="Traditional Arabic"/>
          <w:sz w:val="40"/>
          <w:szCs w:val="40"/>
          <w:vertAlign w:val="superscript"/>
          <w:rtl/>
        </w:rPr>
        <w:t>)</w:t>
      </w:r>
      <w:r w:rsidR="00630D67" w:rsidRPr="00026E7B">
        <w:rPr>
          <w:rFonts w:ascii="Traditional Arabic" w:hAnsi="Traditional Arabic" w:cs="Traditional Arabic"/>
          <w:sz w:val="40"/>
          <w:szCs w:val="40"/>
          <w:rtl/>
        </w:rPr>
        <w:t>.</w:t>
      </w:r>
    </w:p>
    <w:p w14:paraId="6F1F1A19" w14:textId="400CEDAB" w:rsidR="00675A9D" w:rsidRPr="00026E7B" w:rsidRDefault="00130DB4" w:rsidP="00827116">
      <w:pPr>
        <w:pStyle w:val="a4"/>
        <w:widowControl w:val="0"/>
        <w:jc w:val="both"/>
        <w:rPr>
          <w:rFonts w:ascii="Traditional Arabic" w:hAnsi="Traditional Arabic" w:cs="Traditional Arabic"/>
          <w:sz w:val="40"/>
          <w:szCs w:val="40"/>
          <w:rtl/>
        </w:rPr>
      </w:pPr>
      <w:r w:rsidRPr="00026E7B">
        <w:rPr>
          <w:rFonts w:ascii="Traditional Arabic" w:hAnsi="Traditional Arabic" w:cs="Traditional Arabic"/>
          <w:sz w:val="40"/>
          <w:szCs w:val="40"/>
          <w:rtl/>
        </w:rPr>
        <w:lastRenderedPageBreak/>
        <w:t>وَقَدْ يُقَالُ فِي هَذَا: هُوَ طَلَبَ مِنْ الْأُمَّةِ الدُّعَاءَ لَهُ</w:t>
      </w:r>
      <w:r w:rsidR="00630D67"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لِأَنَّهُمْ إذَا دَعَوْا لَهُ حَصَلَ لَهُمْ مِنْ الْأَجْرِ أَكْثَرُ مِمَّا لَوْ كَانَ الدُّعَاءُ لِأَنْفُسِهِمْ</w:t>
      </w:r>
      <w:r w:rsidR="00630D67"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كَمَا قَالَ لِلَّذِي قَالَ: أَجْعَلُ صَلَاتِي كُلَّهَا عَلَيْكَ؟</w:t>
      </w:r>
      <w:r w:rsidR="00D36ABC"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فَقَالَ</w:t>
      </w:r>
      <w:r w:rsidR="00D36ABC" w:rsidRPr="00026E7B">
        <w:rPr>
          <w:rFonts w:ascii="Traditional Arabic" w:hAnsi="Traditional Arabic" w:cs="Traditional Arabic"/>
          <w:sz w:val="40"/>
          <w:szCs w:val="40"/>
          <w:rtl/>
        </w:rPr>
        <w:t>: "</w:t>
      </w:r>
      <w:r w:rsidRPr="00026E7B">
        <w:rPr>
          <w:rFonts w:ascii="Traditional Arabic" w:hAnsi="Traditional Arabic" w:cs="Traditional Arabic"/>
          <w:b/>
          <w:bCs/>
          <w:color w:val="538135" w:themeColor="accent6" w:themeShade="BF"/>
          <w:sz w:val="40"/>
          <w:szCs w:val="40"/>
          <w:rtl/>
        </w:rPr>
        <w:t>إذًا يَكْفِيكَ اللَّهُ مَا أَهَمَّكَ مِنْ أَمْرِ دُنْيَاك وَآخِرَتِكَ</w:t>
      </w:r>
      <w:r w:rsidR="00D36ABC" w:rsidRPr="00026E7B">
        <w:rPr>
          <w:rFonts w:ascii="Traditional Arabic" w:hAnsi="Traditional Arabic" w:cs="Traditional Arabic"/>
          <w:sz w:val="40"/>
          <w:szCs w:val="40"/>
          <w:rtl/>
        </w:rPr>
        <w:t>"</w:t>
      </w:r>
      <w:r w:rsidR="00D36ABC" w:rsidRPr="00026E7B">
        <w:rPr>
          <w:rFonts w:ascii="Traditional Arabic" w:hAnsi="Traditional Arabic" w:cs="Traditional Arabic"/>
          <w:sz w:val="40"/>
          <w:szCs w:val="40"/>
          <w:vertAlign w:val="superscript"/>
          <w:rtl/>
        </w:rPr>
        <w:t>(</w:t>
      </w:r>
      <w:r w:rsidR="00D36ABC" w:rsidRPr="00026E7B">
        <w:rPr>
          <w:rStyle w:val="a6"/>
          <w:rFonts w:ascii="Traditional Arabic" w:hAnsi="Traditional Arabic" w:cs="Traditional Arabic"/>
          <w:sz w:val="40"/>
          <w:szCs w:val="40"/>
          <w:rtl/>
        </w:rPr>
        <w:footnoteReference w:id="51"/>
      </w:r>
      <w:r w:rsidR="00D36ABC" w:rsidRPr="00026E7B">
        <w:rPr>
          <w:rFonts w:ascii="Traditional Arabic" w:hAnsi="Traditional Arabic" w:cs="Traditional Arabic"/>
          <w:sz w:val="40"/>
          <w:szCs w:val="40"/>
          <w:vertAlign w:val="superscript"/>
          <w:rtl/>
        </w:rPr>
        <w:t>)</w:t>
      </w:r>
      <w:r w:rsidR="00D36ABC"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فَطَلَبُهُ مِنْهُمْ الدُّعَاءَ لَهُ لِمَصْلَحَتِهِمْ كَسَائِرِ أَمْرِهِ إيَّاهُمْ بِمَا أُمِرَ بِهِ</w:t>
      </w:r>
      <w:r w:rsidR="00D36ABC"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وَذَلِكَ لِمَا فِي ذَلِكَ مِنْ الْمَصْلَحَةِ لَهُمْ</w:t>
      </w:r>
      <w:r w:rsidR="00D36ABC"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فَإِنَّهُ قَدْ صَحَّ عَنْهُ أَنَّهُ قَالَ</w:t>
      </w:r>
      <w:r w:rsidR="00D36ABC" w:rsidRPr="00026E7B">
        <w:rPr>
          <w:rFonts w:ascii="Traditional Arabic" w:hAnsi="Traditional Arabic" w:cs="Traditional Arabic"/>
          <w:sz w:val="40"/>
          <w:szCs w:val="40"/>
          <w:rtl/>
        </w:rPr>
        <w:t>: "</w:t>
      </w:r>
      <w:r w:rsidRPr="00026E7B">
        <w:rPr>
          <w:rFonts w:ascii="Traditional Arabic" w:hAnsi="Traditional Arabic" w:cs="Traditional Arabic"/>
          <w:b/>
          <w:bCs/>
          <w:color w:val="538135" w:themeColor="accent6" w:themeShade="BF"/>
          <w:sz w:val="40"/>
          <w:szCs w:val="40"/>
          <w:rtl/>
        </w:rPr>
        <w:t>مَا مِنْ رَجُلٍ يَدْعُو لِأَخِيهِ بِظَهْرِ الْغَيْبِ بِدَعْوَةِ: إلَّا وَكَّلَ اللَّهُ بِهِ مَلَكًا</w:t>
      </w:r>
      <w:r w:rsidR="00182F1D">
        <w:rPr>
          <w:rFonts w:ascii="Traditional Arabic" w:hAnsi="Traditional Arabic" w:cs="Traditional Arabic" w:hint="cs"/>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كُلَّمَا دَعَا دَعْوَةً قَالَ الْمَلَكُ الْمُوَكَّلُ بِهِ: آمِينَ وَلَك مِثْلُهُ</w:t>
      </w:r>
      <w:r w:rsidR="00675A9D" w:rsidRPr="00026E7B">
        <w:rPr>
          <w:rFonts w:ascii="Traditional Arabic" w:hAnsi="Traditional Arabic" w:cs="Traditional Arabic"/>
          <w:sz w:val="40"/>
          <w:szCs w:val="40"/>
          <w:rtl/>
        </w:rPr>
        <w:t>"</w:t>
      </w:r>
      <w:r w:rsidR="00675A9D" w:rsidRPr="00026E7B">
        <w:rPr>
          <w:rFonts w:ascii="Traditional Arabic" w:hAnsi="Traditional Arabic" w:cs="Traditional Arabic"/>
          <w:sz w:val="40"/>
          <w:szCs w:val="40"/>
          <w:vertAlign w:val="superscript"/>
          <w:rtl/>
        </w:rPr>
        <w:t>(</w:t>
      </w:r>
      <w:r w:rsidR="00675A9D" w:rsidRPr="00026E7B">
        <w:rPr>
          <w:rStyle w:val="a6"/>
          <w:rFonts w:ascii="Traditional Arabic" w:hAnsi="Traditional Arabic" w:cs="Traditional Arabic"/>
          <w:sz w:val="40"/>
          <w:szCs w:val="40"/>
          <w:rtl/>
        </w:rPr>
        <w:footnoteReference w:id="52"/>
      </w:r>
      <w:r w:rsidR="00675A9D" w:rsidRPr="00026E7B">
        <w:rPr>
          <w:rFonts w:ascii="Traditional Arabic" w:hAnsi="Traditional Arabic" w:cs="Traditional Arabic"/>
          <w:sz w:val="40"/>
          <w:szCs w:val="40"/>
          <w:vertAlign w:val="superscript"/>
          <w:rtl/>
        </w:rPr>
        <w:t>)</w:t>
      </w:r>
      <w:r w:rsidR="00675A9D" w:rsidRPr="00026E7B">
        <w:rPr>
          <w:rFonts w:ascii="Traditional Arabic" w:hAnsi="Traditional Arabic" w:cs="Traditional Arabic"/>
          <w:sz w:val="40"/>
          <w:szCs w:val="40"/>
          <w:rtl/>
        </w:rPr>
        <w:t>.</w:t>
      </w:r>
    </w:p>
    <w:p w14:paraId="06CD5FBD" w14:textId="77777777" w:rsidR="00345255" w:rsidRPr="00026E7B" w:rsidRDefault="00345255" w:rsidP="00827116">
      <w:pPr>
        <w:pStyle w:val="a4"/>
        <w:widowControl w:val="0"/>
        <w:jc w:val="both"/>
        <w:rPr>
          <w:rFonts w:ascii="Traditional Arabic" w:hAnsi="Traditional Arabic" w:cs="Traditional Arabic"/>
          <w:sz w:val="40"/>
          <w:szCs w:val="40"/>
          <w:rtl/>
        </w:rPr>
      </w:pPr>
    </w:p>
    <w:p w14:paraId="21480178" w14:textId="525E4D6E" w:rsidR="00B0437D" w:rsidRPr="00026E7B" w:rsidRDefault="00B0437D" w:rsidP="00827116">
      <w:pPr>
        <w:pStyle w:val="a4"/>
        <w:widowControl w:val="0"/>
        <w:jc w:val="both"/>
        <w:rPr>
          <w:rFonts w:ascii="Traditional Arabic" w:hAnsi="Traditional Arabic" w:cs="Traditional Arabic"/>
          <w:sz w:val="40"/>
          <w:szCs w:val="40"/>
        </w:rPr>
      </w:pPr>
      <w:r w:rsidRPr="00026E7B">
        <w:rPr>
          <w:rFonts w:ascii="Traditional Arabic" w:hAnsi="Traditional Arabic" w:cs="Traditional Arabic"/>
          <w:sz w:val="40"/>
          <w:szCs w:val="40"/>
          <w:rtl/>
        </w:rPr>
        <w:t>فَصْلٌ</w:t>
      </w:r>
      <w:r w:rsidR="003A328A" w:rsidRPr="00026E7B">
        <w:rPr>
          <w:rFonts w:ascii="Traditional Arabic" w:hAnsi="Traditional Arabic" w:cs="Traditional Arabic"/>
          <w:sz w:val="40"/>
          <w:szCs w:val="40"/>
          <w:rtl/>
        </w:rPr>
        <w:t>:</w:t>
      </w:r>
    </w:p>
    <w:p w14:paraId="7BFE1782" w14:textId="77777777" w:rsidR="00345255" w:rsidRPr="00026E7B" w:rsidRDefault="00B0437D" w:rsidP="00827116">
      <w:pPr>
        <w:pStyle w:val="a4"/>
        <w:widowControl w:val="0"/>
        <w:jc w:val="both"/>
        <w:rPr>
          <w:rFonts w:ascii="Traditional Arabic" w:hAnsi="Traditional Arabic" w:cs="Traditional Arabic"/>
          <w:sz w:val="40"/>
          <w:szCs w:val="40"/>
          <w:rtl/>
        </w:rPr>
      </w:pPr>
      <w:r w:rsidRPr="00026E7B">
        <w:rPr>
          <w:rFonts w:ascii="Traditional Arabic" w:hAnsi="Traditional Arabic" w:cs="Traditional Arabic"/>
          <w:sz w:val="40"/>
          <w:szCs w:val="40"/>
          <w:rtl/>
        </w:rPr>
        <w:t>الْعِبَادَاتُ مَبْنَاهَا عَلَى الشَّرْعِ وَالِاتِّبَاعِ</w:t>
      </w:r>
      <w:r w:rsidR="00345255"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لَا عَلَى الْهَوَى وَالِابْتِدَاعِ</w:t>
      </w:r>
      <w:r w:rsidR="00345255"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فَإِنَّ الْإِسْلَامَ مَبْنِيٌّ عَلَى أَصْلَيْنِ</w:t>
      </w:r>
      <w:r w:rsidR="00345255" w:rsidRPr="00026E7B">
        <w:rPr>
          <w:rFonts w:ascii="Traditional Arabic" w:hAnsi="Traditional Arabic" w:cs="Traditional Arabic"/>
          <w:sz w:val="40"/>
          <w:szCs w:val="40"/>
          <w:rtl/>
        </w:rPr>
        <w:t>:</w:t>
      </w:r>
    </w:p>
    <w:p w14:paraId="60DE0660" w14:textId="77777777" w:rsidR="00345255" w:rsidRPr="00026E7B" w:rsidRDefault="00B0437D" w:rsidP="00827116">
      <w:pPr>
        <w:pStyle w:val="a4"/>
        <w:widowControl w:val="0"/>
        <w:jc w:val="both"/>
        <w:rPr>
          <w:rFonts w:ascii="Traditional Arabic" w:hAnsi="Traditional Arabic" w:cs="Traditional Arabic"/>
          <w:sz w:val="40"/>
          <w:szCs w:val="40"/>
          <w:rtl/>
        </w:rPr>
      </w:pPr>
      <w:r w:rsidRPr="00026E7B">
        <w:rPr>
          <w:rFonts w:ascii="Traditional Arabic" w:hAnsi="Traditional Arabic" w:cs="Traditional Arabic"/>
          <w:sz w:val="40"/>
          <w:szCs w:val="40"/>
          <w:rtl/>
        </w:rPr>
        <w:t>أَحَدُهُمَا: أَنْ نَعْبُدَ اللَّهَ وَحْدَهُ لَا شَرِيكَ لَهُ</w:t>
      </w:r>
      <w:r w:rsidR="00345255" w:rsidRPr="00026E7B">
        <w:rPr>
          <w:rFonts w:ascii="Traditional Arabic" w:hAnsi="Traditional Arabic" w:cs="Traditional Arabic"/>
          <w:sz w:val="40"/>
          <w:szCs w:val="40"/>
          <w:rtl/>
        </w:rPr>
        <w:t>.</w:t>
      </w:r>
    </w:p>
    <w:p w14:paraId="73545ECC" w14:textId="77777777" w:rsidR="00985620" w:rsidRPr="00026E7B" w:rsidRDefault="00B0437D" w:rsidP="00827116">
      <w:pPr>
        <w:pStyle w:val="a4"/>
        <w:widowControl w:val="0"/>
        <w:jc w:val="both"/>
        <w:rPr>
          <w:rFonts w:ascii="Traditional Arabic" w:hAnsi="Traditional Arabic" w:cs="Traditional Arabic"/>
          <w:sz w:val="40"/>
          <w:szCs w:val="40"/>
          <w:rtl/>
        </w:rPr>
      </w:pPr>
      <w:r w:rsidRPr="00026E7B">
        <w:rPr>
          <w:rFonts w:ascii="Traditional Arabic" w:hAnsi="Traditional Arabic" w:cs="Traditional Arabic"/>
          <w:sz w:val="40"/>
          <w:szCs w:val="40"/>
          <w:rtl/>
        </w:rPr>
        <w:t>وَالثَّانِي</w:t>
      </w:r>
      <w:r w:rsidR="00345255"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 xml:space="preserve">أَنْ نَعْبُدَهُ بِمَا شَرَعَهُ عَلَى لِسَانِ رَسُولِهِ </w:t>
      </w:r>
      <w:r w:rsidR="00345255" w:rsidRPr="00026E7B">
        <w:rPr>
          <w:rFonts w:ascii="Traditional Arabic" w:hAnsi="Traditional Arabic" w:cs="Traditional Arabic"/>
          <w:sz w:val="40"/>
          <w:szCs w:val="40"/>
        </w:rPr>
        <w:sym w:font="AGA Arabesque" w:char="F072"/>
      </w:r>
      <w:r w:rsidR="00345255"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لَا نَعْبُدَهُ بِالْأَهْوَاءِ وَالْبِدَعِ</w:t>
      </w:r>
      <w:r w:rsidR="00985620" w:rsidRPr="00026E7B">
        <w:rPr>
          <w:rFonts w:ascii="Traditional Arabic" w:hAnsi="Traditional Arabic" w:cs="Traditional Arabic"/>
          <w:sz w:val="40"/>
          <w:szCs w:val="40"/>
          <w:rtl/>
        </w:rPr>
        <w:t>.</w:t>
      </w:r>
    </w:p>
    <w:p w14:paraId="626D12E3" w14:textId="163D222C" w:rsidR="00B0437D" w:rsidRPr="00026E7B" w:rsidRDefault="00B0437D" w:rsidP="00827116">
      <w:pPr>
        <w:pStyle w:val="a4"/>
        <w:widowControl w:val="0"/>
        <w:jc w:val="both"/>
        <w:rPr>
          <w:rFonts w:ascii="Traditional Arabic" w:hAnsi="Traditional Arabic" w:cs="Traditional Arabic"/>
          <w:sz w:val="40"/>
          <w:szCs w:val="40"/>
          <w:vertAlign w:val="superscript"/>
        </w:rPr>
      </w:pPr>
      <w:r w:rsidRPr="00026E7B">
        <w:rPr>
          <w:rFonts w:ascii="Traditional Arabic" w:hAnsi="Traditional Arabic" w:cs="Traditional Arabic"/>
          <w:sz w:val="40"/>
          <w:szCs w:val="40"/>
          <w:rtl/>
        </w:rPr>
        <w:t>قَالَ اللَّهُ تَعَالَى</w:t>
      </w:r>
      <w:r w:rsidR="00985620" w:rsidRPr="00026E7B">
        <w:rPr>
          <w:rFonts w:ascii="Traditional Arabic" w:hAnsi="Traditional Arabic" w:cs="Traditional Arabic"/>
          <w:sz w:val="40"/>
          <w:szCs w:val="40"/>
          <w:rtl/>
        </w:rPr>
        <w:t xml:space="preserve"> </w:t>
      </w:r>
      <w:r w:rsidR="00985620" w:rsidRPr="00026E7B">
        <w:rPr>
          <w:rFonts w:ascii="Traditional Arabic" w:hAnsi="Traditional Arabic" w:cs="Traditional Arabic"/>
          <w:sz w:val="40"/>
          <w:szCs w:val="40"/>
        </w:rPr>
        <w:sym w:font="AGA Arabesque" w:char="F029"/>
      </w:r>
      <w:r w:rsidRPr="00026E7B">
        <w:rPr>
          <w:rFonts w:ascii="Traditional Arabic" w:hAnsi="Traditional Arabic" w:cs="Traditional Arabic"/>
          <w:b/>
          <w:bCs/>
          <w:color w:val="2E74B5" w:themeColor="accent5" w:themeShade="BF"/>
          <w:sz w:val="40"/>
          <w:szCs w:val="40"/>
          <w:rtl/>
        </w:rPr>
        <w:t>ثُمَّ جَعَلْنَاكَ عَلَى شَرِيعَةٍ مِنَ الْأَمْرِ فَاتَّبِعْهَا وَلَا تَتَّبِعْ أَهْوَاءَ الَّذِينَ لَا يَعْلَمُونَ</w:t>
      </w:r>
      <w:r w:rsidR="00985620" w:rsidRPr="00026E7B">
        <w:rPr>
          <w:rFonts w:ascii="Traditional Arabic" w:hAnsi="Traditional Arabic" w:cs="Traditional Arabic"/>
          <w:b/>
          <w:bCs/>
          <w:color w:val="2E74B5" w:themeColor="accent5" w:themeShade="BF"/>
          <w:sz w:val="40"/>
          <w:szCs w:val="40"/>
          <w:rtl/>
        </w:rPr>
        <w:t xml:space="preserve"> * </w:t>
      </w:r>
      <w:proofErr w:type="gramStart"/>
      <w:r w:rsidRPr="00026E7B">
        <w:rPr>
          <w:rFonts w:ascii="Traditional Arabic" w:hAnsi="Traditional Arabic" w:cs="Traditional Arabic"/>
          <w:b/>
          <w:bCs/>
          <w:color w:val="2E74B5" w:themeColor="accent5" w:themeShade="BF"/>
          <w:sz w:val="40"/>
          <w:szCs w:val="40"/>
          <w:rtl/>
        </w:rPr>
        <w:t>إنَّهُمْ</w:t>
      </w:r>
      <w:proofErr w:type="gramEnd"/>
      <w:r w:rsidRPr="00026E7B">
        <w:rPr>
          <w:rFonts w:ascii="Traditional Arabic" w:hAnsi="Traditional Arabic" w:cs="Traditional Arabic"/>
          <w:b/>
          <w:bCs/>
          <w:color w:val="2E74B5" w:themeColor="accent5" w:themeShade="BF"/>
          <w:sz w:val="40"/>
          <w:szCs w:val="40"/>
          <w:rtl/>
        </w:rPr>
        <w:t xml:space="preserve"> لَنْ يُغْنُوا عَنْكَ مِنَ اللَّهِ شَيْئًا</w:t>
      </w:r>
      <w:r w:rsidR="00985620" w:rsidRPr="00026E7B">
        <w:rPr>
          <w:rFonts w:ascii="Traditional Arabic" w:hAnsi="Traditional Arabic" w:cs="Traditional Arabic"/>
          <w:sz w:val="40"/>
          <w:szCs w:val="40"/>
        </w:rPr>
        <w:sym w:font="AGA Arabesque" w:char="F028"/>
      </w:r>
      <w:r w:rsidR="00EF42BE" w:rsidRPr="00EF42BE">
        <w:rPr>
          <w:rFonts w:ascii="Traditional Arabic" w:hAnsi="Traditional Arabic" w:cs="Traditional Arabic" w:hint="cs"/>
          <w:color w:val="C00000"/>
          <w:sz w:val="40"/>
          <w:szCs w:val="40"/>
          <w:vertAlign w:val="superscript"/>
          <w:rtl/>
        </w:rPr>
        <w:t xml:space="preserve"> </w:t>
      </w:r>
      <w:r w:rsidR="00EF42BE" w:rsidRPr="00F07204">
        <w:rPr>
          <w:rFonts w:ascii="Traditional Arabic" w:hAnsi="Traditional Arabic" w:cs="Traditional Arabic" w:hint="cs"/>
          <w:color w:val="C00000"/>
          <w:sz w:val="40"/>
          <w:szCs w:val="40"/>
          <w:vertAlign w:val="superscript"/>
          <w:rtl/>
        </w:rPr>
        <w:t xml:space="preserve">سورة </w:t>
      </w:r>
      <w:r w:rsidR="001A575D">
        <w:rPr>
          <w:rFonts w:ascii="Traditional Arabic" w:hAnsi="Traditional Arabic" w:cs="Traditional Arabic" w:hint="cs"/>
          <w:color w:val="C00000"/>
          <w:sz w:val="40"/>
          <w:szCs w:val="40"/>
          <w:vertAlign w:val="superscript"/>
          <w:rtl/>
        </w:rPr>
        <w:t>الجاثية</w:t>
      </w:r>
      <w:r w:rsidR="00EF42BE" w:rsidRPr="00F07204">
        <w:rPr>
          <w:rFonts w:ascii="Traditional Arabic" w:hAnsi="Traditional Arabic" w:cs="Traditional Arabic" w:hint="cs"/>
          <w:color w:val="C00000"/>
          <w:sz w:val="40"/>
          <w:szCs w:val="40"/>
          <w:vertAlign w:val="superscript"/>
          <w:rtl/>
        </w:rPr>
        <w:t xml:space="preserve"> (</w:t>
      </w:r>
      <w:r w:rsidR="001A575D">
        <w:rPr>
          <w:rFonts w:ascii="Traditional Arabic" w:hAnsi="Traditional Arabic" w:cs="Traditional Arabic" w:hint="cs"/>
          <w:color w:val="C00000"/>
          <w:sz w:val="40"/>
          <w:szCs w:val="40"/>
          <w:vertAlign w:val="superscript"/>
          <w:rtl/>
        </w:rPr>
        <w:t>18</w:t>
      </w:r>
      <w:r w:rsidR="00EF42BE" w:rsidRPr="00F07204">
        <w:rPr>
          <w:rFonts w:ascii="Traditional Arabic" w:hAnsi="Traditional Arabic" w:cs="Traditional Arabic" w:hint="cs"/>
          <w:color w:val="C00000"/>
          <w:sz w:val="40"/>
          <w:szCs w:val="40"/>
          <w:vertAlign w:val="superscript"/>
          <w:rtl/>
        </w:rPr>
        <w:t>-</w:t>
      </w:r>
      <w:r w:rsidR="001A575D">
        <w:rPr>
          <w:rFonts w:ascii="Traditional Arabic" w:hAnsi="Traditional Arabic" w:cs="Traditional Arabic" w:hint="cs"/>
          <w:color w:val="C00000"/>
          <w:sz w:val="40"/>
          <w:szCs w:val="40"/>
          <w:vertAlign w:val="superscript"/>
          <w:rtl/>
        </w:rPr>
        <w:t>19</w:t>
      </w:r>
      <w:r w:rsidR="00EF42BE" w:rsidRPr="00F07204">
        <w:rPr>
          <w:rFonts w:ascii="Traditional Arabic" w:hAnsi="Traditional Arabic" w:cs="Traditional Arabic" w:hint="cs"/>
          <w:color w:val="C00000"/>
          <w:sz w:val="40"/>
          <w:szCs w:val="40"/>
          <w:vertAlign w:val="superscript"/>
          <w:rtl/>
        </w:rPr>
        <w:t>)</w:t>
      </w:r>
      <w:r w:rsidR="00985620"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lastRenderedPageBreak/>
        <w:t>الْآيَةَ</w:t>
      </w:r>
      <w:r w:rsidR="00985620"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 تَعَالَى</w:t>
      </w:r>
      <w:r w:rsidR="00985620" w:rsidRPr="00026E7B">
        <w:rPr>
          <w:rFonts w:ascii="Traditional Arabic" w:hAnsi="Traditional Arabic" w:cs="Traditional Arabic"/>
          <w:sz w:val="40"/>
          <w:szCs w:val="40"/>
          <w:rtl/>
        </w:rPr>
        <w:t xml:space="preserve"> </w:t>
      </w:r>
      <w:r w:rsidR="00985620" w:rsidRPr="00026E7B">
        <w:rPr>
          <w:rFonts w:ascii="Traditional Arabic" w:hAnsi="Traditional Arabic" w:cs="Traditional Arabic"/>
          <w:sz w:val="40"/>
          <w:szCs w:val="40"/>
        </w:rPr>
        <w:sym w:font="AGA Arabesque" w:char="F029"/>
      </w:r>
      <w:r w:rsidRPr="00026E7B">
        <w:rPr>
          <w:rFonts w:ascii="Traditional Arabic" w:hAnsi="Traditional Arabic" w:cs="Traditional Arabic"/>
          <w:b/>
          <w:bCs/>
          <w:color w:val="2E74B5" w:themeColor="accent5" w:themeShade="BF"/>
          <w:sz w:val="40"/>
          <w:szCs w:val="40"/>
          <w:rtl/>
        </w:rPr>
        <w:t>أَمْ لَهُمْ شُرَكَاءُ شَرَعُوا لَهُمْ مِنَ الدِّينِ مَا لَمْ يَأْذَنْ بِهِ اللَّهُ</w:t>
      </w:r>
      <w:r w:rsidR="00985620" w:rsidRPr="00026E7B">
        <w:rPr>
          <w:rFonts w:ascii="Traditional Arabic" w:hAnsi="Traditional Arabic" w:cs="Traditional Arabic"/>
          <w:sz w:val="40"/>
          <w:szCs w:val="40"/>
        </w:rPr>
        <w:sym w:font="AGA Arabesque" w:char="F028"/>
      </w:r>
      <w:r w:rsidR="001A575D">
        <w:rPr>
          <w:rFonts w:ascii="Traditional Arabic" w:hAnsi="Traditional Arabic" w:cs="Traditional Arabic" w:hint="cs"/>
          <w:sz w:val="40"/>
          <w:szCs w:val="40"/>
          <w:vertAlign w:val="superscript"/>
          <w:rtl/>
        </w:rPr>
        <w:t xml:space="preserve"> </w:t>
      </w:r>
      <w:r w:rsidR="00777893" w:rsidRPr="00777893">
        <w:rPr>
          <w:rFonts w:ascii="Traditional Arabic" w:hAnsi="Traditional Arabic" w:cs="Traditional Arabic" w:hint="cs"/>
          <w:color w:val="C00000"/>
          <w:sz w:val="40"/>
          <w:szCs w:val="40"/>
          <w:vertAlign w:val="superscript"/>
          <w:rtl/>
        </w:rPr>
        <w:t>سورة الشورى (21</w:t>
      </w:r>
      <w:proofErr w:type="gramStart"/>
      <w:r w:rsidR="00777893" w:rsidRPr="00777893">
        <w:rPr>
          <w:rFonts w:ascii="Traditional Arabic" w:hAnsi="Traditional Arabic" w:cs="Traditional Arabic" w:hint="cs"/>
          <w:color w:val="C00000"/>
          <w:sz w:val="40"/>
          <w:szCs w:val="40"/>
          <w:vertAlign w:val="superscript"/>
          <w:rtl/>
        </w:rPr>
        <w:t>)</w:t>
      </w:r>
      <w:r w:rsidR="00777893">
        <w:rPr>
          <w:rFonts w:ascii="Traditional Arabic" w:hAnsi="Traditional Arabic" w:cs="Traditional Arabic" w:hint="cs"/>
          <w:sz w:val="40"/>
          <w:szCs w:val="40"/>
          <w:vertAlign w:val="superscript"/>
          <w:rtl/>
        </w:rPr>
        <w:t xml:space="preserve"> </w:t>
      </w:r>
      <w:r w:rsidR="00985620"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فَلَيْسَ</w:t>
      </w:r>
      <w:proofErr w:type="gramEnd"/>
      <w:r w:rsidRPr="00026E7B">
        <w:rPr>
          <w:rFonts w:ascii="Traditional Arabic" w:hAnsi="Traditional Arabic" w:cs="Traditional Arabic"/>
          <w:sz w:val="40"/>
          <w:szCs w:val="40"/>
          <w:rtl/>
        </w:rPr>
        <w:t xml:space="preserve"> لِأَحَدِ أَنْ يَعْبُدَ اللَّهَ إلَّا بِمَا شَرَعَهُ رَسُولُهُ </w:t>
      </w:r>
      <w:r w:rsidR="00985620" w:rsidRPr="00026E7B">
        <w:rPr>
          <w:rFonts w:ascii="Traditional Arabic" w:hAnsi="Traditional Arabic" w:cs="Traditional Arabic"/>
          <w:sz w:val="40"/>
          <w:szCs w:val="40"/>
        </w:rPr>
        <w:sym w:font="AGA Arabesque" w:char="F072"/>
      </w:r>
      <w:r w:rsidR="00985620"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مِنْ وَاجِبٍ وَمُسْتَحَبٍّ</w:t>
      </w:r>
      <w:r w:rsidR="00985620"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لَا يَعْبُدُهُ بِالْأُمُورِ الْمُبْتَدَعَةِ</w:t>
      </w:r>
      <w:r w:rsidR="00985620"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كَمَا ثَبَتَ فِي السُّنَنِ مِنْ حَدِيثِ العرباض بْنِ سَارِيَةَ</w:t>
      </w:r>
      <w:r w:rsidR="00E72C9F" w:rsidRPr="00026E7B">
        <w:rPr>
          <w:rFonts w:ascii="Traditional Arabic" w:hAnsi="Traditional Arabic" w:cs="Traditional Arabic"/>
          <w:sz w:val="40"/>
          <w:szCs w:val="40"/>
          <w:vertAlign w:val="superscript"/>
          <w:rtl/>
        </w:rPr>
        <w:t>(</w:t>
      </w:r>
      <w:r w:rsidR="00E72C9F" w:rsidRPr="00026E7B">
        <w:rPr>
          <w:rStyle w:val="a6"/>
          <w:rFonts w:ascii="Traditional Arabic" w:hAnsi="Traditional Arabic" w:cs="Traditional Arabic"/>
          <w:sz w:val="40"/>
          <w:szCs w:val="40"/>
          <w:rtl/>
        </w:rPr>
        <w:footnoteReference w:id="53"/>
      </w:r>
      <w:r w:rsidR="00E72C9F" w:rsidRPr="00026E7B">
        <w:rPr>
          <w:rFonts w:ascii="Traditional Arabic" w:hAnsi="Traditional Arabic" w:cs="Traditional Arabic"/>
          <w:sz w:val="40"/>
          <w:szCs w:val="40"/>
          <w:vertAlign w:val="superscript"/>
          <w:rtl/>
        </w:rPr>
        <w:t>)</w:t>
      </w:r>
      <w:r w:rsidR="00E72C9F"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قَالَ</w:t>
      </w:r>
      <w:r w:rsidR="00E72C9F"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التِّرْمِذِيُّ</w:t>
      </w:r>
      <w:r w:rsidR="00E72C9F"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حَدِيثٌ حَسَنٌ صَحِيحٌ. وَفِي مُسْلِمٍ</w:t>
      </w:r>
      <w:r w:rsidR="001872F2"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أَنَّهُ كَانَ يَقُولُ فِي خُطْبَتِهِ</w:t>
      </w:r>
      <w:r w:rsidR="001872F2" w:rsidRPr="00026E7B">
        <w:rPr>
          <w:rFonts w:ascii="Traditional Arabic" w:hAnsi="Traditional Arabic" w:cs="Traditional Arabic"/>
          <w:sz w:val="40"/>
          <w:szCs w:val="40"/>
          <w:rtl/>
        </w:rPr>
        <w:t>: "</w:t>
      </w:r>
      <w:r w:rsidRPr="00026E7B">
        <w:rPr>
          <w:rFonts w:ascii="Traditional Arabic" w:hAnsi="Traditional Arabic" w:cs="Traditional Arabic"/>
          <w:b/>
          <w:bCs/>
          <w:color w:val="538135" w:themeColor="accent6" w:themeShade="BF"/>
          <w:sz w:val="40"/>
          <w:szCs w:val="40"/>
          <w:rtl/>
        </w:rPr>
        <w:t>خَيْرُ الْكَلَامِ</w:t>
      </w:r>
      <w:r w:rsidR="00995C84">
        <w:rPr>
          <w:rFonts w:ascii="Traditional Arabic" w:hAnsi="Traditional Arabic" w:cs="Traditional Arabic" w:hint="cs"/>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كَلَامُ اللَّهِ</w:t>
      </w:r>
      <w:r w:rsidR="00995C84">
        <w:rPr>
          <w:rFonts w:ascii="Traditional Arabic" w:hAnsi="Traditional Arabic" w:cs="Traditional Arabic" w:hint="cs"/>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وَخَيْرُ الْهَدْيِ</w:t>
      </w:r>
      <w:r w:rsidR="00995C84">
        <w:rPr>
          <w:rFonts w:ascii="Traditional Arabic" w:hAnsi="Traditional Arabic" w:cs="Traditional Arabic" w:hint="cs"/>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هَدْيُ مُحَمَّدٍ </w:t>
      </w:r>
      <w:r w:rsidR="00995C84" w:rsidRPr="00995C84">
        <w:rPr>
          <w:rFonts w:ascii="Traditional Arabic" w:hAnsi="Traditional Arabic" w:cs="Traditional Arabic"/>
          <w:color w:val="538135" w:themeColor="accent6" w:themeShade="BF"/>
          <w:sz w:val="40"/>
          <w:szCs w:val="40"/>
        </w:rPr>
        <w:sym w:font="AGA Arabesque" w:char="F072"/>
      </w:r>
      <w:r w:rsidR="00995C84">
        <w:rPr>
          <w:rFonts w:ascii="Traditional Arabic" w:hAnsi="Traditional Arabic" w:cs="Traditional Arabic" w:hint="cs"/>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وَشَرُّ الْأُمُورِ مُحْدَثَاتُهَا</w:t>
      </w:r>
      <w:r w:rsidR="00995C84">
        <w:rPr>
          <w:rFonts w:ascii="Traditional Arabic" w:hAnsi="Traditional Arabic" w:cs="Traditional Arabic" w:hint="cs"/>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وَكُلُّ بِدْعَةٍ ضَلَالَةٌ</w:t>
      </w:r>
      <w:r w:rsidR="001872F2" w:rsidRPr="00026E7B">
        <w:rPr>
          <w:rFonts w:ascii="Traditional Arabic" w:hAnsi="Traditional Arabic" w:cs="Traditional Arabic"/>
          <w:sz w:val="40"/>
          <w:szCs w:val="40"/>
          <w:rtl/>
        </w:rPr>
        <w:t>"</w:t>
      </w:r>
      <w:r w:rsidR="001872F2" w:rsidRPr="00026E7B">
        <w:rPr>
          <w:rFonts w:ascii="Traditional Arabic" w:hAnsi="Traditional Arabic" w:cs="Traditional Arabic"/>
          <w:sz w:val="40"/>
          <w:szCs w:val="40"/>
          <w:vertAlign w:val="superscript"/>
          <w:rtl/>
        </w:rPr>
        <w:t>(</w:t>
      </w:r>
      <w:r w:rsidR="001872F2" w:rsidRPr="00026E7B">
        <w:rPr>
          <w:rStyle w:val="a6"/>
          <w:rFonts w:ascii="Traditional Arabic" w:hAnsi="Traditional Arabic" w:cs="Traditional Arabic"/>
          <w:sz w:val="40"/>
          <w:szCs w:val="40"/>
          <w:rtl/>
        </w:rPr>
        <w:footnoteReference w:id="54"/>
      </w:r>
      <w:r w:rsidR="001872F2" w:rsidRPr="00026E7B">
        <w:rPr>
          <w:rFonts w:ascii="Traditional Arabic" w:hAnsi="Traditional Arabic" w:cs="Traditional Arabic"/>
          <w:sz w:val="40"/>
          <w:szCs w:val="40"/>
          <w:vertAlign w:val="superscript"/>
          <w:rtl/>
        </w:rPr>
        <w:t>)</w:t>
      </w:r>
      <w:r w:rsidR="001872F2" w:rsidRPr="00026E7B">
        <w:rPr>
          <w:rFonts w:ascii="Traditional Arabic" w:hAnsi="Traditional Arabic" w:cs="Traditional Arabic"/>
          <w:sz w:val="40"/>
          <w:szCs w:val="40"/>
          <w:rtl/>
        </w:rPr>
        <w:t>.</w:t>
      </w:r>
    </w:p>
    <w:p w14:paraId="3982E97B" w14:textId="110DFF95" w:rsidR="00E675A8" w:rsidRPr="00026E7B" w:rsidRDefault="00B0437D" w:rsidP="00827116">
      <w:pPr>
        <w:pStyle w:val="a4"/>
        <w:widowControl w:val="0"/>
        <w:jc w:val="both"/>
        <w:rPr>
          <w:rFonts w:ascii="Traditional Arabic" w:hAnsi="Traditional Arabic" w:cs="Traditional Arabic"/>
          <w:sz w:val="40"/>
          <w:szCs w:val="40"/>
          <w:rtl/>
        </w:rPr>
      </w:pPr>
      <w:r w:rsidRPr="00026E7B">
        <w:rPr>
          <w:rFonts w:ascii="Traditional Arabic" w:hAnsi="Traditional Arabic" w:cs="Traditional Arabic"/>
          <w:sz w:val="40"/>
          <w:szCs w:val="40"/>
          <w:rtl/>
        </w:rPr>
        <w:t>وَلَيْسَ لِأَحَدِ أَنْ يَعْبُدَ إلَّا اللَّهَ وَحْدَهُ</w:t>
      </w:r>
      <w:r w:rsidR="00DA7182"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فَلَا يُصَلِّي إلَّا لِلَّهِ</w:t>
      </w:r>
      <w:r w:rsidR="00DA7182"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وَلَا يَصُومُ إلَّا لِلَّهِ</w:t>
      </w:r>
      <w:r w:rsidR="00DA7182" w:rsidRPr="00026E7B">
        <w:rPr>
          <w:rFonts w:ascii="Traditional Arabic" w:hAnsi="Traditional Arabic" w:cs="Traditional Arabic"/>
          <w:sz w:val="40"/>
          <w:szCs w:val="40"/>
          <w:rtl/>
        </w:rPr>
        <w:t xml:space="preserve">، </w:t>
      </w:r>
      <w:r w:rsidR="00AE74E2" w:rsidRPr="00026E7B">
        <w:rPr>
          <w:rFonts w:ascii="Traditional Arabic" w:hAnsi="Traditional Arabic" w:cs="Traditional Arabic"/>
          <w:sz w:val="40"/>
          <w:szCs w:val="40"/>
          <w:rtl/>
        </w:rPr>
        <w:t>وَلَا يَحُجُّ إلَّا بَيْتَ اللَّهِ</w:t>
      </w:r>
      <w:r w:rsidR="00DA7182" w:rsidRPr="00026E7B">
        <w:rPr>
          <w:rFonts w:ascii="Traditional Arabic" w:hAnsi="Traditional Arabic" w:cs="Traditional Arabic"/>
          <w:sz w:val="40"/>
          <w:szCs w:val="40"/>
          <w:rtl/>
        </w:rPr>
        <w:t>،</w:t>
      </w:r>
      <w:r w:rsidR="00AE74E2" w:rsidRPr="00026E7B">
        <w:rPr>
          <w:rFonts w:ascii="Traditional Arabic" w:hAnsi="Traditional Arabic" w:cs="Traditional Arabic"/>
          <w:sz w:val="40"/>
          <w:szCs w:val="40"/>
          <w:rtl/>
        </w:rPr>
        <w:t xml:space="preserve"> وَلَا يَتَوَكَّلُ إلَّا عَلَى اللَّهِ</w:t>
      </w:r>
      <w:r w:rsidR="00DA7182" w:rsidRPr="00026E7B">
        <w:rPr>
          <w:rFonts w:ascii="Traditional Arabic" w:hAnsi="Traditional Arabic" w:cs="Traditional Arabic"/>
          <w:sz w:val="40"/>
          <w:szCs w:val="40"/>
          <w:rtl/>
        </w:rPr>
        <w:t>،</w:t>
      </w:r>
      <w:r w:rsidR="00AE74E2" w:rsidRPr="00026E7B">
        <w:rPr>
          <w:rFonts w:ascii="Traditional Arabic" w:hAnsi="Traditional Arabic" w:cs="Traditional Arabic"/>
          <w:sz w:val="40"/>
          <w:szCs w:val="40"/>
          <w:rtl/>
        </w:rPr>
        <w:t xml:space="preserve"> وَلَا يَخَافُ إلَّا اللَّهَ</w:t>
      </w:r>
      <w:r w:rsidR="00DA7182" w:rsidRPr="00026E7B">
        <w:rPr>
          <w:rFonts w:ascii="Traditional Arabic" w:hAnsi="Traditional Arabic" w:cs="Traditional Arabic"/>
          <w:sz w:val="40"/>
          <w:szCs w:val="40"/>
          <w:rtl/>
        </w:rPr>
        <w:t>،</w:t>
      </w:r>
      <w:r w:rsidR="00AE74E2" w:rsidRPr="00026E7B">
        <w:rPr>
          <w:rFonts w:ascii="Traditional Arabic" w:hAnsi="Traditional Arabic" w:cs="Traditional Arabic"/>
          <w:sz w:val="40"/>
          <w:szCs w:val="40"/>
          <w:rtl/>
        </w:rPr>
        <w:t xml:space="preserve"> وَلَا يَنْذِرُ إلَّا لِلَّهِ</w:t>
      </w:r>
      <w:r w:rsidR="00DA7182" w:rsidRPr="00026E7B">
        <w:rPr>
          <w:rFonts w:ascii="Traditional Arabic" w:hAnsi="Traditional Arabic" w:cs="Traditional Arabic"/>
          <w:sz w:val="40"/>
          <w:szCs w:val="40"/>
          <w:rtl/>
        </w:rPr>
        <w:t>،</w:t>
      </w:r>
      <w:r w:rsidR="00AE74E2" w:rsidRPr="00026E7B">
        <w:rPr>
          <w:rFonts w:ascii="Traditional Arabic" w:hAnsi="Traditional Arabic" w:cs="Traditional Arabic"/>
          <w:sz w:val="40"/>
          <w:szCs w:val="40"/>
          <w:rtl/>
        </w:rPr>
        <w:t xml:space="preserve"> وَلَا يَحْلِفُ إلَّا بِاَللَّهِ</w:t>
      </w:r>
      <w:r w:rsidR="00DA7182" w:rsidRPr="00026E7B">
        <w:rPr>
          <w:rFonts w:ascii="Traditional Arabic" w:hAnsi="Traditional Arabic" w:cs="Traditional Arabic"/>
          <w:sz w:val="40"/>
          <w:szCs w:val="40"/>
          <w:rtl/>
        </w:rPr>
        <w:t xml:space="preserve">. </w:t>
      </w:r>
      <w:r w:rsidR="00AE74E2" w:rsidRPr="00026E7B">
        <w:rPr>
          <w:rFonts w:ascii="Traditional Arabic" w:hAnsi="Traditional Arabic" w:cs="Traditional Arabic"/>
          <w:sz w:val="40"/>
          <w:szCs w:val="40"/>
          <w:rtl/>
        </w:rPr>
        <w:t>وَفِي الصَّحِيحَيْنِ</w:t>
      </w:r>
      <w:r w:rsidR="00DA7182" w:rsidRPr="00026E7B">
        <w:rPr>
          <w:rFonts w:ascii="Traditional Arabic" w:hAnsi="Traditional Arabic" w:cs="Traditional Arabic"/>
          <w:sz w:val="40"/>
          <w:szCs w:val="40"/>
          <w:rtl/>
        </w:rPr>
        <w:t>،</w:t>
      </w:r>
      <w:r w:rsidR="00AE74E2" w:rsidRPr="00026E7B">
        <w:rPr>
          <w:rFonts w:ascii="Traditional Arabic" w:hAnsi="Traditional Arabic" w:cs="Traditional Arabic"/>
          <w:sz w:val="40"/>
          <w:szCs w:val="40"/>
          <w:rtl/>
        </w:rPr>
        <w:t xml:space="preserve"> عَنْ النَّبِيِّ </w:t>
      </w:r>
      <w:r w:rsidR="00DA7182" w:rsidRPr="00026E7B">
        <w:rPr>
          <w:rFonts w:ascii="Traditional Arabic" w:hAnsi="Traditional Arabic" w:cs="Traditional Arabic"/>
          <w:sz w:val="40"/>
          <w:szCs w:val="40"/>
        </w:rPr>
        <w:sym w:font="AGA Arabesque" w:char="F072"/>
      </w:r>
      <w:r w:rsidR="00DA7182" w:rsidRPr="00026E7B">
        <w:rPr>
          <w:rFonts w:ascii="Traditional Arabic" w:hAnsi="Traditional Arabic" w:cs="Traditional Arabic"/>
          <w:sz w:val="40"/>
          <w:szCs w:val="40"/>
          <w:rtl/>
        </w:rPr>
        <w:t xml:space="preserve"> </w:t>
      </w:r>
      <w:r w:rsidR="00AE74E2" w:rsidRPr="00026E7B">
        <w:rPr>
          <w:rFonts w:ascii="Traditional Arabic" w:hAnsi="Traditional Arabic" w:cs="Traditional Arabic"/>
          <w:sz w:val="40"/>
          <w:szCs w:val="40"/>
          <w:rtl/>
        </w:rPr>
        <w:t>أَنَّهُ قَالَ</w:t>
      </w:r>
      <w:r w:rsidR="00DA7182" w:rsidRPr="00026E7B">
        <w:rPr>
          <w:rFonts w:ascii="Traditional Arabic" w:hAnsi="Traditional Arabic" w:cs="Traditional Arabic"/>
          <w:sz w:val="40"/>
          <w:szCs w:val="40"/>
          <w:rtl/>
        </w:rPr>
        <w:t>: "</w:t>
      </w:r>
      <w:r w:rsidR="00AE74E2" w:rsidRPr="00026E7B">
        <w:rPr>
          <w:rFonts w:ascii="Traditional Arabic" w:hAnsi="Traditional Arabic" w:cs="Traditional Arabic"/>
          <w:b/>
          <w:bCs/>
          <w:color w:val="538135" w:themeColor="accent6" w:themeShade="BF"/>
          <w:sz w:val="40"/>
          <w:szCs w:val="40"/>
          <w:rtl/>
        </w:rPr>
        <w:t>إنَّ اللَّهَ يَنْهَاكُمْ أَنْ تَحْلِفُوا بِآبَائِكُمْ</w:t>
      </w:r>
      <w:r w:rsidR="00DA7182" w:rsidRPr="00026E7B">
        <w:rPr>
          <w:rFonts w:ascii="Traditional Arabic" w:hAnsi="Traditional Arabic" w:cs="Traditional Arabic"/>
          <w:b/>
          <w:bCs/>
          <w:color w:val="538135" w:themeColor="accent6" w:themeShade="BF"/>
          <w:sz w:val="40"/>
          <w:szCs w:val="40"/>
          <w:rtl/>
        </w:rPr>
        <w:t>،</w:t>
      </w:r>
      <w:r w:rsidR="00AE74E2" w:rsidRPr="00026E7B">
        <w:rPr>
          <w:rFonts w:ascii="Traditional Arabic" w:hAnsi="Traditional Arabic" w:cs="Traditional Arabic"/>
          <w:b/>
          <w:bCs/>
          <w:color w:val="538135" w:themeColor="accent6" w:themeShade="BF"/>
          <w:sz w:val="40"/>
          <w:szCs w:val="40"/>
          <w:rtl/>
        </w:rPr>
        <w:t xml:space="preserve"> فَمَنْ كَانَ حَالِفًا</w:t>
      </w:r>
      <w:r w:rsidR="00DA7182" w:rsidRPr="00026E7B">
        <w:rPr>
          <w:rFonts w:ascii="Traditional Arabic" w:hAnsi="Traditional Arabic" w:cs="Traditional Arabic"/>
          <w:b/>
          <w:bCs/>
          <w:color w:val="538135" w:themeColor="accent6" w:themeShade="BF"/>
          <w:sz w:val="40"/>
          <w:szCs w:val="40"/>
          <w:rtl/>
        </w:rPr>
        <w:t>؛</w:t>
      </w:r>
      <w:r w:rsidR="00AE74E2" w:rsidRPr="00026E7B">
        <w:rPr>
          <w:rFonts w:ascii="Traditional Arabic" w:hAnsi="Traditional Arabic" w:cs="Traditional Arabic"/>
          <w:b/>
          <w:bCs/>
          <w:color w:val="538135" w:themeColor="accent6" w:themeShade="BF"/>
          <w:sz w:val="40"/>
          <w:szCs w:val="40"/>
          <w:rtl/>
        </w:rPr>
        <w:t xml:space="preserve"> فَلْيَحْلِفْ بِاَللَّهِ أَوْ لِيَصْمُتْ</w:t>
      </w:r>
      <w:r w:rsidR="00DA7182" w:rsidRPr="00026E7B">
        <w:rPr>
          <w:rFonts w:ascii="Traditional Arabic" w:hAnsi="Traditional Arabic" w:cs="Traditional Arabic"/>
          <w:sz w:val="40"/>
          <w:szCs w:val="40"/>
          <w:rtl/>
        </w:rPr>
        <w:t>"</w:t>
      </w:r>
      <w:r w:rsidR="00DA7182" w:rsidRPr="00026E7B">
        <w:rPr>
          <w:rFonts w:ascii="Traditional Arabic" w:hAnsi="Traditional Arabic" w:cs="Traditional Arabic"/>
          <w:sz w:val="40"/>
          <w:szCs w:val="40"/>
          <w:vertAlign w:val="superscript"/>
          <w:rtl/>
        </w:rPr>
        <w:t>(</w:t>
      </w:r>
      <w:r w:rsidR="00DA7182" w:rsidRPr="00026E7B">
        <w:rPr>
          <w:rStyle w:val="a6"/>
          <w:rFonts w:ascii="Traditional Arabic" w:hAnsi="Traditional Arabic" w:cs="Traditional Arabic"/>
          <w:sz w:val="40"/>
          <w:szCs w:val="40"/>
          <w:rtl/>
        </w:rPr>
        <w:footnoteReference w:id="55"/>
      </w:r>
      <w:r w:rsidR="00DA7182" w:rsidRPr="00026E7B">
        <w:rPr>
          <w:rFonts w:ascii="Traditional Arabic" w:hAnsi="Traditional Arabic" w:cs="Traditional Arabic"/>
          <w:sz w:val="40"/>
          <w:szCs w:val="40"/>
          <w:vertAlign w:val="superscript"/>
          <w:rtl/>
        </w:rPr>
        <w:t>)</w:t>
      </w:r>
      <w:r w:rsidR="00DA7182" w:rsidRPr="00026E7B">
        <w:rPr>
          <w:rFonts w:ascii="Traditional Arabic" w:hAnsi="Traditional Arabic" w:cs="Traditional Arabic"/>
          <w:sz w:val="40"/>
          <w:szCs w:val="40"/>
          <w:rtl/>
        </w:rPr>
        <w:t xml:space="preserve"> </w:t>
      </w:r>
      <w:r w:rsidR="00AE74E2" w:rsidRPr="00026E7B">
        <w:rPr>
          <w:rFonts w:ascii="Traditional Arabic" w:hAnsi="Traditional Arabic" w:cs="Traditional Arabic"/>
          <w:sz w:val="40"/>
          <w:szCs w:val="40"/>
          <w:rtl/>
        </w:rPr>
        <w:t>وَفِي السُّنَنِ</w:t>
      </w:r>
      <w:r w:rsidR="00DA7182" w:rsidRPr="00026E7B">
        <w:rPr>
          <w:rFonts w:ascii="Traditional Arabic" w:hAnsi="Traditional Arabic" w:cs="Traditional Arabic"/>
          <w:sz w:val="40"/>
          <w:szCs w:val="40"/>
          <w:rtl/>
        </w:rPr>
        <w:t>: "</w:t>
      </w:r>
      <w:r w:rsidR="00AE74E2" w:rsidRPr="00026E7B">
        <w:rPr>
          <w:rFonts w:ascii="Traditional Arabic" w:hAnsi="Traditional Arabic" w:cs="Traditional Arabic"/>
          <w:b/>
          <w:bCs/>
          <w:color w:val="538135" w:themeColor="accent6" w:themeShade="BF"/>
          <w:sz w:val="40"/>
          <w:szCs w:val="40"/>
          <w:rtl/>
        </w:rPr>
        <w:t>مَنْ حَلَفَ بِغَيْرِ اللَّهِ فَقَدْ أَشْرَكَ</w:t>
      </w:r>
      <w:r w:rsidR="00DA7182" w:rsidRPr="00026E7B">
        <w:rPr>
          <w:rFonts w:ascii="Traditional Arabic" w:hAnsi="Traditional Arabic" w:cs="Traditional Arabic"/>
          <w:sz w:val="40"/>
          <w:szCs w:val="40"/>
          <w:rtl/>
        </w:rPr>
        <w:t>"</w:t>
      </w:r>
      <w:r w:rsidR="00DA7182" w:rsidRPr="00026E7B">
        <w:rPr>
          <w:rFonts w:ascii="Traditional Arabic" w:hAnsi="Traditional Arabic" w:cs="Traditional Arabic"/>
          <w:sz w:val="40"/>
          <w:szCs w:val="40"/>
          <w:vertAlign w:val="superscript"/>
          <w:rtl/>
        </w:rPr>
        <w:t>(</w:t>
      </w:r>
      <w:r w:rsidR="00DA7182" w:rsidRPr="00026E7B">
        <w:rPr>
          <w:rStyle w:val="a6"/>
          <w:rFonts w:ascii="Traditional Arabic" w:hAnsi="Traditional Arabic" w:cs="Traditional Arabic"/>
          <w:sz w:val="40"/>
          <w:szCs w:val="40"/>
          <w:rtl/>
        </w:rPr>
        <w:footnoteReference w:id="56"/>
      </w:r>
      <w:r w:rsidR="00DA7182" w:rsidRPr="00026E7B">
        <w:rPr>
          <w:rFonts w:ascii="Traditional Arabic" w:hAnsi="Traditional Arabic" w:cs="Traditional Arabic"/>
          <w:sz w:val="40"/>
          <w:szCs w:val="40"/>
          <w:vertAlign w:val="superscript"/>
          <w:rtl/>
        </w:rPr>
        <w:t>)</w:t>
      </w:r>
      <w:r w:rsidR="00DA7182" w:rsidRPr="00026E7B">
        <w:rPr>
          <w:rFonts w:ascii="Traditional Arabic" w:hAnsi="Traditional Arabic" w:cs="Traditional Arabic"/>
          <w:sz w:val="40"/>
          <w:szCs w:val="40"/>
          <w:rtl/>
        </w:rPr>
        <w:t xml:space="preserve"> </w:t>
      </w:r>
      <w:r w:rsidR="00AE74E2" w:rsidRPr="00026E7B">
        <w:rPr>
          <w:rFonts w:ascii="Traditional Arabic" w:hAnsi="Traditional Arabic" w:cs="Traditional Arabic"/>
          <w:sz w:val="40"/>
          <w:szCs w:val="40"/>
          <w:rtl/>
        </w:rPr>
        <w:t xml:space="preserve">وَعَنْ ابْنِ </w:t>
      </w:r>
      <w:r w:rsidR="00AE74E2" w:rsidRPr="00026E7B">
        <w:rPr>
          <w:rFonts w:ascii="Traditional Arabic" w:hAnsi="Traditional Arabic" w:cs="Traditional Arabic"/>
          <w:sz w:val="40"/>
          <w:szCs w:val="40"/>
          <w:rtl/>
        </w:rPr>
        <w:lastRenderedPageBreak/>
        <w:t>مَسْعُودٍ</w:t>
      </w:r>
      <w:r w:rsidR="00DA7182" w:rsidRPr="00026E7B">
        <w:rPr>
          <w:rFonts w:ascii="Traditional Arabic" w:hAnsi="Traditional Arabic" w:cs="Traditional Arabic"/>
          <w:sz w:val="40"/>
          <w:szCs w:val="40"/>
          <w:rtl/>
        </w:rPr>
        <w:t xml:space="preserve">: </w:t>
      </w:r>
      <w:r w:rsidR="00AE74E2" w:rsidRPr="00026E7B">
        <w:rPr>
          <w:rFonts w:ascii="Traditional Arabic" w:hAnsi="Traditional Arabic" w:cs="Traditional Arabic"/>
          <w:b/>
          <w:bCs/>
          <w:sz w:val="40"/>
          <w:szCs w:val="40"/>
          <w:rtl/>
        </w:rPr>
        <w:t xml:space="preserve">لَأَنْ أَحْلِفَ بِاَللَّهِ كَاذِبًا أَحَبُّ إلَيَّ مِنْ أَنْ أَحْلِفَ بِغَيْرِهِ </w:t>
      </w:r>
      <w:proofErr w:type="gramStart"/>
      <w:r w:rsidR="00AE74E2" w:rsidRPr="00026E7B">
        <w:rPr>
          <w:rFonts w:ascii="Traditional Arabic" w:hAnsi="Traditional Arabic" w:cs="Traditional Arabic"/>
          <w:b/>
          <w:bCs/>
          <w:sz w:val="40"/>
          <w:szCs w:val="40"/>
          <w:rtl/>
        </w:rPr>
        <w:t>صَادِقًا</w:t>
      </w:r>
      <w:r w:rsidR="001D712E" w:rsidRPr="00026E7B">
        <w:rPr>
          <w:rFonts w:ascii="Traditional Arabic" w:hAnsi="Traditional Arabic" w:cs="Traditional Arabic"/>
          <w:sz w:val="40"/>
          <w:szCs w:val="40"/>
          <w:vertAlign w:val="superscript"/>
          <w:rtl/>
        </w:rPr>
        <w:t>(</w:t>
      </w:r>
      <w:proofErr w:type="gramEnd"/>
      <w:r w:rsidR="001D712E" w:rsidRPr="00026E7B">
        <w:rPr>
          <w:rStyle w:val="a6"/>
          <w:rFonts w:ascii="Traditional Arabic" w:hAnsi="Traditional Arabic" w:cs="Traditional Arabic"/>
          <w:sz w:val="40"/>
          <w:szCs w:val="40"/>
          <w:rtl/>
        </w:rPr>
        <w:footnoteReference w:id="57"/>
      </w:r>
      <w:r w:rsidR="001D712E" w:rsidRPr="00026E7B">
        <w:rPr>
          <w:rFonts w:ascii="Traditional Arabic" w:hAnsi="Traditional Arabic" w:cs="Traditional Arabic"/>
          <w:sz w:val="40"/>
          <w:szCs w:val="40"/>
          <w:vertAlign w:val="superscript"/>
          <w:rtl/>
        </w:rPr>
        <w:t>)</w:t>
      </w:r>
      <w:r w:rsidR="001D712E" w:rsidRPr="00026E7B">
        <w:rPr>
          <w:rFonts w:ascii="Traditional Arabic" w:hAnsi="Traditional Arabic" w:cs="Traditional Arabic"/>
          <w:sz w:val="40"/>
          <w:szCs w:val="40"/>
          <w:rtl/>
        </w:rPr>
        <w:t xml:space="preserve">. </w:t>
      </w:r>
      <w:r w:rsidR="00AE74E2" w:rsidRPr="00026E7B">
        <w:rPr>
          <w:rFonts w:ascii="Traditional Arabic" w:hAnsi="Traditional Arabic" w:cs="Traditional Arabic"/>
          <w:sz w:val="40"/>
          <w:szCs w:val="40"/>
        </w:rPr>
        <w:t> </w:t>
      </w:r>
      <w:r w:rsidR="00AE74E2" w:rsidRPr="00026E7B">
        <w:rPr>
          <w:rFonts w:ascii="Traditional Arabic" w:hAnsi="Traditional Arabic" w:cs="Traditional Arabic"/>
          <w:sz w:val="40"/>
          <w:szCs w:val="40"/>
          <w:rtl/>
        </w:rPr>
        <w:t>لِأَنَّ الْحَلِفَ بِغَيْرِ اللَّهِ شِرْكٌ</w:t>
      </w:r>
      <w:r w:rsidR="001D712E" w:rsidRPr="00026E7B">
        <w:rPr>
          <w:rFonts w:ascii="Traditional Arabic" w:hAnsi="Traditional Arabic" w:cs="Traditional Arabic"/>
          <w:sz w:val="40"/>
          <w:szCs w:val="40"/>
          <w:rtl/>
        </w:rPr>
        <w:t>،</w:t>
      </w:r>
      <w:r w:rsidR="00AE74E2" w:rsidRPr="00026E7B">
        <w:rPr>
          <w:rFonts w:ascii="Traditional Arabic" w:hAnsi="Traditional Arabic" w:cs="Traditional Arabic"/>
          <w:sz w:val="40"/>
          <w:szCs w:val="40"/>
          <w:rtl/>
        </w:rPr>
        <w:t xml:space="preserve"> وَالْحَلِفَ بِاَللَّهِ تَوْحِيدٌ. وَتَوْحِيدٌ مَعَهُ كَذِبٌ خَيْرٌ مِنْ شِرْكٍ مَعَهُ صِدْقٌ</w:t>
      </w:r>
      <w:r w:rsidR="001D712E" w:rsidRPr="00026E7B">
        <w:rPr>
          <w:rFonts w:ascii="Traditional Arabic" w:hAnsi="Traditional Arabic" w:cs="Traditional Arabic"/>
          <w:sz w:val="40"/>
          <w:szCs w:val="40"/>
          <w:rtl/>
        </w:rPr>
        <w:t>،</w:t>
      </w:r>
      <w:r w:rsidR="00AE74E2" w:rsidRPr="00026E7B">
        <w:rPr>
          <w:rFonts w:ascii="Traditional Arabic" w:hAnsi="Traditional Arabic" w:cs="Traditional Arabic"/>
          <w:sz w:val="40"/>
          <w:szCs w:val="40"/>
          <w:rtl/>
        </w:rPr>
        <w:t xml:space="preserve"> وَلِهَذَا كَانَ غَايَةَ الْكَذِبِ أَنْ يَعْدِلَ بِالشِّرْكِ</w:t>
      </w:r>
      <w:r w:rsidR="00DE24CD" w:rsidRPr="00026E7B">
        <w:rPr>
          <w:rFonts w:ascii="Traditional Arabic" w:hAnsi="Traditional Arabic" w:cs="Traditional Arabic"/>
          <w:sz w:val="40"/>
          <w:szCs w:val="40"/>
          <w:rtl/>
        </w:rPr>
        <w:t>،</w:t>
      </w:r>
      <w:r w:rsidR="00AE74E2" w:rsidRPr="00026E7B">
        <w:rPr>
          <w:rFonts w:ascii="Traditional Arabic" w:hAnsi="Traditional Arabic" w:cs="Traditional Arabic"/>
          <w:sz w:val="40"/>
          <w:szCs w:val="40"/>
          <w:rtl/>
        </w:rPr>
        <w:t xml:space="preserve"> كَمَا قَالَ النَّبِيُّ </w:t>
      </w:r>
      <w:r w:rsidR="00DE24CD" w:rsidRPr="00026E7B">
        <w:rPr>
          <w:rFonts w:ascii="Traditional Arabic" w:hAnsi="Traditional Arabic" w:cs="Traditional Arabic"/>
          <w:sz w:val="40"/>
          <w:szCs w:val="40"/>
        </w:rPr>
        <w:sym w:font="AGA Arabesque" w:char="F072"/>
      </w:r>
      <w:r w:rsidR="00DE24CD" w:rsidRPr="00026E7B">
        <w:rPr>
          <w:rFonts w:ascii="Traditional Arabic" w:hAnsi="Traditional Arabic" w:cs="Traditional Arabic"/>
          <w:sz w:val="40"/>
          <w:szCs w:val="40"/>
          <w:rtl/>
        </w:rPr>
        <w:t>: "</w:t>
      </w:r>
      <w:r w:rsidR="00AE74E2" w:rsidRPr="00026E7B">
        <w:rPr>
          <w:rFonts w:ascii="Traditional Arabic" w:hAnsi="Traditional Arabic" w:cs="Traditional Arabic"/>
          <w:b/>
          <w:bCs/>
          <w:color w:val="538135" w:themeColor="accent6" w:themeShade="BF"/>
          <w:sz w:val="40"/>
          <w:szCs w:val="40"/>
          <w:rtl/>
        </w:rPr>
        <w:t>عَدَلَتْ شَهَادَةُ الزُّورِ الْإِشْرَاكَ بِاَللَّهِ</w:t>
      </w:r>
      <w:r w:rsidR="00D81FDC" w:rsidRPr="00026E7B">
        <w:rPr>
          <w:rFonts w:ascii="Traditional Arabic" w:hAnsi="Traditional Arabic" w:cs="Traditional Arabic"/>
          <w:b/>
          <w:bCs/>
          <w:color w:val="538135" w:themeColor="accent6" w:themeShade="BF"/>
          <w:sz w:val="40"/>
          <w:szCs w:val="40"/>
          <w:rtl/>
        </w:rPr>
        <w:t>؛</w:t>
      </w:r>
      <w:r w:rsidR="00AE74E2" w:rsidRPr="00026E7B">
        <w:rPr>
          <w:rFonts w:ascii="Traditional Arabic" w:hAnsi="Traditional Arabic" w:cs="Traditional Arabic"/>
          <w:b/>
          <w:bCs/>
          <w:color w:val="538135" w:themeColor="accent6" w:themeShade="BF"/>
          <w:sz w:val="40"/>
          <w:szCs w:val="40"/>
          <w:rtl/>
        </w:rPr>
        <w:t xml:space="preserve"> مَرَّتَيْنِ أَوْ ثَلَاثًا</w:t>
      </w:r>
      <w:r w:rsidR="008737EE" w:rsidRPr="00026E7B">
        <w:rPr>
          <w:rFonts w:ascii="Traditional Arabic" w:hAnsi="Traditional Arabic" w:cs="Traditional Arabic"/>
          <w:sz w:val="40"/>
          <w:szCs w:val="40"/>
          <w:rtl/>
        </w:rPr>
        <w:t>"</w:t>
      </w:r>
      <w:r w:rsidR="00D81FDC" w:rsidRPr="00026E7B">
        <w:rPr>
          <w:rFonts w:ascii="Traditional Arabic" w:hAnsi="Traditional Arabic" w:cs="Traditional Arabic"/>
          <w:sz w:val="40"/>
          <w:szCs w:val="40"/>
          <w:vertAlign w:val="superscript"/>
          <w:rtl/>
        </w:rPr>
        <w:t>(</w:t>
      </w:r>
      <w:r w:rsidR="00D81FDC" w:rsidRPr="00026E7B">
        <w:rPr>
          <w:rStyle w:val="a6"/>
          <w:rFonts w:ascii="Traditional Arabic" w:hAnsi="Traditional Arabic" w:cs="Traditional Arabic"/>
          <w:sz w:val="40"/>
          <w:szCs w:val="40"/>
          <w:rtl/>
        </w:rPr>
        <w:footnoteReference w:id="58"/>
      </w:r>
      <w:r w:rsidR="00D81FDC" w:rsidRPr="00026E7B">
        <w:rPr>
          <w:rFonts w:ascii="Traditional Arabic" w:hAnsi="Traditional Arabic" w:cs="Traditional Arabic"/>
          <w:sz w:val="40"/>
          <w:szCs w:val="40"/>
          <w:vertAlign w:val="superscript"/>
          <w:rtl/>
        </w:rPr>
        <w:t>)</w:t>
      </w:r>
      <w:r w:rsidR="008737EE" w:rsidRPr="00026E7B">
        <w:rPr>
          <w:rFonts w:ascii="Traditional Arabic" w:hAnsi="Traditional Arabic" w:cs="Traditional Arabic"/>
          <w:sz w:val="40"/>
          <w:szCs w:val="40"/>
          <w:rtl/>
        </w:rPr>
        <w:t xml:space="preserve"> </w:t>
      </w:r>
      <w:r w:rsidR="00AE74E2" w:rsidRPr="00026E7B">
        <w:rPr>
          <w:rFonts w:ascii="Traditional Arabic" w:hAnsi="Traditional Arabic" w:cs="Traditional Arabic"/>
          <w:sz w:val="40"/>
          <w:szCs w:val="40"/>
          <w:rtl/>
        </w:rPr>
        <w:t>وَقَرَأَ قَوْل</w:t>
      </w:r>
      <w:r w:rsidR="008737EE" w:rsidRPr="00026E7B">
        <w:rPr>
          <w:rFonts w:ascii="Traditional Arabic" w:hAnsi="Traditional Arabic" w:cs="Traditional Arabic"/>
          <w:sz w:val="40"/>
          <w:szCs w:val="40"/>
          <w:rtl/>
        </w:rPr>
        <w:t>َ</w:t>
      </w:r>
      <w:r w:rsidR="00AE74E2" w:rsidRPr="00026E7B">
        <w:rPr>
          <w:rFonts w:ascii="Traditional Arabic" w:hAnsi="Traditional Arabic" w:cs="Traditional Arabic"/>
          <w:sz w:val="40"/>
          <w:szCs w:val="40"/>
          <w:rtl/>
        </w:rPr>
        <w:t>ه</w:t>
      </w:r>
      <w:r w:rsidR="008737EE" w:rsidRPr="00026E7B">
        <w:rPr>
          <w:rFonts w:ascii="Traditional Arabic" w:hAnsi="Traditional Arabic" w:cs="Traditional Arabic"/>
          <w:sz w:val="40"/>
          <w:szCs w:val="40"/>
          <w:rtl/>
        </w:rPr>
        <w:t>ُ</w:t>
      </w:r>
      <w:r w:rsidR="00AE74E2" w:rsidRPr="00026E7B">
        <w:rPr>
          <w:rFonts w:ascii="Traditional Arabic" w:hAnsi="Traditional Arabic" w:cs="Traditional Arabic"/>
          <w:sz w:val="40"/>
          <w:szCs w:val="40"/>
          <w:rtl/>
        </w:rPr>
        <w:t xml:space="preserve"> تَعَالَى</w:t>
      </w:r>
      <w:r w:rsidR="008737EE" w:rsidRPr="00026E7B">
        <w:rPr>
          <w:rFonts w:ascii="Traditional Arabic" w:hAnsi="Traditional Arabic" w:cs="Traditional Arabic"/>
          <w:sz w:val="40"/>
          <w:szCs w:val="40"/>
          <w:rtl/>
        </w:rPr>
        <w:t xml:space="preserve"> </w:t>
      </w:r>
      <w:r w:rsidR="008737EE" w:rsidRPr="00026E7B">
        <w:rPr>
          <w:rFonts w:ascii="Traditional Arabic" w:hAnsi="Traditional Arabic" w:cs="Traditional Arabic"/>
          <w:sz w:val="40"/>
          <w:szCs w:val="40"/>
        </w:rPr>
        <w:sym w:font="AGA Arabesque" w:char="F029"/>
      </w:r>
      <w:r w:rsidR="00AE74E2" w:rsidRPr="00026E7B">
        <w:rPr>
          <w:rFonts w:ascii="Traditional Arabic" w:hAnsi="Traditional Arabic" w:cs="Traditional Arabic"/>
          <w:b/>
          <w:bCs/>
          <w:color w:val="2E74B5" w:themeColor="accent5" w:themeShade="BF"/>
          <w:sz w:val="40"/>
          <w:szCs w:val="40"/>
          <w:rtl/>
        </w:rPr>
        <w:t>وَمَنْ يُشْرِكْ بِاللَّهِ فَكَأَنَّمَا خَرَّ مِنَ السَّمَاءِ فَتَخْطَفُهُ الطَّيْرُ أَوْ تَهْوِي بِهِ الرِّيحُ فِي مَكَانٍ سَحِيقٍ</w:t>
      </w:r>
      <w:r w:rsidR="00D81FDC" w:rsidRPr="00026E7B">
        <w:rPr>
          <w:rFonts w:ascii="Traditional Arabic" w:hAnsi="Traditional Arabic" w:cs="Traditional Arabic"/>
          <w:sz w:val="40"/>
          <w:szCs w:val="40"/>
        </w:rPr>
        <w:sym w:font="AGA Arabesque" w:char="F028"/>
      </w:r>
      <w:r w:rsidR="00D81FDC" w:rsidRPr="00026E7B">
        <w:rPr>
          <w:rFonts w:ascii="Traditional Arabic" w:hAnsi="Traditional Arabic" w:cs="Traditional Arabic"/>
          <w:sz w:val="40"/>
          <w:szCs w:val="40"/>
          <w:rtl/>
        </w:rPr>
        <w:t xml:space="preserve"> </w:t>
      </w:r>
      <w:r w:rsidR="00577F55" w:rsidRPr="00577F55">
        <w:rPr>
          <w:rFonts w:ascii="Traditional Arabic" w:hAnsi="Traditional Arabic" w:cs="Traditional Arabic" w:hint="cs"/>
          <w:color w:val="C00000"/>
          <w:sz w:val="40"/>
          <w:szCs w:val="40"/>
          <w:vertAlign w:val="superscript"/>
          <w:rtl/>
        </w:rPr>
        <w:t>سورة الحج (31)</w:t>
      </w:r>
      <w:r w:rsidR="00577F55">
        <w:rPr>
          <w:rFonts w:ascii="Traditional Arabic" w:hAnsi="Traditional Arabic" w:cs="Traditional Arabic" w:hint="cs"/>
          <w:sz w:val="40"/>
          <w:szCs w:val="40"/>
          <w:rtl/>
        </w:rPr>
        <w:t xml:space="preserve"> </w:t>
      </w:r>
      <w:r w:rsidR="00AE74E2" w:rsidRPr="00026E7B">
        <w:rPr>
          <w:rFonts w:ascii="Traditional Arabic" w:hAnsi="Traditional Arabic" w:cs="Traditional Arabic"/>
          <w:sz w:val="40"/>
          <w:szCs w:val="40"/>
          <w:rtl/>
        </w:rPr>
        <w:t>وَإِذَا كَانَ الْحَالِفُ بِغَيْرِ اللَّهِ قَدْ أَشْرَكَ</w:t>
      </w:r>
      <w:r w:rsidR="001A3131">
        <w:rPr>
          <w:rFonts w:ascii="Traditional Arabic" w:hAnsi="Traditional Arabic" w:cs="Traditional Arabic" w:hint="cs"/>
          <w:sz w:val="40"/>
          <w:szCs w:val="40"/>
          <w:rtl/>
        </w:rPr>
        <w:t>،</w:t>
      </w:r>
      <w:r w:rsidR="00AE74E2" w:rsidRPr="00026E7B">
        <w:rPr>
          <w:rFonts w:ascii="Traditional Arabic" w:hAnsi="Traditional Arabic" w:cs="Traditional Arabic"/>
          <w:sz w:val="40"/>
          <w:szCs w:val="40"/>
          <w:rtl/>
        </w:rPr>
        <w:t xml:space="preserve"> فَكَيْفَ النَّاذِرُ لِغَيْرِ اللَّهِ؟</w:t>
      </w:r>
    </w:p>
    <w:p w14:paraId="152DD560" w14:textId="4B9B7CD1" w:rsidR="00AC29DF" w:rsidRPr="00026E7B" w:rsidRDefault="00AE74E2" w:rsidP="00827116">
      <w:pPr>
        <w:pStyle w:val="a4"/>
        <w:widowControl w:val="0"/>
        <w:jc w:val="both"/>
        <w:rPr>
          <w:rFonts w:ascii="Traditional Arabic" w:hAnsi="Traditional Arabic" w:cs="Traditional Arabic"/>
          <w:sz w:val="40"/>
          <w:szCs w:val="40"/>
          <w:vertAlign w:val="superscript"/>
        </w:rPr>
      </w:pPr>
      <w:r w:rsidRPr="00026E7B">
        <w:rPr>
          <w:rFonts w:ascii="Traditional Arabic" w:hAnsi="Traditional Arabic" w:cs="Traditional Arabic"/>
          <w:sz w:val="40"/>
          <w:szCs w:val="40"/>
          <w:rtl/>
        </w:rPr>
        <w:t>وَالنَّذْرُ أَعْظَمُ مِنْ الْحَلِفِ</w:t>
      </w:r>
      <w:r w:rsidR="00E675A8"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وَلِهَذَا لَوْ نَذَرَ لِغَيْرِ اللَّهِ</w:t>
      </w:r>
      <w:r w:rsidR="00E675A8"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فَلَا يَجِبُ الْوَفَاءُ بِهِ بِاتِّفَاقِ الْمُسْلِمِينَ. مِثْلُ أَنْ يَنْذِرَ لِغَيْرِ اللَّهِ </w:t>
      </w:r>
      <w:proofErr w:type="gramStart"/>
      <w:r w:rsidRPr="00026E7B">
        <w:rPr>
          <w:rFonts w:ascii="Traditional Arabic" w:hAnsi="Traditional Arabic" w:cs="Traditional Arabic"/>
          <w:sz w:val="40"/>
          <w:szCs w:val="40"/>
          <w:rtl/>
        </w:rPr>
        <w:t>صَلَاةً</w:t>
      </w:r>
      <w:proofErr w:type="gramEnd"/>
      <w:r w:rsidRPr="00026E7B">
        <w:rPr>
          <w:rFonts w:ascii="Traditional Arabic" w:hAnsi="Traditional Arabic" w:cs="Traditional Arabic"/>
          <w:sz w:val="40"/>
          <w:szCs w:val="40"/>
          <w:rtl/>
        </w:rPr>
        <w:t xml:space="preserve"> أَوْ صَوْمًا أَوْ حَجًّا أَوْ عُمْرَةً أَوْ صَدَقَةً. وَلَوْ حَلَفَ لَيَفْعَلَنَّ شَيْئًا لَمْ يَجِبْ عَلَيْهِ أَنْ يَفْعَلَهُ</w:t>
      </w:r>
      <w:r w:rsidR="00E675A8"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قِيلَ يَجُوزُ لَهُ أَنْ يُكَفِّرَ عَنْ الْيَمِينِ</w:t>
      </w:r>
      <w:r w:rsidR="00E675A8"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وَلَا يَفْعَلَ الْمَحْلُوفَ عَلَيْهِ</w:t>
      </w:r>
      <w:r w:rsidR="007E5AD0"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كَمَا قَالَ النَّبِيُّ </w:t>
      </w:r>
      <w:r w:rsidR="007E5AD0" w:rsidRPr="00026E7B">
        <w:rPr>
          <w:rFonts w:ascii="Traditional Arabic" w:hAnsi="Traditional Arabic" w:cs="Traditional Arabic"/>
          <w:sz w:val="40"/>
          <w:szCs w:val="40"/>
        </w:rPr>
        <w:sym w:font="AGA Arabesque" w:char="F072"/>
      </w:r>
      <w:r w:rsidR="007E5AD0" w:rsidRPr="00026E7B">
        <w:rPr>
          <w:rFonts w:ascii="Traditional Arabic" w:hAnsi="Traditional Arabic" w:cs="Traditional Arabic"/>
          <w:sz w:val="40"/>
          <w:szCs w:val="40"/>
          <w:rtl/>
        </w:rPr>
        <w:t>: "</w:t>
      </w:r>
      <w:r w:rsidRPr="00026E7B">
        <w:rPr>
          <w:rFonts w:ascii="Traditional Arabic" w:hAnsi="Traditional Arabic" w:cs="Traditional Arabic"/>
          <w:b/>
          <w:bCs/>
          <w:color w:val="538135" w:themeColor="accent6" w:themeShade="BF"/>
          <w:sz w:val="40"/>
          <w:szCs w:val="40"/>
          <w:rtl/>
        </w:rPr>
        <w:t>مَنْ حَلَفَ عَلَى يَمِينٍ</w:t>
      </w:r>
      <w:r w:rsidR="00D96CF7">
        <w:rPr>
          <w:rFonts w:ascii="Traditional Arabic" w:hAnsi="Traditional Arabic" w:cs="Traditional Arabic" w:hint="cs"/>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فَرَأَى غَيْرَهَا خَيْرًا مِنْهَا</w:t>
      </w:r>
      <w:r w:rsidR="00D96CF7">
        <w:rPr>
          <w:rFonts w:ascii="Traditional Arabic" w:hAnsi="Traditional Arabic" w:cs="Traditional Arabic" w:hint="cs"/>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فَلْيَأْتِ الَّذِي هُوَ خَيْرٌ</w:t>
      </w:r>
      <w:r w:rsidR="00D96CF7">
        <w:rPr>
          <w:rFonts w:ascii="Traditional Arabic" w:hAnsi="Traditional Arabic" w:cs="Traditional Arabic" w:hint="cs"/>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 xml:space="preserve"> وَلْيُكَفِّرْ عَنْ يَمِينِهِ</w:t>
      </w:r>
      <w:r w:rsidR="007E5AD0" w:rsidRPr="00026E7B">
        <w:rPr>
          <w:rFonts w:ascii="Traditional Arabic" w:hAnsi="Traditional Arabic" w:cs="Traditional Arabic"/>
          <w:sz w:val="40"/>
          <w:szCs w:val="40"/>
          <w:rtl/>
        </w:rPr>
        <w:t>"</w:t>
      </w:r>
      <w:r w:rsidR="007E5AD0" w:rsidRPr="00026E7B">
        <w:rPr>
          <w:rFonts w:ascii="Traditional Arabic" w:hAnsi="Traditional Arabic" w:cs="Traditional Arabic"/>
          <w:sz w:val="40"/>
          <w:szCs w:val="40"/>
          <w:vertAlign w:val="superscript"/>
          <w:rtl/>
        </w:rPr>
        <w:t>(</w:t>
      </w:r>
      <w:r w:rsidR="007E5AD0" w:rsidRPr="00026E7B">
        <w:rPr>
          <w:rStyle w:val="a6"/>
          <w:rFonts w:ascii="Traditional Arabic" w:hAnsi="Traditional Arabic" w:cs="Traditional Arabic"/>
          <w:sz w:val="40"/>
          <w:szCs w:val="40"/>
          <w:rtl/>
        </w:rPr>
        <w:footnoteReference w:id="59"/>
      </w:r>
      <w:r w:rsidR="007E5AD0" w:rsidRPr="00026E7B">
        <w:rPr>
          <w:rFonts w:ascii="Traditional Arabic" w:hAnsi="Traditional Arabic" w:cs="Traditional Arabic"/>
          <w:sz w:val="40"/>
          <w:szCs w:val="40"/>
          <w:vertAlign w:val="superscript"/>
          <w:rtl/>
        </w:rPr>
        <w:t>)</w:t>
      </w:r>
      <w:r w:rsidR="007E5AD0"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وَقَدْ ثَبَتَ فِي الصَّحِيحِ</w:t>
      </w:r>
      <w:r w:rsidR="007E5AD0"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عَنْ النَّبِيِّ </w:t>
      </w:r>
      <w:r w:rsidR="007E5AD0" w:rsidRPr="00026E7B">
        <w:rPr>
          <w:rFonts w:ascii="Traditional Arabic" w:hAnsi="Traditional Arabic" w:cs="Traditional Arabic"/>
          <w:sz w:val="40"/>
          <w:szCs w:val="40"/>
        </w:rPr>
        <w:sym w:font="AGA Arabesque" w:char="F072"/>
      </w:r>
      <w:r w:rsidR="007E5AD0"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أَنَّهُ نَهَى عَنْ النَّذْرِ وَقَالَ</w:t>
      </w:r>
      <w:r w:rsidR="007E5AD0" w:rsidRPr="00026E7B">
        <w:rPr>
          <w:rFonts w:ascii="Traditional Arabic" w:hAnsi="Traditional Arabic" w:cs="Traditional Arabic"/>
          <w:sz w:val="40"/>
          <w:szCs w:val="40"/>
          <w:rtl/>
        </w:rPr>
        <w:t xml:space="preserve">: </w:t>
      </w:r>
      <w:r w:rsidR="007E5AD0" w:rsidRPr="00026E7B">
        <w:rPr>
          <w:rFonts w:ascii="Traditional Arabic" w:hAnsi="Traditional Arabic" w:cs="Traditional Arabic"/>
          <w:sz w:val="40"/>
          <w:szCs w:val="40"/>
          <w:rtl/>
        </w:rPr>
        <w:lastRenderedPageBreak/>
        <w:t>"</w:t>
      </w:r>
      <w:r w:rsidRPr="00026E7B">
        <w:rPr>
          <w:rFonts w:ascii="Traditional Arabic" w:hAnsi="Traditional Arabic" w:cs="Traditional Arabic"/>
          <w:b/>
          <w:bCs/>
          <w:color w:val="538135" w:themeColor="accent6" w:themeShade="BF"/>
          <w:sz w:val="40"/>
          <w:szCs w:val="40"/>
          <w:rtl/>
        </w:rPr>
        <w:t xml:space="preserve">إنَّهُ لَا يَأْتِي </w:t>
      </w:r>
      <w:proofErr w:type="spellStart"/>
      <w:r w:rsidRPr="00026E7B">
        <w:rPr>
          <w:rFonts w:ascii="Traditional Arabic" w:hAnsi="Traditional Arabic" w:cs="Traditional Arabic"/>
          <w:b/>
          <w:bCs/>
          <w:color w:val="538135" w:themeColor="accent6" w:themeShade="BF"/>
          <w:sz w:val="40"/>
          <w:szCs w:val="40"/>
          <w:rtl/>
        </w:rPr>
        <w:t>بِخَيْر</w:t>
      </w:r>
      <w:r w:rsidR="00675694">
        <w:rPr>
          <w:rFonts w:ascii="Traditional Arabic" w:hAnsi="Traditional Arabic" w:cs="Traditional Arabic" w:hint="cs"/>
          <w:b/>
          <w:bCs/>
          <w:color w:val="538135" w:themeColor="accent6" w:themeShade="BF"/>
          <w:sz w:val="40"/>
          <w:szCs w:val="40"/>
          <w:rtl/>
        </w:rPr>
        <w:t>،</w:t>
      </w:r>
      <w:r w:rsidRPr="00026E7B">
        <w:rPr>
          <w:rFonts w:ascii="Traditional Arabic" w:hAnsi="Traditional Arabic" w:cs="Traditional Arabic"/>
          <w:b/>
          <w:bCs/>
          <w:color w:val="538135" w:themeColor="accent6" w:themeShade="BF"/>
          <w:sz w:val="40"/>
          <w:szCs w:val="40"/>
          <w:rtl/>
        </w:rPr>
        <w:t>ِ</w:t>
      </w:r>
      <w:proofErr w:type="spellEnd"/>
      <w:r w:rsidRPr="00026E7B">
        <w:rPr>
          <w:rFonts w:ascii="Traditional Arabic" w:hAnsi="Traditional Arabic" w:cs="Traditional Arabic"/>
          <w:b/>
          <w:bCs/>
          <w:color w:val="538135" w:themeColor="accent6" w:themeShade="BF"/>
          <w:sz w:val="40"/>
          <w:szCs w:val="40"/>
          <w:rtl/>
        </w:rPr>
        <w:t xml:space="preserve"> وَإِنَّمَا يُسْتَخْرَجُ بِهِ مِنْ الْبَخِيلِ</w:t>
      </w:r>
      <w:r w:rsidR="007E5AD0" w:rsidRPr="00026E7B">
        <w:rPr>
          <w:rFonts w:ascii="Traditional Arabic" w:hAnsi="Traditional Arabic" w:cs="Traditional Arabic"/>
          <w:sz w:val="40"/>
          <w:szCs w:val="40"/>
          <w:rtl/>
        </w:rPr>
        <w:t>"</w:t>
      </w:r>
      <w:r w:rsidR="007E5AD0" w:rsidRPr="00026E7B">
        <w:rPr>
          <w:rFonts w:ascii="Traditional Arabic" w:hAnsi="Traditional Arabic" w:cs="Traditional Arabic"/>
          <w:sz w:val="40"/>
          <w:szCs w:val="40"/>
          <w:vertAlign w:val="superscript"/>
          <w:rtl/>
        </w:rPr>
        <w:t>(</w:t>
      </w:r>
      <w:r w:rsidR="007E5AD0" w:rsidRPr="00026E7B">
        <w:rPr>
          <w:rStyle w:val="a6"/>
          <w:rFonts w:ascii="Traditional Arabic" w:hAnsi="Traditional Arabic" w:cs="Traditional Arabic"/>
          <w:sz w:val="40"/>
          <w:szCs w:val="40"/>
          <w:rtl/>
        </w:rPr>
        <w:footnoteReference w:id="60"/>
      </w:r>
      <w:r w:rsidR="007E5AD0" w:rsidRPr="00026E7B">
        <w:rPr>
          <w:rFonts w:ascii="Traditional Arabic" w:hAnsi="Traditional Arabic" w:cs="Traditional Arabic"/>
          <w:sz w:val="40"/>
          <w:szCs w:val="40"/>
          <w:vertAlign w:val="superscript"/>
          <w:rtl/>
        </w:rPr>
        <w:t>)</w:t>
      </w:r>
      <w:r w:rsidR="007E5AD0"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فَإِذَا كَانَ النَّذْرُ لَا يَأْتِي بِخَيْرِ</w:t>
      </w:r>
      <w:r w:rsidR="00AC169A"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فَكَيْفَ بِالنَّذْرِ لِلْمَخْلُوقِ</w:t>
      </w:r>
      <w:r w:rsidR="00AC169A"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وَلَكِنَّ النَّذْرَ لِلَّهِ يَجِبُ الْوَفَاءُ بِهِ إذَا كَانَ فِي طَاعَةٍ</w:t>
      </w:r>
      <w:r w:rsidR="00AC169A"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وَإِذَا كَانَ مَعْصِيَةً لَمْ يَجُزْ الْوَفَاءُ بِاتِّفَاقِ الْعُلَمَاءِ</w:t>
      </w:r>
      <w:r w:rsidR="00AC169A"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وَإِنَّمَا تَنَازَعُوا</w:t>
      </w:r>
      <w:r w:rsidR="00AC169A" w:rsidRPr="00026E7B">
        <w:rPr>
          <w:rFonts w:ascii="Traditional Arabic" w:hAnsi="Traditional Arabic" w:cs="Traditional Arabic"/>
          <w:sz w:val="40"/>
          <w:szCs w:val="40"/>
          <w:rtl/>
        </w:rPr>
        <w:t xml:space="preserve">، </w:t>
      </w:r>
      <w:r w:rsidR="00AC29DF" w:rsidRPr="00026E7B">
        <w:rPr>
          <w:rFonts w:ascii="Traditional Arabic" w:hAnsi="Traditional Arabic" w:cs="Traditional Arabic"/>
          <w:sz w:val="40"/>
          <w:szCs w:val="40"/>
          <w:rtl/>
        </w:rPr>
        <w:t>هَلْ فِيهِ بَدَلٌ أَوْ كَفَّارَةُ يَمِينٍ أَمْ لَا؟</w:t>
      </w:r>
      <w:r w:rsidR="00AC169A" w:rsidRPr="00026E7B">
        <w:rPr>
          <w:rFonts w:ascii="Traditional Arabic" w:hAnsi="Traditional Arabic" w:cs="Traditional Arabic"/>
          <w:sz w:val="40"/>
          <w:szCs w:val="40"/>
          <w:rtl/>
        </w:rPr>
        <w:t xml:space="preserve"> </w:t>
      </w:r>
      <w:r w:rsidR="00AC29DF" w:rsidRPr="00026E7B">
        <w:rPr>
          <w:rFonts w:ascii="Traditional Arabic" w:hAnsi="Traditional Arabic" w:cs="Traditional Arabic"/>
          <w:sz w:val="40"/>
          <w:szCs w:val="40"/>
          <w:rtl/>
        </w:rPr>
        <w:t>لِمَا رَوَاهُ الْبُخَارِيُّ فِي صَحِيحِهِ</w:t>
      </w:r>
      <w:r w:rsidR="00AC169A" w:rsidRPr="00026E7B">
        <w:rPr>
          <w:rFonts w:ascii="Traditional Arabic" w:hAnsi="Traditional Arabic" w:cs="Traditional Arabic"/>
          <w:sz w:val="40"/>
          <w:szCs w:val="40"/>
          <w:rtl/>
        </w:rPr>
        <w:t>،</w:t>
      </w:r>
      <w:r w:rsidR="00AC29DF" w:rsidRPr="00026E7B">
        <w:rPr>
          <w:rFonts w:ascii="Traditional Arabic" w:hAnsi="Traditional Arabic" w:cs="Traditional Arabic"/>
          <w:sz w:val="40"/>
          <w:szCs w:val="40"/>
          <w:rtl/>
        </w:rPr>
        <w:t xml:space="preserve"> عَنْ النَّبِيِّ </w:t>
      </w:r>
      <w:r w:rsidR="00AC169A" w:rsidRPr="00026E7B">
        <w:rPr>
          <w:rFonts w:ascii="Traditional Arabic" w:hAnsi="Traditional Arabic" w:cs="Traditional Arabic"/>
          <w:sz w:val="40"/>
          <w:szCs w:val="40"/>
        </w:rPr>
        <w:sym w:font="AGA Arabesque" w:char="F072"/>
      </w:r>
      <w:r w:rsidR="00AC169A" w:rsidRPr="00026E7B">
        <w:rPr>
          <w:rFonts w:ascii="Traditional Arabic" w:hAnsi="Traditional Arabic" w:cs="Traditional Arabic"/>
          <w:sz w:val="40"/>
          <w:szCs w:val="40"/>
          <w:rtl/>
        </w:rPr>
        <w:t xml:space="preserve"> </w:t>
      </w:r>
      <w:r w:rsidR="00AC29DF" w:rsidRPr="00026E7B">
        <w:rPr>
          <w:rFonts w:ascii="Traditional Arabic" w:hAnsi="Traditional Arabic" w:cs="Traditional Arabic"/>
          <w:sz w:val="40"/>
          <w:szCs w:val="40"/>
          <w:rtl/>
        </w:rPr>
        <w:t>أَنَّهُ قَالَ</w:t>
      </w:r>
      <w:r w:rsidR="00AC169A" w:rsidRPr="00026E7B">
        <w:rPr>
          <w:rFonts w:ascii="Traditional Arabic" w:hAnsi="Traditional Arabic" w:cs="Traditional Arabic"/>
          <w:sz w:val="40"/>
          <w:szCs w:val="40"/>
          <w:rtl/>
        </w:rPr>
        <w:t>: "</w:t>
      </w:r>
      <w:r w:rsidR="00AC29DF" w:rsidRPr="00026E7B">
        <w:rPr>
          <w:rFonts w:ascii="Traditional Arabic" w:hAnsi="Traditional Arabic" w:cs="Traditional Arabic"/>
          <w:b/>
          <w:bCs/>
          <w:color w:val="538135" w:themeColor="accent6" w:themeShade="BF"/>
          <w:sz w:val="40"/>
          <w:szCs w:val="40"/>
          <w:rtl/>
        </w:rPr>
        <w:t>مَنْ نَذَرَ أَنْ يُطِيعَ اللَّهَ</w:t>
      </w:r>
      <w:r w:rsidR="00E7601A">
        <w:rPr>
          <w:rFonts w:ascii="Traditional Arabic" w:hAnsi="Traditional Arabic" w:cs="Traditional Arabic" w:hint="cs"/>
          <w:b/>
          <w:bCs/>
          <w:color w:val="538135" w:themeColor="accent6" w:themeShade="BF"/>
          <w:sz w:val="40"/>
          <w:szCs w:val="40"/>
          <w:rtl/>
        </w:rPr>
        <w:t>؛</w:t>
      </w:r>
      <w:r w:rsidR="00AC29DF" w:rsidRPr="00026E7B">
        <w:rPr>
          <w:rFonts w:ascii="Traditional Arabic" w:hAnsi="Traditional Arabic" w:cs="Traditional Arabic"/>
          <w:b/>
          <w:bCs/>
          <w:color w:val="538135" w:themeColor="accent6" w:themeShade="BF"/>
          <w:sz w:val="40"/>
          <w:szCs w:val="40"/>
          <w:rtl/>
        </w:rPr>
        <w:t xml:space="preserve"> فَلْيُطِعْهُ</w:t>
      </w:r>
      <w:r w:rsidR="00E7601A">
        <w:rPr>
          <w:rFonts w:ascii="Traditional Arabic" w:hAnsi="Traditional Arabic" w:cs="Traditional Arabic" w:hint="cs"/>
          <w:b/>
          <w:bCs/>
          <w:color w:val="538135" w:themeColor="accent6" w:themeShade="BF"/>
          <w:sz w:val="40"/>
          <w:szCs w:val="40"/>
          <w:rtl/>
        </w:rPr>
        <w:t>.</w:t>
      </w:r>
      <w:r w:rsidR="00AC29DF" w:rsidRPr="00026E7B">
        <w:rPr>
          <w:rFonts w:ascii="Traditional Arabic" w:hAnsi="Traditional Arabic" w:cs="Traditional Arabic"/>
          <w:b/>
          <w:bCs/>
          <w:color w:val="538135" w:themeColor="accent6" w:themeShade="BF"/>
          <w:sz w:val="40"/>
          <w:szCs w:val="40"/>
          <w:rtl/>
        </w:rPr>
        <w:t xml:space="preserve"> وَمَنْ نَذَرَ أَنْ يَعْصِيَ اللَّهَ</w:t>
      </w:r>
      <w:r w:rsidR="00E7601A">
        <w:rPr>
          <w:rFonts w:ascii="Traditional Arabic" w:hAnsi="Traditional Arabic" w:cs="Traditional Arabic" w:hint="cs"/>
          <w:b/>
          <w:bCs/>
          <w:color w:val="538135" w:themeColor="accent6" w:themeShade="BF"/>
          <w:sz w:val="40"/>
          <w:szCs w:val="40"/>
          <w:rtl/>
        </w:rPr>
        <w:t>؛</w:t>
      </w:r>
      <w:r w:rsidR="00AC29DF" w:rsidRPr="00026E7B">
        <w:rPr>
          <w:rFonts w:ascii="Traditional Arabic" w:hAnsi="Traditional Arabic" w:cs="Traditional Arabic"/>
          <w:b/>
          <w:bCs/>
          <w:color w:val="538135" w:themeColor="accent6" w:themeShade="BF"/>
          <w:sz w:val="40"/>
          <w:szCs w:val="40"/>
          <w:rtl/>
        </w:rPr>
        <w:t xml:space="preserve"> فَلَا يَعْصِهِ</w:t>
      </w:r>
      <w:r w:rsidR="00AC169A" w:rsidRPr="00026E7B">
        <w:rPr>
          <w:rFonts w:ascii="Traditional Arabic" w:hAnsi="Traditional Arabic" w:cs="Traditional Arabic"/>
          <w:sz w:val="40"/>
          <w:szCs w:val="40"/>
          <w:rtl/>
        </w:rPr>
        <w:t>"</w:t>
      </w:r>
      <w:r w:rsidR="00AC169A" w:rsidRPr="00026E7B">
        <w:rPr>
          <w:rFonts w:ascii="Traditional Arabic" w:hAnsi="Traditional Arabic" w:cs="Traditional Arabic"/>
          <w:sz w:val="40"/>
          <w:szCs w:val="40"/>
          <w:vertAlign w:val="superscript"/>
          <w:rtl/>
        </w:rPr>
        <w:t>(</w:t>
      </w:r>
      <w:r w:rsidR="00AC169A" w:rsidRPr="00026E7B">
        <w:rPr>
          <w:rStyle w:val="a6"/>
          <w:rFonts w:ascii="Traditional Arabic" w:hAnsi="Traditional Arabic" w:cs="Traditional Arabic"/>
          <w:sz w:val="40"/>
          <w:szCs w:val="40"/>
          <w:rtl/>
        </w:rPr>
        <w:footnoteReference w:id="61"/>
      </w:r>
      <w:r w:rsidR="00AC169A" w:rsidRPr="00026E7B">
        <w:rPr>
          <w:rFonts w:ascii="Traditional Arabic" w:hAnsi="Traditional Arabic" w:cs="Traditional Arabic"/>
          <w:sz w:val="40"/>
          <w:szCs w:val="40"/>
          <w:vertAlign w:val="superscript"/>
          <w:rtl/>
        </w:rPr>
        <w:t>)</w:t>
      </w:r>
      <w:r w:rsidR="00AC169A" w:rsidRPr="00026E7B">
        <w:rPr>
          <w:rFonts w:ascii="Traditional Arabic" w:hAnsi="Traditional Arabic" w:cs="Traditional Arabic"/>
          <w:sz w:val="40"/>
          <w:szCs w:val="40"/>
          <w:rtl/>
        </w:rPr>
        <w:t xml:space="preserve"> </w:t>
      </w:r>
      <w:r w:rsidR="00AC29DF" w:rsidRPr="00026E7B">
        <w:rPr>
          <w:rFonts w:ascii="Traditional Arabic" w:hAnsi="Traditional Arabic" w:cs="Traditional Arabic"/>
          <w:sz w:val="40"/>
          <w:szCs w:val="40"/>
          <w:rtl/>
        </w:rPr>
        <w:t>فَمَنْ ظَنَّ أَنَّ النَّذْرَ لِلْمَخْلُوقِينَ يَجْلِبُ لَهُ مَنْفَعَةً أَوْ يَدْفَعُ عَنْهُ مَضَرَّةً</w:t>
      </w:r>
      <w:r w:rsidR="00AC169A" w:rsidRPr="00026E7B">
        <w:rPr>
          <w:rFonts w:ascii="Traditional Arabic" w:hAnsi="Traditional Arabic" w:cs="Traditional Arabic"/>
          <w:sz w:val="40"/>
          <w:szCs w:val="40"/>
          <w:rtl/>
        </w:rPr>
        <w:t>؛</w:t>
      </w:r>
      <w:r w:rsidR="00AC29DF" w:rsidRPr="00026E7B">
        <w:rPr>
          <w:rFonts w:ascii="Traditional Arabic" w:hAnsi="Traditional Arabic" w:cs="Traditional Arabic"/>
          <w:sz w:val="40"/>
          <w:szCs w:val="40"/>
          <w:rtl/>
        </w:rPr>
        <w:t xml:space="preserve"> فَهُوَ مِنْ الضَّالِّينَ</w:t>
      </w:r>
      <w:r w:rsidR="00AC169A" w:rsidRPr="00026E7B">
        <w:rPr>
          <w:rFonts w:ascii="Traditional Arabic" w:hAnsi="Traditional Arabic" w:cs="Traditional Arabic"/>
          <w:sz w:val="40"/>
          <w:szCs w:val="40"/>
          <w:rtl/>
        </w:rPr>
        <w:t>،</w:t>
      </w:r>
      <w:r w:rsidR="00AC29DF" w:rsidRPr="00026E7B">
        <w:rPr>
          <w:rFonts w:ascii="Traditional Arabic" w:hAnsi="Traditional Arabic" w:cs="Traditional Arabic"/>
          <w:sz w:val="40"/>
          <w:szCs w:val="40"/>
          <w:rtl/>
        </w:rPr>
        <w:t xml:space="preserve"> كَاَلَّذِينَ يَظُنُّونَ أَنَّ عِبَادَةَ الْمَخْلُوقِينَ تَجْلِبُ لَهُمْ مَنْفَعَةً أَوْ تَدْفَعُ عَنْهُمْ مَضَرَّةً. وَهَؤُلَاءِ الْمُشْرِكُونَ قَدْ تَتَمَثَّلُ لَهُمْ الشَّيَاطِينُ</w:t>
      </w:r>
      <w:r w:rsidR="00AC169A" w:rsidRPr="00026E7B">
        <w:rPr>
          <w:rFonts w:ascii="Traditional Arabic" w:hAnsi="Traditional Arabic" w:cs="Traditional Arabic"/>
          <w:sz w:val="40"/>
          <w:szCs w:val="40"/>
          <w:rtl/>
        </w:rPr>
        <w:t>،</w:t>
      </w:r>
      <w:r w:rsidR="00AC29DF" w:rsidRPr="00026E7B">
        <w:rPr>
          <w:rFonts w:ascii="Traditional Arabic" w:hAnsi="Traditional Arabic" w:cs="Traditional Arabic"/>
          <w:sz w:val="40"/>
          <w:szCs w:val="40"/>
          <w:rtl/>
        </w:rPr>
        <w:t xml:space="preserve"> وَقَدْ تُخَاطِبُهُمْ بِكَلَامِ</w:t>
      </w:r>
      <w:r w:rsidR="00AC169A" w:rsidRPr="00026E7B">
        <w:rPr>
          <w:rFonts w:ascii="Traditional Arabic" w:hAnsi="Traditional Arabic" w:cs="Traditional Arabic"/>
          <w:sz w:val="40"/>
          <w:szCs w:val="40"/>
          <w:rtl/>
        </w:rPr>
        <w:t>،</w:t>
      </w:r>
      <w:r w:rsidR="00AC29DF" w:rsidRPr="00026E7B">
        <w:rPr>
          <w:rFonts w:ascii="Traditional Arabic" w:hAnsi="Traditional Arabic" w:cs="Traditional Arabic"/>
          <w:sz w:val="40"/>
          <w:szCs w:val="40"/>
          <w:rtl/>
        </w:rPr>
        <w:t xml:space="preserve"> وَقَدْ تَحْمِلُ أَحَدَهُمْ فِي الْهَوَاءِ</w:t>
      </w:r>
      <w:r w:rsidR="00AC169A" w:rsidRPr="00026E7B">
        <w:rPr>
          <w:rFonts w:ascii="Traditional Arabic" w:hAnsi="Traditional Arabic" w:cs="Traditional Arabic"/>
          <w:sz w:val="40"/>
          <w:szCs w:val="40"/>
          <w:rtl/>
        </w:rPr>
        <w:t>،</w:t>
      </w:r>
      <w:r w:rsidR="00AC29DF" w:rsidRPr="00026E7B">
        <w:rPr>
          <w:rFonts w:ascii="Traditional Arabic" w:hAnsi="Traditional Arabic" w:cs="Traditional Arabic"/>
          <w:sz w:val="40"/>
          <w:szCs w:val="40"/>
          <w:rtl/>
        </w:rPr>
        <w:t xml:space="preserve"> وَقَدْ تُخْبِرُهُ بِبَعْضِ الْأُمُورِ الْغَائِبَةِ</w:t>
      </w:r>
      <w:r w:rsidR="00AC169A" w:rsidRPr="00026E7B">
        <w:rPr>
          <w:rFonts w:ascii="Traditional Arabic" w:hAnsi="Traditional Arabic" w:cs="Traditional Arabic"/>
          <w:sz w:val="40"/>
          <w:szCs w:val="40"/>
          <w:rtl/>
        </w:rPr>
        <w:t>،</w:t>
      </w:r>
      <w:r w:rsidR="00AC29DF" w:rsidRPr="00026E7B">
        <w:rPr>
          <w:rFonts w:ascii="Traditional Arabic" w:hAnsi="Traditional Arabic" w:cs="Traditional Arabic"/>
          <w:sz w:val="40"/>
          <w:szCs w:val="40"/>
          <w:rtl/>
        </w:rPr>
        <w:t xml:space="preserve"> وَقَدْ تَأْتِيهِ بِنَفَقَةِ أَوْ طَعَامٍ أَوْ كِسْوَةٍ أَوْ غَيْرِ ذَلِكَ</w:t>
      </w:r>
      <w:r w:rsidR="00AC169A" w:rsidRPr="00026E7B">
        <w:rPr>
          <w:rFonts w:ascii="Traditional Arabic" w:hAnsi="Traditional Arabic" w:cs="Traditional Arabic"/>
          <w:sz w:val="40"/>
          <w:szCs w:val="40"/>
          <w:rtl/>
        </w:rPr>
        <w:t>،</w:t>
      </w:r>
      <w:r w:rsidR="00AC29DF" w:rsidRPr="00026E7B">
        <w:rPr>
          <w:rFonts w:ascii="Traditional Arabic" w:hAnsi="Traditional Arabic" w:cs="Traditional Arabic"/>
          <w:sz w:val="40"/>
          <w:szCs w:val="40"/>
          <w:rtl/>
        </w:rPr>
        <w:t xml:space="preserve"> كَمَا جَرَى مِثْلُ ذَلِكَ لِعُبَّادِ الْأَصْنَامِ مِنْ الْعَرَبِ وَغَيْرِ الْعَرَبِ</w:t>
      </w:r>
      <w:r w:rsidR="00AC169A" w:rsidRPr="00026E7B">
        <w:rPr>
          <w:rFonts w:ascii="Traditional Arabic" w:hAnsi="Traditional Arabic" w:cs="Traditional Arabic"/>
          <w:sz w:val="40"/>
          <w:szCs w:val="40"/>
          <w:vertAlign w:val="superscript"/>
          <w:rtl/>
        </w:rPr>
        <w:t>(</w:t>
      </w:r>
      <w:r w:rsidR="00AC169A" w:rsidRPr="00026E7B">
        <w:rPr>
          <w:rStyle w:val="a6"/>
          <w:rFonts w:ascii="Traditional Arabic" w:hAnsi="Traditional Arabic" w:cs="Traditional Arabic"/>
          <w:sz w:val="40"/>
          <w:szCs w:val="40"/>
          <w:rtl/>
        </w:rPr>
        <w:footnoteReference w:id="62"/>
      </w:r>
      <w:r w:rsidR="00AC169A" w:rsidRPr="00026E7B">
        <w:rPr>
          <w:rFonts w:ascii="Traditional Arabic" w:hAnsi="Traditional Arabic" w:cs="Traditional Arabic"/>
          <w:sz w:val="40"/>
          <w:szCs w:val="40"/>
          <w:vertAlign w:val="superscript"/>
          <w:rtl/>
        </w:rPr>
        <w:t>)</w:t>
      </w:r>
      <w:r w:rsidR="00AC169A" w:rsidRPr="00026E7B">
        <w:rPr>
          <w:rFonts w:ascii="Traditional Arabic" w:hAnsi="Traditional Arabic" w:cs="Traditional Arabic"/>
          <w:sz w:val="40"/>
          <w:szCs w:val="40"/>
          <w:rtl/>
        </w:rPr>
        <w:t>،</w:t>
      </w:r>
      <w:r w:rsidR="00AC29DF" w:rsidRPr="00026E7B">
        <w:rPr>
          <w:rFonts w:ascii="Traditional Arabic" w:hAnsi="Traditional Arabic" w:cs="Traditional Arabic"/>
          <w:sz w:val="40"/>
          <w:szCs w:val="40"/>
          <w:rtl/>
        </w:rPr>
        <w:t xml:space="preserve"> وَهَذَا كَثِيرٌ مَوْجُودٌ فِي هَذَا الزَّمَانِ وَغَيْرِ هَذَا الزَّمَانِ</w:t>
      </w:r>
      <w:r w:rsidR="00AC169A" w:rsidRPr="00026E7B">
        <w:rPr>
          <w:rFonts w:ascii="Traditional Arabic" w:hAnsi="Traditional Arabic" w:cs="Traditional Arabic"/>
          <w:sz w:val="40"/>
          <w:szCs w:val="40"/>
          <w:rtl/>
        </w:rPr>
        <w:t>،</w:t>
      </w:r>
      <w:r w:rsidR="00AC29DF" w:rsidRPr="00026E7B">
        <w:rPr>
          <w:rFonts w:ascii="Traditional Arabic" w:hAnsi="Traditional Arabic" w:cs="Traditional Arabic"/>
          <w:sz w:val="40"/>
          <w:szCs w:val="40"/>
          <w:rtl/>
        </w:rPr>
        <w:t xml:space="preserve"> لِلضَّالِّينَ الْمُبْتَدِعِينَ الْمُخَالِفِينَ لِلْكِتَابِ وَالسُّنَّةِ</w:t>
      </w:r>
      <w:r w:rsidR="00AC169A" w:rsidRPr="00026E7B">
        <w:rPr>
          <w:rFonts w:ascii="Traditional Arabic" w:hAnsi="Traditional Arabic" w:cs="Traditional Arabic"/>
          <w:sz w:val="40"/>
          <w:szCs w:val="40"/>
          <w:rtl/>
        </w:rPr>
        <w:t>،</w:t>
      </w:r>
      <w:r w:rsidR="00AC29DF" w:rsidRPr="00026E7B">
        <w:rPr>
          <w:rFonts w:ascii="Traditional Arabic" w:hAnsi="Traditional Arabic" w:cs="Traditional Arabic"/>
          <w:sz w:val="40"/>
          <w:szCs w:val="40"/>
          <w:rtl/>
        </w:rPr>
        <w:t xml:space="preserve"> إمَّا بِعِبَادَةِ غَيْرِ اللَّهِ وَإِمَّا بِعِبَادَةِ لَمْ يَشْرَعْهَا اللَّهُ</w:t>
      </w:r>
      <w:r w:rsidR="00AC169A" w:rsidRPr="00026E7B">
        <w:rPr>
          <w:rFonts w:ascii="Traditional Arabic" w:hAnsi="Traditional Arabic" w:cs="Traditional Arabic"/>
          <w:sz w:val="40"/>
          <w:szCs w:val="40"/>
          <w:rtl/>
        </w:rPr>
        <w:t>.</w:t>
      </w:r>
    </w:p>
    <w:p w14:paraId="47131EAC" w14:textId="77777777" w:rsidR="002D794A" w:rsidRPr="00026E7B" w:rsidRDefault="00AC29DF" w:rsidP="00827116">
      <w:pPr>
        <w:pStyle w:val="a4"/>
        <w:widowControl w:val="0"/>
        <w:jc w:val="both"/>
        <w:rPr>
          <w:rFonts w:ascii="Traditional Arabic" w:hAnsi="Traditional Arabic" w:cs="Traditional Arabic"/>
          <w:sz w:val="40"/>
          <w:szCs w:val="40"/>
          <w:rtl/>
        </w:rPr>
      </w:pPr>
      <w:r w:rsidRPr="00026E7B">
        <w:rPr>
          <w:rFonts w:ascii="Traditional Arabic" w:hAnsi="Traditional Arabic" w:cs="Traditional Arabic"/>
          <w:sz w:val="40"/>
          <w:szCs w:val="40"/>
          <w:rtl/>
        </w:rPr>
        <w:t>وَهَؤُلَاءِ إذَا أَظْهَرَ أَحَدُهُمْ شَيْئًا خَارِقًا لِلْعَادَةِ</w:t>
      </w:r>
      <w:r w:rsidR="006F39F2"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لَمْ يَخْرُجْ عَنْ أَنْ يَكُونَ حَالًا شَيْطَانِيًّا أَوْ حَالًا </w:t>
      </w:r>
      <w:proofErr w:type="spellStart"/>
      <w:r w:rsidRPr="00026E7B">
        <w:rPr>
          <w:rFonts w:ascii="Traditional Arabic" w:hAnsi="Traditional Arabic" w:cs="Traditional Arabic"/>
          <w:sz w:val="40"/>
          <w:szCs w:val="40"/>
          <w:rtl/>
        </w:rPr>
        <w:t>ب</w:t>
      </w:r>
      <w:r w:rsidR="006F39F2"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ه</w:t>
      </w:r>
      <w:r w:rsidR="006F39F2"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ت</w:t>
      </w:r>
      <w:r w:rsidR="006F39F2"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ان</w:t>
      </w:r>
      <w:r w:rsidR="006F39F2"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ي</w:t>
      </w:r>
      <w:r w:rsidR="006F39F2"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ا</w:t>
      </w:r>
      <w:proofErr w:type="spellEnd"/>
      <w:r w:rsidR="006F1B64"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فَخَوَاصُّهُمْ تَقْتَرِنُ بِهِمْ الشَّيَاطِينُ</w:t>
      </w:r>
      <w:r w:rsidR="006F1B64"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كَمَا يَقَعُ لِبَعْضِ </w:t>
      </w:r>
      <w:r w:rsidRPr="00026E7B">
        <w:rPr>
          <w:rFonts w:ascii="Traditional Arabic" w:hAnsi="Traditional Arabic" w:cs="Traditional Arabic"/>
          <w:sz w:val="40"/>
          <w:szCs w:val="40"/>
          <w:rtl/>
        </w:rPr>
        <w:lastRenderedPageBreak/>
        <w:t>الْعُقَلَاءِ مِنْهُمْ</w:t>
      </w:r>
      <w:r w:rsidR="006F1B64"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وَقَدْ يَحْصُلُ ذَلِكَ لِغَيْرِ هَؤُلَاءِ</w:t>
      </w:r>
      <w:r w:rsidR="006F1B64"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لَكِنْ لَا تَقْتَرِنُ بِهِمْ الشَّيَاطِينُ إلَّا مَعَ نَوْعٍ مِنْ الْبِدْعَةِ إمَّا </w:t>
      </w:r>
      <w:proofErr w:type="gramStart"/>
      <w:r w:rsidRPr="00026E7B">
        <w:rPr>
          <w:rFonts w:ascii="Traditional Arabic" w:hAnsi="Traditional Arabic" w:cs="Traditional Arabic"/>
          <w:sz w:val="40"/>
          <w:szCs w:val="40"/>
          <w:rtl/>
        </w:rPr>
        <w:t>ك</w:t>
      </w:r>
      <w:r w:rsidR="002D794A"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فْرٍ</w:t>
      </w:r>
      <w:proofErr w:type="gramEnd"/>
      <w:r w:rsidRPr="00026E7B">
        <w:rPr>
          <w:rFonts w:ascii="Traditional Arabic" w:hAnsi="Traditional Arabic" w:cs="Traditional Arabic"/>
          <w:sz w:val="40"/>
          <w:szCs w:val="40"/>
          <w:rtl/>
        </w:rPr>
        <w:t xml:space="preserve"> وَإِمَّا فِسْقٍ وَإِمَّا جَهْلٍ بِالشَّرْعِ.</w:t>
      </w:r>
    </w:p>
    <w:p w14:paraId="5B80E8B8" w14:textId="1DCDA8F8" w:rsidR="00AC29DF" w:rsidRPr="00026E7B" w:rsidRDefault="00AC29DF" w:rsidP="00827116">
      <w:pPr>
        <w:pStyle w:val="a4"/>
        <w:widowControl w:val="0"/>
        <w:jc w:val="both"/>
        <w:rPr>
          <w:rFonts w:ascii="Traditional Arabic" w:hAnsi="Traditional Arabic" w:cs="Traditional Arabic"/>
          <w:sz w:val="40"/>
          <w:szCs w:val="40"/>
        </w:rPr>
      </w:pPr>
      <w:r w:rsidRPr="00026E7B">
        <w:rPr>
          <w:rFonts w:ascii="Traditional Arabic" w:hAnsi="Traditional Arabic" w:cs="Traditional Arabic"/>
          <w:sz w:val="40"/>
          <w:szCs w:val="40"/>
          <w:rtl/>
        </w:rPr>
        <w:t>فَإِنَّ الشَّيْطَانَ قَصْدُهُ إغْوَاءٌ بِحَسَبِ قُدْرَتِهِ</w:t>
      </w:r>
      <w:r w:rsidR="002D794A"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فَإِنْ قَدَرَ عَلَى أَنْ يَجْعَلَهُمْ كُفَّارًا جَعَلَهُمْ كُفَّارًا</w:t>
      </w:r>
      <w:r w:rsidR="002D794A"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وَإِنْ لَمْ يَقْدِرْ إلَّا عَلَى جَعْلِهِمْ فُسَّاقًا أَوْ عُصَاةً</w:t>
      </w:r>
      <w:r w:rsidR="005316EB"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وَإِنْ لَمْ يَقْدِرْ إلَّا عَلَى نَقْصِ عَمَلِهِمْ وَدِينِهِمْ بِبِدْعَةِ يَرْتَكِبُونَهَا يُخَالِفُونَ بِهَا الشَّرِيعَةَ الَّتِي بَعَثَ اللَّهُ بِهَا رَسُولَهُ </w:t>
      </w:r>
      <w:r w:rsidR="005316EB" w:rsidRPr="00026E7B">
        <w:rPr>
          <w:rFonts w:ascii="Traditional Arabic" w:hAnsi="Traditional Arabic" w:cs="Traditional Arabic"/>
          <w:sz w:val="40"/>
          <w:szCs w:val="40"/>
        </w:rPr>
        <w:sym w:font="AGA Arabesque" w:char="F072"/>
      </w:r>
      <w:r w:rsidR="005316EB"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فَيَنْتَفِعُ مِنْهُمْ بِذَلِكَ</w:t>
      </w:r>
      <w:r w:rsidR="005316EB" w:rsidRPr="00026E7B">
        <w:rPr>
          <w:rFonts w:ascii="Traditional Arabic" w:hAnsi="Traditional Arabic" w:cs="Traditional Arabic"/>
          <w:sz w:val="40"/>
          <w:szCs w:val="40"/>
          <w:rtl/>
        </w:rPr>
        <w:t>.</w:t>
      </w:r>
    </w:p>
    <w:p w14:paraId="5E50181F" w14:textId="193AB4B9" w:rsidR="00F44932" w:rsidRPr="00026E7B" w:rsidRDefault="007820EC" w:rsidP="00827116">
      <w:pPr>
        <w:pStyle w:val="a4"/>
        <w:widowControl w:val="0"/>
        <w:jc w:val="both"/>
        <w:rPr>
          <w:rFonts w:ascii="Traditional Arabic" w:hAnsi="Traditional Arabic" w:cs="Traditional Arabic"/>
          <w:sz w:val="40"/>
          <w:szCs w:val="40"/>
          <w:rtl/>
        </w:rPr>
      </w:pPr>
      <w:r w:rsidRPr="00026E7B">
        <w:rPr>
          <w:rFonts w:ascii="Traditional Arabic" w:hAnsi="Traditional Arabic" w:cs="Traditional Arabic"/>
          <w:sz w:val="40"/>
          <w:szCs w:val="40"/>
          <w:rtl/>
        </w:rPr>
        <w:t>وَلِهَذَا قَالَ الْأَئِمَّةُ</w:t>
      </w:r>
      <w:r w:rsidR="005316EB"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لَوْ رَأَيْتُمْ الرَّجُلَ يَطِيرُ فِي الْهَوَاءِ</w:t>
      </w:r>
      <w:r w:rsidR="005316EB"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أَوْ يَمْشِي عَلَى الْمَاءِ</w:t>
      </w:r>
      <w:r w:rsidR="005316EB"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فَلَا تَغْتَرُّوا بِهِ حَتَّى تَنْظُرُوا وُقُوفَهُ عِنْدَ الْأَمْرِ وَالنَّهْيِ</w:t>
      </w:r>
      <w:r w:rsidR="0092536D"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وَلِهَذَا يُوجَدُ كَثِيرٌ مِنْ النَّاسِ يَطِيرُ فِي الْهَوَاءِ</w:t>
      </w:r>
      <w:r w:rsidR="00F44932"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وَتَكُونُ الشَّيَاطِينُ هِيَ الَّتِي تَحْمِلُهُ</w:t>
      </w:r>
      <w:r w:rsidR="00F44932"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لَا يَكُونُ مِنْ كَرَامَاتِ أَوْلِيَاءِ اللَّهِ الْمُتَّقِينَ</w:t>
      </w:r>
      <w:r w:rsidR="00F44932"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وَمِنْ هَؤُلَاءِ</w:t>
      </w:r>
      <w:r w:rsidR="00F44932"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مَنْ يَحْمِلُهُ الشَّيْطَانُ إلَى عَرَفَاتٍ فَيَقِفُ مَعَ النَّاسِ</w:t>
      </w:r>
      <w:r w:rsidR="00F44932"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ثُمَّ يَحْمِلُهُ فَيَرُدُّهُ إلَى مَدِينَتِهِ تِلْكَ اللَّيْلَةَ</w:t>
      </w:r>
      <w:r w:rsidR="00F44932"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وَيَظُنُّ هَذَا الْجَاهِلُ أَنَّ هَذَا مِنْ أَوْلِيَاءِ اللَّهِ</w:t>
      </w:r>
      <w:r w:rsidR="00F44932"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وَلَا يَعْرِفُ أَنَّهُ يَجِبُ عَلَيْهِ أَنْ يَتُوبَ مِنْ هَذَا</w:t>
      </w:r>
      <w:r w:rsidR="00F44932"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وَإِنْ اعْتَقَدَ أَنَّ هَذَا طَاعَةٌ وَقُرْبَةٌ إلَيْهِ</w:t>
      </w:r>
      <w:r w:rsidR="00F44932"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فَإِنَّهُ يُسْتَتَابُ فَإِنْ تَابَ وَإِلَّا قُتِلَ</w:t>
      </w:r>
      <w:r w:rsidR="00F44932"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لِأَنَّ الْحَجَّ الَّذِي أَمَرَ اللَّهُ بِهِ وَرَسُولُهُ لَا بُدَّ فِيهِ مِنْ الْإِحْرَامِ وَالْوُقُوفِ بِعَرَفَةَ</w:t>
      </w:r>
      <w:r w:rsidR="00F44932"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وَلَا بُدَّ فِيهِ مِنْ أَنْ يَطُوفَ بَعْدَ ذَلِكَ طَوَافَ الْإِفَاضَةِ</w:t>
      </w:r>
      <w:r w:rsidR="00F44932"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فَإِنَّهُ رُكْنٌ لَا يَتِمُّ الْحَجُّ إلَّا بِهِ</w:t>
      </w:r>
      <w:r w:rsidR="00F44932"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بَلْ عَلَيْهِ أَنْ يَقِفَ بمزدلفة وَيَرْمِيَ الْجِمَارَ وَيَطُوفَ لِلْوَدَاعِ</w:t>
      </w:r>
      <w:r w:rsidR="00F44932"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وَعَلَيْهِ اجْتِنَابُ الْمَحْظُورَاتِ</w:t>
      </w:r>
      <w:r w:rsidR="00F44932"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وَالْإِحْرَامُ مِنْ الْمِيقَاتِ</w:t>
      </w:r>
      <w:r w:rsidR="00F44932"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إلَى غَيْرِ ذَلِكَ مِنْ وَاجِبَاتِ الْحَجِّ.</w:t>
      </w:r>
    </w:p>
    <w:p w14:paraId="7BF0D731" w14:textId="77777777" w:rsidR="0002389D" w:rsidRPr="00026E7B" w:rsidRDefault="007820EC" w:rsidP="00827116">
      <w:pPr>
        <w:pStyle w:val="a4"/>
        <w:widowControl w:val="0"/>
        <w:jc w:val="both"/>
        <w:rPr>
          <w:rFonts w:ascii="Traditional Arabic" w:hAnsi="Traditional Arabic" w:cs="Traditional Arabic"/>
          <w:sz w:val="40"/>
          <w:szCs w:val="40"/>
          <w:rtl/>
        </w:rPr>
      </w:pPr>
      <w:r w:rsidRPr="00026E7B">
        <w:rPr>
          <w:rFonts w:ascii="Traditional Arabic" w:hAnsi="Traditional Arabic" w:cs="Traditional Arabic"/>
          <w:sz w:val="40"/>
          <w:szCs w:val="40"/>
          <w:rtl/>
        </w:rPr>
        <w:t>وَهَؤُلَاءِ الضَّالُّونَ الَّذِينَ يُضِلُّهُمْ الشَّيْطَانُ</w:t>
      </w:r>
      <w:r w:rsidR="0002389D"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يَحْمِلُهُمْ فِي الْهَوَاءِ</w:t>
      </w:r>
      <w:r w:rsidR="0002389D"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يَحْمِلُ أَحَدَهُمْ </w:t>
      </w:r>
      <w:r w:rsidRPr="00026E7B">
        <w:rPr>
          <w:rFonts w:ascii="Traditional Arabic" w:hAnsi="Traditional Arabic" w:cs="Traditional Arabic"/>
          <w:sz w:val="40"/>
          <w:szCs w:val="40"/>
          <w:rtl/>
        </w:rPr>
        <w:lastRenderedPageBreak/>
        <w:t>بِثِيَابِهِ فَيَقِفُ بِعَرَفَةَ وَيَرْجِعُ مِنْ تِلْكَ اللَّيْلَةِ. حَتَّى يُرَى فِي الْيَوْمِ الْوَاحِدِ بِبَلَدِهِ وَيُرَى بِعَرَفَةَ. وَمِنْهُمْ مَنْ يَتَصَوَّرُ الشَّيْطَانُ بِصُورَتِهِ</w:t>
      </w:r>
      <w:r w:rsidR="0002389D"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وَيَقِفُ بِعَرَفَةَ</w:t>
      </w:r>
      <w:r w:rsidR="0002389D"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فَيَرَاهُ مَنْ يَعْرِفُهُ وَاقِفًا</w:t>
      </w:r>
      <w:r w:rsidR="0002389D"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فَيَظُنُّ أَنَّهُ ذَلِكَ الرَّجُلُ وَقَفَ بِعَرَفَةَ</w:t>
      </w:r>
      <w:r w:rsidR="0002389D"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فَإِذَا قَالَ لَهُ ذَلِكَ الشَّيْخُ أَنَا لَمْ أَذْهَبْ الْعَامَ إلَى عَرَفَةَ</w:t>
      </w:r>
      <w:r w:rsidR="0002389D"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ظَنَّ أَنَّهُ مَلَكٌ خُلِقَ عَلَى صُورَةِ ذَلِكَ الشَّيْخِ</w:t>
      </w:r>
      <w:r w:rsidR="0002389D"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وَإِنَّمَا هُوَ شَيْطَانٌ تَمَثَّلَ عَلَى صُورَتِهِ</w:t>
      </w:r>
      <w:r w:rsidR="0002389D" w:rsidRPr="00026E7B">
        <w:rPr>
          <w:rFonts w:ascii="Traditional Arabic" w:hAnsi="Traditional Arabic" w:cs="Traditional Arabic"/>
          <w:sz w:val="40"/>
          <w:szCs w:val="40"/>
          <w:rtl/>
        </w:rPr>
        <w:t>.</w:t>
      </w:r>
    </w:p>
    <w:p w14:paraId="24E3F4AF" w14:textId="6A5F759F" w:rsidR="009362CC" w:rsidRPr="00026E7B" w:rsidRDefault="007820EC" w:rsidP="00827116">
      <w:pPr>
        <w:pStyle w:val="a4"/>
        <w:widowControl w:val="0"/>
        <w:jc w:val="both"/>
        <w:rPr>
          <w:rFonts w:ascii="Traditional Arabic" w:hAnsi="Traditional Arabic" w:cs="Traditional Arabic"/>
          <w:sz w:val="40"/>
          <w:szCs w:val="40"/>
          <w:rtl/>
        </w:rPr>
      </w:pPr>
      <w:r w:rsidRPr="00026E7B">
        <w:rPr>
          <w:rFonts w:ascii="Traditional Arabic" w:hAnsi="Traditional Arabic" w:cs="Traditional Arabic"/>
          <w:sz w:val="40"/>
          <w:szCs w:val="40"/>
          <w:rtl/>
        </w:rPr>
        <w:t>وَمِثْلُ هَذَا وَأَمْثَالِهِ يَقَعُ كَثِيرًا</w:t>
      </w:r>
      <w:r w:rsidR="0002389D"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وَهِيَ أَحْوَالٌ شَيْطَانِيَّةٌ</w:t>
      </w:r>
      <w:r w:rsidR="00C40CD5"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قَالَ تَعَالَى</w:t>
      </w:r>
      <w:r w:rsidR="00207E40" w:rsidRPr="00026E7B">
        <w:rPr>
          <w:rFonts w:ascii="Traditional Arabic" w:hAnsi="Traditional Arabic" w:cs="Traditional Arabic"/>
          <w:sz w:val="40"/>
          <w:szCs w:val="40"/>
          <w:rtl/>
        </w:rPr>
        <w:t xml:space="preserve"> </w:t>
      </w:r>
      <w:r w:rsidR="00207E40" w:rsidRPr="00026E7B">
        <w:rPr>
          <w:rFonts w:ascii="Traditional Arabic" w:hAnsi="Traditional Arabic" w:cs="Traditional Arabic"/>
          <w:sz w:val="40"/>
          <w:szCs w:val="40"/>
        </w:rPr>
        <w:sym w:font="AGA Arabesque" w:char="F029"/>
      </w:r>
      <w:r w:rsidRPr="00026E7B">
        <w:rPr>
          <w:rFonts w:ascii="Traditional Arabic" w:hAnsi="Traditional Arabic" w:cs="Traditional Arabic"/>
          <w:b/>
          <w:bCs/>
          <w:color w:val="2E74B5" w:themeColor="accent5" w:themeShade="BF"/>
          <w:sz w:val="40"/>
          <w:szCs w:val="40"/>
          <w:rtl/>
        </w:rPr>
        <w:t>وَمَنْ يَعْشُ عَنْ ذِكْرِ الرَّحْمَنِ نُقَيِّضْ لَهُ شَيْطَانًا فَهُوَ لَهُ قَرِينٌ</w:t>
      </w:r>
      <w:r w:rsidR="00207E40" w:rsidRPr="00026E7B">
        <w:rPr>
          <w:rFonts w:ascii="Traditional Arabic" w:hAnsi="Traditional Arabic" w:cs="Traditional Arabic"/>
          <w:sz w:val="40"/>
          <w:szCs w:val="40"/>
        </w:rPr>
        <w:sym w:font="AGA Arabesque" w:char="F028"/>
      </w:r>
      <w:r w:rsidR="00207E40" w:rsidRPr="00026E7B">
        <w:rPr>
          <w:rFonts w:ascii="Traditional Arabic" w:hAnsi="Traditional Arabic" w:cs="Traditional Arabic"/>
          <w:sz w:val="40"/>
          <w:szCs w:val="40"/>
          <w:rtl/>
        </w:rPr>
        <w:t xml:space="preserve"> </w:t>
      </w:r>
      <w:r w:rsidR="002F34F7" w:rsidRPr="002F34F7">
        <w:rPr>
          <w:rFonts w:ascii="Traditional Arabic" w:hAnsi="Traditional Arabic" w:cs="Traditional Arabic" w:hint="cs"/>
          <w:color w:val="C00000"/>
          <w:sz w:val="40"/>
          <w:szCs w:val="40"/>
          <w:vertAlign w:val="superscript"/>
          <w:rtl/>
        </w:rPr>
        <w:t>سورة الزخرف (36)</w:t>
      </w:r>
      <w:r w:rsidR="002F34F7">
        <w:rPr>
          <w:rFonts w:ascii="Traditional Arabic" w:hAnsi="Traditional Arabic" w:cs="Traditional Arabic" w:hint="cs"/>
          <w:sz w:val="40"/>
          <w:szCs w:val="40"/>
          <w:rtl/>
        </w:rPr>
        <w:t xml:space="preserve"> </w:t>
      </w:r>
      <w:r w:rsidRPr="00026E7B">
        <w:rPr>
          <w:rFonts w:ascii="Traditional Arabic" w:hAnsi="Traditional Arabic" w:cs="Traditional Arabic"/>
          <w:sz w:val="40"/>
          <w:szCs w:val="40"/>
          <w:rtl/>
        </w:rPr>
        <w:t xml:space="preserve">وَذِكْرُ الرَّحْمَنِ هُوَ الذِّكْرُ الَّذِي أَنْزَلَهُ عَلَى نَبِيِّهِ </w:t>
      </w:r>
      <w:r w:rsidR="00F95EA7" w:rsidRPr="00026E7B">
        <w:rPr>
          <w:rFonts w:ascii="Traditional Arabic" w:hAnsi="Traditional Arabic" w:cs="Traditional Arabic"/>
          <w:sz w:val="40"/>
          <w:szCs w:val="40"/>
        </w:rPr>
        <w:sym w:font="AGA Arabesque" w:char="F072"/>
      </w:r>
      <w:r w:rsidR="00F95EA7"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قَالَ تَعَالَى</w:t>
      </w:r>
      <w:r w:rsidR="00F95EA7" w:rsidRPr="00026E7B">
        <w:rPr>
          <w:rFonts w:ascii="Traditional Arabic" w:hAnsi="Traditional Arabic" w:cs="Traditional Arabic"/>
          <w:sz w:val="40"/>
          <w:szCs w:val="40"/>
          <w:rtl/>
        </w:rPr>
        <w:t xml:space="preserve"> </w:t>
      </w:r>
      <w:r w:rsidR="00F95EA7" w:rsidRPr="00026E7B">
        <w:rPr>
          <w:rFonts w:ascii="Traditional Arabic" w:hAnsi="Traditional Arabic" w:cs="Traditional Arabic"/>
          <w:sz w:val="40"/>
          <w:szCs w:val="40"/>
        </w:rPr>
        <w:sym w:font="AGA Arabesque" w:char="F029"/>
      </w:r>
      <w:r w:rsidRPr="00026E7B">
        <w:rPr>
          <w:rFonts w:ascii="Traditional Arabic" w:hAnsi="Traditional Arabic" w:cs="Traditional Arabic"/>
          <w:b/>
          <w:bCs/>
          <w:color w:val="2E74B5" w:themeColor="accent5" w:themeShade="BF"/>
          <w:sz w:val="40"/>
          <w:szCs w:val="40"/>
          <w:rtl/>
        </w:rPr>
        <w:t>إنَّا نَحْنُ نَزَّلْنَا</w:t>
      </w:r>
      <w:r w:rsidR="00F95EA7" w:rsidRPr="00026E7B">
        <w:rPr>
          <w:rFonts w:ascii="Traditional Arabic" w:hAnsi="Traditional Arabic" w:cs="Traditional Arabic"/>
          <w:b/>
          <w:bCs/>
          <w:color w:val="2E74B5" w:themeColor="accent5" w:themeShade="BF"/>
          <w:sz w:val="40"/>
          <w:szCs w:val="40"/>
          <w:rtl/>
        </w:rPr>
        <w:t xml:space="preserve"> </w:t>
      </w:r>
      <w:r w:rsidRPr="00026E7B">
        <w:rPr>
          <w:rFonts w:ascii="Traditional Arabic" w:hAnsi="Traditional Arabic" w:cs="Traditional Arabic"/>
          <w:b/>
          <w:bCs/>
          <w:color w:val="2E74B5" w:themeColor="accent5" w:themeShade="BF"/>
          <w:sz w:val="40"/>
          <w:szCs w:val="40"/>
          <w:rtl/>
        </w:rPr>
        <w:t>الذِّكْرَ وَإِنَّا لَهُ لَحَافِظُونَ</w:t>
      </w:r>
      <w:r w:rsidR="00F95EA7" w:rsidRPr="00026E7B">
        <w:rPr>
          <w:rFonts w:ascii="Traditional Arabic" w:hAnsi="Traditional Arabic" w:cs="Traditional Arabic"/>
          <w:sz w:val="40"/>
          <w:szCs w:val="40"/>
        </w:rPr>
        <w:sym w:font="AGA Arabesque" w:char="F028"/>
      </w:r>
      <w:r w:rsidR="00F95EA7" w:rsidRPr="00026E7B">
        <w:rPr>
          <w:rFonts w:ascii="Traditional Arabic" w:hAnsi="Traditional Arabic" w:cs="Traditional Arabic"/>
          <w:sz w:val="40"/>
          <w:szCs w:val="40"/>
          <w:rtl/>
        </w:rPr>
        <w:t xml:space="preserve"> </w:t>
      </w:r>
      <w:r w:rsidR="00F95EA7" w:rsidRPr="00026E7B">
        <w:rPr>
          <w:rFonts w:ascii="Traditional Arabic" w:hAnsi="Traditional Arabic" w:cs="Traditional Arabic"/>
          <w:color w:val="C00000"/>
          <w:sz w:val="40"/>
          <w:szCs w:val="40"/>
          <w:vertAlign w:val="superscript"/>
          <w:rtl/>
        </w:rPr>
        <w:t>سورة</w:t>
      </w:r>
      <w:r w:rsidR="00A54E4F">
        <w:rPr>
          <w:rFonts w:ascii="Traditional Arabic" w:hAnsi="Traditional Arabic" w:cs="Traditional Arabic" w:hint="cs"/>
          <w:color w:val="C00000"/>
          <w:sz w:val="40"/>
          <w:szCs w:val="40"/>
          <w:vertAlign w:val="superscript"/>
          <w:rtl/>
        </w:rPr>
        <w:t xml:space="preserve"> الحجر (9)</w:t>
      </w:r>
      <w:r w:rsidR="00F95EA7"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وَقَالَ تَعَالَى</w:t>
      </w:r>
      <w:r w:rsidR="00F95EA7" w:rsidRPr="00026E7B">
        <w:rPr>
          <w:rFonts w:ascii="Traditional Arabic" w:hAnsi="Traditional Arabic" w:cs="Traditional Arabic"/>
          <w:sz w:val="40"/>
          <w:szCs w:val="40"/>
          <w:rtl/>
        </w:rPr>
        <w:t xml:space="preserve"> </w:t>
      </w:r>
      <w:r w:rsidR="00F95EA7" w:rsidRPr="00026E7B">
        <w:rPr>
          <w:rFonts w:ascii="Traditional Arabic" w:hAnsi="Traditional Arabic" w:cs="Traditional Arabic"/>
          <w:sz w:val="40"/>
          <w:szCs w:val="40"/>
        </w:rPr>
        <w:sym w:font="AGA Arabesque" w:char="F029"/>
      </w:r>
      <w:r w:rsidRPr="00026E7B">
        <w:rPr>
          <w:rFonts w:ascii="Traditional Arabic" w:hAnsi="Traditional Arabic" w:cs="Traditional Arabic"/>
          <w:b/>
          <w:bCs/>
          <w:color w:val="2E74B5" w:themeColor="accent5" w:themeShade="BF"/>
          <w:sz w:val="40"/>
          <w:szCs w:val="40"/>
          <w:rtl/>
        </w:rPr>
        <w:t>فَإِمَّا يَأْتِيَنَّكُمْ مِنِّي هُدًى</w:t>
      </w:r>
      <w:r w:rsidR="00F95EA7" w:rsidRPr="00026E7B">
        <w:rPr>
          <w:rFonts w:ascii="Traditional Arabic" w:hAnsi="Traditional Arabic" w:cs="Traditional Arabic"/>
          <w:sz w:val="40"/>
          <w:szCs w:val="40"/>
        </w:rPr>
        <w:sym w:font="AGA Arabesque" w:char="F028"/>
      </w:r>
      <w:r w:rsidR="00F95EA7"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إلَى قَوْلِهِ</w:t>
      </w:r>
      <w:r w:rsidR="00F95EA7" w:rsidRPr="00026E7B">
        <w:rPr>
          <w:rFonts w:ascii="Traditional Arabic" w:hAnsi="Traditional Arabic" w:cs="Traditional Arabic"/>
          <w:sz w:val="40"/>
          <w:szCs w:val="40"/>
          <w:rtl/>
        </w:rPr>
        <w:t xml:space="preserve"> </w:t>
      </w:r>
      <w:r w:rsidR="00F95EA7" w:rsidRPr="00026E7B">
        <w:rPr>
          <w:rFonts w:ascii="Traditional Arabic" w:hAnsi="Traditional Arabic" w:cs="Traditional Arabic"/>
          <w:sz w:val="40"/>
          <w:szCs w:val="40"/>
        </w:rPr>
        <w:sym w:font="AGA Arabesque" w:char="F029"/>
      </w:r>
      <w:r w:rsidRPr="00026E7B">
        <w:rPr>
          <w:rFonts w:ascii="Traditional Arabic" w:hAnsi="Traditional Arabic" w:cs="Traditional Arabic"/>
          <w:b/>
          <w:bCs/>
          <w:color w:val="2E74B5" w:themeColor="accent5" w:themeShade="BF"/>
          <w:sz w:val="40"/>
          <w:szCs w:val="40"/>
          <w:rtl/>
        </w:rPr>
        <w:t>كَذَلِكَ أَتَتْكَ آيَاتُنَا فَنَسِيتَهَا وَكَذَلِكَ الْيَوْمَ تُنْسَى</w:t>
      </w:r>
      <w:r w:rsidR="00AA0411" w:rsidRPr="00026E7B">
        <w:rPr>
          <w:rFonts w:ascii="Traditional Arabic" w:hAnsi="Traditional Arabic" w:cs="Traditional Arabic"/>
          <w:sz w:val="40"/>
          <w:szCs w:val="40"/>
        </w:rPr>
        <w:sym w:font="AGA Arabesque" w:char="F028"/>
      </w:r>
      <w:r w:rsidR="00AA0411" w:rsidRPr="00026E7B">
        <w:rPr>
          <w:rFonts w:ascii="Traditional Arabic" w:hAnsi="Traditional Arabic" w:cs="Traditional Arabic"/>
          <w:sz w:val="40"/>
          <w:szCs w:val="40"/>
          <w:rtl/>
        </w:rPr>
        <w:t xml:space="preserve"> </w:t>
      </w:r>
      <w:r w:rsidR="00AA0411" w:rsidRPr="00026E7B">
        <w:rPr>
          <w:rFonts w:ascii="Traditional Arabic" w:hAnsi="Traditional Arabic" w:cs="Traditional Arabic"/>
          <w:color w:val="C00000"/>
          <w:sz w:val="40"/>
          <w:szCs w:val="40"/>
          <w:vertAlign w:val="superscript"/>
          <w:rtl/>
        </w:rPr>
        <w:t>سورة</w:t>
      </w:r>
      <w:r w:rsidR="00543A7B">
        <w:rPr>
          <w:rFonts w:ascii="Traditional Arabic" w:hAnsi="Traditional Arabic" w:cs="Traditional Arabic" w:hint="cs"/>
          <w:color w:val="C00000"/>
          <w:sz w:val="40"/>
          <w:szCs w:val="40"/>
          <w:vertAlign w:val="superscript"/>
          <w:rtl/>
        </w:rPr>
        <w:t xml:space="preserve"> طه (123-126)</w:t>
      </w:r>
      <w:r w:rsidR="00AA0411"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وَنِسْيَانُهَا هُوَ تَرْكُ الْإِيمَانِ وَالْعَمَلِ بِهَا</w:t>
      </w:r>
      <w:r w:rsidR="00B16B1A"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وَإِنْ حَفِظَ حُرُوفَهَا</w:t>
      </w:r>
      <w:r w:rsidR="00B16B1A"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قَالَ ابْنُ عَبَّاسٍ</w:t>
      </w:r>
      <w:r w:rsidR="00B16B1A" w:rsidRPr="00026E7B">
        <w:rPr>
          <w:rFonts w:ascii="Traditional Arabic" w:hAnsi="Traditional Arabic" w:cs="Traditional Arabic"/>
          <w:sz w:val="40"/>
          <w:szCs w:val="40"/>
          <w:rtl/>
        </w:rPr>
        <w:t xml:space="preserve">: </w:t>
      </w:r>
      <w:r w:rsidRPr="00026E7B">
        <w:rPr>
          <w:rFonts w:ascii="Traditional Arabic" w:hAnsi="Traditional Arabic" w:cs="Traditional Arabic"/>
          <w:b/>
          <w:bCs/>
          <w:sz w:val="40"/>
          <w:szCs w:val="40"/>
          <w:rtl/>
        </w:rPr>
        <w:t>تَكَفَّلَ اللَّهُ لِمَنْ قَرَأَ الْقُرْآنَ</w:t>
      </w:r>
      <w:r w:rsidR="00787A0D">
        <w:rPr>
          <w:rFonts w:ascii="Traditional Arabic" w:hAnsi="Traditional Arabic" w:cs="Traditional Arabic" w:hint="cs"/>
          <w:b/>
          <w:bCs/>
          <w:sz w:val="40"/>
          <w:szCs w:val="40"/>
          <w:rtl/>
        </w:rPr>
        <w:t>؛</w:t>
      </w:r>
      <w:r w:rsidRPr="00026E7B">
        <w:rPr>
          <w:rFonts w:ascii="Traditional Arabic" w:hAnsi="Traditional Arabic" w:cs="Traditional Arabic"/>
          <w:b/>
          <w:bCs/>
          <w:sz w:val="40"/>
          <w:szCs w:val="40"/>
          <w:rtl/>
        </w:rPr>
        <w:t xml:space="preserve"> وَعَمِلَ بِمَا فِيهِ</w:t>
      </w:r>
      <w:r w:rsidR="00787A0D">
        <w:rPr>
          <w:rFonts w:ascii="Traditional Arabic" w:hAnsi="Traditional Arabic" w:cs="Traditional Arabic" w:hint="cs"/>
          <w:b/>
          <w:bCs/>
          <w:sz w:val="40"/>
          <w:szCs w:val="40"/>
          <w:rtl/>
        </w:rPr>
        <w:t>،</w:t>
      </w:r>
      <w:r w:rsidRPr="00026E7B">
        <w:rPr>
          <w:rFonts w:ascii="Traditional Arabic" w:hAnsi="Traditional Arabic" w:cs="Traditional Arabic"/>
          <w:b/>
          <w:bCs/>
          <w:sz w:val="40"/>
          <w:szCs w:val="40"/>
          <w:rtl/>
        </w:rPr>
        <w:t xml:space="preserve"> أَنْ لَا يَضِلَّ فِي الدُّنْيَا</w:t>
      </w:r>
      <w:r w:rsidR="00787A0D">
        <w:rPr>
          <w:rFonts w:ascii="Traditional Arabic" w:hAnsi="Traditional Arabic" w:cs="Traditional Arabic" w:hint="cs"/>
          <w:b/>
          <w:bCs/>
          <w:sz w:val="40"/>
          <w:szCs w:val="40"/>
          <w:rtl/>
        </w:rPr>
        <w:t>،</w:t>
      </w:r>
      <w:r w:rsidRPr="00026E7B">
        <w:rPr>
          <w:rFonts w:ascii="Traditional Arabic" w:hAnsi="Traditional Arabic" w:cs="Traditional Arabic"/>
          <w:b/>
          <w:bCs/>
          <w:sz w:val="40"/>
          <w:szCs w:val="40"/>
          <w:rtl/>
        </w:rPr>
        <w:t xml:space="preserve"> وَلَا يَشْقَى فِي الْآخِرَةِ</w:t>
      </w:r>
      <w:r w:rsidR="00B16B1A" w:rsidRPr="00026E7B">
        <w:rPr>
          <w:rFonts w:ascii="Traditional Arabic" w:hAnsi="Traditional Arabic" w:cs="Traditional Arabic"/>
          <w:sz w:val="40"/>
          <w:szCs w:val="40"/>
          <w:vertAlign w:val="superscript"/>
          <w:rtl/>
        </w:rPr>
        <w:t>(</w:t>
      </w:r>
      <w:r w:rsidR="00B16B1A" w:rsidRPr="00026E7B">
        <w:rPr>
          <w:rStyle w:val="a6"/>
          <w:rFonts w:ascii="Traditional Arabic" w:hAnsi="Traditional Arabic" w:cs="Traditional Arabic"/>
          <w:sz w:val="40"/>
          <w:szCs w:val="40"/>
          <w:rtl/>
        </w:rPr>
        <w:footnoteReference w:id="63"/>
      </w:r>
      <w:r w:rsidR="00B16B1A" w:rsidRPr="00026E7B">
        <w:rPr>
          <w:rFonts w:ascii="Traditional Arabic" w:hAnsi="Traditional Arabic" w:cs="Traditional Arabic"/>
          <w:sz w:val="40"/>
          <w:szCs w:val="40"/>
          <w:vertAlign w:val="superscript"/>
          <w:rtl/>
        </w:rPr>
        <w:t>)</w:t>
      </w:r>
      <w:r w:rsidR="00B16B1A"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 xml:space="preserve">وَقَرَأَ هَذِهِ الْآيَةَ. فَمَنْ اتَّبَعَ مَا بَعَثَ اللَّهُ بِهِ رَسُولَهُ مُحَمَّدًا </w:t>
      </w:r>
      <w:r w:rsidR="009362CC" w:rsidRPr="00026E7B">
        <w:rPr>
          <w:rFonts w:ascii="Traditional Arabic" w:hAnsi="Traditional Arabic" w:cs="Traditional Arabic"/>
          <w:sz w:val="40"/>
          <w:szCs w:val="40"/>
        </w:rPr>
        <w:sym w:font="AGA Arabesque" w:char="F072"/>
      </w:r>
      <w:r w:rsidR="009362CC"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مِنْ الْكِتَابِ وَالْحِكْمَةِ هَدَاهُ اللَّهُ وَأَسْعَدَهُ</w:t>
      </w:r>
      <w:r w:rsidR="009362CC"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وَمَنْ أَعْرَضَ عَنْ ذَلِكَ ضَلَّ وَشَقِيَ</w:t>
      </w:r>
      <w:r w:rsidR="009362CC"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وَأَضَلَّهُ الشَّيْطَانُ وَأَشْقَاهُ.</w:t>
      </w:r>
    </w:p>
    <w:p w14:paraId="11C10457" w14:textId="3DE7C81D" w:rsidR="00731DF8" w:rsidRPr="00026E7B" w:rsidRDefault="007820EC" w:rsidP="00827116">
      <w:pPr>
        <w:pStyle w:val="a4"/>
        <w:widowControl w:val="0"/>
        <w:jc w:val="both"/>
        <w:rPr>
          <w:rFonts w:ascii="Traditional Arabic" w:hAnsi="Traditional Arabic" w:cs="Traditional Arabic"/>
          <w:sz w:val="40"/>
          <w:szCs w:val="40"/>
          <w:rtl/>
        </w:rPr>
      </w:pPr>
      <w:r w:rsidRPr="00026E7B">
        <w:rPr>
          <w:rFonts w:ascii="Traditional Arabic" w:hAnsi="Traditional Arabic" w:cs="Traditional Arabic"/>
          <w:sz w:val="40"/>
          <w:szCs w:val="40"/>
          <w:rtl/>
        </w:rPr>
        <w:t>فَالْأَحْوَالُ الرَّحْمَانِيَّةُ وَكَرَامَاتُ أَوْلِيَائِهِ الْمُتَّقِينَ</w:t>
      </w:r>
      <w:r w:rsidR="009362CC"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يَكُونُ سَبَبُهُ الْإِيمَانَ</w:t>
      </w:r>
      <w:r w:rsidR="009362CC"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فَإِنَّ هَذِهِ </w:t>
      </w:r>
      <w:r w:rsidRPr="00026E7B">
        <w:rPr>
          <w:rFonts w:ascii="Traditional Arabic" w:hAnsi="Traditional Arabic" w:cs="Traditional Arabic"/>
          <w:sz w:val="40"/>
          <w:szCs w:val="40"/>
          <w:rtl/>
        </w:rPr>
        <w:lastRenderedPageBreak/>
        <w:t>حَالُ أَوْلِيَائِهِ</w:t>
      </w:r>
      <w:r w:rsidR="009362CC"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قَالَ تَعَالَى</w:t>
      </w:r>
      <w:r w:rsidR="009362CC" w:rsidRPr="00026E7B">
        <w:rPr>
          <w:rFonts w:ascii="Traditional Arabic" w:hAnsi="Traditional Arabic" w:cs="Traditional Arabic"/>
          <w:sz w:val="40"/>
          <w:szCs w:val="40"/>
          <w:rtl/>
        </w:rPr>
        <w:t xml:space="preserve"> </w:t>
      </w:r>
      <w:r w:rsidR="009362CC" w:rsidRPr="00026E7B">
        <w:rPr>
          <w:rFonts w:ascii="Traditional Arabic" w:hAnsi="Traditional Arabic" w:cs="Traditional Arabic"/>
          <w:sz w:val="40"/>
          <w:szCs w:val="40"/>
        </w:rPr>
        <w:sym w:font="AGA Arabesque" w:char="F029"/>
      </w:r>
      <w:r w:rsidRPr="00026E7B">
        <w:rPr>
          <w:rFonts w:ascii="Traditional Arabic" w:hAnsi="Traditional Arabic" w:cs="Traditional Arabic"/>
          <w:b/>
          <w:bCs/>
          <w:color w:val="2E74B5" w:themeColor="accent5" w:themeShade="BF"/>
          <w:sz w:val="40"/>
          <w:szCs w:val="40"/>
          <w:rtl/>
        </w:rPr>
        <w:t>أَلَا إنَّ أَوْلِيَاءَ اللَّهِ لَا خَوْفٌ عَلَيْهِمْ وَلَا هُمْ يَحْزَنُونَ</w:t>
      </w:r>
      <w:r w:rsidR="00B63923" w:rsidRPr="00026E7B">
        <w:rPr>
          <w:rFonts w:ascii="Traditional Arabic" w:hAnsi="Traditional Arabic" w:cs="Traditional Arabic"/>
          <w:b/>
          <w:bCs/>
          <w:color w:val="2E74B5" w:themeColor="accent5" w:themeShade="BF"/>
          <w:sz w:val="40"/>
          <w:szCs w:val="40"/>
          <w:rtl/>
        </w:rPr>
        <w:t xml:space="preserve"> * </w:t>
      </w:r>
      <w:r w:rsidRPr="00026E7B">
        <w:rPr>
          <w:rFonts w:ascii="Traditional Arabic" w:hAnsi="Traditional Arabic" w:cs="Traditional Arabic"/>
          <w:b/>
          <w:bCs/>
          <w:color w:val="2E74B5" w:themeColor="accent5" w:themeShade="BF"/>
          <w:sz w:val="40"/>
          <w:szCs w:val="40"/>
          <w:rtl/>
        </w:rPr>
        <w:t>الَّذِينَ آمَنُوا وَكَانُوا يَتَّقُونَ</w:t>
      </w:r>
      <w:r w:rsidR="006C1E8A" w:rsidRPr="00026E7B">
        <w:rPr>
          <w:rFonts w:ascii="Traditional Arabic" w:hAnsi="Traditional Arabic" w:cs="Traditional Arabic"/>
          <w:sz w:val="40"/>
          <w:szCs w:val="40"/>
        </w:rPr>
        <w:sym w:font="AGA Arabesque" w:char="F028"/>
      </w:r>
      <w:r w:rsidR="006C1E8A" w:rsidRPr="00026E7B">
        <w:rPr>
          <w:rFonts w:ascii="Traditional Arabic" w:hAnsi="Traditional Arabic" w:cs="Traditional Arabic"/>
          <w:sz w:val="40"/>
          <w:szCs w:val="40"/>
          <w:rtl/>
        </w:rPr>
        <w:t xml:space="preserve"> </w:t>
      </w:r>
      <w:r w:rsidR="006C1E8A" w:rsidRPr="00026E7B">
        <w:rPr>
          <w:rFonts w:ascii="Traditional Arabic" w:hAnsi="Traditional Arabic" w:cs="Traditional Arabic"/>
          <w:color w:val="C00000"/>
          <w:sz w:val="40"/>
          <w:szCs w:val="40"/>
          <w:vertAlign w:val="superscript"/>
          <w:rtl/>
        </w:rPr>
        <w:t>سور</w:t>
      </w:r>
      <w:r w:rsidR="0096777F">
        <w:rPr>
          <w:rFonts w:ascii="Traditional Arabic" w:hAnsi="Traditional Arabic" w:cs="Traditional Arabic" w:hint="cs"/>
          <w:color w:val="C00000"/>
          <w:sz w:val="40"/>
          <w:szCs w:val="40"/>
          <w:vertAlign w:val="superscript"/>
          <w:rtl/>
        </w:rPr>
        <w:t>ة يونس (62-63)</w:t>
      </w:r>
      <w:r w:rsidR="006C1E8A"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وَتَكُونُ نِعْمَةً لِلَّهِ عَلَى عَبْدِهِ الْمُؤْمِنِ فِي دِينِهِ وَدُنْيَاهُ</w:t>
      </w:r>
      <w:r w:rsidR="002E14E5"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فَتَكُونُ الْحُجَّةَ فِي الدِّينِ وَالْحَاجَةَ فِي الدُّنْيَا لِلْمُؤْمِنِينَ</w:t>
      </w:r>
      <w:r w:rsidR="002E14E5"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مِثْلَمَا كَانَتْ مُعْجِزَاتُ نَبِيِّنَا مُحَمَّدٍ </w:t>
      </w:r>
      <w:r w:rsidR="002E14E5" w:rsidRPr="00026E7B">
        <w:rPr>
          <w:rFonts w:ascii="Traditional Arabic" w:hAnsi="Traditional Arabic" w:cs="Traditional Arabic"/>
          <w:sz w:val="40"/>
          <w:szCs w:val="40"/>
        </w:rPr>
        <w:sym w:font="AGA Arabesque" w:char="F072"/>
      </w:r>
      <w:r w:rsidR="002E14E5"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كَانَتْ الْحُجَّةَ فِي الدِّينِ وَالْحَاجَةَ لِلْمُسْلِمِينَ</w:t>
      </w:r>
      <w:r w:rsidR="002E14E5"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مِثْلُ الْبَرَكَةِ الَّتِي تَحْصُلُ فِي الطَّعَامِ وَالشَّرَابِ</w:t>
      </w:r>
      <w:r w:rsidR="00590D15">
        <w:rPr>
          <w:rFonts w:ascii="Traditional Arabic" w:hAnsi="Traditional Arabic" w:cs="Traditional Arabic" w:hint="cs"/>
          <w:sz w:val="40"/>
          <w:szCs w:val="40"/>
          <w:rtl/>
        </w:rPr>
        <w:t>،</w:t>
      </w:r>
      <w:r w:rsidRPr="00026E7B">
        <w:rPr>
          <w:rFonts w:ascii="Traditional Arabic" w:hAnsi="Traditional Arabic" w:cs="Traditional Arabic"/>
          <w:sz w:val="40"/>
          <w:szCs w:val="40"/>
          <w:rtl/>
        </w:rPr>
        <w:t xml:space="preserve"> كَنَبْعِ الْمَاءِ مِنْ بَيْنِ أَصَابِعِهِ</w:t>
      </w:r>
      <w:r w:rsidR="002E14E5" w:rsidRPr="00026E7B">
        <w:rPr>
          <w:rFonts w:ascii="Traditional Arabic" w:hAnsi="Traditional Arabic" w:cs="Traditional Arabic"/>
          <w:sz w:val="40"/>
          <w:szCs w:val="40"/>
          <w:vertAlign w:val="superscript"/>
          <w:rtl/>
        </w:rPr>
        <w:t>(</w:t>
      </w:r>
      <w:r w:rsidR="002E14E5" w:rsidRPr="00026E7B">
        <w:rPr>
          <w:rStyle w:val="a6"/>
          <w:rFonts w:ascii="Traditional Arabic" w:hAnsi="Traditional Arabic" w:cs="Traditional Arabic"/>
          <w:sz w:val="40"/>
          <w:szCs w:val="40"/>
          <w:rtl/>
        </w:rPr>
        <w:footnoteReference w:id="64"/>
      </w:r>
      <w:r w:rsidR="002E14E5" w:rsidRPr="00026E7B">
        <w:rPr>
          <w:rFonts w:ascii="Traditional Arabic" w:hAnsi="Traditional Arabic" w:cs="Traditional Arabic"/>
          <w:sz w:val="40"/>
          <w:szCs w:val="40"/>
          <w:vertAlign w:val="superscript"/>
          <w:rtl/>
        </w:rPr>
        <w:t>)</w:t>
      </w:r>
      <w:r w:rsidR="002E14E5"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وَمِثْلُ نُزُولِ الْمَطَرِ بِالِاسْتِسْقَاءِ</w:t>
      </w:r>
      <w:r w:rsidR="002E14E5" w:rsidRPr="00026E7B">
        <w:rPr>
          <w:rFonts w:ascii="Traditional Arabic" w:hAnsi="Traditional Arabic" w:cs="Traditional Arabic"/>
          <w:sz w:val="40"/>
          <w:szCs w:val="40"/>
          <w:vertAlign w:val="superscript"/>
          <w:rtl/>
        </w:rPr>
        <w:t>(</w:t>
      </w:r>
      <w:r w:rsidR="002E14E5" w:rsidRPr="00026E7B">
        <w:rPr>
          <w:rStyle w:val="a6"/>
          <w:rFonts w:ascii="Traditional Arabic" w:hAnsi="Traditional Arabic" w:cs="Traditional Arabic"/>
          <w:sz w:val="40"/>
          <w:szCs w:val="40"/>
          <w:rtl/>
        </w:rPr>
        <w:footnoteReference w:id="65"/>
      </w:r>
      <w:r w:rsidR="002E14E5" w:rsidRPr="00026E7B">
        <w:rPr>
          <w:rFonts w:ascii="Traditional Arabic" w:hAnsi="Traditional Arabic" w:cs="Traditional Arabic"/>
          <w:sz w:val="40"/>
          <w:szCs w:val="40"/>
          <w:vertAlign w:val="superscript"/>
          <w:rtl/>
        </w:rPr>
        <w:t>)</w:t>
      </w:r>
      <w:r w:rsidR="002E14E5"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وَمِثْلُ قَهْرِ الْكُفَّارِ</w:t>
      </w:r>
      <w:r w:rsidR="0081303C">
        <w:rPr>
          <w:rFonts w:ascii="Traditional Arabic" w:hAnsi="Traditional Arabic" w:cs="Traditional Arabic" w:hint="cs"/>
          <w:sz w:val="40"/>
          <w:szCs w:val="40"/>
          <w:rtl/>
        </w:rPr>
        <w:t>،</w:t>
      </w:r>
      <w:r w:rsidRPr="00026E7B">
        <w:rPr>
          <w:rFonts w:ascii="Traditional Arabic" w:hAnsi="Traditional Arabic" w:cs="Traditional Arabic"/>
          <w:sz w:val="40"/>
          <w:szCs w:val="40"/>
          <w:rtl/>
        </w:rPr>
        <w:t xml:space="preserve"> وَشِفَاءِ الْمَرِيضِ بِالدُّعَاءِ</w:t>
      </w:r>
      <w:r w:rsidR="00731DF8" w:rsidRPr="00026E7B">
        <w:rPr>
          <w:rFonts w:ascii="Traditional Arabic" w:hAnsi="Traditional Arabic" w:cs="Traditional Arabic"/>
          <w:sz w:val="40"/>
          <w:szCs w:val="40"/>
          <w:vertAlign w:val="superscript"/>
          <w:rtl/>
        </w:rPr>
        <w:t>(</w:t>
      </w:r>
      <w:r w:rsidR="00731DF8" w:rsidRPr="00026E7B">
        <w:rPr>
          <w:rStyle w:val="a6"/>
          <w:rFonts w:ascii="Traditional Arabic" w:hAnsi="Traditional Arabic" w:cs="Traditional Arabic"/>
          <w:sz w:val="40"/>
          <w:szCs w:val="40"/>
          <w:rtl/>
        </w:rPr>
        <w:footnoteReference w:id="66"/>
      </w:r>
      <w:r w:rsidR="00731DF8" w:rsidRPr="00026E7B">
        <w:rPr>
          <w:rFonts w:ascii="Traditional Arabic" w:hAnsi="Traditional Arabic" w:cs="Traditional Arabic"/>
          <w:sz w:val="40"/>
          <w:szCs w:val="40"/>
          <w:vertAlign w:val="superscript"/>
          <w:rtl/>
        </w:rPr>
        <w:t>)</w:t>
      </w:r>
      <w:r w:rsidR="00731DF8"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وَمِثْلُ الْأَخْبَارِ الصَّادِقَةِ وَالنَّافِعَةِ بِمَا غَابَ عَنْ الْحَاضِرِينَ</w:t>
      </w:r>
      <w:r w:rsidR="00731DF8"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وَأَخْبَارُ الْأَنْبِيَاءِ لَا تَكْذِبُ قَطُّ.</w:t>
      </w:r>
    </w:p>
    <w:p w14:paraId="494EE037" w14:textId="6493BAA1" w:rsidR="003869DE" w:rsidRPr="00026E7B" w:rsidRDefault="007820EC" w:rsidP="00827116">
      <w:pPr>
        <w:pStyle w:val="a4"/>
        <w:widowControl w:val="0"/>
        <w:jc w:val="both"/>
        <w:rPr>
          <w:rFonts w:ascii="Traditional Arabic" w:hAnsi="Traditional Arabic" w:cs="Traditional Arabic"/>
          <w:sz w:val="40"/>
          <w:szCs w:val="40"/>
          <w:rtl/>
        </w:rPr>
      </w:pPr>
      <w:r w:rsidRPr="00026E7B">
        <w:rPr>
          <w:rFonts w:ascii="Traditional Arabic" w:hAnsi="Traditional Arabic" w:cs="Traditional Arabic"/>
          <w:sz w:val="40"/>
          <w:szCs w:val="40"/>
          <w:rtl/>
        </w:rPr>
        <w:t>وَأَمَّا أَصْحَابُ الْأَحْوَالِ الشَّيْطَانِيَّةِ فَهُمْ مِنْ جِنْسِ الْكُهَّانِ</w:t>
      </w:r>
      <w:r w:rsidR="00731DF8"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يَكْذِبُونَ تَارَةً </w:t>
      </w:r>
      <w:r w:rsidRPr="00026E7B">
        <w:rPr>
          <w:rFonts w:ascii="Traditional Arabic" w:hAnsi="Traditional Arabic" w:cs="Traditional Arabic"/>
          <w:sz w:val="40"/>
          <w:szCs w:val="40"/>
          <w:rtl/>
        </w:rPr>
        <w:lastRenderedPageBreak/>
        <w:t>وَيَصْدُقُونَ أُخْرَى</w:t>
      </w:r>
      <w:r w:rsidR="00731DF8"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وَلَا بُدَّ فِي أَعْمَالِهِمْ مِنْ مُخَالَفَةٍ لِلْأَمْرِ</w:t>
      </w:r>
      <w:r w:rsidR="00731DF8"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قَالَ تَعَالَى</w:t>
      </w:r>
      <w:r w:rsidR="00731DF8" w:rsidRPr="00026E7B">
        <w:rPr>
          <w:rFonts w:ascii="Traditional Arabic" w:hAnsi="Traditional Arabic" w:cs="Traditional Arabic"/>
          <w:sz w:val="40"/>
          <w:szCs w:val="40"/>
          <w:rtl/>
        </w:rPr>
        <w:t xml:space="preserve"> </w:t>
      </w:r>
      <w:r w:rsidR="00731DF8" w:rsidRPr="00026E7B">
        <w:rPr>
          <w:rFonts w:ascii="Traditional Arabic" w:hAnsi="Traditional Arabic" w:cs="Traditional Arabic"/>
          <w:sz w:val="40"/>
          <w:szCs w:val="40"/>
        </w:rPr>
        <w:sym w:font="AGA Arabesque" w:char="F029"/>
      </w:r>
      <w:r w:rsidRPr="00026E7B">
        <w:rPr>
          <w:rFonts w:ascii="Traditional Arabic" w:hAnsi="Traditional Arabic" w:cs="Traditional Arabic"/>
          <w:b/>
          <w:bCs/>
          <w:color w:val="2E74B5" w:themeColor="accent5" w:themeShade="BF"/>
          <w:sz w:val="40"/>
          <w:szCs w:val="40"/>
          <w:rtl/>
        </w:rPr>
        <w:t>هَلْ أُنَبِّئُكُمْ عَلَى مَنْ تَنَزَّلُ الشَّيَاطِينُ</w:t>
      </w:r>
      <w:r w:rsidR="0093779D">
        <w:rPr>
          <w:rFonts w:ascii="Traditional Arabic" w:hAnsi="Traditional Arabic" w:cs="Traditional Arabic" w:hint="cs"/>
          <w:b/>
          <w:bCs/>
          <w:color w:val="2E74B5" w:themeColor="accent5" w:themeShade="BF"/>
          <w:sz w:val="40"/>
          <w:szCs w:val="40"/>
          <w:rtl/>
        </w:rPr>
        <w:t xml:space="preserve"> * </w:t>
      </w:r>
      <w:r w:rsidRPr="00026E7B">
        <w:rPr>
          <w:rFonts w:ascii="Traditional Arabic" w:hAnsi="Traditional Arabic" w:cs="Traditional Arabic"/>
          <w:b/>
          <w:bCs/>
          <w:color w:val="2E74B5" w:themeColor="accent5" w:themeShade="BF"/>
          <w:sz w:val="40"/>
          <w:szCs w:val="40"/>
          <w:rtl/>
        </w:rPr>
        <w:t>تَنَزَّلُ عَلَى كُلِّ أَفَّاكٍ أَثِيمٍ</w:t>
      </w:r>
      <w:r w:rsidR="00731DF8" w:rsidRPr="00026E7B">
        <w:rPr>
          <w:rFonts w:ascii="Traditional Arabic" w:hAnsi="Traditional Arabic" w:cs="Traditional Arabic"/>
          <w:sz w:val="40"/>
          <w:szCs w:val="40"/>
        </w:rPr>
        <w:sym w:font="AGA Arabesque" w:char="F028"/>
      </w:r>
      <w:r w:rsidR="00731DF8" w:rsidRPr="00026E7B">
        <w:rPr>
          <w:rFonts w:ascii="Traditional Arabic" w:hAnsi="Traditional Arabic" w:cs="Traditional Arabic"/>
          <w:sz w:val="40"/>
          <w:szCs w:val="40"/>
          <w:rtl/>
        </w:rPr>
        <w:t xml:space="preserve"> </w:t>
      </w:r>
      <w:r w:rsidR="00731DF8" w:rsidRPr="00026E7B">
        <w:rPr>
          <w:rFonts w:ascii="Traditional Arabic" w:hAnsi="Traditional Arabic" w:cs="Traditional Arabic"/>
          <w:color w:val="C00000"/>
          <w:sz w:val="40"/>
          <w:szCs w:val="40"/>
          <w:vertAlign w:val="superscript"/>
          <w:rtl/>
        </w:rPr>
        <w:t>سور</w:t>
      </w:r>
      <w:r w:rsidR="00EA7ED9">
        <w:rPr>
          <w:rFonts w:ascii="Traditional Arabic" w:hAnsi="Traditional Arabic" w:cs="Traditional Arabic" w:hint="cs"/>
          <w:color w:val="C00000"/>
          <w:sz w:val="40"/>
          <w:szCs w:val="40"/>
          <w:vertAlign w:val="superscript"/>
          <w:rtl/>
        </w:rPr>
        <w:t>ة الشعراء (221-222)</w:t>
      </w:r>
      <w:r w:rsidR="00731DF8" w:rsidRPr="00026E7B">
        <w:rPr>
          <w:rFonts w:ascii="Traditional Arabic" w:hAnsi="Traditional Arabic" w:cs="Traditional Arabic"/>
          <w:sz w:val="40"/>
          <w:szCs w:val="40"/>
          <w:rtl/>
        </w:rPr>
        <w:t xml:space="preserve"> </w:t>
      </w:r>
      <w:r w:rsidRPr="00026E7B">
        <w:rPr>
          <w:rFonts w:ascii="Traditional Arabic" w:hAnsi="Traditional Arabic" w:cs="Traditional Arabic"/>
          <w:sz w:val="40"/>
          <w:szCs w:val="40"/>
          <w:rtl/>
        </w:rPr>
        <w:t>الْآيَتَيْنِ. وَلِهَذَا يُوجَدُ الْوَاحِدُ مِنْ هَؤُلَاءِ مُلَابِسًا الْخَبَائِثَ مِنْ النَّجَاسَاتِ وَالْأَقْذَارِ</w:t>
      </w:r>
      <w:r w:rsidR="003869DE" w:rsidRPr="00026E7B">
        <w:rPr>
          <w:rFonts w:ascii="Traditional Arabic" w:hAnsi="Traditional Arabic" w:cs="Traditional Arabic"/>
          <w:sz w:val="40"/>
          <w:szCs w:val="40"/>
          <w:rtl/>
        </w:rPr>
        <w:t xml:space="preserve"> </w:t>
      </w:r>
      <w:r w:rsidR="00095823" w:rsidRPr="00026E7B">
        <w:rPr>
          <w:rFonts w:ascii="Traditional Arabic" w:hAnsi="Traditional Arabic" w:cs="Traditional Arabic"/>
          <w:sz w:val="40"/>
          <w:szCs w:val="40"/>
          <w:rtl/>
        </w:rPr>
        <w:t>الَّتِي تُحِبُّهَا الشَّيَاطِينُ</w:t>
      </w:r>
      <w:r w:rsidR="003869DE" w:rsidRPr="00026E7B">
        <w:rPr>
          <w:rFonts w:ascii="Traditional Arabic" w:hAnsi="Traditional Arabic" w:cs="Traditional Arabic"/>
          <w:sz w:val="40"/>
          <w:szCs w:val="40"/>
          <w:rtl/>
        </w:rPr>
        <w:t>،</w:t>
      </w:r>
      <w:r w:rsidR="00095823" w:rsidRPr="00026E7B">
        <w:rPr>
          <w:rFonts w:ascii="Traditional Arabic" w:hAnsi="Traditional Arabic" w:cs="Traditional Arabic"/>
          <w:sz w:val="40"/>
          <w:szCs w:val="40"/>
          <w:rtl/>
        </w:rPr>
        <w:t xml:space="preserve"> وَمُرْتَكِبًا لِلْفَوَاحِشِ</w:t>
      </w:r>
      <w:r w:rsidR="00B04543">
        <w:rPr>
          <w:rFonts w:ascii="Traditional Arabic" w:hAnsi="Traditional Arabic" w:cs="Traditional Arabic" w:hint="cs"/>
          <w:sz w:val="40"/>
          <w:szCs w:val="40"/>
          <w:rtl/>
        </w:rPr>
        <w:t>؛</w:t>
      </w:r>
      <w:r w:rsidR="00095823" w:rsidRPr="00026E7B">
        <w:rPr>
          <w:rFonts w:ascii="Traditional Arabic" w:hAnsi="Traditional Arabic" w:cs="Traditional Arabic"/>
          <w:sz w:val="40"/>
          <w:szCs w:val="40"/>
          <w:rtl/>
        </w:rPr>
        <w:t xml:space="preserve"> أَوْ ظَالِمًا لِلنَّاسِ فِي أَنْفُسِهِمْ وَأَمْوَالِهِمْ وَغَيْرِ ذَلِكَ</w:t>
      </w:r>
      <w:r w:rsidR="003869DE" w:rsidRPr="00026E7B">
        <w:rPr>
          <w:rFonts w:ascii="Traditional Arabic" w:hAnsi="Traditional Arabic" w:cs="Traditional Arabic"/>
          <w:sz w:val="40"/>
          <w:szCs w:val="40"/>
          <w:rtl/>
        </w:rPr>
        <w:t xml:space="preserve">، </w:t>
      </w:r>
      <w:r w:rsidR="00095823" w:rsidRPr="00026E7B">
        <w:rPr>
          <w:rFonts w:ascii="Traditional Arabic" w:hAnsi="Traditional Arabic" w:cs="Traditional Arabic"/>
          <w:sz w:val="40"/>
          <w:szCs w:val="40"/>
          <w:rtl/>
        </w:rPr>
        <w:t>وَاَللَّهُ تَعَالَى قَدْ حَرَّمَ</w:t>
      </w:r>
      <w:r w:rsidR="003869DE" w:rsidRPr="00026E7B">
        <w:rPr>
          <w:rFonts w:ascii="Traditional Arabic" w:hAnsi="Traditional Arabic" w:cs="Traditional Arabic"/>
          <w:sz w:val="40"/>
          <w:szCs w:val="40"/>
          <w:rtl/>
        </w:rPr>
        <w:t xml:space="preserve"> </w:t>
      </w:r>
      <w:r w:rsidR="003869DE" w:rsidRPr="00026E7B">
        <w:rPr>
          <w:rFonts w:ascii="Traditional Arabic" w:hAnsi="Traditional Arabic" w:cs="Traditional Arabic"/>
          <w:sz w:val="40"/>
          <w:szCs w:val="40"/>
        </w:rPr>
        <w:sym w:font="AGA Arabesque" w:char="F029"/>
      </w:r>
      <w:r w:rsidR="00095823" w:rsidRPr="00026E7B">
        <w:rPr>
          <w:rFonts w:ascii="Traditional Arabic" w:hAnsi="Traditional Arabic" w:cs="Traditional Arabic"/>
          <w:b/>
          <w:bCs/>
          <w:color w:val="2E74B5" w:themeColor="accent5" w:themeShade="BF"/>
          <w:sz w:val="40"/>
          <w:szCs w:val="40"/>
          <w:rtl/>
        </w:rPr>
        <w:t>الْفَوَاحِشَ مَا ظَهَرَ مِنْهَا وَمَا بَطَنَ وَالْإِثْمَ وَالْبَغْيَ بِغَيْرِ الْحَقِّ وَأَنْ تُشْرِكُوا بِاللَّهِ</w:t>
      </w:r>
      <w:r w:rsidR="003869DE" w:rsidRPr="00026E7B">
        <w:rPr>
          <w:rFonts w:ascii="Traditional Arabic" w:hAnsi="Traditional Arabic" w:cs="Traditional Arabic"/>
          <w:sz w:val="40"/>
          <w:szCs w:val="40"/>
        </w:rPr>
        <w:sym w:font="AGA Arabesque" w:char="F028"/>
      </w:r>
      <w:r w:rsidR="003869DE" w:rsidRPr="00026E7B">
        <w:rPr>
          <w:rFonts w:ascii="Traditional Arabic" w:hAnsi="Traditional Arabic" w:cs="Traditional Arabic"/>
          <w:sz w:val="40"/>
          <w:szCs w:val="40"/>
          <w:rtl/>
        </w:rPr>
        <w:t xml:space="preserve"> </w:t>
      </w:r>
      <w:r w:rsidR="00095823" w:rsidRPr="00026E7B">
        <w:rPr>
          <w:rFonts w:ascii="Traditional Arabic" w:hAnsi="Traditional Arabic" w:cs="Traditional Arabic"/>
          <w:sz w:val="40"/>
          <w:szCs w:val="40"/>
          <w:rtl/>
        </w:rPr>
        <w:t>الْآيَةَ</w:t>
      </w:r>
      <w:r w:rsidR="003869DE" w:rsidRPr="00026E7B">
        <w:rPr>
          <w:rFonts w:ascii="Traditional Arabic" w:hAnsi="Traditional Arabic" w:cs="Traditional Arabic"/>
          <w:sz w:val="40"/>
          <w:szCs w:val="40"/>
          <w:rtl/>
        </w:rPr>
        <w:t xml:space="preserve"> </w:t>
      </w:r>
      <w:r w:rsidR="003869DE" w:rsidRPr="00026E7B">
        <w:rPr>
          <w:rFonts w:ascii="Traditional Arabic" w:hAnsi="Traditional Arabic" w:cs="Traditional Arabic"/>
          <w:color w:val="C00000"/>
          <w:sz w:val="40"/>
          <w:szCs w:val="40"/>
          <w:vertAlign w:val="superscript"/>
          <w:rtl/>
        </w:rPr>
        <w:t>سور</w:t>
      </w:r>
      <w:r w:rsidR="00FB17E0">
        <w:rPr>
          <w:rFonts w:ascii="Traditional Arabic" w:hAnsi="Traditional Arabic" w:cs="Traditional Arabic" w:hint="cs"/>
          <w:color w:val="C00000"/>
          <w:sz w:val="40"/>
          <w:szCs w:val="40"/>
          <w:vertAlign w:val="superscript"/>
          <w:rtl/>
        </w:rPr>
        <w:t>ة الأعراف (33)</w:t>
      </w:r>
      <w:r w:rsidR="00095823" w:rsidRPr="00026E7B">
        <w:rPr>
          <w:rFonts w:ascii="Traditional Arabic" w:hAnsi="Traditional Arabic" w:cs="Traditional Arabic"/>
          <w:sz w:val="40"/>
          <w:szCs w:val="40"/>
          <w:rtl/>
        </w:rPr>
        <w:t>.</w:t>
      </w:r>
    </w:p>
    <w:p w14:paraId="2B14D498" w14:textId="77777777" w:rsidR="00403A4E" w:rsidRPr="00026E7B" w:rsidRDefault="00095823" w:rsidP="00827116">
      <w:pPr>
        <w:pStyle w:val="a4"/>
        <w:widowControl w:val="0"/>
        <w:jc w:val="both"/>
        <w:rPr>
          <w:rFonts w:ascii="Traditional Arabic" w:hAnsi="Traditional Arabic" w:cs="Traditional Arabic"/>
          <w:sz w:val="40"/>
          <w:szCs w:val="40"/>
          <w:rtl/>
        </w:rPr>
      </w:pPr>
      <w:r w:rsidRPr="00026E7B">
        <w:rPr>
          <w:rFonts w:ascii="Traditional Arabic" w:hAnsi="Traditional Arabic" w:cs="Traditional Arabic"/>
          <w:sz w:val="40"/>
          <w:szCs w:val="40"/>
          <w:rtl/>
        </w:rPr>
        <w:t>وَأَوْلِيَاءُ اللَّهِ هُمْ الَّذِينَ يَتَّبِعُونَ رِضَاهُ بِفِعْلِ الْمَأْمُورِ وَتَرْكِ الْمَحْظُورِ</w:t>
      </w:r>
      <w:r w:rsidR="00403A4E"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وَالصَّبْرِ عَلَى الْمَقْدُورِ</w:t>
      </w:r>
      <w:r w:rsidR="00403A4E"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وَهَذِهِ جُمْلَةٌ لَهَا بَسْطٌ طَوِيلٌ</w:t>
      </w:r>
      <w:r w:rsidR="00403A4E" w:rsidRPr="00026E7B">
        <w:rPr>
          <w:rFonts w:ascii="Traditional Arabic" w:hAnsi="Traditional Arabic" w:cs="Traditional Arabic"/>
          <w:sz w:val="40"/>
          <w:szCs w:val="40"/>
          <w:rtl/>
        </w:rPr>
        <w:t>،</w:t>
      </w:r>
      <w:r w:rsidRPr="00026E7B">
        <w:rPr>
          <w:rFonts w:ascii="Traditional Arabic" w:hAnsi="Traditional Arabic" w:cs="Traditional Arabic"/>
          <w:sz w:val="40"/>
          <w:szCs w:val="40"/>
          <w:rtl/>
        </w:rPr>
        <w:t xml:space="preserve"> لَا يَتَّسِعُ لَهُ هَذَا الْمَكَانُ.</w:t>
      </w:r>
    </w:p>
    <w:p w14:paraId="7244101A" w14:textId="27CAD331" w:rsidR="00780549" w:rsidRPr="00026E7B" w:rsidRDefault="00095823" w:rsidP="00827116">
      <w:pPr>
        <w:pStyle w:val="a4"/>
        <w:widowControl w:val="0"/>
        <w:jc w:val="both"/>
        <w:rPr>
          <w:rFonts w:ascii="Traditional Arabic" w:hAnsi="Traditional Arabic" w:cs="Traditional Arabic"/>
          <w:sz w:val="40"/>
          <w:szCs w:val="40"/>
        </w:rPr>
      </w:pPr>
      <w:r w:rsidRPr="00026E7B">
        <w:rPr>
          <w:rFonts w:ascii="Traditional Arabic" w:hAnsi="Traditional Arabic" w:cs="Traditional Arabic"/>
          <w:sz w:val="40"/>
          <w:szCs w:val="40"/>
          <w:rtl/>
        </w:rPr>
        <w:t>وَاَللَّهُ أَعْلَمُ</w:t>
      </w:r>
      <w:r w:rsidR="003D0CB7" w:rsidRPr="00026E7B">
        <w:rPr>
          <w:rFonts w:ascii="Traditional Arabic" w:hAnsi="Traditional Arabic" w:cs="Traditional Arabic"/>
          <w:sz w:val="40"/>
          <w:szCs w:val="40"/>
          <w:rtl/>
        </w:rPr>
        <w:t>.</w:t>
      </w:r>
    </w:p>
    <w:sectPr w:rsidR="00780549" w:rsidRPr="00026E7B" w:rsidSect="00326A56">
      <w:headerReference w:type="default" r:id="rId9"/>
      <w:pgSz w:w="9639" w:h="13608" w:code="9"/>
      <w:pgMar w:top="1134" w:right="1134"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3BFF1" w14:textId="77777777" w:rsidR="006225F7" w:rsidRDefault="006225F7" w:rsidP="001B09F0">
      <w:pPr>
        <w:spacing w:after="0" w:line="240" w:lineRule="auto"/>
      </w:pPr>
      <w:r>
        <w:separator/>
      </w:r>
    </w:p>
  </w:endnote>
  <w:endnote w:type="continuationSeparator" w:id="0">
    <w:p w14:paraId="6C7B47F6" w14:textId="77777777" w:rsidR="006225F7" w:rsidRDefault="006225F7" w:rsidP="001B0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PT Bold Broken">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47D34" w14:textId="77777777" w:rsidR="006225F7" w:rsidRDefault="006225F7" w:rsidP="001B09F0">
      <w:pPr>
        <w:spacing w:after="0" w:line="240" w:lineRule="auto"/>
      </w:pPr>
      <w:r>
        <w:separator/>
      </w:r>
    </w:p>
  </w:footnote>
  <w:footnote w:type="continuationSeparator" w:id="0">
    <w:p w14:paraId="6AA9B5E8" w14:textId="77777777" w:rsidR="006225F7" w:rsidRDefault="006225F7" w:rsidP="001B09F0">
      <w:pPr>
        <w:spacing w:after="0" w:line="240" w:lineRule="auto"/>
      </w:pPr>
      <w:r>
        <w:continuationSeparator/>
      </w:r>
    </w:p>
  </w:footnote>
  <w:footnote w:id="1">
    <w:p w14:paraId="33708225" w14:textId="7B25626B" w:rsidR="00C13205" w:rsidRPr="00C13205" w:rsidRDefault="00C13205" w:rsidP="00C13205">
      <w:pPr>
        <w:pStyle w:val="a4"/>
        <w:jc w:val="both"/>
        <w:rPr>
          <w:rFonts w:ascii="Traditional Arabic" w:eastAsia="Times New Roman" w:hAnsi="Traditional Arabic" w:cs="Traditional Arabic"/>
          <w:kern w:val="0"/>
          <w:sz w:val="28"/>
          <w:szCs w:val="28"/>
          <w:rtl/>
          <w14:ligatures w14:val="none"/>
        </w:rPr>
      </w:pPr>
      <w:r w:rsidRPr="00C13205">
        <w:rPr>
          <w:rFonts w:ascii="Traditional Arabic" w:hAnsi="Traditional Arabic" w:cs="Traditional Arabic"/>
          <w:sz w:val="28"/>
          <w:szCs w:val="28"/>
          <w:rtl/>
        </w:rPr>
        <w:t>(</w:t>
      </w:r>
      <w:r w:rsidRPr="00C13205">
        <w:rPr>
          <w:rStyle w:val="a6"/>
          <w:rFonts w:ascii="Traditional Arabic" w:hAnsi="Traditional Arabic" w:cs="Traditional Arabic"/>
          <w:sz w:val="28"/>
          <w:szCs w:val="28"/>
        </w:rPr>
        <w:footnoteRef/>
      </w:r>
      <w:r w:rsidRPr="00C13205">
        <w:rPr>
          <w:rFonts w:ascii="Traditional Arabic" w:hAnsi="Traditional Arabic" w:cs="Traditional Arabic"/>
          <w:sz w:val="28"/>
          <w:szCs w:val="28"/>
        </w:rPr>
        <w:t>(</w:t>
      </w:r>
      <w:r w:rsidRPr="00C13205">
        <w:rPr>
          <w:rFonts w:ascii="Traditional Arabic" w:hAnsi="Traditional Arabic" w:cs="Traditional Arabic"/>
          <w:sz w:val="28"/>
          <w:szCs w:val="28"/>
          <w:rtl/>
        </w:rPr>
        <w:t xml:space="preserve"> </w:t>
      </w:r>
      <w:r w:rsidRPr="00C13205">
        <w:rPr>
          <w:rFonts w:ascii="Traditional Arabic" w:hAnsi="Traditional Arabic" w:cs="Traditional Arabic"/>
          <w:sz w:val="28"/>
          <w:szCs w:val="28"/>
          <w:rtl/>
        </w:rPr>
        <w:t>اسْتَعَنْتُ بِاللَّهِ فِي الْبَدْءِ لِلْعِنَايَةِ بِرَسَائِلِ وَفَتَاوَى شَيْخِ الْإِسْلَامِ ابْنِ تَيْمِيَّةَ رَحِمَهُ اللَّهُ، وَهَدَفِي أَنْ أَصِلَ إِلَى مِائَةِ رِسَالَةٍ بِمَشِيئَةِ اللَّهِ.</w:t>
      </w:r>
    </w:p>
    <w:p w14:paraId="1EBDE58B" w14:textId="7E3D90E4" w:rsidR="00C13205" w:rsidRDefault="00C13205" w:rsidP="00561B9D">
      <w:pPr>
        <w:pStyle w:val="a5"/>
        <w:rPr>
          <w:rtl/>
        </w:rPr>
      </w:pPr>
    </w:p>
  </w:footnote>
  <w:footnote w:id="2">
    <w:p w14:paraId="7C3BDE3B" w14:textId="1346D3EA" w:rsidR="001B09F0" w:rsidRPr="001E616B" w:rsidRDefault="001B09F0" w:rsidP="00BF1BBB">
      <w:pPr>
        <w:pStyle w:val="a4"/>
        <w:widowControl w:val="0"/>
        <w:jc w:val="both"/>
        <w:rPr>
          <w:rFonts w:ascii="Traditional Arabic" w:hAnsi="Traditional Arabic" w:cs="Traditional Arabic"/>
          <w:sz w:val="28"/>
          <w:szCs w:val="28"/>
          <w:rtl/>
        </w:rPr>
      </w:pPr>
      <w:r w:rsidRPr="001E616B">
        <w:rPr>
          <w:rFonts w:ascii="Traditional Arabic" w:hAnsi="Traditional Arabic" w:cs="Traditional Arabic"/>
          <w:sz w:val="28"/>
          <w:szCs w:val="28"/>
          <w:rtl/>
        </w:rPr>
        <w:t>(</w:t>
      </w:r>
      <w:r w:rsidRPr="001E616B">
        <w:rPr>
          <w:rStyle w:val="a6"/>
          <w:rFonts w:ascii="Traditional Arabic" w:hAnsi="Traditional Arabic" w:cs="Traditional Arabic"/>
          <w:sz w:val="28"/>
          <w:szCs w:val="28"/>
        </w:rPr>
        <w:footnoteRef/>
      </w:r>
      <w:r w:rsidRPr="001E616B">
        <w:rPr>
          <w:rFonts w:ascii="Traditional Arabic" w:hAnsi="Traditional Arabic" w:cs="Traditional Arabic"/>
          <w:sz w:val="28"/>
          <w:szCs w:val="28"/>
        </w:rPr>
        <w:t>(</w:t>
      </w:r>
      <w:r w:rsidRPr="001E616B">
        <w:rPr>
          <w:rFonts w:ascii="Traditional Arabic" w:hAnsi="Traditional Arabic" w:cs="Traditional Arabic"/>
          <w:sz w:val="28"/>
          <w:szCs w:val="28"/>
          <w:rtl/>
        </w:rPr>
        <w:t xml:space="preserve"> مجموع الفتاوى (</w:t>
      </w:r>
      <w:r w:rsidR="00121CDA">
        <w:rPr>
          <w:rFonts w:ascii="Traditional Arabic" w:hAnsi="Traditional Arabic" w:cs="Traditional Arabic" w:hint="cs"/>
          <w:sz w:val="28"/>
          <w:szCs w:val="28"/>
          <w:rtl/>
        </w:rPr>
        <w:t>1/</w:t>
      </w:r>
      <w:r w:rsidRPr="001E616B">
        <w:rPr>
          <w:rFonts w:ascii="Traditional Arabic" w:hAnsi="Traditional Arabic" w:cs="Traditional Arabic"/>
          <w:sz w:val="28"/>
          <w:szCs w:val="28"/>
          <w:rtl/>
        </w:rPr>
        <w:t>64-</w:t>
      </w:r>
      <w:r w:rsidR="00121CDA">
        <w:rPr>
          <w:rFonts w:ascii="Traditional Arabic" w:hAnsi="Traditional Arabic" w:cs="Traditional Arabic" w:hint="cs"/>
          <w:sz w:val="28"/>
          <w:szCs w:val="28"/>
          <w:rtl/>
        </w:rPr>
        <w:t>85</w:t>
      </w:r>
      <w:r w:rsidRPr="001E616B">
        <w:rPr>
          <w:rFonts w:ascii="Traditional Arabic" w:hAnsi="Traditional Arabic" w:cs="Traditional Arabic"/>
          <w:sz w:val="28"/>
          <w:szCs w:val="28"/>
          <w:rtl/>
        </w:rPr>
        <w:t>).</w:t>
      </w:r>
    </w:p>
  </w:footnote>
  <w:footnote w:id="3">
    <w:p w14:paraId="3CE62822" w14:textId="53F2B845" w:rsidR="001B09F0" w:rsidRPr="001E616B" w:rsidRDefault="001B09F0" w:rsidP="00BF1BBB">
      <w:pPr>
        <w:pStyle w:val="a4"/>
        <w:widowControl w:val="0"/>
        <w:jc w:val="both"/>
        <w:rPr>
          <w:rFonts w:ascii="Traditional Arabic" w:hAnsi="Traditional Arabic" w:cs="Traditional Arabic"/>
          <w:sz w:val="28"/>
          <w:szCs w:val="28"/>
          <w:rtl/>
        </w:rPr>
      </w:pPr>
      <w:r w:rsidRPr="001E616B">
        <w:rPr>
          <w:rFonts w:ascii="Traditional Arabic" w:hAnsi="Traditional Arabic" w:cs="Traditional Arabic"/>
          <w:sz w:val="28"/>
          <w:szCs w:val="28"/>
          <w:rtl/>
        </w:rPr>
        <w:t>(</w:t>
      </w:r>
      <w:r w:rsidRPr="001E616B">
        <w:rPr>
          <w:rStyle w:val="a6"/>
          <w:rFonts w:ascii="Traditional Arabic" w:hAnsi="Traditional Arabic" w:cs="Traditional Arabic"/>
          <w:sz w:val="28"/>
          <w:szCs w:val="28"/>
        </w:rPr>
        <w:footnoteRef/>
      </w:r>
      <w:r w:rsidRPr="001E616B">
        <w:rPr>
          <w:rFonts w:ascii="Traditional Arabic" w:hAnsi="Traditional Arabic" w:cs="Traditional Arabic"/>
          <w:sz w:val="28"/>
          <w:szCs w:val="28"/>
        </w:rPr>
        <w:t>(</w:t>
      </w:r>
      <w:r w:rsidRPr="001E616B">
        <w:rPr>
          <w:rFonts w:ascii="Traditional Arabic" w:hAnsi="Traditional Arabic" w:cs="Traditional Arabic"/>
          <w:sz w:val="28"/>
          <w:szCs w:val="28"/>
          <w:rtl/>
        </w:rPr>
        <w:t xml:space="preserve"> </w:t>
      </w:r>
      <w:r w:rsidR="00347470">
        <w:rPr>
          <w:rFonts w:ascii="Traditional Arabic" w:hAnsi="Traditional Arabic" w:cs="Traditional Arabic" w:hint="cs"/>
          <w:sz w:val="28"/>
          <w:szCs w:val="28"/>
          <w:rtl/>
        </w:rPr>
        <w:t>رواه الإمام أحمد (</w:t>
      </w:r>
      <w:r w:rsidR="00D50264">
        <w:rPr>
          <w:rFonts w:ascii="Traditional Arabic" w:hAnsi="Traditional Arabic" w:cs="Traditional Arabic" w:hint="cs"/>
          <w:sz w:val="28"/>
          <w:szCs w:val="28"/>
          <w:rtl/>
        </w:rPr>
        <w:t>19381)</w:t>
      </w:r>
      <w:r w:rsidR="008B7316">
        <w:rPr>
          <w:rFonts w:ascii="Traditional Arabic" w:hAnsi="Traditional Arabic" w:cs="Traditional Arabic" w:hint="cs"/>
          <w:sz w:val="28"/>
          <w:szCs w:val="28"/>
          <w:rtl/>
        </w:rPr>
        <w:t xml:space="preserve"> والترمذي (</w:t>
      </w:r>
      <w:r w:rsidR="00084F02">
        <w:rPr>
          <w:rFonts w:ascii="Traditional Arabic" w:hAnsi="Traditional Arabic" w:cs="Traditional Arabic" w:hint="cs"/>
          <w:sz w:val="28"/>
          <w:szCs w:val="28"/>
          <w:rtl/>
        </w:rPr>
        <w:t xml:space="preserve">2953) مطولاً من حديث عدي بن حاتم </w:t>
      </w:r>
      <w:r w:rsidR="00084F02" w:rsidRPr="00084F02">
        <w:rPr>
          <w:rFonts w:ascii="Traditional Arabic" w:hAnsi="Traditional Arabic" w:cs="Traditional Arabic"/>
          <w:sz w:val="28"/>
          <w:szCs w:val="28"/>
        </w:rPr>
        <w:sym w:font="AGA Arabesque" w:char="F074"/>
      </w:r>
      <w:r w:rsidR="00084F02">
        <w:rPr>
          <w:rFonts w:ascii="Traditional Arabic" w:hAnsi="Traditional Arabic" w:cs="Traditional Arabic" w:hint="cs"/>
          <w:sz w:val="28"/>
          <w:szCs w:val="28"/>
          <w:rtl/>
        </w:rPr>
        <w:t>. وذكره الألباني في صحيح الجامع (</w:t>
      </w:r>
      <w:r w:rsidR="001578FB">
        <w:rPr>
          <w:rFonts w:ascii="Traditional Arabic" w:hAnsi="Traditional Arabic" w:cs="Traditional Arabic" w:hint="cs"/>
          <w:sz w:val="28"/>
          <w:szCs w:val="28"/>
          <w:rtl/>
        </w:rPr>
        <w:t>8202).</w:t>
      </w:r>
      <w:r w:rsidR="00084F02">
        <w:rPr>
          <w:rFonts w:ascii="Traditional Arabic" w:hAnsi="Traditional Arabic" w:cs="Traditional Arabic" w:hint="cs"/>
          <w:sz w:val="28"/>
          <w:szCs w:val="28"/>
          <w:rtl/>
        </w:rPr>
        <w:t xml:space="preserve"> </w:t>
      </w:r>
    </w:p>
  </w:footnote>
  <w:footnote w:id="4">
    <w:p w14:paraId="547CE451" w14:textId="70D7085F" w:rsidR="009853A6" w:rsidRPr="001E616B" w:rsidRDefault="009853A6" w:rsidP="00BF1BBB">
      <w:pPr>
        <w:pStyle w:val="a4"/>
        <w:widowControl w:val="0"/>
        <w:jc w:val="both"/>
        <w:rPr>
          <w:rFonts w:ascii="Traditional Arabic" w:hAnsi="Traditional Arabic" w:cs="Traditional Arabic"/>
          <w:sz w:val="28"/>
          <w:szCs w:val="28"/>
          <w:rtl/>
        </w:rPr>
      </w:pPr>
      <w:r w:rsidRPr="001E616B">
        <w:rPr>
          <w:rFonts w:ascii="Traditional Arabic" w:hAnsi="Traditional Arabic" w:cs="Traditional Arabic"/>
          <w:sz w:val="28"/>
          <w:szCs w:val="28"/>
          <w:rtl/>
        </w:rPr>
        <w:t>(</w:t>
      </w:r>
      <w:r w:rsidRPr="001E616B">
        <w:rPr>
          <w:rStyle w:val="a6"/>
          <w:rFonts w:ascii="Traditional Arabic" w:hAnsi="Traditional Arabic" w:cs="Traditional Arabic"/>
          <w:sz w:val="28"/>
          <w:szCs w:val="28"/>
        </w:rPr>
        <w:footnoteRef/>
      </w:r>
      <w:r w:rsidRPr="001E616B">
        <w:rPr>
          <w:rFonts w:ascii="Traditional Arabic" w:hAnsi="Traditional Arabic" w:cs="Traditional Arabic"/>
          <w:sz w:val="28"/>
          <w:szCs w:val="28"/>
        </w:rPr>
        <w:t>(</w:t>
      </w:r>
      <w:r w:rsidRPr="001E616B">
        <w:rPr>
          <w:rFonts w:ascii="Traditional Arabic" w:hAnsi="Traditional Arabic" w:cs="Traditional Arabic"/>
          <w:sz w:val="28"/>
          <w:szCs w:val="28"/>
          <w:rtl/>
        </w:rPr>
        <w:t xml:space="preserve"> </w:t>
      </w:r>
      <w:r w:rsidR="004E3F91">
        <w:rPr>
          <w:rFonts w:ascii="Traditional Arabic" w:hAnsi="Traditional Arabic" w:cs="Traditional Arabic" w:hint="cs"/>
          <w:sz w:val="28"/>
          <w:szCs w:val="28"/>
          <w:rtl/>
        </w:rPr>
        <w:t xml:space="preserve">رواه البخاري </w:t>
      </w:r>
      <w:r w:rsidR="00DC2EAB">
        <w:rPr>
          <w:rFonts w:ascii="Traditional Arabic" w:hAnsi="Traditional Arabic" w:cs="Traditional Arabic" w:hint="cs"/>
          <w:sz w:val="28"/>
          <w:szCs w:val="28"/>
          <w:rtl/>
        </w:rPr>
        <w:t>(3456) ومسلم (</w:t>
      </w:r>
      <w:r w:rsidR="00650854">
        <w:rPr>
          <w:rFonts w:ascii="Traditional Arabic" w:hAnsi="Traditional Arabic" w:cs="Traditional Arabic" w:hint="cs"/>
          <w:sz w:val="28"/>
          <w:szCs w:val="28"/>
          <w:rtl/>
        </w:rPr>
        <w:t>2-2669) بلفظ "</w:t>
      </w:r>
      <w:r w:rsidR="001232C7" w:rsidRPr="001232C7">
        <w:rPr>
          <w:rFonts w:ascii="Traditional Arabic" w:hAnsi="Traditional Arabic" w:cs="Traditional Arabic"/>
          <w:b/>
          <w:bCs/>
          <w:color w:val="538135" w:themeColor="accent6" w:themeShade="BF"/>
          <w:sz w:val="28"/>
          <w:szCs w:val="28"/>
          <w:rtl/>
        </w:rPr>
        <w:t>لَتَتَّبِعُنَّ سَنَنَ مَنْ قَبْلَكُمْ</w:t>
      </w:r>
      <w:r w:rsidR="006C5A4F">
        <w:rPr>
          <w:rFonts w:ascii="Traditional Arabic" w:hAnsi="Traditional Arabic" w:cs="Traditional Arabic" w:hint="cs"/>
          <w:b/>
          <w:bCs/>
          <w:color w:val="538135" w:themeColor="accent6" w:themeShade="BF"/>
          <w:sz w:val="28"/>
          <w:szCs w:val="28"/>
          <w:rtl/>
        </w:rPr>
        <w:t>،</w:t>
      </w:r>
      <w:r w:rsidR="001232C7" w:rsidRPr="001232C7">
        <w:rPr>
          <w:rFonts w:ascii="Traditional Arabic" w:hAnsi="Traditional Arabic" w:cs="Traditional Arabic"/>
          <w:b/>
          <w:bCs/>
          <w:color w:val="538135" w:themeColor="accent6" w:themeShade="BF"/>
          <w:sz w:val="28"/>
          <w:szCs w:val="28"/>
          <w:rtl/>
        </w:rPr>
        <w:t xml:space="preserve"> شِبْرًا بِشِبْرٍ</w:t>
      </w:r>
      <w:r w:rsidR="006C5A4F">
        <w:rPr>
          <w:rFonts w:ascii="Traditional Arabic" w:hAnsi="Traditional Arabic" w:cs="Traditional Arabic" w:hint="cs"/>
          <w:b/>
          <w:bCs/>
          <w:color w:val="538135" w:themeColor="accent6" w:themeShade="BF"/>
          <w:sz w:val="28"/>
          <w:szCs w:val="28"/>
          <w:rtl/>
        </w:rPr>
        <w:t>،</w:t>
      </w:r>
      <w:r w:rsidR="001232C7" w:rsidRPr="001232C7">
        <w:rPr>
          <w:rFonts w:ascii="Traditional Arabic" w:hAnsi="Traditional Arabic" w:cs="Traditional Arabic"/>
          <w:b/>
          <w:bCs/>
          <w:color w:val="538135" w:themeColor="accent6" w:themeShade="BF"/>
          <w:sz w:val="28"/>
          <w:szCs w:val="28"/>
          <w:rtl/>
        </w:rPr>
        <w:t xml:space="preserve"> وَذِرَاعًا بِذِرَاعٍ</w:t>
      </w:r>
      <w:r w:rsidR="006C5A4F">
        <w:rPr>
          <w:rFonts w:ascii="Traditional Arabic" w:hAnsi="Traditional Arabic" w:cs="Traditional Arabic" w:hint="cs"/>
          <w:b/>
          <w:bCs/>
          <w:color w:val="538135" w:themeColor="accent6" w:themeShade="BF"/>
          <w:sz w:val="28"/>
          <w:szCs w:val="28"/>
          <w:rtl/>
        </w:rPr>
        <w:t xml:space="preserve"> ...</w:t>
      </w:r>
      <w:r w:rsidR="001232C7">
        <w:rPr>
          <w:rFonts w:ascii="Traditional Arabic" w:hAnsi="Traditional Arabic" w:cs="Traditional Arabic" w:hint="cs"/>
          <w:sz w:val="28"/>
          <w:szCs w:val="28"/>
          <w:rtl/>
        </w:rPr>
        <w:t xml:space="preserve">" عن أبي سعيد الخدري </w:t>
      </w:r>
      <w:r w:rsidR="001232C7" w:rsidRPr="001232C7">
        <w:rPr>
          <w:rFonts w:ascii="Traditional Arabic" w:hAnsi="Traditional Arabic" w:cs="Traditional Arabic"/>
          <w:sz w:val="28"/>
          <w:szCs w:val="28"/>
        </w:rPr>
        <w:sym w:font="AGA Arabesque" w:char="F074"/>
      </w:r>
      <w:r w:rsidR="001232C7">
        <w:rPr>
          <w:rFonts w:ascii="Traditional Arabic" w:hAnsi="Traditional Arabic" w:cs="Traditional Arabic" w:hint="cs"/>
          <w:sz w:val="28"/>
          <w:szCs w:val="28"/>
          <w:rtl/>
        </w:rPr>
        <w:t xml:space="preserve">. </w:t>
      </w:r>
    </w:p>
  </w:footnote>
  <w:footnote w:id="5">
    <w:p w14:paraId="098432F3" w14:textId="3DD7A079" w:rsidR="009853A6" w:rsidRDefault="009853A6" w:rsidP="00BF1BBB">
      <w:pPr>
        <w:pStyle w:val="a4"/>
        <w:widowControl w:val="0"/>
        <w:jc w:val="both"/>
        <w:rPr>
          <w:rFonts w:ascii="Traditional Arabic" w:hAnsi="Traditional Arabic" w:cs="Traditional Arabic"/>
          <w:sz w:val="28"/>
          <w:szCs w:val="28"/>
          <w:rtl/>
        </w:rPr>
      </w:pPr>
      <w:r w:rsidRPr="001E616B">
        <w:rPr>
          <w:rFonts w:ascii="Traditional Arabic" w:hAnsi="Traditional Arabic" w:cs="Traditional Arabic"/>
          <w:sz w:val="28"/>
          <w:szCs w:val="28"/>
          <w:rtl/>
        </w:rPr>
        <w:t>(</w:t>
      </w:r>
      <w:r w:rsidRPr="001E616B">
        <w:rPr>
          <w:rStyle w:val="a6"/>
          <w:rFonts w:ascii="Traditional Arabic" w:hAnsi="Traditional Arabic" w:cs="Traditional Arabic"/>
          <w:sz w:val="28"/>
          <w:szCs w:val="28"/>
        </w:rPr>
        <w:footnoteRef/>
      </w:r>
      <w:r w:rsidRPr="001E616B">
        <w:rPr>
          <w:rFonts w:ascii="Traditional Arabic" w:hAnsi="Traditional Arabic" w:cs="Traditional Arabic"/>
          <w:sz w:val="28"/>
          <w:szCs w:val="28"/>
        </w:rPr>
        <w:t>(</w:t>
      </w:r>
      <w:r w:rsidRPr="001E616B">
        <w:rPr>
          <w:rFonts w:ascii="Traditional Arabic" w:hAnsi="Traditional Arabic" w:cs="Traditional Arabic"/>
          <w:sz w:val="28"/>
          <w:szCs w:val="28"/>
          <w:rtl/>
        </w:rPr>
        <w:t xml:space="preserve"> </w:t>
      </w:r>
      <w:r w:rsidR="001167CE" w:rsidRPr="001167CE">
        <w:rPr>
          <w:rFonts w:ascii="Traditional Arabic" w:hAnsi="Traditional Arabic" w:cs="Traditional Arabic"/>
          <w:sz w:val="28"/>
          <w:szCs w:val="28"/>
          <w:rtl/>
        </w:rPr>
        <w:t>الرَّهْبانيَّةُ: الغُلُوُّ في التَّعَبُّدِ، بالانفِرادِ في الجِبالِ، والانقِطاعِ عن النَّاسِ في الصَّوامِعِ، ورَفْضِ النِّساءِ، وتَرْكِ الدُّنيا، وهي اسمٌ مَبنيٌّ مِنَ «الرَّهبةِ» بمعنى الخَوفِ، وأصلُ (رهب): يدُلُّ على الخَوفِ</w:t>
      </w:r>
      <w:r w:rsidR="004263BA">
        <w:rPr>
          <w:rFonts w:ascii="Traditional Arabic" w:hAnsi="Traditional Arabic" w:cs="Traditional Arabic" w:hint="cs"/>
          <w:sz w:val="28"/>
          <w:szCs w:val="28"/>
          <w:rtl/>
        </w:rPr>
        <w:t>.</w:t>
      </w:r>
    </w:p>
    <w:p w14:paraId="2FCD3F41" w14:textId="0F37E4D2" w:rsidR="004263BA" w:rsidRPr="001E616B" w:rsidRDefault="004263BA" w:rsidP="00BF1BBB">
      <w:pPr>
        <w:pStyle w:val="a4"/>
        <w:widowControl w:val="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انظر: </w:t>
      </w:r>
      <w:r w:rsidR="00487F65" w:rsidRPr="00487F65">
        <w:rPr>
          <w:rFonts w:ascii="Traditional Arabic" w:hAnsi="Traditional Arabic" w:cs="Traditional Arabic"/>
          <w:sz w:val="28"/>
          <w:szCs w:val="28"/>
          <w:rtl/>
        </w:rPr>
        <w:t>غريب القرآن لابن قتيبة (ص: 454)</w:t>
      </w:r>
      <w:r w:rsidR="00487F65">
        <w:rPr>
          <w:rFonts w:ascii="Traditional Arabic" w:hAnsi="Traditional Arabic" w:cs="Traditional Arabic" w:hint="cs"/>
          <w:sz w:val="28"/>
          <w:szCs w:val="28"/>
          <w:rtl/>
        </w:rPr>
        <w:t xml:space="preserve"> و</w:t>
      </w:r>
      <w:r w:rsidR="00487F65" w:rsidRPr="00487F65">
        <w:rPr>
          <w:rFonts w:ascii="Traditional Arabic" w:hAnsi="Traditional Arabic" w:cs="Traditional Arabic"/>
          <w:sz w:val="28"/>
          <w:szCs w:val="28"/>
          <w:rtl/>
        </w:rPr>
        <w:t>مقاييس اللغة لابن فارس (2/447)</w:t>
      </w:r>
      <w:r w:rsidR="00487F65">
        <w:rPr>
          <w:rFonts w:ascii="Traditional Arabic" w:hAnsi="Traditional Arabic" w:cs="Traditional Arabic" w:hint="cs"/>
          <w:sz w:val="28"/>
          <w:szCs w:val="28"/>
          <w:rtl/>
        </w:rPr>
        <w:t xml:space="preserve"> و</w:t>
      </w:r>
      <w:r w:rsidR="00487F65" w:rsidRPr="00487F65">
        <w:rPr>
          <w:rFonts w:ascii="Traditional Arabic" w:hAnsi="Traditional Arabic" w:cs="Traditional Arabic"/>
          <w:sz w:val="28"/>
          <w:szCs w:val="28"/>
          <w:rtl/>
        </w:rPr>
        <w:t>تفسير ابن جزي</w:t>
      </w:r>
      <w:r w:rsidR="00487F65">
        <w:rPr>
          <w:rFonts w:ascii="Traditional Arabic" w:hAnsi="Traditional Arabic" w:cs="Traditional Arabic" w:hint="cs"/>
          <w:sz w:val="28"/>
          <w:szCs w:val="28"/>
          <w:rtl/>
        </w:rPr>
        <w:t xml:space="preserve"> </w:t>
      </w:r>
      <w:r w:rsidR="00487F65" w:rsidRPr="00487F65">
        <w:rPr>
          <w:rFonts w:ascii="Traditional Arabic" w:hAnsi="Traditional Arabic" w:cs="Traditional Arabic"/>
          <w:sz w:val="28"/>
          <w:szCs w:val="28"/>
          <w:rtl/>
        </w:rPr>
        <w:t>(2/349</w:t>
      </w:r>
      <w:r w:rsidR="00487F65">
        <w:rPr>
          <w:rFonts w:ascii="Traditional Arabic" w:hAnsi="Traditional Arabic" w:cs="Traditional Arabic" w:hint="cs"/>
          <w:sz w:val="28"/>
          <w:szCs w:val="28"/>
          <w:rtl/>
        </w:rPr>
        <w:t>).</w:t>
      </w:r>
    </w:p>
  </w:footnote>
  <w:footnote w:id="6">
    <w:p w14:paraId="5354023F" w14:textId="5C481A19" w:rsidR="009853A6" w:rsidRDefault="009853A6" w:rsidP="00BF1BBB">
      <w:pPr>
        <w:pStyle w:val="a4"/>
        <w:widowControl w:val="0"/>
        <w:jc w:val="both"/>
        <w:rPr>
          <w:rFonts w:ascii="Traditional Arabic" w:hAnsi="Traditional Arabic" w:cs="Traditional Arabic"/>
          <w:sz w:val="28"/>
          <w:szCs w:val="28"/>
          <w:rtl/>
        </w:rPr>
      </w:pPr>
      <w:r w:rsidRPr="001E616B">
        <w:rPr>
          <w:rFonts w:ascii="Traditional Arabic" w:hAnsi="Traditional Arabic" w:cs="Traditional Arabic"/>
          <w:sz w:val="28"/>
          <w:szCs w:val="28"/>
          <w:rtl/>
        </w:rPr>
        <w:t>(</w:t>
      </w:r>
      <w:r w:rsidRPr="001E616B">
        <w:rPr>
          <w:rStyle w:val="a6"/>
          <w:rFonts w:ascii="Traditional Arabic" w:hAnsi="Traditional Arabic" w:cs="Traditional Arabic"/>
          <w:sz w:val="28"/>
          <w:szCs w:val="28"/>
        </w:rPr>
        <w:footnoteRef/>
      </w:r>
      <w:r w:rsidRPr="001E616B">
        <w:rPr>
          <w:rFonts w:ascii="Traditional Arabic" w:hAnsi="Traditional Arabic" w:cs="Traditional Arabic"/>
          <w:sz w:val="28"/>
          <w:szCs w:val="28"/>
        </w:rPr>
        <w:t>(</w:t>
      </w:r>
      <w:r w:rsidRPr="001E616B">
        <w:rPr>
          <w:rFonts w:ascii="Traditional Arabic" w:hAnsi="Traditional Arabic" w:cs="Traditional Arabic"/>
          <w:sz w:val="28"/>
          <w:szCs w:val="28"/>
          <w:rtl/>
        </w:rPr>
        <w:t xml:space="preserve"> </w:t>
      </w:r>
      <w:r w:rsidR="00882078">
        <w:rPr>
          <w:rFonts w:ascii="Traditional Arabic" w:hAnsi="Traditional Arabic" w:cs="Traditional Arabic" w:hint="cs"/>
          <w:sz w:val="28"/>
          <w:szCs w:val="28"/>
          <w:rtl/>
        </w:rPr>
        <w:t>رواه البخاري (</w:t>
      </w:r>
      <w:r w:rsidR="00D268E7">
        <w:rPr>
          <w:rFonts w:ascii="Traditional Arabic" w:hAnsi="Traditional Arabic" w:cs="Traditional Arabic" w:hint="cs"/>
          <w:sz w:val="28"/>
          <w:szCs w:val="28"/>
          <w:rtl/>
        </w:rPr>
        <w:t xml:space="preserve">3445) عن عمر </w:t>
      </w:r>
      <w:r w:rsidR="00D268E7" w:rsidRPr="00D268E7">
        <w:rPr>
          <w:rFonts w:ascii="Traditional Arabic" w:hAnsi="Traditional Arabic" w:cs="Traditional Arabic"/>
          <w:sz w:val="28"/>
          <w:szCs w:val="28"/>
        </w:rPr>
        <w:sym w:font="AGA Arabesque" w:char="F074"/>
      </w:r>
      <w:r w:rsidR="00D268E7">
        <w:rPr>
          <w:rFonts w:ascii="Traditional Arabic" w:hAnsi="Traditional Arabic" w:cs="Traditional Arabic" w:hint="cs"/>
          <w:sz w:val="28"/>
          <w:szCs w:val="28"/>
          <w:rtl/>
        </w:rPr>
        <w:t xml:space="preserve">. </w:t>
      </w:r>
    </w:p>
    <w:p w14:paraId="1A99DDA7" w14:textId="288002C8" w:rsidR="002B5F6F" w:rsidRPr="001E616B" w:rsidRDefault="002B5F6F" w:rsidP="00BF1BBB">
      <w:pPr>
        <w:pStyle w:val="a4"/>
        <w:widowControl w:val="0"/>
        <w:jc w:val="both"/>
        <w:rPr>
          <w:rFonts w:ascii="Traditional Arabic" w:hAnsi="Traditional Arabic" w:cs="Traditional Arabic"/>
          <w:sz w:val="28"/>
          <w:szCs w:val="28"/>
          <w:rtl/>
        </w:rPr>
      </w:pPr>
      <w:r>
        <w:rPr>
          <w:rFonts w:ascii="Traditional Arabic" w:hAnsi="Traditional Arabic" w:cs="Traditional Arabic" w:hint="cs"/>
          <w:sz w:val="28"/>
          <w:szCs w:val="28"/>
          <w:rtl/>
        </w:rPr>
        <w:t>قال ابن حجر في الفتح (</w:t>
      </w:r>
      <w:r w:rsidR="00FB0840">
        <w:rPr>
          <w:rFonts w:ascii="Traditional Arabic" w:hAnsi="Traditional Arabic" w:cs="Traditional Arabic" w:hint="cs"/>
          <w:sz w:val="28"/>
          <w:szCs w:val="28"/>
          <w:rtl/>
        </w:rPr>
        <w:t>6/490</w:t>
      </w:r>
      <w:r>
        <w:rPr>
          <w:rFonts w:ascii="Traditional Arabic" w:hAnsi="Traditional Arabic" w:cs="Traditional Arabic" w:hint="cs"/>
          <w:sz w:val="28"/>
          <w:szCs w:val="28"/>
          <w:rtl/>
        </w:rPr>
        <w:t xml:space="preserve">): </w:t>
      </w:r>
      <w:r w:rsidRPr="002B5F6F">
        <w:rPr>
          <w:rFonts w:ascii="Traditional Arabic" w:hAnsi="Traditional Arabic" w:cs="Traditional Arabic"/>
          <w:sz w:val="28"/>
          <w:szCs w:val="28"/>
          <w:rtl/>
        </w:rPr>
        <w:t>قَوْلُهُ</w:t>
      </w:r>
      <w:r>
        <w:rPr>
          <w:rFonts w:ascii="Traditional Arabic" w:hAnsi="Traditional Arabic" w:cs="Traditional Arabic" w:hint="cs"/>
          <w:sz w:val="28"/>
          <w:szCs w:val="28"/>
          <w:rtl/>
        </w:rPr>
        <w:t xml:space="preserve"> "</w:t>
      </w:r>
      <w:r w:rsidRPr="002B5F6F">
        <w:rPr>
          <w:rFonts w:ascii="Traditional Arabic" w:hAnsi="Traditional Arabic" w:cs="Traditional Arabic"/>
          <w:b/>
          <w:bCs/>
          <w:color w:val="538135" w:themeColor="accent6" w:themeShade="BF"/>
          <w:sz w:val="28"/>
          <w:szCs w:val="28"/>
          <w:rtl/>
        </w:rPr>
        <w:t>لَا تُطْرُونِي</w:t>
      </w:r>
      <w:r>
        <w:rPr>
          <w:rFonts w:ascii="Traditional Arabic" w:hAnsi="Traditional Arabic" w:cs="Traditional Arabic" w:hint="cs"/>
          <w:sz w:val="28"/>
          <w:szCs w:val="28"/>
          <w:rtl/>
        </w:rPr>
        <w:t xml:space="preserve">" </w:t>
      </w:r>
      <w:r w:rsidRPr="002B5F6F">
        <w:rPr>
          <w:rFonts w:ascii="Traditional Arabic" w:hAnsi="Traditional Arabic" w:cs="Traditional Arabic"/>
          <w:sz w:val="28"/>
          <w:szCs w:val="28"/>
          <w:rtl/>
        </w:rPr>
        <w:t>بِضَمِّ أَوَّلِهِ،</w:t>
      </w:r>
      <w:r w:rsidRPr="002B5F6F">
        <w:rPr>
          <w:rFonts w:ascii="Traditional Arabic" w:hAnsi="Traditional Arabic" w:cs="Traditional Arabic"/>
          <w:sz w:val="28"/>
          <w:szCs w:val="28"/>
        </w:rPr>
        <w:t> </w:t>
      </w:r>
      <w:r w:rsidRPr="002B5F6F">
        <w:rPr>
          <w:rFonts w:ascii="Traditional Arabic" w:hAnsi="Traditional Arabic" w:cs="Traditional Arabic"/>
          <w:sz w:val="28"/>
          <w:szCs w:val="28"/>
          <w:rtl/>
        </w:rPr>
        <w:t>وَالْإِطْرَاءُ الْمَدْحُ بِالْبَاطِلِ</w:t>
      </w:r>
      <w:r>
        <w:rPr>
          <w:rFonts w:ascii="Traditional Arabic" w:hAnsi="Traditional Arabic" w:cs="Traditional Arabic" w:hint="cs"/>
          <w:sz w:val="28"/>
          <w:szCs w:val="28"/>
          <w:rtl/>
        </w:rPr>
        <w:t>،</w:t>
      </w:r>
      <w:r w:rsidRPr="002B5F6F">
        <w:rPr>
          <w:rFonts w:ascii="Traditional Arabic" w:hAnsi="Traditional Arabic" w:cs="Traditional Arabic"/>
          <w:sz w:val="28"/>
          <w:szCs w:val="28"/>
          <w:rtl/>
        </w:rPr>
        <w:t xml:space="preserve"> تَقُولُ</w:t>
      </w:r>
      <w:r>
        <w:rPr>
          <w:rFonts w:ascii="Traditional Arabic" w:hAnsi="Traditional Arabic" w:cs="Traditional Arabic" w:hint="cs"/>
          <w:sz w:val="28"/>
          <w:szCs w:val="28"/>
          <w:rtl/>
        </w:rPr>
        <w:t xml:space="preserve">: </w:t>
      </w:r>
      <w:r w:rsidRPr="002B5F6F">
        <w:rPr>
          <w:rFonts w:ascii="Traditional Arabic" w:hAnsi="Traditional Arabic" w:cs="Traditional Arabic"/>
          <w:sz w:val="28"/>
          <w:szCs w:val="28"/>
          <w:rtl/>
        </w:rPr>
        <w:t>أَطْرَيْتُ فُلَانًا</w:t>
      </w:r>
      <w:r w:rsidR="0006170A">
        <w:rPr>
          <w:rFonts w:ascii="Traditional Arabic" w:hAnsi="Traditional Arabic" w:cs="Traditional Arabic" w:hint="cs"/>
          <w:sz w:val="28"/>
          <w:szCs w:val="28"/>
          <w:rtl/>
        </w:rPr>
        <w:t>،</w:t>
      </w:r>
      <w:r w:rsidRPr="002B5F6F">
        <w:rPr>
          <w:rFonts w:ascii="Traditional Arabic" w:hAnsi="Traditional Arabic" w:cs="Traditional Arabic"/>
          <w:sz w:val="28"/>
          <w:szCs w:val="28"/>
          <w:rtl/>
        </w:rPr>
        <w:t xml:space="preserve"> مَدَحْتُهُ فَأَفْرَطْتُ فِي مَدْحِهِ</w:t>
      </w:r>
      <w:r w:rsidR="0006170A">
        <w:rPr>
          <w:rFonts w:ascii="Traditional Arabic" w:hAnsi="Traditional Arabic" w:cs="Traditional Arabic" w:hint="cs"/>
          <w:sz w:val="28"/>
          <w:szCs w:val="28"/>
          <w:rtl/>
        </w:rPr>
        <w:t xml:space="preserve">. </w:t>
      </w:r>
      <w:r w:rsidRPr="002B5F6F">
        <w:rPr>
          <w:rFonts w:ascii="Traditional Arabic" w:hAnsi="Traditional Arabic" w:cs="Traditional Arabic"/>
          <w:sz w:val="28"/>
          <w:szCs w:val="28"/>
          <w:rtl/>
        </w:rPr>
        <w:t>قَوْلُهُ</w:t>
      </w:r>
      <w:r w:rsidR="0006170A">
        <w:rPr>
          <w:rFonts w:ascii="Traditional Arabic" w:hAnsi="Traditional Arabic" w:cs="Traditional Arabic" w:hint="cs"/>
          <w:sz w:val="28"/>
          <w:szCs w:val="28"/>
          <w:rtl/>
        </w:rPr>
        <w:t xml:space="preserve"> "</w:t>
      </w:r>
      <w:r w:rsidRPr="002B5F6F">
        <w:rPr>
          <w:rFonts w:ascii="Traditional Arabic" w:hAnsi="Traditional Arabic" w:cs="Traditional Arabic"/>
          <w:b/>
          <w:bCs/>
          <w:color w:val="538135" w:themeColor="accent6" w:themeShade="BF"/>
          <w:sz w:val="28"/>
          <w:szCs w:val="28"/>
          <w:rtl/>
        </w:rPr>
        <w:t>كَمَا أَطْرَتِ النَّصَارَى ابْنَ مَرْيَمَ</w:t>
      </w:r>
      <w:r w:rsidR="0006170A">
        <w:rPr>
          <w:rFonts w:ascii="Traditional Arabic" w:hAnsi="Traditional Arabic" w:cs="Traditional Arabic" w:hint="cs"/>
          <w:sz w:val="28"/>
          <w:szCs w:val="28"/>
          <w:rtl/>
        </w:rPr>
        <w:t xml:space="preserve">" </w:t>
      </w:r>
      <w:r w:rsidRPr="002B5F6F">
        <w:rPr>
          <w:rFonts w:ascii="Traditional Arabic" w:hAnsi="Traditional Arabic" w:cs="Traditional Arabic"/>
          <w:sz w:val="28"/>
          <w:szCs w:val="28"/>
          <w:rtl/>
        </w:rPr>
        <w:t>أَيْ فِي دَعْوَاهُمْ فِيهِ الْإِلَهِيَّةَ وَغَيْرَ ذَلِكَ</w:t>
      </w:r>
      <w:r w:rsidR="0006170A">
        <w:rPr>
          <w:rFonts w:ascii="Traditional Arabic" w:hAnsi="Traditional Arabic" w:cs="Traditional Arabic" w:hint="cs"/>
          <w:sz w:val="28"/>
          <w:szCs w:val="28"/>
          <w:rtl/>
        </w:rPr>
        <w:t>.</w:t>
      </w:r>
    </w:p>
  </w:footnote>
  <w:footnote w:id="7">
    <w:p w14:paraId="38369982" w14:textId="007A2E9F" w:rsidR="009853A6" w:rsidRPr="00822917" w:rsidRDefault="009853A6" w:rsidP="00BF1BBB">
      <w:pPr>
        <w:pStyle w:val="a4"/>
        <w:widowControl w:val="0"/>
        <w:jc w:val="both"/>
        <w:rPr>
          <w:rFonts w:ascii="Traditional Arabic" w:hAnsi="Traditional Arabic" w:cs="Traditional Arabic"/>
          <w:sz w:val="28"/>
          <w:szCs w:val="28"/>
          <w:rtl/>
        </w:rPr>
      </w:pPr>
      <w:r w:rsidRPr="001E616B">
        <w:rPr>
          <w:rFonts w:ascii="Traditional Arabic" w:hAnsi="Traditional Arabic" w:cs="Traditional Arabic"/>
          <w:sz w:val="28"/>
          <w:szCs w:val="28"/>
          <w:rtl/>
        </w:rPr>
        <w:t>(</w:t>
      </w:r>
      <w:r w:rsidRPr="001E616B">
        <w:rPr>
          <w:rStyle w:val="a6"/>
          <w:rFonts w:ascii="Traditional Arabic" w:hAnsi="Traditional Arabic" w:cs="Traditional Arabic"/>
          <w:sz w:val="28"/>
          <w:szCs w:val="28"/>
        </w:rPr>
        <w:footnoteRef/>
      </w:r>
      <w:r w:rsidRPr="001E616B">
        <w:rPr>
          <w:rFonts w:ascii="Traditional Arabic" w:hAnsi="Traditional Arabic" w:cs="Traditional Arabic"/>
          <w:sz w:val="28"/>
          <w:szCs w:val="28"/>
        </w:rPr>
        <w:t>(</w:t>
      </w:r>
      <w:r w:rsidRPr="001E616B">
        <w:rPr>
          <w:rFonts w:ascii="Traditional Arabic" w:hAnsi="Traditional Arabic" w:cs="Traditional Arabic"/>
          <w:sz w:val="28"/>
          <w:szCs w:val="28"/>
          <w:rtl/>
        </w:rPr>
        <w:t xml:space="preserve"> </w:t>
      </w:r>
      <w:r w:rsidR="00DC2179">
        <w:rPr>
          <w:rFonts w:ascii="Traditional Arabic" w:hAnsi="Traditional Arabic" w:cs="Traditional Arabic" w:hint="cs"/>
          <w:sz w:val="28"/>
          <w:szCs w:val="28"/>
          <w:rtl/>
        </w:rPr>
        <w:t>رواه الإمام أحمد (</w:t>
      </w:r>
      <w:r w:rsidR="00F91CFA">
        <w:rPr>
          <w:rFonts w:ascii="Traditional Arabic" w:hAnsi="Traditional Arabic" w:cs="Traditional Arabic" w:hint="cs"/>
          <w:sz w:val="28"/>
          <w:szCs w:val="28"/>
          <w:rtl/>
        </w:rPr>
        <w:t xml:space="preserve">1839) عن ابن عباس </w:t>
      </w:r>
      <w:r w:rsidR="00F91CFA" w:rsidRPr="00F91CFA">
        <w:rPr>
          <w:rFonts w:ascii="Traditional Arabic" w:hAnsi="Traditional Arabic" w:cs="Traditional Arabic"/>
          <w:sz w:val="28"/>
          <w:szCs w:val="28"/>
        </w:rPr>
        <w:sym w:font="AGA Arabesque" w:char="F074"/>
      </w:r>
      <w:r w:rsidR="00F91CFA">
        <w:rPr>
          <w:rFonts w:ascii="Traditional Arabic" w:hAnsi="Traditional Arabic" w:cs="Traditional Arabic" w:hint="cs"/>
          <w:sz w:val="28"/>
          <w:szCs w:val="28"/>
          <w:rtl/>
        </w:rPr>
        <w:t>. وفي سنن ابن ماجه (211</w:t>
      </w:r>
      <w:r w:rsidR="00DB4CF8">
        <w:rPr>
          <w:rFonts w:ascii="Traditional Arabic" w:hAnsi="Traditional Arabic" w:cs="Traditional Arabic" w:hint="cs"/>
          <w:sz w:val="28"/>
          <w:szCs w:val="28"/>
          <w:rtl/>
        </w:rPr>
        <w:t xml:space="preserve">7) </w:t>
      </w:r>
      <w:r w:rsidR="00F91CFA">
        <w:rPr>
          <w:rFonts w:ascii="Traditional Arabic" w:hAnsi="Traditional Arabic" w:cs="Traditional Arabic" w:hint="cs"/>
          <w:sz w:val="28"/>
          <w:szCs w:val="28"/>
          <w:rtl/>
        </w:rPr>
        <w:t>بلفظ "</w:t>
      </w:r>
      <w:r w:rsidR="00822917" w:rsidRPr="00822917">
        <w:rPr>
          <w:rFonts w:ascii="Traditional Arabic" w:hAnsi="Traditional Arabic" w:cs="Traditional Arabic"/>
          <w:b/>
          <w:bCs/>
          <w:color w:val="538135" w:themeColor="accent6" w:themeShade="BF"/>
          <w:sz w:val="28"/>
          <w:szCs w:val="28"/>
          <w:rtl/>
        </w:rPr>
        <w:t>إِذَا حَلَفَ أَحَدُكُمْ</w:t>
      </w:r>
      <w:r w:rsidR="00822917">
        <w:rPr>
          <w:rFonts w:ascii="Traditional Arabic" w:hAnsi="Traditional Arabic" w:cs="Traditional Arabic" w:hint="cs"/>
          <w:b/>
          <w:bCs/>
          <w:color w:val="538135" w:themeColor="accent6" w:themeShade="BF"/>
          <w:sz w:val="28"/>
          <w:szCs w:val="28"/>
          <w:rtl/>
        </w:rPr>
        <w:t>؛</w:t>
      </w:r>
      <w:r w:rsidR="00822917" w:rsidRPr="00822917">
        <w:rPr>
          <w:rFonts w:ascii="Traditional Arabic" w:hAnsi="Traditional Arabic" w:cs="Traditional Arabic"/>
          <w:b/>
          <w:bCs/>
          <w:color w:val="538135" w:themeColor="accent6" w:themeShade="BF"/>
          <w:sz w:val="28"/>
          <w:szCs w:val="28"/>
          <w:rtl/>
        </w:rPr>
        <w:t xml:space="preserve"> فَلَا يَقُلْ: مَا شَاءَ اللَّهُ وَشِئْتَ،</w:t>
      </w:r>
      <w:r w:rsidR="00822917">
        <w:rPr>
          <w:rFonts w:ascii="Traditional Arabic" w:hAnsi="Traditional Arabic" w:cs="Traditional Arabic" w:hint="cs"/>
          <w:b/>
          <w:bCs/>
          <w:color w:val="538135" w:themeColor="accent6" w:themeShade="BF"/>
          <w:sz w:val="28"/>
          <w:szCs w:val="28"/>
          <w:rtl/>
        </w:rPr>
        <w:t xml:space="preserve"> </w:t>
      </w:r>
      <w:r w:rsidR="00822917" w:rsidRPr="00822917">
        <w:rPr>
          <w:rFonts w:ascii="Traditional Arabic" w:hAnsi="Traditional Arabic" w:cs="Traditional Arabic"/>
          <w:b/>
          <w:bCs/>
          <w:color w:val="538135" w:themeColor="accent6" w:themeShade="BF"/>
          <w:sz w:val="28"/>
          <w:szCs w:val="28"/>
          <w:rtl/>
        </w:rPr>
        <w:t>وَلَكِنْ لِيَقُلْ</w:t>
      </w:r>
      <w:r w:rsidR="00822917">
        <w:rPr>
          <w:rFonts w:ascii="Traditional Arabic" w:hAnsi="Traditional Arabic" w:cs="Traditional Arabic" w:hint="cs"/>
          <w:b/>
          <w:bCs/>
          <w:color w:val="538135" w:themeColor="accent6" w:themeShade="BF"/>
          <w:sz w:val="28"/>
          <w:szCs w:val="28"/>
          <w:rtl/>
        </w:rPr>
        <w:t xml:space="preserve">: </w:t>
      </w:r>
      <w:r w:rsidR="00822917" w:rsidRPr="00822917">
        <w:rPr>
          <w:rFonts w:ascii="Traditional Arabic" w:hAnsi="Traditional Arabic" w:cs="Traditional Arabic"/>
          <w:b/>
          <w:bCs/>
          <w:color w:val="538135" w:themeColor="accent6" w:themeShade="BF"/>
          <w:sz w:val="28"/>
          <w:szCs w:val="28"/>
          <w:rtl/>
        </w:rPr>
        <w:t>مَا شَاءَ اللَّهُ، ثُمَّ شِئْتَ</w:t>
      </w:r>
      <w:r w:rsidR="00822917">
        <w:rPr>
          <w:rFonts w:ascii="Traditional Arabic" w:hAnsi="Traditional Arabic" w:cs="Traditional Arabic" w:hint="cs"/>
          <w:sz w:val="28"/>
          <w:szCs w:val="28"/>
          <w:rtl/>
        </w:rPr>
        <w:t>".</w:t>
      </w:r>
    </w:p>
  </w:footnote>
  <w:footnote w:id="8">
    <w:p w14:paraId="5C47F46E" w14:textId="3565CF59" w:rsidR="009853A6" w:rsidRPr="001E616B" w:rsidRDefault="009853A6" w:rsidP="00BF1BBB">
      <w:pPr>
        <w:pStyle w:val="a4"/>
        <w:widowControl w:val="0"/>
        <w:jc w:val="both"/>
        <w:rPr>
          <w:rFonts w:ascii="Traditional Arabic" w:hAnsi="Traditional Arabic" w:cs="Traditional Arabic"/>
          <w:sz w:val="28"/>
          <w:szCs w:val="28"/>
          <w:rtl/>
        </w:rPr>
      </w:pPr>
      <w:r w:rsidRPr="001E616B">
        <w:rPr>
          <w:rFonts w:ascii="Traditional Arabic" w:hAnsi="Traditional Arabic" w:cs="Traditional Arabic"/>
          <w:sz w:val="28"/>
          <w:szCs w:val="28"/>
          <w:rtl/>
        </w:rPr>
        <w:t>(</w:t>
      </w:r>
      <w:r w:rsidRPr="001E616B">
        <w:rPr>
          <w:rStyle w:val="a6"/>
          <w:rFonts w:ascii="Traditional Arabic" w:hAnsi="Traditional Arabic" w:cs="Traditional Arabic"/>
          <w:sz w:val="28"/>
          <w:szCs w:val="28"/>
        </w:rPr>
        <w:footnoteRef/>
      </w:r>
      <w:r w:rsidRPr="001E616B">
        <w:rPr>
          <w:rFonts w:ascii="Traditional Arabic" w:hAnsi="Traditional Arabic" w:cs="Traditional Arabic"/>
          <w:sz w:val="28"/>
          <w:szCs w:val="28"/>
        </w:rPr>
        <w:t>(</w:t>
      </w:r>
      <w:r w:rsidRPr="001E616B">
        <w:rPr>
          <w:rFonts w:ascii="Traditional Arabic" w:hAnsi="Traditional Arabic" w:cs="Traditional Arabic"/>
          <w:sz w:val="28"/>
          <w:szCs w:val="28"/>
          <w:rtl/>
        </w:rPr>
        <w:t xml:space="preserve"> </w:t>
      </w:r>
      <w:r w:rsidR="00CF42EC">
        <w:rPr>
          <w:rFonts w:ascii="Traditional Arabic" w:hAnsi="Traditional Arabic" w:cs="Traditional Arabic" w:hint="cs"/>
          <w:sz w:val="28"/>
          <w:szCs w:val="28"/>
          <w:rtl/>
        </w:rPr>
        <w:t>رواه الإمام أحمد (</w:t>
      </w:r>
      <w:r w:rsidR="00E87761">
        <w:rPr>
          <w:rFonts w:ascii="Traditional Arabic" w:hAnsi="Traditional Arabic" w:cs="Traditional Arabic" w:hint="cs"/>
          <w:sz w:val="28"/>
          <w:szCs w:val="28"/>
          <w:rtl/>
        </w:rPr>
        <w:t xml:space="preserve">23339) </w:t>
      </w:r>
      <w:r w:rsidR="00C23C67">
        <w:rPr>
          <w:rFonts w:ascii="Traditional Arabic" w:hAnsi="Traditional Arabic" w:cs="Traditional Arabic" w:hint="cs"/>
          <w:sz w:val="28"/>
          <w:szCs w:val="28"/>
          <w:rtl/>
        </w:rPr>
        <w:t>وابن ماجه (2118)</w:t>
      </w:r>
      <w:r w:rsidR="007B6CE2">
        <w:rPr>
          <w:rFonts w:ascii="Traditional Arabic" w:hAnsi="Traditional Arabic" w:cs="Traditional Arabic" w:hint="cs"/>
          <w:sz w:val="28"/>
          <w:szCs w:val="28"/>
          <w:rtl/>
        </w:rPr>
        <w:t xml:space="preserve"> </w:t>
      </w:r>
      <w:r w:rsidR="00C23C67">
        <w:rPr>
          <w:rFonts w:ascii="Traditional Arabic" w:hAnsi="Traditional Arabic" w:cs="Traditional Arabic" w:hint="cs"/>
          <w:sz w:val="28"/>
          <w:szCs w:val="28"/>
          <w:rtl/>
        </w:rPr>
        <w:t>مطولاً.</w:t>
      </w:r>
      <w:r w:rsidR="007B6CE2">
        <w:rPr>
          <w:rFonts w:ascii="Traditional Arabic" w:hAnsi="Traditional Arabic" w:cs="Traditional Arabic" w:hint="cs"/>
          <w:sz w:val="28"/>
          <w:szCs w:val="28"/>
          <w:rtl/>
        </w:rPr>
        <w:t xml:space="preserve"> عن حذيفة </w:t>
      </w:r>
      <w:r w:rsidR="007B6CE2" w:rsidRPr="007B6CE2">
        <w:rPr>
          <w:rFonts w:ascii="Traditional Arabic" w:hAnsi="Traditional Arabic" w:cs="Traditional Arabic"/>
          <w:sz w:val="28"/>
          <w:szCs w:val="28"/>
        </w:rPr>
        <w:sym w:font="AGA Arabesque" w:char="F074"/>
      </w:r>
      <w:r w:rsidR="007B6CE2">
        <w:rPr>
          <w:rFonts w:ascii="Traditional Arabic" w:hAnsi="Traditional Arabic" w:cs="Traditional Arabic" w:hint="cs"/>
          <w:sz w:val="28"/>
          <w:szCs w:val="28"/>
          <w:rtl/>
        </w:rPr>
        <w:t xml:space="preserve">. </w:t>
      </w:r>
      <w:r w:rsidR="00E87761">
        <w:rPr>
          <w:rFonts w:ascii="Traditional Arabic" w:hAnsi="Traditional Arabic" w:cs="Traditional Arabic" w:hint="cs"/>
          <w:sz w:val="28"/>
          <w:szCs w:val="28"/>
          <w:rtl/>
        </w:rPr>
        <w:t>وفي رواية</w:t>
      </w:r>
      <w:r w:rsidR="000603AE">
        <w:rPr>
          <w:rFonts w:ascii="Traditional Arabic" w:hAnsi="Traditional Arabic" w:cs="Traditional Arabic" w:hint="cs"/>
          <w:sz w:val="28"/>
          <w:szCs w:val="28"/>
          <w:rtl/>
        </w:rPr>
        <w:t xml:space="preserve"> </w:t>
      </w:r>
      <w:r w:rsidR="00377138">
        <w:rPr>
          <w:rFonts w:ascii="Traditional Arabic" w:hAnsi="Traditional Arabic" w:cs="Traditional Arabic" w:hint="cs"/>
          <w:sz w:val="28"/>
          <w:szCs w:val="28"/>
          <w:rtl/>
        </w:rPr>
        <w:t>عند</w:t>
      </w:r>
      <w:r w:rsidR="007B6CE2">
        <w:rPr>
          <w:rFonts w:ascii="Traditional Arabic" w:hAnsi="Traditional Arabic" w:cs="Traditional Arabic" w:hint="cs"/>
          <w:sz w:val="28"/>
          <w:szCs w:val="28"/>
          <w:rtl/>
        </w:rPr>
        <w:t xml:space="preserve"> </w:t>
      </w:r>
      <w:r w:rsidR="00D97B1E">
        <w:rPr>
          <w:rFonts w:ascii="Traditional Arabic" w:hAnsi="Traditional Arabic" w:cs="Traditional Arabic" w:hint="cs"/>
          <w:sz w:val="28"/>
          <w:szCs w:val="28"/>
          <w:rtl/>
        </w:rPr>
        <w:t>أحمد</w:t>
      </w:r>
      <w:r w:rsidR="007B6CE2">
        <w:rPr>
          <w:rFonts w:ascii="Traditional Arabic" w:hAnsi="Traditional Arabic" w:cs="Traditional Arabic" w:hint="cs"/>
          <w:sz w:val="28"/>
          <w:szCs w:val="28"/>
          <w:rtl/>
        </w:rPr>
        <w:t xml:space="preserve"> </w:t>
      </w:r>
      <w:r w:rsidR="00362486">
        <w:rPr>
          <w:rFonts w:ascii="Traditional Arabic" w:hAnsi="Traditional Arabic" w:cs="Traditional Arabic" w:hint="cs"/>
          <w:sz w:val="28"/>
          <w:szCs w:val="28"/>
          <w:rtl/>
        </w:rPr>
        <w:t>(23265)</w:t>
      </w:r>
      <w:r w:rsidR="00D97B1E">
        <w:rPr>
          <w:rFonts w:ascii="Traditional Arabic" w:hAnsi="Traditional Arabic" w:cs="Traditional Arabic" w:hint="cs"/>
          <w:sz w:val="28"/>
          <w:szCs w:val="28"/>
          <w:rtl/>
        </w:rPr>
        <w:t xml:space="preserve"> وأب</w:t>
      </w:r>
      <w:r w:rsidR="00377138">
        <w:rPr>
          <w:rFonts w:ascii="Traditional Arabic" w:hAnsi="Traditional Arabic" w:cs="Traditional Arabic" w:hint="cs"/>
          <w:sz w:val="28"/>
          <w:szCs w:val="28"/>
          <w:rtl/>
        </w:rPr>
        <w:t>ي</w:t>
      </w:r>
      <w:r w:rsidR="00D97B1E">
        <w:rPr>
          <w:rFonts w:ascii="Traditional Arabic" w:hAnsi="Traditional Arabic" w:cs="Traditional Arabic" w:hint="cs"/>
          <w:sz w:val="28"/>
          <w:szCs w:val="28"/>
          <w:rtl/>
        </w:rPr>
        <w:t xml:space="preserve"> داود (4980)</w:t>
      </w:r>
      <w:r w:rsidR="0006064B">
        <w:rPr>
          <w:rFonts w:ascii="Traditional Arabic" w:hAnsi="Traditional Arabic" w:cs="Traditional Arabic" w:hint="cs"/>
          <w:sz w:val="28"/>
          <w:szCs w:val="28"/>
          <w:rtl/>
        </w:rPr>
        <w:t>: "</w:t>
      </w:r>
      <w:r w:rsidR="000603AE" w:rsidRPr="00A20633">
        <w:rPr>
          <w:rFonts w:ascii="Traditional Arabic" w:hAnsi="Traditional Arabic" w:cs="Traditional Arabic"/>
          <w:b/>
          <w:bCs/>
          <w:color w:val="538135" w:themeColor="accent6" w:themeShade="BF"/>
          <w:sz w:val="28"/>
          <w:szCs w:val="28"/>
          <w:shd w:val="clear" w:color="auto" w:fill="FFFFFF"/>
          <w:rtl/>
        </w:rPr>
        <w:t>لَا تَقُولُوا مَا شَاءَ اللهُ، وَشَاءَ</w:t>
      </w:r>
      <w:r w:rsidR="0006064B" w:rsidRPr="00A20633">
        <w:rPr>
          <w:rFonts w:ascii="Traditional Arabic" w:hAnsi="Traditional Arabic" w:cs="Traditional Arabic"/>
          <w:b/>
          <w:bCs/>
          <w:color w:val="538135" w:themeColor="accent6" w:themeShade="BF"/>
          <w:sz w:val="28"/>
          <w:szCs w:val="28"/>
          <w:shd w:val="clear" w:color="auto" w:fill="FFFFFF"/>
          <w:rtl/>
        </w:rPr>
        <w:t xml:space="preserve"> </w:t>
      </w:r>
      <w:r w:rsidR="0006064B" w:rsidRPr="00A20633">
        <w:rPr>
          <w:rFonts w:ascii="Traditional Arabic" w:hAnsi="Traditional Arabic" w:cs="Traditional Arabic"/>
          <w:b/>
          <w:bCs/>
          <w:color w:val="538135" w:themeColor="accent6" w:themeShade="BF"/>
          <w:sz w:val="28"/>
          <w:szCs w:val="28"/>
          <w:rtl/>
        </w:rPr>
        <w:t>فُلَانٌ، قُولُوا مَا شَاءَ اللهُ، ثُمَّ شَاءَ فُلَانٌ</w:t>
      </w:r>
      <w:r w:rsidR="0006064B">
        <w:rPr>
          <w:rFonts w:ascii="Traditional Arabic" w:hAnsi="Traditional Arabic" w:cs="Traditional Arabic" w:hint="cs"/>
          <w:sz w:val="28"/>
          <w:szCs w:val="28"/>
          <w:rtl/>
        </w:rPr>
        <w:t>"</w:t>
      </w:r>
      <w:r w:rsidR="00D97B1E">
        <w:rPr>
          <w:rFonts w:ascii="Traditional Arabic" w:hAnsi="Traditional Arabic" w:cs="Traditional Arabic" w:hint="cs"/>
          <w:sz w:val="28"/>
          <w:szCs w:val="28"/>
          <w:rtl/>
        </w:rPr>
        <w:t>.</w:t>
      </w:r>
    </w:p>
  </w:footnote>
  <w:footnote w:id="9">
    <w:p w14:paraId="686A52CE" w14:textId="4FE5DF47" w:rsidR="009853A6" w:rsidRPr="001E616B" w:rsidRDefault="009853A6" w:rsidP="00BF1BBB">
      <w:pPr>
        <w:pStyle w:val="a4"/>
        <w:widowControl w:val="0"/>
        <w:jc w:val="both"/>
        <w:rPr>
          <w:rFonts w:ascii="Traditional Arabic" w:hAnsi="Traditional Arabic" w:cs="Traditional Arabic"/>
          <w:sz w:val="28"/>
          <w:szCs w:val="28"/>
          <w:rtl/>
        </w:rPr>
      </w:pPr>
      <w:r w:rsidRPr="001E616B">
        <w:rPr>
          <w:rFonts w:ascii="Traditional Arabic" w:hAnsi="Traditional Arabic" w:cs="Traditional Arabic"/>
          <w:sz w:val="28"/>
          <w:szCs w:val="28"/>
          <w:rtl/>
        </w:rPr>
        <w:t>(</w:t>
      </w:r>
      <w:r w:rsidRPr="001E616B">
        <w:rPr>
          <w:rStyle w:val="a6"/>
          <w:rFonts w:ascii="Traditional Arabic" w:hAnsi="Traditional Arabic" w:cs="Traditional Arabic"/>
          <w:sz w:val="28"/>
          <w:szCs w:val="28"/>
        </w:rPr>
        <w:footnoteRef/>
      </w:r>
      <w:r w:rsidRPr="001E616B">
        <w:rPr>
          <w:rFonts w:ascii="Traditional Arabic" w:hAnsi="Traditional Arabic" w:cs="Traditional Arabic"/>
          <w:sz w:val="28"/>
          <w:szCs w:val="28"/>
        </w:rPr>
        <w:t>(</w:t>
      </w:r>
      <w:r w:rsidRPr="001E616B">
        <w:rPr>
          <w:rFonts w:ascii="Traditional Arabic" w:hAnsi="Traditional Arabic" w:cs="Traditional Arabic"/>
          <w:sz w:val="28"/>
          <w:szCs w:val="28"/>
          <w:rtl/>
        </w:rPr>
        <w:t xml:space="preserve"> </w:t>
      </w:r>
      <w:r w:rsidR="008813EF">
        <w:rPr>
          <w:rFonts w:ascii="Traditional Arabic" w:hAnsi="Traditional Arabic" w:cs="Traditional Arabic" w:hint="cs"/>
          <w:sz w:val="28"/>
          <w:szCs w:val="28"/>
          <w:rtl/>
        </w:rPr>
        <w:t>رواه الإمام أحمد (8804) وأبو داود (</w:t>
      </w:r>
      <w:r w:rsidR="00AA59CC">
        <w:rPr>
          <w:rFonts w:ascii="Traditional Arabic" w:hAnsi="Traditional Arabic" w:cs="Traditional Arabic" w:hint="cs"/>
          <w:sz w:val="28"/>
          <w:szCs w:val="28"/>
          <w:rtl/>
        </w:rPr>
        <w:t xml:space="preserve">2042) عن أبي هريرة </w:t>
      </w:r>
      <w:r w:rsidR="00AA59CC" w:rsidRPr="00AA59CC">
        <w:rPr>
          <w:rFonts w:ascii="Traditional Arabic" w:hAnsi="Traditional Arabic" w:cs="Traditional Arabic"/>
          <w:sz w:val="28"/>
          <w:szCs w:val="28"/>
        </w:rPr>
        <w:sym w:font="AGA Arabesque" w:char="F074"/>
      </w:r>
      <w:r w:rsidR="00AA59CC">
        <w:rPr>
          <w:rFonts w:ascii="Traditional Arabic" w:hAnsi="Traditional Arabic" w:cs="Traditional Arabic" w:hint="cs"/>
          <w:sz w:val="28"/>
          <w:szCs w:val="28"/>
          <w:rtl/>
        </w:rPr>
        <w:t>.</w:t>
      </w:r>
      <w:r w:rsidR="002303CC">
        <w:rPr>
          <w:rFonts w:ascii="Traditional Arabic" w:hAnsi="Traditional Arabic" w:cs="Traditional Arabic" w:hint="cs"/>
          <w:sz w:val="28"/>
          <w:szCs w:val="28"/>
          <w:rtl/>
        </w:rPr>
        <w:t xml:space="preserve"> حسَّن إسناده محققو المسند.</w:t>
      </w:r>
      <w:r w:rsidR="00AA59CC">
        <w:rPr>
          <w:rFonts w:ascii="Traditional Arabic" w:hAnsi="Traditional Arabic" w:cs="Traditional Arabic" w:hint="cs"/>
          <w:sz w:val="28"/>
          <w:szCs w:val="28"/>
          <w:rtl/>
        </w:rPr>
        <w:t xml:space="preserve"> </w:t>
      </w:r>
    </w:p>
  </w:footnote>
  <w:footnote w:id="10">
    <w:p w14:paraId="12F58B1F" w14:textId="5B531E0E" w:rsidR="009853A6" w:rsidRPr="001E616B" w:rsidRDefault="009853A6" w:rsidP="00BF1BBB">
      <w:pPr>
        <w:pStyle w:val="a4"/>
        <w:widowControl w:val="0"/>
        <w:jc w:val="both"/>
        <w:rPr>
          <w:rFonts w:ascii="Traditional Arabic" w:hAnsi="Traditional Arabic" w:cs="Traditional Arabic"/>
          <w:sz w:val="28"/>
          <w:szCs w:val="28"/>
          <w:rtl/>
        </w:rPr>
      </w:pPr>
      <w:r w:rsidRPr="001E616B">
        <w:rPr>
          <w:rFonts w:ascii="Traditional Arabic" w:hAnsi="Traditional Arabic" w:cs="Traditional Arabic"/>
          <w:sz w:val="28"/>
          <w:szCs w:val="28"/>
          <w:rtl/>
        </w:rPr>
        <w:t>(</w:t>
      </w:r>
      <w:r w:rsidRPr="001E616B">
        <w:rPr>
          <w:rStyle w:val="a6"/>
          <w:rFonts w:ascii="Traditional Arabic" w:hAnsi="Traditional Arabic" w:cs="Traditional Arabic"/>
          <w:sz w:val="28"/>
          <w:szCs w:val="28"/>
        </w:rPr>
        <w:footnoteRef/>
      </w:r>
      <w:r w:rsidRPr="001E616B">
        <w:rPr>
          <w:rFonts w:ascii="Traditional Arabic" w:hAnsi="Traditional Arabic" w:cs="Traditional Arabic"/>
          <w:sz w:val="28"/>
          <w:szCs w:val="28"/>
        </w:rPr>
        <w:t>(</w:t>
      </w:r>
      <w:r w:rsidRPr="001E616B">
        <w:rPr>
          <w:rFonts w:ascii="Traditional Arabic" w:hAnsi="Traditional Arabic" w:cs="Traditional Arabic"/>
          <w:sz w:val="28"/>
          <w:szCs w:val="28"/>
          <w:rtl/>
        </w:rPr>
        <w:t xml:space="preserve"> </w:t>
      </w:r>
      <w:r w:rsidR="00823A64">
        <w:rPr>
          <w:rFonts w:ascii="Traditional Arabic" w:hAnsi="Traditional Arabic" w:cs="Traditional Arabic" w:hint="cs"/>
          <w:sz w:val="28"/>
          <w:szCs w:val="28"/>
          <w:rtl/>
        </w:rPr>
        <w:t xml:space="preserve">رواه الإمام مالك في </w:t>
      </w:r>
      <w:r w:rsidR="008C5D2E">
        <w:rPr>
          <w:rFonts w:ascii="Traditional Arabic" w:hAnsi="Traditional Arabic" w:cs="Traditional Arabic" w:hint="cs"/>
          <w:sz w:val="28"/>
          <w:szCs w:val="28"/>
          <w:rtl/>
        </w:rPr>
        <w:t>الموطأ</w:t>
      </w:r>
      <w:r w:rsidR="00823A64">
        <w:rPr>
          <w:rFonts w:ascii="Traditional Arabic" w:hAnsi="Traditional Arabic" w:cs="Traditional Arabic" w:hint="cs"/>
          <w:sz w:val="28"/>
          <w:szCs w:val="28"/>
          <w:rtl/>
        </w:rPr>
        <w:t xml:space="preserve"> </w:t>
      </w:r>
      <w:r w:rsidR="008C5D2E">
        <w:rPr>
          <w:rFonts w:ascii="Traditional Arabic" w:hAnsi="Traditional Arabic" w:cs="Traditional Arabic" w:hint="cs"/>
          <w:sz w:val="28"/>
          <w:szCs w:val="28"/>
          <w:rtl/>
        </w:rPr>
        <w:t xml:space="preserve">- </w:t>
      </w:r>
      <w:r w:rsidR="00823A64">
        <w:rPr>
          <w:rFonts w:ascii="Traditional Arabic" w:hAnsi="Traditional Arabic" w:cs="Traditional Arabic" w:hint="cs"/>
          <w:sz w:val="28"/>
          <w:szCs w:val="28"/>
          <w:rtl/>
        </w:rPr>
        <w:t xml:space="preserve">رواية </w:t>
      </w:r>
      <w:r w:rsidR="008C5D2E">
        <w:rPr>
          <w:rFonts w:ascii="Traditional Arabic" w:hAnsi="Traditional Arabic" w:cs="Traditional Arabic" w:hint="cs"/>
          <w:sz w:val="28"/>
          <w:szCs w:val="28"/>
          <w:rtl/>
        </w:rPr>
        <w:t xml:space="preserve">يحيى </w:t>
      </w:r>
      <w:r w:rsidR="008C5D2E">
        <w:rPr>
          <w:rFonts w:ascii="Traditional Arabic" w:hAnsi="Traditional Arabic" w:cs="Traditional Arabic"/>
          <w:sz w:val="28"/>
          <w:szCs w:val="28"/>
          <w:rtl/>
        </w:rPr>
        <w:t>–</w:t>
      </w:r>
      <w:r w:rsidR="008C5D2E">
        <w:rPr>
          <w:rFonts w:ascii="Traditional Arabic" w:hAnsi="Traditional Arabic" w:cs="Traditional Arabic" w:hint="cs"/>
          <w:sz w:val="28"/>
          <w:szCs w:val="28"/>
          <w:rtl/>
        </w:rPr>
        <w:t xml:space="preserve"> (85)</w:t>
      </w:r>
      <w:r w:rsidR="00D81DF3">
        <w:rPr>
          <w:rFonts w:ascii="Traditional Arabic" w:hAnsi="Traditional Arabic" w:cs="Traditional Arabic" w:hint="cs"/>
          <w:sz w:val="28"/>
          <w:szCs w:val="28"/>
          <w:rtl/>
        </w:rPr>
        <w:t xml:space="preserve"> </w:t>
      </w:r>
      <w:r w:rsidR="0075745F">
        <w:rPr>
          <w:rFonts w:ascii="Traditional Arabic" w:hAnsi="Traditional Arabic" w:cs="Traditional Arabic" w:hint="cs"/>
          <w:sz w:val="28"/>
          <w:szCs w:val="28"/>
          <w:rtl/>
        </w:rPr>
        <w:t xml:space="preserve">مرسلاً </w:t>
      </w:r>
      <w:r w:rsidR="00D81DF3">
        <w:rPr>
          <w:rFonts w:ascii="Traditional Arabic" w:hAnsi="Traditional Arabic" w:cs="Traditional Arabic" w:hint="cs"/>
          <w:sz w:val="28"/>
          <w:szCs w:val="28"/>
          <w:rtl/>
        </w:rPr>
        <w:t>عن عطاء بن يسار</w:t>
      </w:r>
      <w:r w:rsidR="008C5D2E">
        <w:rPr>
          <w:rFonts w:ascii="Traditional Arabic" w:hAnsi="Traditional Arabic" w:cs="Traditional Arabic" w:hint="cs"/>
          <w:sz w:val="28"/>
          <w:szCs w:val="28"/>
          <w:rtl/>
        </w:rPr>
        <w:t>. والإمام أحمد بنحوه (</w:t>
      </w:r>
      <w:r w:rsidR="004955FA">
        <w:rPr>
          <w:rFonts w:ascii="Traditional Arabic" w:hAnsi="Traditional Arabic" w:cs="Traditional Arabic" w:hint="cs"/>
          <w:sz w:val="28"/>
          <w:szCs w:val="28"/>
          <w:rtl/>
        </w:rPr>
        <w:t>7358)</w:t>
      </w:r>
      <w:r w:rsidR="00BE50F6">
        <w:rPr>
          <w:rFonts w:ascii="Traditional Arabic" w:hAnsi="Traditional Arabic" w:cs="Traditional Arabic" w:hint="cs"/>
          <w:sz w:val="28"/>
          <w:szCs w:val="28"/>
          <w:rtl/>
        </w:rPr>
        <w:t xml:space="preserve"> متصلاً</w:t>
      </w:r>
      <w:r w:rsidR="004955FA">
        <w:rPr>
          <w:rFonts w:ascii="Traditional Arabic" w:hAnsi="Traditional Arabic" w:cs="Traditional Arabic" w:hint="cs"/>
          <w:sz w:val="28"/>
          <w:szCs w:val="28"/>
          <w:rtl/>
        </w:rPr>
        <w:t xml:space="preserve"> عن أبي هريرة </w:t>
      </w:r>
      <w:r w:rsidR="004955FA" w:rsidRPr="004955FA">
        <w:rPr>
          <w:rFonts w:ascii="Traditional Arabic" w:hAnsi="Traditional Arabic" w:cs="Traditional Arabic"/>
          <w:sz w:val="28"/>
          <w:szCs w:val="28"/>
        </w:rPr>
        <w:sym w:font="AGA Arabesque" w:char="F074"/>
      </w:r>
      <w:r w:rsidR="004955FA">
        <w:rPr>
          <w:rFonts w:ascii="Traditional Arabic" w:hAnsi="Traditional Arabic" w:cs="Traditional Arabic" w:hint="cs"/>
          <w:sz w:val="28"/>
          <w:szCs w:val="28"/>
          <w:rtl/>
        </w:rPr>
        <w:t xml:space="preserve">. </w:t>
      </w:r>
      <w:r w:rsidR="00BE50F6">
        <w:rPr>
          <w:rFonts w:ascii="Traditional Arabic" w:hAnsi="Traditional Arabic" w:cs="Traditional Arabic" w:hint="cs"/>
          <w:sz w:val="28"/>
          <w:szCs w:val="28"/>
          <w:rtl/>
        </w:rPr>
        <w:t>وصححه الألباني في غاية المرام (</w:t>
      </w:r>
      <w:r w:rsidR="00D94BBD">
        <w:rPr>
          <w:rFonts w:ascii="Traditional Arabic" w:hAnsi="Traditional Arabic" w:cs="Traditional Arabic" w:hint="cs"/>
          <w:sz w:val="28"/>
          <w:szCs w:val="28"/>
          <w:rtl/>
        </w:rPr>
        <w:t>126).</w:t>
      </w:r>
    </w:p>
  </w:footnote>
  <w:footnote w:id="11">
    <w:p w14:paraId="24C25B99" w14:textId="6E96372D" w:rsidR="009853A6" w:rsidRPr="001E616B" w:rsidRDefault="009853A6" w:rsidP="00BF1BBB">
      <w:pPr>
        <w:pStyle w:val="a4"/>
        <w:widowControl w:val="0"/>
        <w:jc w:val="both"/>
        <w:rPr>
          <w:rFonts w:ascii="Traditional Arabic" w:hAnsi="Traditional Arabic" w:cs="Traditional Arabic"/>
          <w:sz w:val="28"/>
          <w:szCs w:val="28"/>
          <w:rtl/>
        </w:rPr>
      </w:pPr>
      <w:r w:rsidRPr="001E616B">
        <w:rPr>
          <w:rFonts w:ascii="Traditional Arabic" w:hAnsi="Traditional Arabic" w:cs="Traditional Arabic"/>
          <w:sz w:val="28"/>
          <w:szCs w:val="28"/>
          <w:rtl/>
        </w:rPr>
        <w:t>(</w:t>
      </w:r>
      <w:r w:rsidRPr="001E616B">
        <w:rPr>
          <w:rStyle w:val="a6"/>
          <w:rFonts w:ascii="Traditional Arabic" w:hAnsi="Traditional Arabic" w:cs="Traditional Arabic"/>
          <w:sz w:val="28"/>
          <w:szCs w:val="28"/>
        </w:rPr>
        <w:footnoteRef/>
      </w:r>
      <w:r w:rsidRPr="001E616B">
        <w:rPr>
          <w:rFonts w:ascii="Traditional Arabic" w:hAnsi="Traditional Arabic" w:cs="Traditional Arabic"/>
          <w:sz w:val="28"/>
          <w:szCs w:val="28"/>
        </w:rPr>
        <w:t>(</w:t>
      </w:r>
      <w:r w:rsidRPr="001E616B">
        <w:rPr>
          <w:rFonts w:ascii="Traditional Arabic" w:hAnsi="Traditional Arabic" w:cs="Traditional Arabic"/>
          <w:sz w:val="28"/>
          <w:szCs w:val="28"/>
          <w:rtl/>
        </w:rPr>
        <w:t xml:space="preserve"> </w:t>
      </w:r>
      <w:r w:rsidR="009A61D4">
        <w:rPr>
          <w:rFonts w:ascii="Traditional Arabic" w:hAnsi="Traditional Arabic" w:cs="Traditional Arabic" w:hint="cs"/>
          <w:sz w:val="28"/>
          <w:szCs w:val="28"/>
          <w:rtl/>
        </w:rPr>
        <w:t>رواه مسلم (</w:t>
      </w:r>
      <w:r w:rsidR="004D4E28">
        <w:rPr>
          <w:rFonts w:ascii="Traditional Arabic" w:hAnsi="Traditional Arabic" w:cs="Traditional Arabic" w:hint="cs"/>
          <w:sz w:val="28"/>
          <w:szCs w:val="28"/>
          <w:rtl/>
        </w:rPr>
        <w:t xml:space="preserve">23-532) عن جندب </w:t>
      </w:r>
      <w:r w:rsidR="004D4E28" w:rsidRPr="004D4E28">
        <w:rPr>
          <w:rFonts w:ascii="Traditional Arabic" w:hAnsi="Traditional Arabic" w:cs="Traditional Arabic"/>
          <w:sz w:val="28"/>
          <w:szCs w:val="28"/>
        </w:rPr>
        <w:sym w:font="AGA Arabesque" w:char="F074"/>
      </w:r>
      <w:r w:rsidR="004D4E28">
        <w:rPr>
          <w:rFonts w:ascii="Traditional Arabic" w:hAnsi="Traditional Arabic" w:cs="Traditional Arabic" w:hint="cs"/>
          <w:sz w:val="28"/>
          <w:szCs w:val="28"/>
          <w:rtl/>
        </w:rPr>
        <w:t xml:space="preserve">. </w:t>
      </w:r>
    </w:p>
  </w:footnote>
  <w:footnote w:id="12">
    <w:p w14:paraId="4D294846" w14:textId="4730952A" w:rsidR="00D5769D" w:rsidRPr="001E616B" w:rsidRDefault="00D5769D" w:rsidP="00BF1BBB">
      <w:pPr>
        <w:pStyle w:val="a4"/>
        <w:widowControl w:val="0"/>
        <w:jc w:val="both"/>
        <w:rPr>
          <w:rFonts w:ascii="Traditional Arabic" w:hAnsi="Traditional Arabic" w:cs="Traditional Arabic"/>
          <w:sz w:val="28"/>
          <w:szCs w:val="28"/>
          <w:rtl/>
        </w:rPr>
      </w:pPr>
      <w:r w:rsidRPr="001E616B">
        <w:rPr>
          <w:rFonts w:ascii="Traditional Arabic" w:hAnsi="Traditional Arabic" w:cs="Traditional Arabic"/>
          <w:sz w:val="28"/>
          <w:szCs w:val="28"/>
          <w:rtl/>
        </w:rPr>
        <w:t>(</w:t>
      </w:r>
      <w:r w:rsidRPr="001E616B">
        <w:rPr>
          <w:rStyle w:val="a6"/>
          <w:rFonts w:ascii="Traditional Arabic" w:hAnsi="Traditional Arabic" w:cs="Traditional Arabic"/>
          <w:sz w:val="28"/>
          <w:szCs w:val="28"/>
        </w:rPr>
        <w:footnoteRef/>
      </w:r>
      <w:r w:rsidRPr="001E616B">
        <w:rPr>
          <w:rFonts w:ascii="Traditional Arabic" w:hAnsi="Traditional Arabic" w:cs="Traditional Arabic"/>
          <w:sz w:val="28"/>
          <w:szCs w:val="28"/>
        </w:rPr>
        <w:t>(</w:t>
      </w:r>
      <w:r w:rsidRPr="001E616B">
        <w:rPr>
          <w:rFonts w:ascii="Traditional Arabic" w:hAnsi="Traditional Arabic" w:cs="Traditional Arabic"/>
          <w:sz w:val="28"/>
          <w:szCs w:val="28"/>
          <w:rtl/>
        </w:rPr>
        <w:t xml:space="preserve"> </w:t>
      </w:r>
      <w:r w:rsidR="00A907DD">
        <w:rPr>
          <w:rFonts w:ascii="Traditional Arabic" w:hAnsi="Traditional Arabic" w:cs="Traditional Arabic" w:hint="cs"/>
          <w:sz w:val="28"/>
          <w:szCs w:val="28"/>
          <w:rtl/>
        </w:rPr>
        <w:t>انظر</w:t>
      </w:r>
      <w:r w:rsidR="00A907DD" w:rsidRPr="00A907DD">
        <w:rPr>
          <w:rFonts w:ascii="Traditional Arabic" w:hAnsi="Traditional Arabic" w:cs="Traditional Arabic"/>
          <w:sz w:val="28"/>
          <w:szCs w:val="28"/>
          <w:rtl/>
        </w:rPr>
        <w:t>: تفسير ابن جرير</w:t>
      </w:r>
      <w:r w:rsidR="00A907DD">
        <w:rPr>
          <w:rFonts w:ascii="Traditional Arabic" w:hAnsi="Traditional Arabic" w:cs="Traditional Arabic" w:hint="cs"/>
          <w:sz w:val="28"/>
          <w:szCs w:val="28"/>
          <w:rtl/>
        </w:rPr>
        <w:t xml:space="preserve"> </w:t>
      </w:r>
      <w:r w:rsidR="00A907DD" w:rsidRPr="00A907DD">
        <w:rPr>
          <w:rFonts w:ascii="Traditional Arabic" w:hAnsi="Traditional Arabic" w:cs="Traditional Arabic"/>
          <w:sz w:val="28"/>
          <w:szCs w:val="28"/>
          <w:rtl/>
        </w:rPr>
        <w:t>(8/244)</w:t>
      </w:r>
      <w:r w:rsidR="00A907DD">
        <w:rPr>
          <w:rFonts w:ascii="Traditional Arabic" w:hAnsi="Traditional Arabic" w:cs="Traditional Arabic" w:hint="cs"/>
          <w:sz w:val="28"/>
          <w:szCs w:val="28"/>
          <w:rtl/>
        </w:rPr>
        <w:t xml:space="preserve"> و</w:t>
      </w:r>
      <w:r w:rsidR="00A907DD" w:rsidRPr="00A907DD">
        <w:rPr>
          <w:rFonts w:ascii="Traditional Arabic" w:hAnsi="Traditional Arabic" w:cs="Traditional Arabic"/>
          <w:sz w:val="28"/>
          <w:szCs w:val="28"/>
          <w:rtl/>
        </w:rPr>
        <w:t>غريب القرآن</w:t>
      </w:r>
      <w:r w:rsidR="00A907DD">
        <w:rPr>
          <w:rFonts w:ascii="Traditional Arabic" w:hAnsi="Traditional Arabic" w:cs="Traditional Arabic" w:hint="cs"/>
          <w:sz w:val="28"/>
          <w:szCs w:val="28"/>
          <w:rtl/>
        </w:rPr>
        <w:t xml:space="preserve"> </w:t>
      </w:r>
      <w:r w:rsidR="00A907DD" w:rsidRPr="00A907DD">
        <w:rPr>
          <w:rFonts w:ascii="Traditional Arabic" w:hAnsi="Traditional Arabic" w:cs="Traditional Arabic"/>
          <w:sz w:val="28"/>
          <w:szCs w:val="28"/>
          <w:rtl/>
        </w:rPr>
        <w:t>لابن قتيبة (ص: 141)</w:t>
      </w:r>
      <w:r w:rsidR="00A907DD">
        <w:rPr>
          <w:rFonts w:ascii="Traditional Arabic" w:hAnsi="Traditional Arabic" w:cs="Traditional Arabic" w:hint="cs"/>
          <w:sz w:val="28"/>
          <w:szCs w:val="28"/>
          <w:rtl/>
        </w:rPr>
        <w:t xml:space="preserve"> و</w:t>
      </w:r>
      <w:r w:rsidR="00A907DD" w:rsidRPr="00A907DD">
        <w:rPr>
          <w:rFonts w:ascii="Traditional Arabic" w:hAnsi="Traditional Arabic" w:cs="Traditional Arabic"/>
          <w:sz w:val="28"/>
          <w:szCs w:val="28"/>
          <w:rtl/>
        </w:rPr>
        <w:t>غريب القرآن للسجستاني (ص: 332)</w:t>
      </w:r>
      <w:r w:rsidR="00A907DD">
        <w:rPr>
          <w:rFonts w:ascii="Traditional Arabic" w:hAnsi="Traditional Arabic" w:cs="Traditional Arabic" w:hint="cs"/>
          <w:sz w:val="28"/>
          <w:szCs w:val="28"/>
          <w:rtl/>
        </w:rPr>
        <w:t xml:space="preserve"> و</w:t>
      </w:r>
      <w:r w:rsidR="00A907DD" w:rsidRPr="00A907DD">
        <w:rPr>
          <w:rFonts w:ascii="Traditional Arabic" w:hAnsi="Traditional Arabic" w:cs="Traditional Arabic"/>
          <w:sz w:val="28"/>
          <w:szCs w:val="28"/>
          <w:rtl/>
        </w:rPr>
        <w:t>مقاييس اللغة</w:t>
      </w:r>
      <w:r w:rsidR="00A907DD">
        <w:rPr>
          <w:rFonts w:ascii="Traditional Arabic" w:hAnsi="Traditional Arabic" w:cs="Traditional Arabic" w:hint="cs"/>
          <w:sz w:val="28"/>
          <w:szCs w:val="28"/>
          <w:rtl/>
        </w:rPr>
        <w:t xml:space="preserve"> </w:t>
      </w:r>
      <w:r w:rsidR="00A907DD" w:rsidRPr="00A907DD">
        <w:rPr>
          <w:rFonts w:ascii="Traditional Arabic" w:hAnsi="Traditional Arabic" w:cs="Traditional Arabic"/>
          <w:sz w:val="28"/>
          <w:szCs w:val="28"/>
          <w:rtl/>
        </w:rPr>
        <w:t>لابن فارس</w:t>
      </w:r>
      <w:r w:rsidR="00B91767">
        <w:rPr>
          <w:rFonts w:ascii="Traditional Arabic" w:hAnsi="Traditional Arabic" w:cs="Traditional Arabic" w:hint="cs"/>
          <w:sz w:val="28"/>
          <w:szCs w:val="28"/>
          <w:rtl/>
        </w:rPr>
        <w:t xml:space="preserve"> (4/311)</w:t>
      </w:r>
    </w:p>
  </w:footnote>
  <w:footnote w:id="13">
    <w:p w14:paraId="79713B10" w14:textId="65267980" w:rsidR="000D18BE" w:rsidRPr="001E616B" w:rsidRDefault="000D18BE" w:rsidP="00BF1BBB">
      <w:pPr>
        <w:pStyle w:val="a4"/>
        <w:widowControl w:val="0"/>
        <w:jc w:val="both"/>
        <w:rPr>
          <w:rFonts w:ascii="Traditional Arabic" w:hAnsi="Traditional Arabic" w:cs="Traditional Arabic"/>
          <w:sz w:val="28"/>
          <w:szCs w:val="28"/>
          <w:rtl/>
        </w:rPr>
      </w:pPr>
      <w:r w:rsidRPr="001E616B">
        <w:rPr>
          <w:rFonts w:ascii="Traditional Arabic" w:hAnsi="Traditional Arabic" w:cs="Traditional Arabic"/>
          <w:sz w:val="28"/>
          <w:szCs w:val="28"/>
          <w:rtl/>
        </w:rPr>
        <w:t>(</w:t>
      </w:r>
      <w:r w:rsidRPr="001E616B">
        <w:rPr>
          <w:rStyle w:val="a6"/>
          <w:rFonts w:ascii="Traditional Arabic" w:hAnsi="Traditional Arabic" w:cs="Traditional Arabic"/>
          <w:sz w:val="28"/>
          <w:szCs w:val="28"/>
        </w:rPr>
        <w:footnoteRef/>
      </w:r>
      <w:r w:rsidRPr="001E616B">
        <w:rPr>
          <w:rFonts w:ascii="Traditional Arabic" w:hAnsi="Traditional Arabic" w:cs="Traditional Arabic"/>
          <w:sz w:val="28"/>
          <w:szCs w:val="28"/>
        </w:rPr>
        <w:t>(</w:t>
      </w:r>
      <w:r w:rsidRPr="001E616B">
        <w:rPr>
          <w:rFonts w:ascii="Traditional Arabic" w:hAnsi="Traditional Arabic" w:cs="Traditional Arabic"/>
          <w:sz w:val="28"/>
          <w:szCs w:val="28"/>
          <w:rtl/>
        </w:rPr>
        <w:t xml:space="preserve"> </w:t>
      </w:r>
      <w:r w:rsidR="004B3852">
        <w:rPr>
          <w:rFonts w:ascii="Traditional Arabic" w:hAnsi="Traditional Arabic" w:cs="Traditional Arabic" w:hint="cs"/>
          <w:sz w:val="28"/>
          <w:szCs w:val="28"/>
          <w:rtl/>
        </w:rPr>
        <w:t xml:space="preserve">رواه البخاري (6632) عن </w:t>
      </w:r>
      <w:proofErr w:type="gramStart"/>
      <w:r w:rsidR="00FF31CB">
        <w:rPr>
          <w:rFonts w:ascii="Traditional Arabic" w:hAnsi="Traditional Arabic" w:cs="Traditional Arabic" w:hint="cs"/>
          <w:sz w:val="28"/>
          <w:szCs w:val="28"/>
          <w:rtl/>
        </w:rPr>
        <w:t>عبدالله</w:t>
      </w:r>
      <w:proofErr w:type="gramEnd"/>
      <w:r w:rsidR="00FF31CB">
        <w:rPr>
          <w:rFonts w:ascii="Traditional Arabic" w:hAnsi="Traditional Arabic" w:cs="Traditional Arabic" w:hint="cs"/>
          <w:sz w:val="28"/>
          <w:szCs w:val="28"/>
          <w:rtl/>
        </w:rPr>
        <w:t xml:space="preserve"> بن </w:t>
      </w:r>
      <w:r w:rsidR="004B3852">
        <w:rPr>
          <w:rFonts w:ascii="Traditional Arabic" w:hAnsi="Traditional Arabic" w:cs="Traditional Arabic" w:hint="cs"/>
          <w:sz w:val="28"/>
          <w:szCs w:val="28"/>
          <w:rtl/>
        </w:rPr>
        <w:t>هشام</w:t>
      </w:r>
      <w:r w:rsidR="00FF31CB">
        <w:rPr>
          <w:rFonts w:ascii="Traditional Arabic" w:hAnsi="Traditional Arabic" w:cs="Traditional Arabic" w:hint="cs"/>
          <w:sz w:val="28"/>
          <w:szCs w:val="28"/>
          <w:rtl/>
        </w:rPr>
        <w:t xml:space="preserve"> </w:t>
      </w:r>
      <w:r w:rsidR="00FF31CB" w:rsidRPr="00FF31CB">
        <w:rPr>
          <w:rFonts w:ascii="Traditional Arabic" w:hAnsi="Traditional Arabic" w:cs="Traditional Arabic"/>
          <w:sz w:val="28"/>
          <w:szCs w:val="28"/>
        </w:rPr>
        <w:sym w:font="AGA Arabesque" w:char="F074"/>
      </w:r>
      <w:r w:rsidR="00FF31CB">
        <w:rPr>
          <w:rFonts w:ascii="Traditional Arabic" w:hAnsi="Traditional Arabic" w:cs="Traditional Arabic" w:hint="cs"/>
          <w:sz w:val="28"/>
          <w:szCs w:val="28"/>
          <w:rtl/>
        </w:rPr>
        <w:t xml:space="preserve">. </w:t>
      </w:r>
      <w:r w:rsidR="0056386B">
        <w:rPr>
          <w:rFonts w:ascii="Traditional Arabic" w:hAnsi="Traditional Arabic" w:cs="Traditional Arabic" w:hint="cs"/>
          <w:sz w:val="28"/>
          <w:szCs w:val="28"/>
          <w:rtl/>
        </w:rPr>
        <w:t xml:space="preserve">ورى </w:t>
      </w:r>
      <w:r w:rsidR="00E54656">
        <w:rPr>
          <w:rFonts w:ascii="Traditional Arabic" w:hAnsi="Traditional Arabic" w:cs="Traditional Arabic" w:hint="cs"/>
          <w:sz w:val="28"/>
          <w:szCs w:val="28"/>
          <w:rtl/>
        </w:rPr>
        <w:t xml:space="preserve">أوله الإمام مسلم (70-44) عن أنس </w:t>
      </w:r>
      <w:r w:rsidR="00E54656" w:rsidRPr="00E54656">
        <w:rPr>
          <w:rFonts w:ascii="Traditional Arabic" w:hAnsi="Traditional Arabic" w:cs="Traditional Arabic"/>
          <w:sz w:val="28"/>
          <w:szCs w:val="28"/>
        </w:rPr>
        <w:sym w:font="AGA Arabesque" w:char="F074"/>
      </w:r>
      <w:r w:rsidR="00E54656">
        <w:rPr>
          <w:rFonts w:ascii="Traditional Arabic" w:hAnsi="Traditional Arabic" w:cs="Traditional Arabic" w:hint="cs"/>
          <w:sz w:val="28"/>
          <w:szCs w:val="28"/>
          <w:rtl/>
        </w:rPr>
        <w:t xml:space="preserve">. </w:t>
      </w:r>
    </w:p>
  </w:footnote>
  <w:footnote w:id="14">
    <w:p w14:paraId="3EC7DC68" w14:textId="4796A1CA" w:rsidR="00F01A8B" w:rsidRPr="001E616B" w:rsidRDefault="00F01A8B" w:rsidP="00BF1BBB">
      <w:pPr>
        <w:pStyle w:val="a4"/>
        <w:widowControl w:val="0"/>
        <w:jc w:val="both"/>
        <w:rPr>
          <w:rFonts w:ascii="Traditional Arabic" w:hAnsi="Traditional Arabic" w:cs="Traditional Arabic"/>
          <w:sz w:val="28"/>
          <w:szCs w:val="28"/>
          <w:rtl/>
        </w:rPr>
      </w:pPr>
      <w:r w:rsidRPr="001E616B">
        <w:rPr>
          <w:rFonts w:ascii="Traditional Arabic" w:hAnsi="Traditional Arabic" w:cs="Traditional Arabic"/>
          <w:sz w:val="28"/>
          <w:szCs w:val="28"/>
          <w:rtl/>
        </w:rPr>
        <w:t>(</w:t>
      </w:r>
      <w:r w:rsidRPr="001E616B">
        <w:rPr>
          <w:rStyle w:val="a6"/>
          <w:rFonts w:ascii="Traditional Arabic" w:hAnsi="Traditional Arabic" w:cs="Traditional Arabic"/>
          <w:sz w:val="28"/>
          <w:szCs w:val="28"/>
        </w:rPr>
        <w:footnoteRef/>
      </w:r>
      <w:r w:rsidRPr="001E616B">
        <w:rPr>
          <w:rFonts w:ascii="Traditional Arabic" w:hAnsi="Traditional Arabic" w:cs="Traditional Arabic"/>
          <w:sz w:val="28"/>
          <w:szCs w:val="28"/>
        </w:rPr>
        <w:t>(</w:t>
      </w:r>
      <w:r w:rsidRPr="001E616B">
        <w:rPr>
          <w:rFonts w:ascii="Traditional Arabic" w:hAnsi="Traditional Arabic" w:cs="Traditional Arabic"/>
          <w:sz w:val="28"/>
          <w:szCs w:val="28"/>
          <w:rtl/>
        </w:rPr>
        <w:t xml:space="preserve"> </w:t>
      </w:r>
      <w:r w:rsidR="00905F49">
        <w:rPr>
          <w:rFonts w:ascii="Traditional Arabic" w:hAnsi="Traditional Arabic" w:cs="Traditional Arabic" w:hint="cs"/>
          <w:sz w:val="28"/>
          <w:szCs w:val="28"/>
          <w:rtl/>
        </w:rPr>
        <w:t xml:space="preserve">انظر: تفسير ابن كثير </w:t>
      </w:r>
      <w:r w:rsidR="00F07A38">
        <w:rPr>
          <w:rFonts w:ascii="Traditional Arabic" w:hAnsi="Traditional Arabic" w:cs="Traditional Arabic" w:hint="cs"/>
          <w:sz w:val="28"/>
          <w:szCs w:val="28"/>
          <w:rtl/>
        </w:rPr>
        <w:t>(5/88).</w:t>
      </w:r>
      <w:r w:rsidR="00167752">
        <w:rPr>
          <w:rFonts w:ascii="Traditional Arabic" w:hAnsi="Traditional Arabic" w:cs="Traditional Arabic" w:hint="cs"/>
          <w:sz w:val="28"/>
          <w:szCs w:val="28"/>
          <w:rtl/>
        </w:rPr>
        <w:t xml:space="preserve"> و</w:t>
      </w:r>
      <w:r w:rsidR="00D925A2">
        <w:rPr>
          <w:rFonts w:ascii="Traditional Arabic" w:hAnsi="Traditional Arabic" w:cs="Traditional Arabic" w:hint="cs"/>
          <w:sz w:val="28"/>
          <w:szCs w:val="28"/>
          <w:rtl/>
        </w:rPr>
        <w:t xml:space="preserve">ذكره الطبري في تفسيره عن ابن عباس </w:t>
      </w:r>
      <w:r w:rsidR="00D925A2" w:rsidRPr="00D925A2">
        <w:rPr>
          <w:rFonts w:ascii="Traditional Arabic" w:hAnsi="Traditional Arabic" w:cs="Traditional Arabic"/>
          <w:sz w:val="28"/>
          <w:szCs w:val="28"/>
        </w:rPr>
        <w:sym w:font="AGA Arabesque" w:char="F074"/>
      </w:r>
      <w:r w:rsidR="00D925A2">
        <w:rPr>
          <w:rFonts w:ascii="Traditional Arabic" w:hAnsi="Traditional Arabic" w:cs="Traditional Arabic" w:hint="cs"/>
          <w:sz w:val="28"/>
          <w:szCs w:val="28"/>
          <w:rtl/>
        </w:rPr>
        <w:t xml:space="preserve"> (17/</w:t>
      </w:r>
      <w:r w:rsidR="00FF20ED">
        <w:rPr>
          <w:rFonts w:ascii="Traditional Arabic" w:hAnsi="Traditional Arabic" w:cs="Traditional Arabic" w:hint="cs"/>
          <w:sz w:val="28"/>
          <w:szCs w:val="28"/>
          <w:rtl/>
        </w:rPr>
        <w:t>471).</w:t>
      </w:r>
    </w:p>
  </w:footnote>
  <w:footnote w:id="15">
    <w:p w14:paraId="1383E243" w14:textId="12D11077" w:rsidR="00937DC7" w:rsidRPr="001E616B" w:rsidRDefault="00937DC7" w:rsidP="00BF1BBB">
      <w:pPr>
        <w:pStyle w:val="a4"/>
        <w:widowControl w:val="0"/>
        <w:jc w:val="both"/>
        <w:rPr>
          <w:rFonts w:ascii="Traditional Arabic" w:hAnsi="Traditional Arabic" w:cs="Traditional Arabic"/>
          <w:sz w:val="28"/>
          <w:szCs w:val="28"/>
          <w:rtl/>
        </w:rPr>
      </w:pPr>
      <w:r w:rsidRPr="001E616B">
        <w:rPr>
          <w:rFonts w:ascii="Traditional Arabic" w:hAnsi="Traditional Arabic" w:cs="Traditional Arabic"/>
          <w:sz w:val="28"/>
          <w:szCs w:val="28"/>
          <w:rtl/>
        </w:rPr>
        <w:t>(</w:t>
      </w:r>
      <w:r w:rsidRPr="001E616B">
        <w:rPr>
          <w:rStyle w:val="a6"/>
          <w:rFonts w:ascii="Traditional Arabic" w:hAnsi="Traditional Arabic" w:cs="Traditional Arabic"/>
          <w:sz w:val="28"/>
          <w:szCs w:val="28"/>
        </w:rPr>
        <w:footnoteRef/>
      </w:r>
      <w:r w:rsidRPr="001E616B">
        <w:rPr>
          <w:rFonts w:ascii="Traditional Arabic" w:hAnsi="Traditional Arabic" w:cs="Traditional Arabic"/>
          <w:sz w:val="28"/>
          <w:szCs w:val="28"/>
        </w:rPr>
        <w:t>(</w:t>
      </w:r>
      <w:r w:rsidRPr="001E616B">
        <w:rPr>
          <w:rFonts w:ascii="Traditional Arabic" w:hAnsi="Traditional Arabic" w:cs="Traditional Arabic"/>
          <w:sz w:val="28"/>
          <w:szCs w:val="28"/>
          <w:rtl/>
        </w:rPr>
        <w:t xml:space="preserve"> </w:t>
      </w:r>
      <w:r w:rsidR="00096A76">
        <w:rPr>
          <w:rFonts w:ascii="Traditional Arabic" w:hAnsi="Traditional Arabic" w:cs="Traditional Arabic" w:hint="cs"/>
          <w:sz w:val="28"/>
          <w:szCs w:val="28"/>
          <w:rtl/>
        </w:rPr>
        <w:t>رواه البخاري (25) ومسلم (</w:t>
      </w:r>
      <w:r w:rsidR="003F7805">
        <w:rPr>
          <w:rFonts w:ascii="Traditional Arabic" w:hAnsi="Traditional Arabic" w:cs="Traditional Arabic" w:hint="cs"/>
          <w:sz w:val="28"/>
          <w:szCs w:val="28"/>
          <w:rtl/>
        </w:rPr>
        <w:t>36-22)</w:t>
      </w:r>
      <w:r w:rsidR="00B802EA">
        <w:rPr>
          <w:rFonts w:ascii="Traditional Arabic" w:hAnsi="Traditional Arabic" w:cs="Traditional Arabic" w:hint="cs"/>
          <w:sz w:val="28"/>
          <w:szCs w:val="28"/>
          <w:rtl/>
        </w:rPr>
        <w:t xml:space="preserve"> عن ابن عمر رضي الله عنهما.</w:t>
      </w:r>
    </w:p>
  </w:footnote>
  <w:footnote w:id="16">
    <w:p w14:paraId="22290DEB" w14:textId="3528DED1" w:rsidR="00937DC7" w:rsidRPr="001E616B" w:rsidRDefault="00937DC7" w:rsidP="00BF1BBB">
      <w:pPr>
        <w:pStyle w:val="a4"/>
        <w:widowControl w:val="0"/>
        <w:jc w:val="both"/>
        <w:rPr>
          <w:rFonts w:ascii="Traditional Arabic" w:hAnsi="Traditional Arabic" w:cs="Traditional Arabic"/>
          <w:sz w:val="28"/>
          <w:szCs w:val="28"/>
          <w:rtl/>
        </w:rPr>
      </w:pPr>
      <w:r w:rsidRPr="001E616B">
        <w:rPr>
          <w:rFonts w:ascii="Traditional Arabic" w:hAnsi="Traditional Arabic" w:cs="Traditional Arabic"/>
          <w:sz w:val="28"/>
          <w:szCs w:val="28"/>
          <w:rtl/>
        </w:rPr>
        <w:t>(</w:t>
      </w:r>
      <w:r w:rsidRPr="001E616B">
        <w:rPr>
          <w:rStyle w:val="a6"/>
          <w:rFonts w:ascii="Traditional Arabic" w:hAnsi="Traditional Arabic" w:cs="Traditional Arabic"/>
          <w:sz w:val="28"/>
          <w:szCs w:val="28"/>
        </w:rPr>
        <w:footnoteRef/>
      </w:r>
      <w:r w:rsidRPr="001E616B">
        <w:rPr>
          <w:rFonts w:ascii="Traditional Arabic" w:hAnsi="Traditional Arabic" w:cs="Traditional Arabic"/>
          <w:sz w:val="28"/>
          <w:szCs w:val="28"/>
        </w:rPr>
        <w:t>(</w:t>
      </w:r>
      <w:r w:rsidRPr="001E616B">
        <w:rPr>
          <w:rFonts w:ascii="Traditional Arabic" w:hAnsi="Traditional Arabic" w:cs="Traditional Arabic"/>
          <w:sz w:val="28"/>
          <w:szCs w:val="28"/>
          <w:rtl/>
        </w:rPr>
        <w:t xml:space="preserve"> </w:t>
      </w:r>
      <w:r w:rsidR="00E5263B">
        <w:rPr>
          <w:rFonts w:ascii="Traditional Arabic" w:hAnsi="Traditional Arabic" w:cs="Traditional Arabic" w:hint="cs"/>
          <w:sz w:val="28"/>
          <w:szCs w:val="28"/>
          <w:rtl/>
        </w:rPr>
        <w:t xml:space="preserve">رواه الإمام أحمد (187) </w:t>
      </w:r>
      <w:r w:rsidR="00331F72">
        <w:rPr>
          <w:rFonts w:ascii="Traditional Arabic" w:hAnsi="Traditional Arabic" w:cs="Traditional Arabic" w:hint="cs"/>
          <w:sz w:val="28"/>
          <w:szCs w:val="28"/>
          <w:rtl/>
        </w:rPr>
        <w:t>وابن ماجه (</w:t>
      </w:r>
      <w:r w:rsidR="00DE04B0">
        <w:rPr>
          <w:rFonts w:ascii="Traditional Arabic" w:hAnsi="Traditional Arabic" w:cs="Traditional Arabic" w:hint="cs"/>
          <w:sz w:val="28"/>
          <w:szCs w:val="28"/>
          <w:rtl/>
        </w:rPr>
        <w:t xml:space="preserve">3795) عن عمر بن الخطاب </w:t>
      </w:r>
      <w:r w:rsidR="00DE04B0" w:rsidRPr="00DE04B0">
        <w:rPr>
          <w:rFonts w:ascii="Traditional Arabic" w:hAnsi="Traditional Arabic" w:cs="Traditional Arabic"/>
          <w:sz w:val="28"/>
          <w:szCs w:val="28"/>
        </w:rPr>
        <w:sym w:font="AGA Arabesque" w:char="F074"/>
      </w:r>
      <w:r w:rsidR="00DE04B0">
        <w:rPr>
          <w:rFonts w:ascii="Traditional Arabic" w:hAnsi="Traditional Arabic" w:cs="Traditional Arabic" w:hint="cs"/>
          <w:sz w:val="28"/>
          <w:szCs w:val="28"/>
          <w:rtl/>
        </w:rPr>
        <w:t>.</w:t>
      </w:r>
      <w:r w:rsidR="00C41153">
        <w:rPr>
          <w:rFonts w:ascii="Traditional Arabic" w:hAnsi="Traditional Arabic" w:cs="Traditional Arabic" w:hint="cs"/>
          <w:sz w:val="28"/>
          <w:szCs w:val="28"/>
          <w:rtl/>
        </w:rPr>
        <w:t xml:space="preserve"> وصححه الألباني في </w:t>
      </w:r>
      <w:r w:rsidR="00E85418">
        <w:rPr>
          <w:rFonts w:ascii="Traditional Arabic" w:hAnsi="Traditional Arabic" w:cs="Traditional Arabic" w:hint="cs"/>
          <w:sz w:val="28"/>
          <w:szCs w:val="28"/>
          <w:rtl/>
        </w:rPr>
        <w:t xml:space="preserve">صحيح </w:t>
      </w:r>
      <w:r w:rsidR="00C41153">
        <w:rPr>
          <w:rFonts w:ascii="Traditional Arabic" w:hAnsi="Traditional Arabic" w:cs="Traditional Arabic" w:hint="cs"/>
          <w:sz w:val="28"/>
          <w:szCs w:val="28"/>
          <w:rtl/>
        </w:rPr>
        <w:t>سنن ابن ماجه.</w:t>
      </w:r>
      <w:r w:rsidR="00DE04B0">
        <w:rPr>
          <w:rFonts w:ascii="Traditional Arabic" w:hAnsi="Traditional Arabic" w:cs="Traditional Arabic" w:hint="cs"/>
          <w:sz w:val="28"/>
          <w:szCs w:val="28"/>
          <w:rtl/>
        </w:rPr>
        <w:t xml:space="preserve"> </w:t>
      </w:r>
    </w:p>
  </w:footnote>
  <w:footnote w:id="17">
    <w:p w14:paraId="477530C9" w14:textId="4739A677" w:rsidR="007A3BB4" w:rsidRPr="001E616B" w:rsidRDefault="007A3BB4" w:rsidP="00BF1BBB">
      <w:pPr>
        <w:pStyle w:val="a4"/>
        <w:widowControl w:val="0"/>
        <w:jc w:val="both"/>
        <w:rPr>
          <w:rFonts w:ascii="Traditional Arabic" w:hAnsi="Traditional Arabic" w:cs="Traditional Arabic"/>
          <w:sz w:val="28"/>
          <w:szCs w:val="28"/>
          <w:rtl/>
        </w:rPr>
      </w:pPr>
      <w:r w:rsidRPr="001E616B">
        <w:rPr>
          <w:rFonts w:ascii="Traditional Arabic" w:hAnsi="Traditional Arabic" w:cs="Traditional Arabic"/>
          <w:sz w:val="28"/>
          <w:szCs w:val="28"/>
          <w:rtl/>
        </w:rPr>
        <w:t>(</w:t>
      </w:r>
      <w:r w:rsidRPr="001E616B">
        <w:rPr>
          <w:rStyle w:val="a6"/>
          <w:rFonts w:ascii="Traditional Arabic" w:hAnsi="Traditional Arabic" w:cs="Traditional Arabic"/>
          <w:sz w:val="28"/>
          <w:szCs w:val="28"/>
        </w:rPr>
        <w:footnoteRef/>
      </w:r>
      <w:r w:rsidRPr="001E616B">
        <w:rPr>
          <w:rFonts w:ascii="Traditional Arabic" w:hAnsi="Traditional Arabic" w:cs="Traditional Arabic"/>
          <w:sz w:val="28"/>
          <w:szCs w:val="28"/>
        </w:rPr>
        <w:t>(</w:t>
      </w:r>
      <w:r w:rsidRPr="001E616B">
        <w:rPr>
          <w:rFonts w:ascii="Traditional Arabic" w:hAnsi="Traditional Arabic" w:cs="Traditional Arabic"/>
          <w:sz w:val="28"/>
          <w:szCs w:val="28"/>
          <w:rtl/>
        </w:rPr>
        <w:t xml:space="preserve"> </w:t>
      </w:r>
      <w:r w:rsidR="00D73E31">
        <w:rPr>
          <w:rFonts w:ascii="Traditional Arabic" w:hAnsi="Traditional Arabic" w:cs="Traditional Arabic" w:hint="cs"/>
          <w:sz w:val="28"/>
          <w:szCs w:val="28"/>
          <w:rtl/>
        </w:rPr>
        <w:t>رواه الإمام أحمد (</w:t>
      </w:r>
      <w:r w:rsidR="00836294">
        <w:rPr>
          <w:rFonts w:ascii="Traditional Arabic" w:hAnsi="Traditional Arabic" w:cs="Traditional Arabic" w:hint="cs"/>
          <w:sz w:val="28"/>
          <w:szCs w:val="28"/>
          <w:rtl/>
        </w:rPr>
        <w:t>22034) وأبو داود (</w:t>
      </w:r>
      <w:r w:rsidR="00BA4524">
        <w:rPr>
          <w:rFonts w:ascii="Traditional Arabic" w:hAnsi="Traditional Arabic" w:cs="Traditional Arabic" w:hint="cs"/>
          <w:sz w:val="28"/>
          <w:szCs w:val="28"/>
          <w:rtl/>
        </w:rPr>
        <w:t xml:space="preserve">3116) عن معاذ بن جبل </w:t>
      </w:r>
      <w:r w:rsidR="00BA4524" w:rsidRPr="00BA4524">
        <w:rPr>
          <w:rFonts w:ascii="Traditional Arabic" w:hAnsi="Traditional Arabic" w:cs="Traditional Arabic"/>
          <w:sz w:val="28"/>
          <w:szCs w:val="28"/>
        </w:rPr>
        <w:sym w:font="AGA Arabesque" w:char="F074"/>
      </w:r>
      <w:r w:rsidR="00BA4524">
        <w:rPr>
          <w:rFonts w:ascii="Traditional Arabic" w:hAnsi="Traditional Arabic" w:cs="Traditional Arabic" w:hint="cs"/>
          <w:sz w:val="28"/>
          <w:szCs w:val="28"/>
          <w:rtl/>
        </w:rPr>
        <w:t>.</w:t>
      </w:r>
      <w:r w:rsidR="00AB5618">
        <w:rPr>
          <w:rFonts w:ascii="Traditional Arabic" w:hAnsi="Traditional Arabic" w:cs="Traditional Arabic" w:hint="cs"/>
          <w:sz w:val="28"/>
          <w:szCs w:val="28"/>
          <w:rtl/>
        </w:rPr>
        <w:t xml:space="preserve"> وصححه الألباني في صحيح أبي داود.</w:t>
      </w:r>
      <w:r w:rsidR="00BA4524">
        <w:rPr>
          <w:rFonts w:ascii="Traditional Arabic" w:hAnsi="Traditional Arabic" w:cs="Traditional Arabic" w:hint="cs"/>
          <w:sz w:val="28"/>
          <w:szCs w:val="28"/>
          <w:rtl/>
        </w:rPr>
        <w:t xml:space="preserve"> </w:t>
      </w:r>
    </w:p>
  </w:footnote>
  <w:footnote w:id="18">
    <w:p w14:paraId="42A9AB3F" w14:textId="490F406D" w:rsidR="007A3BB4" w:rsidRPr="001E616B" w:rsidRDefault="007A3BB4" w:rsidP="00BF1BBB">
      <w:pPr>
        <w:pStyle w:val="a4"/>
        <w:widowControl w:val="0"/>
        <w:jc w:val="both"/>
        <w:rPr>
          <w:rFonts w:ascii="Traditional Arabic" w:hAnsi="Traditional Arabic" w:cs="Traditional Arabic"/>
          <w:sz w:val="28"/>
          <w:szCs w:val="28"/>
          <w:rtl/>
        </w:rPr>
      </w:pPr>
      <w:r w:rsidRPr="001E616B">
        <w:rPr>
          <w:rFonts w:ascii="Traditional Arabic" w:hAnsi="Traditional Arabic" w:cs="Traditional Arabic"/>
          <w:sz w:val="28"/>
          <w:szCs w:val="28"/>
          <w:rtl/>
        </w:rPr>
        <w:t>(</w:t>
      </w:r>
      <w:r w:rsidRPr="001E616B">
        <w:rPr>
          <w:rStyle w:val="a6"/>
          <w:rFonts w:ascii="Traditional Arabic" w:hAnsi="Traditional Arabic" w:cs="Traditional Arabic"/>
          <w:sz w:val="28"/>
          <w:szCs w:val="28"/>
        </w:rPr>
        <w:footnoteRef/>
      </w:r>
      <w:r w:rsidRPr="001E616B">
        <w:rPr>
          <w:rFonts w:ascii="Traditional Arabic" w:hAnsi="Traditional Arabic" w:cs="Traditional Arabic"/>
          <w:sz w:val="28"/>
          <w:szCs w:val="28"/>
        </w:rPr>
        <w:t>(</w:t>
      </w:r>
      <w:r w:rsidRPr="001E616B">
        <w:rPr>
          <w:rFonts w:ascii="Traditional Arabic" w:hAnsi="Traditional Arabic" w:cs="Traditional Arabic"/>
          <w:sz w:val="28"/>
          <w:szCs w:val="28"/>
          <w:rtl/>
        </w:rPr>
        <w:t xml:space="preserve"> </w:t>
      </w:r>
      <w:r w:rsidR="007B6793">
        <w:rPr>
          <w:rFonts w:ascii="Traditional Arabic" w:hAnsi="Traditional Arabic" w:cs="Traditional Arabic" w:hint="cs"/>
          <w:sz w:val="28"/>
          <w:szCs w:val="28"/>
          <w:rtl/>
        </w:rPr>
        <w:t>رواه البخاري (</w:t>
      </w:r>
      <w:r w:rsidR="00CE1957">
        <w:rPr>
          <w:rFonts w:ascii="Traditional Arabic" w:hAnsi="Traditional Arabic" w:cs="Traditional Arabic" w:hint="cs"/>
          <w:sz w:val="28"/>
          <w:szCs w:val="28"/>
          <w:rtl/>
        </w:rPr>
        <w:t>54</w:t>
      </w:r>
      <w:r w:rsidR="007B6793">
        <w:rPr>
          <w:rFonts w:ascii="Traditional Arabic" w:hAnsi="Traditional Arabic" w:cs="Traditional Arabic" w:hint="cs"/>
          <w:sz w:val="28"/>
          <w:szCs w:val="28"/>
          <w:rtl/>
        </w:rPr>
        <w:t>) ومسلم (</w:t>
      </w:r>
      <w:r w:rsidR="003134FA">
        <w:rPr>
          <w:rFonts w:ascii="Traditional Arabic" w:hAnsi="Traditional Arabic" w:cs="Traditional Arabic" w:hint="cs"/>
          <w:sz w:val="28"/>
          <w:szCs w:val="28"/>
          <w:rtl/>
        </w:rPr>
        <w:t xml:space="preserve">155-1907) عن عمر بن الخطاب </w:t>
      </w:r>
      <w:r w:rsidR="003134FA" w:rsidRPr="003134FA">
        <w:rPr>
          <w:rFonts w:ascii="Traditional Arabic" w:hAnsi="Traditional Arabic" w:cs="Traditional Arabic"/>
          <w:sz w:val="28"/>
          <w:szCs w:val="28"/>
        </w:rPr>
        <w:sym w:font="AGA Arabesque" w:char="F074"/>
      </w:r>
      <w:r w:rsidR="003134FA">
        <w:rPr>
          <w:rFonts w:ascii="Traditional Arabic" w:hAnsi="Traditional Arabic" w:cs="Traditional Arabic" w:hint="cs"/>
          <w:sz w:val="28"/>
          <w:szCs w:val="28"/>
          <w:rtl/>
        </w:rPr>
        <w:t xml:space="preserve">. </w:t>
      </w:r>
    </w:p>
  </w:footnote>
  <w:footnote w:id="19">
    <w:p w14:paraId="20DDFE5C" w14:textId="1BFFD03B" w:rsidR="007A3BB4" w:rsidRPr="00BC3402" w:rsidRDefault="007A3BB4" w:rsidP="00BF1BBB">
      <w:pPr>
        <w:pStyle w:val="a4"/>
        <w:widowControl w:val="0"/>
        <w:jc w:val="both"/>
        <w:rPr>
          <w:rFonts w:ascii="Traditional Arabic" w:hAnsi="Traditional Arabic" w:cs="Traditional Arabic"/>
          <w:sz w:val="28"/>
          <w:szCs w:val="28"/>
          <w:rtl/>
        </w:rPr>
      </w:pPr>
      <w:r w:rsidRPr="001E616B">
        <w:rPr>
          <w:rFonts w:ascii="Traditional Arabic" w:hAnsi="Traditional Arabic" w:cs="Traditional Arabic"/>
          <w:sz w:val="28"/>
          <w:szCs w:val="28"/>
          <w:rtl/>
        </w:rPr>
        <w:t>(</w:t>
      </w:r>
      <w:r w:rsidRPr="001E616B">
        <w:rPr>
          <w:rStyle w:val="a6"/>
          <w:rFonts w:ascii="Traditional Arabic" w:hAnsi="Traditional Arabic" w:cs="Traditional Arabic"/>
          <w:sz w:val="28"/>
          <w:szCs w:val="28"/>
        </w:rPr>
        <w:footnoteRef/>
      </w:r>
      <w:r w:rsidRPr="001E616B">
        <w:rPr>
          <w:rFonts w:ascii="Traditional Arabic" w:hAnsi="Traditional Arabic" w:cs="Traditional Arabic"/>
          <w:sz w:val="28"/>
          <w:szCs w:val="28"/>
        </w:rPr>
        <w:t>(</w:t>
      </w:r>
      <w:r w:rsidRPr="001E616B">
        <w:rPr>
          <w:rFonts w:ascii="Traditional Arabic" w:hAnsi="Traditional Arabic" w:cs="Traditional Arabic"/>
          <w:sz w:val="28"/>
          <w:szCs w:val="28"/>
          <w:rtl/>
        </w:rPr>
        <w:t xml:space="preserve"> </w:t>
      </w:r>
      <w:r w:rsidR="00C37213" w:rsidRPr="00C37213">
        <w:rPr>
          <w:rFonts w:ascii="Traditional Arabic" w:hAnsi="Traditional Arabic" w:cs="Traditional Arabic"/>
          <w:sz w:val="28"/>
          <w:szCs w:val="28"/>
          <w:rtl/>
        </w:rPr>
        <w:t xml:space="preserve">يحيى بنُ يوسفَ، الصَّرصريُّ، </w:t>
      </w:r>
      <w:r w:rsidR="002C6FBA" w:rsidRPr="002C6FBA">
        <w:rPr>
          <w:rFonts w:ascii="Traditional Arabic" w:hAnsi="Traditional Arabic" w:cs="Traditional Arabic"/>
          <w:sz w:val="28"/>
          <w:szCs w:val="28"/>
          <w:rtl/>
        </w:rPr>
        <w:t>أبو زكريا،</w:t>
      </w:r>
      <w:r w:rsidR="007B7C6D">
        <w:rPr>
          <w:rFonts w:ascii="Traditional Arabic" w:hAnsi="Traditional Arabic" w:cs="Traditional Arabic" w:hint="cs"/>
          <w:sz w:val="28"/>
          <w:szCs w:val="28"/>
          <w:rtl/>
        </w:rPr>
        <w:t xml:space="preserve"> الحنبلي،</w:t>
      </w:r>
      <w:r w:rsidR="002C6FBA" w:rsidRPr="002C6FBA">
        <w:rPr>
          <w:rFonts w:ascii="Traditional Arabic" w:hAnsi="Traditional Arabic" w:cs="Traditional Arabic"/>
          <w:sz w:val="28"/>
          <w:szCs w:val="28"/>
          <w:rtl/>
        </w:rPr>
        <w:t xml:space="preserve"> شاعر من أهل صرصر، سكن بغداد، وكان ضريراً</w:t>
      </w:r>
      <w:r w:rsidR="00C37213" w:rsidRPr="00C37213">
        <w:rPr>
          <w:rFonts w:ascii="Traditional Arabic" w:hAnsi="Traditional Arabic" w:cs="Traditional Arabic"/>
          <w:sz w:val="28"/>
          <w:szCs w:val="28"/>
          <w:rtl/>
        </w:rPr>
        <w:t>،</w:t>
      </w:r>
      <w:r w:rsidR="000432BC">
        <w:rPr>
          <w:rFonts w:ascii="Traditional Arabic" w:hAnsi="Traditional Arabic" w:cs="Traditional Arabic" w:hint="cs"/>
          <w:sz w:val="28"/>
          <w:szCs w:val="28"/>
          <w:rtl/>
        </w:rPr>
        <w:t xml:space="preserve"> </w:t>
      </w:r>
      <w:r w:rsidR="00C37213" w:rsidRPr="00C37213">
        <w:rPr>
          <w:rFonts w:ascii="Traditional Arabic" w:hAnsi="Traditional Arabic" w:cs="Traditional Arabic"/>
          <w:sz w:val="28"/>
          <w:szCs w:val="28"/>
          <w:rtl/>
        </w:rPr>
        <w:t>مولده سنة ٥٨٨</w:t>
      </w:r>
      <w:r w:rsidR="00860121">
        <w:rPr>
          <w:rFonts w:ascii="Traditional Arabic" w:hAnsi="Traditional Arabic" w:cs="Traditional Arabic" w:hint="cs"/>
          <w:sz w:val="28"/>
          <w:szCs w:val="28"/>
          <w:rtl/>
        </w:rPr>
        <w:t xml:space="preserve">هـ. </w:t>
      </w:r>
      <w:r w:rsidR="00C37213" w:rsidRPr="00C37213">
        <w:rPr>
          <w:rFonts w:ascii="Traditional Arabic" w:hAnsi="Traditional Arabic" w:cs="Traditional Arabic"/>
          <w:sz w:val="28"/>
          <w:szCs w:val="28"/>
          <w:rtl/>
        </w:rPr>
        <w:t>قتله التتار سنة ٦٥٦هـ</w:t>
      </w:r>
      <w:r w:rsidR="00860121">
        <w:rPr>
          <w:rFonts w:ascii="Traditional Arabic" w:hAnsi="Traditional Arabic" w:cs="Traditional Arabic" w:hint="cs"/>
          <w:sz w:val="28"/>
          <w:szCs w:val="28"/>
          <w:rtl/>
        </w:rPr>
        <w:t xml:space="preserve">. انظر: </w:t>
      </w:r>
      <w:r w:rsidR="00C37213" w:rsidRPr="00C37213">
        <w:rPr>
          <w:rFonts w:ascii="Traditional Arabic" w:hAnsi="Traditional Arabic" w:cs="Traditional Arabic"/>
          <w:sz w:val="28"/>
          <w:szCs w:val="28"/>
          <w:rtl/>
        </w:rPr>
        <w:t>ذيل طبقات الحنابلة</w:t>
      </w:r>
      <w:r w:rsidR="00860121">
        <w:rPr>
          <w:rFonts w:ascii="Traditional Arabic" w:hAnsi="Traditional Arabic" w:cs="Traditional Arabic" w:hint="cs"/>
          <w:sz w:val="28"/>
          <w:szCs w:val="28"/>
          <w:rtl/>
        </w:rPr>
        <w:t xml:space="preserve"> (</w:t>
      </w:r>
      <w:r w:rsidR="00C37213" w:rsidRPr="00C37213">
        <w:rPr>
          <w:rFonts w:ascii="Traditional Arabic" w:hAnsi="Traditional Arabic" w:cs="Traditional Arabic"/>
          <w:sz w:val="28"/>
          <w:szCs w:val="28"/>
          <w:rtl/>
        </w:rPr>
        <w:t>٢/٢٦٢</w:t>
      </w:r>
      <w:r w:rsidR="00860121">
        <w:rPr>
          <w:rFonts w:ascii="Traditional Arabic" w:hAnsi="Traditional Arabic" w:cs="Traditional Arabic" w:hint="cs"/>
          <w:sz w:val="28"/>
          <w:szCs w:val="28"/>
          <w:rtl/>
        </w:rPr>
        <w:t>).</w:t>
      </w:r>
      <w:r w:rsidR="00BC3402">
        <w:rPr>
          <w:rFonts w:ascii="Traditional Arabic" w:hAnsi="Traditional Arabic" w:cs="Traditional Arabic" w:hint="cs"/>
          <w:sz w:val="28"/>
          <w:szCs w:val="28"/>
          <w:rtl/>
        </w:rPr>
        <w:t xml:space="preserve"> والبداية النهاية </w:t>
      </w:r>
      <w:r w:rsidR="00BC3402">
        <w:rPr>
          <w:rFonts w:ascii="Traditional Arabic" w:hAnsi="Traditional Arabic" w:cs="Traditional Arabic"/>
          <w:sz w:val="28"/>
          <w:szCs w:val="28"/>
        </w:rPr>
        <w:t>)</w:t>
      </w:r>
      <w:r w:rsidR="00BC3402">
        <w:rPr>
          <w:rFonts w:ascii="Traditional Arabic" w:hAnsi="Traditional Arabic" w:cs="Traditional Arabic" w:hint="cs"/>
          <w:sz w:val="28"/>
          <w:szCs w:val="28"/>
          <w:rtl/>
        </w:rPr>
        <w:t>13/211).</w:t>
      </w:r>
    </w:p>
  </w:footnote>
  <w:footnote w:id="20">
    <w:p w14:paraId="58F3A37D" w14:textId="12816D48" w:rsidR="007A3BB4" w:rsidRPr="001E616B" w:rsidRDefault="007A3BB4" w:rsidP="00BF1BBB">
      <w:pPr>
        <w:pStyle w:val="a4"/>
        <w:widowControl w:val="0"/>
        <w:jc w:val="both"/>
        <w:rPr>
          <w:rFonts w:ascii="Traditional Arabic" w:hAnsi="Traditional Arabic" w:cs="Traditional Arabic"/>
          <w:sz w:val="28"/>
          <w:szCs w:val="28"/>
          <w:rtl/>
        </w:rPr>
      </w:pPr>
      <w:r w:rsidRPr="001E616B">
        <w:rPr>
          <w:rFonts w:ascii="Traditional Arabic" w:hAnsi="Traditional Arabic" w:cs="Traditional Arabic"/>
          <w:sz w:val="28"/>
          <w:szCs w:val="28"/>
          <w:rtl/>
        </w:rPr>
        <w:t>(</w:t>
      </w:r>
      <w:r w:rsidRPr="001E616B">
        <w:rPr>
          <w:rStyle w:val="a6"/>
          <w:rFonts w:ascii="Traditional Arabic" w:hAnsi="Traditional Arabic" w:cs="Traditional Arabic"/>
          <w:sz w:val="28"/>
          <w:szCs w:val="28"/>
        </w:rPr>
        <w:footnoteRef/>
      </w:r>
      <w:r w:rsidRPr="001E616B">
        <w:rPr>
          <w:rFonts w:ascii="Traditional Arabic" w:hAnsi="Traditional Arabic" w:cs="Traditional Arabic"/>
          <w:sz w:val="28"/>
          <w:szCs w:val="28"/>
        </w:rPr>
        <w:t>(</w:t>
      </w:r>
      <w:r w:rsidRPr="001E616B">
        <w:rPr>
          <w:rFonts w:ascii="Traditional Arabic" w:hAnsi="Traditional Arabic" w:cs="Traditional Arabic"/>
          <w:sz w:val="28"/>
          <w:szCs w:val="28"/>
          <w:rtl/>
        </w:rPr>
        <w:t xml:space="preserve"> </w:t>
      </w:r>
      <w:r w:rsidR="00375064">
        <w:rPr>
          <w:rFonts w:ascii="Traditional Arabic" w:hAnsi="Traditional Arabic" w:cs="Traditional Arabic" w:hint="cs"/>
          <w:sz w:val="28"/>
          <w:szCs w:val="28"/>
          <w:rtl/>
        </w:rPr>
        <w:t xml:space="preserve">انظر: </w:t>
      </w:r>
      <w:r w:rsidR="00375064" w:rsidRPr="00375064">
        <w:rPr>
          <w:rFonts w:ascii="Traditional Arabic" w:hAnsi="Traditional Arabic" w:cs="Traditional Arabic"/>
          <w:sz w:val="28"/>
          <w:szCs w:val="28"/>
          <w:rtl/>
        </w:rPr>
        <w:t xml:space="preserve">ديوان البوصيري </w:t>
      </w:r>
      <w:r w:rsidR="00375064">
        <w:rPr>
          <w:rFonts w:ascii="Traditional Arabic" w:hAnsi="Traditional Arabic" w:cs="Traditional Arabic" w:hint="cs"/>
          <w:sz w:val="28"/>
          <w:szCs w:val="28"/>
          <w:rtl/>
        </w:rPr>
        <w:t>(</w:t>
      </w:r>
      <w:r w:rsidR="00375064" w:rsidRPr="00375064">
        <w:rPr>
          <w:rFonts w:ascii="Traditional Arabic" w:hAnsi="Traditional Arabic" w:cs="Traditional Arabic"/>
          <w:sz w:val="28"/>
          <w:szCs w:val="28"/>
          <w:rtl/>
        </w:rPr>
        <w:t>ص</w:t>
      </w:r>
      <w:r w:rsidR="00375064">
        <w:rPr>
          <w:rFonts w:ascii="Traditional Arabic" w:hAnsi="Traditional Arabic" w:cs="Traditional Arabic" w:hint="cs"/>
          <w:sz w:val="28"/>
          <w:szCs w:val="28"/>
          <w:rtl/>
        </w:rPr>
        <w:t xml:space="preserve">: </w:t>
      </w:r>
      <w:r w:rsidR="00375064" w:rsidRPr="00375064">
        <w:rPr>
          <w:rFonts w:ascii="Traditional Arabic" w:hAnsi="Traditional Arabic" w:cs="Traditional Arabic"/>
          <w:sz w:val="28"/>
          <w:szCs w:val="28"/>
          <w:rtl/>
        </w:rPr>
        <w:t>٢٤١</w:t>
      </w:r>
      <w:r w:rsidR="00375064">
        <w:rPr>
          <w:rFonts w:ascii="Traditional Arabic" w:hAnsi="Traditional Arabic" w:cs="Traditional Arabic" w:hint="cs"/>
          <w:sz w:val="28"/>
          <w:szCs w:val="28"/>
          <w:rtl/>
        </w:rPr>
        <w:t>).</w:t>
      </w:r>
    </w:p>
  </w:footnote>
  <w:footnote w:id="21">
    <w:p w14:paraId="55015747" w14:textId="0FA37CF2" w:rsidR="007A3BB4" w:rsidRPr="001E616B" w:rsidRDefault="007A3BB4" w:rsidP="00BF1BBB">
      <w:pPr>
        <w:pStyle w:val="a4"/>
        <w:widowControl w:val="0"/>
        <w:jc w:val="both"/>
        <w:rPr>
          <w:rFonts w:ascii="Traditional Arabic" w:hAnsi="Traditional Arabic" w:cs="Traditional Arabic"/>
          <w:sz w:val="28"/>
          <w:szCs w:val="28"/>
          <w:rtl/>
        </w:rPr>
      </w:pPr>
      <w:r w:rsidRPr="001E616B">
        <w:rPr>
          <w:rFonts w:ascii="Traditional Arabic" w:hAnsi="Traditional Arabic" w:cs="Traditional Arabic"/>
          <w:sz w:val="28"/>
          <w:szCs w:val="28"/>
          <w:rtl/>
        </w:rPr>
        <w:t>(</w:t>
      </w:r>
      <w:r w:rsidRPr="001E616B">
        <w:rPr>
          <w:rStyle w:val="a6"/>
          <w:rFonts w:ascii="Traditional Arabic" w:hAnsi="Traditional Arabic" w:cs="Traditional Arabic"/>
          <w:sz w:val="28"/>
          <w:szCs w:val="28"/>
        </w:rPr>
        <w:footnoteRef/>
      </w:r>
      <w:r w:rsidRPr="001E616B">
        <w:rPr>
          <w:rFonts w:ascii="Traditional Arabic" w:hAnsi="Traditional Arabic" w:cs="Traditional Arabic"/>
          <w:sz w:val="28"/>
          <w:szCs w:val="28"/>
        </w:rPr>
        <w:t>(</w:t>
      </w:r>
      <w:r w:rsidRPr="001E616B">
        <w:rPr>
          <w:rFonts w:ascii="Traditional Arabic" w:hAnsi="Traditional Arabic" w:cs="Traditional Arabic"/>
          <w:sz w:val="28"/>
          <w:szCs w:val="28"/>
          <w:rtl/>
        </w:rPr>
        <w:t xml:space="preserve"> </w:t>
      </w:r>
      <w:r w:rsidR="00B64467">
        <w:rPr>
          <w:rFonts w:ascii="Traditional Arabic" w:hAnsi="Traditional Arabic" w:cs="Traditional Arabic" w:hint="cs"/>
          <w:sz w:val="28"/>
          <w:szCs w:val="28"/>
          <w:rtl/>
        </w:rPr>
        <w:t>رواه البخاري (</w:t>
      </w:r>
      <w:r w:rsidR="001A219E">
        <w:rPr>
          <w:rFonts w:ascii="Traditional Arabic" w:hAnsi="Traditional Arabic" w:cs="Traditional Arabic" w:hint="cs"/>
          <w:sz w:val="28"/>
          <w:szCs w:val="28"/>
          <w:rtl/>
        </w:rPr>
        <w:t>5967) ومسلم (</w:t>
      </w:r>
      <w:r w:rsidR="00BB6327">
        <w:rPr>
          <w:rFonts w:ascii="Traditional Arabic" w:hAnsi="Traditional Arabic" w:cs="Traditional Arabic" w:hint="cs"/>
          <w:sz w:val="28"/>
          <w:szCs w:val="28"/>
          <w:rtl/>
        </w:rPr>
        <w:t>50-30).</w:t>
      </w:r>
    </w:p>
  </w:footnote>
  <w:footnote w:id="22">
    <w:p w14:paraId="08FBCB9F" w14:textId="7655161C" w:rsidR="007A3BB4" w:rsidRPr="001E616B" w:rsidRDefault="007A3BB4" w:rsidP="00BF1BBB">
      <w:pPr>
        <w:pStyle w:val="a4"/>
        <w:widowControl w:val="0"/>
        <w:jc w:val="both"/>
        <w:rPr>
          <w:rFonts w:ascii="Traditional Arabic" w:hAnsi="Traditional Arabic" w:cs="Traditional Arabic"/>
          <w:sz w:val="28"/>
          <w:szCs w:val="28"/>
          <w:rtl/>
        </w:rPr>
      </w:pPr>
      <w:r w:rsidRPr="001E616B">
        <w:rPr>
          <w:rFonts w:ascii="Traditional Arabic" w:hAnsi="Traditional Arabic" w:cs="Traditional Arabic"/>
          <w:sz w:val="28"/>
          <w:szCs w:val="28"/>
          <w:rtl/>
        </w:rPr>
        <w:t>(</w:t>
      </w:r>
      <w:r w:rsidRPr="001E616B">
        <w:rPr>
          <w:rStyle w:val="a6"/>
          <w:rFonts w:ascii="Traditional Arabic" w:hAnsi="Traditional Arabic" w:cs="Traditional Arabic"/>
          <w:sz w:val="28"/>
          <w:szCs w:val="28"/>
        </w:rPr>
        <w:footnoteRef/>
      </w:r>
      <w:r w:rsidRPr="001E616B">
        <w:rPr>
          <w:rFonts w:ascii="Traditional Arabic" w:hAnsi="Traditional Arabic" w:cs="Traditional Arabic"/>
          <w:sz w:val="28"/>
          <w:szCs w:val="28"/>
        </w:rPr>
        <w:t>(</w:t>
      </w:r>
      <w:r w:rsidRPr="001E616B">
        <w:rPr>
          <w:rFonts w:ascii="Traditional Arabic" w:hAnsi="Traditional Arabic" w:cs="Traditional Arabic"/>
          <w:sz w:val="28"/>
          <w:szCs w:val="28"/>
          <w:rtl/>
        </w:rPr>
        <w:t xml:space="preserve"> </w:t>
      </w:r>
      <w:r w:rsidR="00E53DE3">
        <w:rPr>
          <w:rFonts w:ascii="Traditional Arabic" w:hAnsi="Traditional Arabic" w:cs="Traditional Arabic" w:hint="cs"/>
          <w:sz w:val="28"/>
          <w:szCs w:val="28"/>
          <w:rtl/>
        </w:rPr>
        <w:t>رواه الإمام أحمد (</w:t>
      </w:r>
      <w:r w:rsidR="00AD728C">
        <w:rPr>
          <w:rFonts w:ascii="Traditional Arabic" w:hAnsi="Traditional Arabic" w:cs="Traditional Arabic" w:hint="cs"/>
          <w:sz w:val="28"/>
          <w:szCs w:val="28"/>
          <w:rtl/>
        </w:rPr>
        <w:t>2669) والترمذي (2516)</w:t>
      </w:r>
      <w:r w:rsidR="000F44BC">
        <w:rPr>
          <w:rFonts w:ascii="Traditional Arabic" w:hAnsi="Traditional Arabic" w:cs="Traditional Arabic" w:hint="cs"/>
          <w:sz w:val="28"/>
          <w:szCs w:val="28"/>
          <w:rtl/>
        </w:rPr>
        <w:t>. قال</w:t>
      </w:r>
      <w:r w:rsidR="008E362D">
        <w:rPr>
          <w:rFonts w:ascii="Traditional Arabic" w:hAnsi="Traditional Arabic" w:cs="Traditional Arabic" w:hint="cs"/>
          <w:sz w:val="28"/>
          <w:szCs w:val="28"/>
          <w:rtl/>
        </w:rPr>
        <w:t xml:space="preserve"> محققو المسند: إسناده قوي.</w:t>
      </w:r>
    </w:p>
  </w:footnote>
  <w:footnote w:id="23">
    <w:p w14:paraId="4D1937BF" w14:textId="5E494A85" w:rsidR="00B44005" w:rsidRPr="001E616B" w:rsidRDefault="00B44005" w:rsidP="00BF1BBB">
      <w:pPr>
        <w:pStyle w:val="a4"/>
        <w:widowControl w:val="0"/>
        <w:jc w:val="both"/>
        <w:rPr>
          <w:rFonts w:ascii="Traditional Arabic" w:hAnsi="Traditional Arabic" w:cs="Traditional Arabic"/>
          <w:sz w:val="28"/>
          <w:szCs w:val="28"/>
          <w:rtl/>
        </w:rPr>
      </w:pPr>
      <w:r w:rsidRPr="001E616B">
        <w:rPr>
          <w:rFonts w:ascii="Traditional Arabic" w:hAnsi="Traditional Arabic" w:cs="Traditional Arabic"/>
          <w:sz w:val="28"/>
          <w:szCs w:val="28"/>
          <w:rtl/>
        </w:rPr>
        <w:t>(</w:t>
      </w:r>
      <w:r w:rsidRPr="001E616B">
        <w:rPr>
          <w:rStyle w:val="a6"/>
          <w:rFonts w:ascii="Traditional Arabic" w:hAnsi="Traditional Arabic" w:cs="Traditional Arabic"/>
          <w:sz w:val="28"/>
          <w:szCs w:val="28"/>
        </w:rPr>
        <w:footnoteRef/>
      </w:r>
      <w:r w:rsidRPr="001E616B">
        <w:rPr>
          <w:rFonts w:ascii="Traditional Arabic" w:hAnsi="Traditional Arabic" w:cs="Traditional Arabic"/>
          <w:sz w:val="28"/>
          <w:szCs w:val="28"/>
        </w:rPr>
        <w:t>(</w:t>
      </w:r>
      <w:r w:rsidRPr="001E616B">
        <w:rPr>
          <w:rFonts w:ascii="Traditional Arabic" w:hAnsi="Traditional Arabic" w:cs="Traditional Arabic"/>
          <w:sz w:val="28"/>
          <w:szCs w:val="28"/>
          <w:rtl/>
        </w:rPr>
        <w:t xml:space="preserve"> بياض.</w:t>
      </w:r>
    </w:p>
  </w:footnote>
  <w:footnote w:id="24">
    <w:p w14:paraId="6E47573A" w14:textId="64277E13" w:rsidR="00774EE8" w:rsidRPr="001E616B" w:rsidRDefault="00774EE8" w:rsidP="00BF1BBB">
      <w:pPr>
        <w:pStyle w:val="a4"/>
        <w:widowControl w:val="0"/>
        <w:jc w:val="both"/>
        <w:rPr>
          <w:rFonts w:ascii="Traditional Arabic" w:hAnsi="Traditional Arabic" w:cs="Traditional Arabic"/>
          <w:sz w:val="28"/>
          <w:szCs w:val="28"/>
          <w:rtl/>
        </w:rPr>
      </w:pPr>
      <w:r w:rsidRPr="001E616B">
        <w:rPr>
          <w:rFonts w:ascii="Traditional Arabic" w:hAnsi="Traditional Arabic" w:cs="Traditional Arabic"/>
          <w:sz w:val="28"/>
          <w:szCs w:val="28"/>
          <w:rtl/>
        </w:rPr>
        <w:t>(</w:t>
      </w:r>
      <w:r w:rsidRPr="001E616B">
        <w:rPr>
          <w:rStyle w:val="a6"/>
          <w:rFonts w:ascii="Traditional Arabic" w:hAnsi="Traditional Arabic" w:cs="Traditional Arabic"/>
          <w:sz w:val="28"/>
          <w:szCs w:val="28"/>
        </w:rPr>
        <w:footnoteRef/>
      </w:r>
      <w:r w:rsidRPr="001E616B">
        <w:rPr>
          <w:rFonts w:ascii="Traditional Arabic" w:hAnsi="Traditional Arabic" w:cs="Traditional Arabic"/>
          <w:sz w:val="28"/>
          <w:szCs w:val="28"/>
        </w:rPr>
        <w:t>(</w:t>
      </w:r>
      <w:r w:rsidRPr="001E616B">
        <w:rPr>
          <w:rFonts w:ascii="Traditional Arabic" w:hAnsi="Traditional Arabic" w:cs="Traditional Arabic"/>
          <w:sz w:val="28"/>
          <w:szCs w:val="28"/>
          <w:rtl/>
        </w:rPr>
        <w:t xml:space="preserve"> </w:t>
      </w:r>
      <w:r w:rsidR="00D435EE">
        <w:rPr>
          <w:rFonts w:ascii="Traditional Arabic" w:hAnsi="Traditional Arabic" w:cs="Traditional Arabic" w:hint="cs"/>
          <w:sz w:val="28"/>
          <w:szCs w:val="28"/>
          <w:rtl/>
        </w:rPr>
        <w:t>رواه البخاري (</w:t>
      </w:r>
      <w:r w:rsidR="00A37FB3">
        <w:rPr>
          <w:rFonts w:ascii="Traditional Arabic" w:hAnsi="Traditional Arabic" w:cs="Traditional Arabic" w:hint="cs"/>
          <w:sz w:val="28"/>
          <w:szCs w:val="28"/>
          <w:rtl/>
        </w:rPr>
        <w:t>6313) ومسلم (</w:t>
      </w:r>
      <w:r w:rsidR="00577F2A">
        <w:rPr>
          <w:rFonts w:ascii="Traditional Arabic" w:hAnsi="Traditional Arabic" w:cs="Traditional Arabic" w:hint="cs"/>
          <w:sz w:val="28"/>
          <w:szCs w:val="28"/>
          <w:rtl/>
        </w:rPr>
        <w:t>56-</w:t>
      </w:r>
      <w:r w:rsidR="005F2111">
        <w:rPr>
          <w:rFonts w:ascii="Traditional Arabic" w:hAnsi="Traditional Arabic" w:cs="Traditional Arabic" w:hint="cs"/>
          <w:sz w:val="28"/>
          <w:szCs w:val="28"/>
          <w:rtl/>
        </w:rPr>
        <w:t xml:space="preserve">2710) عن البراء بن عازب </w:t>
      </w:r>
      <w:r w:rsidR="005F2111" w:rsidRPr="005F2111">
        <w:rPr>
          <w:rFonts w:ascii="Traditional Arabic" w:hAnsi="Traditional Arabic" w:cs="Traditional Arabic"/>
          <w:sz w:val="28"/>
          <w:szCs w:val="28"/>
        </w:rPr>
        <w:sym w:font="AGA Arabesque" w:char="F074"/>
      </w:r>
      <w:r w:rsidR="005F2111">
        <w:rPr>
          <w:rFonts w:ascii="Traditional Arabic" w:hAnsi="Traditional Arabic" w:cs="Traditional Arabic" w:hint="cs"/>
          <w:sz w:val="28"/>
          <w:szCs w:val="28"/>
          <w:rtl/>
        </w:rPr>
        <w:t xml:space="preserve">. </w:t>
      </w:r>
    </w:p>
  </w:footnote>
  <w:footnote w:id="25">
    <w:p w14:paraId="3DB83F4C" w14:textId="03EB6C99" w:rsidR="005B33A8" w:rsidRPr="00085181" w:rsidRDefault="005B33A8" w:rsidP="00BF1BBB">
      <w:pPr>
        <w:pStyle w:val="a4"/>
        <w:widowControl w:val="0"/>
        <w:jc w:val="both"/>
        <w:rPr>
          <w:rFonts w:ascii="Traditional Arabic" w:hAnsi="Traditional Arabic" w:cs="Traditional Arabic"/>
          <w:sz w:val="28"/>
          <w:szCs w:val="28"/>
          <w:rtl/>
        </w:rPr>
      </w:pPr>
      <w:r w:rsidRPr="001E616B">
        <w:rPr>
          <w:rFonts w:ascii="Traditional Arabic" w:hAnsi="Traditional Arabic" w:cs="Traditional Arabic"/>
          <w:sz w:val="28"/>
          <w:szCs w:val="28"/>
          <w:rtl/>
        </w:rPr>
        <w:t>(</w:t>
      </w:r>
      <w:r w:rsidRPr="001E616B">
        <w:rPr>
          <w:rStyle w:val="a6"/>
          <w:rFonts w:ascii="Traditional Arabic" w:hAnsi="Traditional Arabic" w:cs="Traditional Arabic"/>
          <w:sz w:val="28"/>
          <w:szCs w:val="28"/>
        </w:rPr>
        <w:footnoteRef/>
      </w:r>
      <w:r w:rsidRPr="001E616B">
        <w:rPr>
          <w:rFonts w:ascii="Traditional Arabic" w:hAnsi="Traditional Arabic" w:cs="Traditional Arabic"/>
          <w:sz w:val="28"/>
          <w:szCs w:val="28"/>
        </w:rPr>
        <w:t>(</w:t>
      </w:r>
      <w:r w:rsidRPr="001E616B">
        <w:rPr>
          <w:rFonts w:ascii="Traditional Arabic" w:hAnsi="Traditional Arabic" w:cs="Traditional Arabic"/>
          <w:sz w:val="28"/>
          <w:szCs w:val="28"/>
          <w:rtl/>
        </w:rPr>
        <w:t xml:space="preserve"> </w:t>
      </w:r>
      <w:r w:rsidR="00085181" w:rsidRPr="00085181">
        <w:rPr>
          <w:rFonts w:ascii="Traditional Arabic" w:hAnsi="Traditional Arabic" w:cs="Traditional Arabic"/>
          <w:sz w:val="28"/>
          <w:szCs w:val="28"/>
          <w:rtl/>
        </w:rPr>
        <w:t>عَنْ</w:t>
      </w:r>
      <w:r w:rsidR="00085181" w:rsidRPr="00085181">
        <w:rPr>
          <w:rFonts w:ascii="Traditional Arabic" w:hAnsi="Traditional Arabic" w:cs="Traditional Arabic"/>
          <w:sz w:val="28"/>
          <w:szCs w:val="28"/>
        </w:rPr>
        <w:t> </w:t>
      </w:r>
      <w:r w:rsidR="00085181" w:rsidRPr="00113E11">
        <w:rPr>
          <w:rFonts w:ascii="Traditional Arabic" w:hAnsi="Traditional Arabic" w:cs="Traditional Arabic"/>
          <w:sz w:val="28"/>
          <w:szCs w:val="28"/>
          <w:rtl/>
        </w:rPr>
        <w:t>عَبْدِ اللهِ</w:t>
      </w:r>
      <w:r w:rsidR="00113E11">
        <w:rPr>
          <w:rFonts w:ascii="Traditional Arabic" w:hAnsi="Traditional Arabic" w:cs="Traditional Arabic" w:hint="cs"/>
          <w:sz w:val="28"/>
          <w:szCs w:val="28"/>
          <w:rtl/>
        </w:rPr>
        <w:t xml:space="preserve">، </w:t>
      </w:r>
      <w:r w:rsidR="00085181" w:rsidRPr="00085181">
        <w:rPr>
          <w:rFonts w:ascii="Traditional Arabic" w:hAnsi="Traditional Arabic" w:cs="Traditional Arabic"/>
          <w:sz w:val="28"/>
          <w:szCs w:val="28"/>
          <w:rtl/>
        </w:rPr>
        <w:t>قَالَ</w:t>
      </w:r>
      <w:r w:rsidR="00113E11">
        <w:rPr>
          <w:rFonts w:ascii="Traditional Arabic" w:hAnsi="Traditional Arabic" w:cs="Traditional Arabic" w:hint="cs"/>
          <w:sz w:val="28"/>
          <w:szCs w:val="28"/>
          <w:rtl/>
        </w:rPr>
        <w:t xml:space="preserve">: </w:t>
      </w:r>
      <w:r w:rsidR="00085181" w:rsidRPr="00085181">
        <w:rPr>
          <w:rFonts w:ascii="Traditional Arabic" w:hAnsi="Traditional Arabic" w:cs="Traditional Arabic"/>
          <w:sz w:val="28"/>
          <w:szCs w:val="28"/>
          <w:rtl/>
        </w:rPr>
        <w:t>سَأَلْتُ النَّبِيَّ</w:t>
      </w:r>
      <w:r w:rsidR="00113E11">
        <w:rPr>
          <w:rFonts w:ascii="Traditional Arabic" w:hAnsi="Traditional Arabic" w:cs="Traditional Arabic" w:hint="cs"/>
          <w:sz w:val="28"/>
          <w:szCs w:val="28"/>
          <w:rtl/>
        </w:rPr>
        <w:t xml:space="preserve"> </w:t>
      </w:r>
      <w:r w:rsidR="00085181" w:rsidRPr="00085181">
        <w:rPr>
          <w:rFonts w:ascii="Traditional Arabic" w:hAnsi="Traditional Arabic" w:cs="Traditional Arabic"/>
          <w:sz w:val="28"/>
          <w:szCs w:val="28"/>
          <w:rtl/>
        </w:rPr>
        <w:t>ﷺ</w:t>
      </w:r>
      <w:r w:rsidR="00113E11">
        <w:rPr>
          <w:rFonts w:ascii="Traditional Arabic" w:hAnsi="Traditional Arabic" w:cs="Traditional Arabic" w:hint="cs"/>
          <w:sz w:val="28"/>
          <w:szCs w:val="28"/>
          <w:rtl/>
        </w:rPr>
        <w:t xml:space="preserve">: </w:t>
      </w:r>
      <w:r w:rsidR="00085181" w:rsidRPr="00085181">
        <w:rPr>
          <w:rFonts w:ascii="Traditional Arabic" w:hAnsi="Traditional Arabic" w:cs="Traditional Arabic"/>
          <w:sz w:val="28"/>
          <w:szCs w:val="28"/>
          <w:rtl/>
        </w:rPr>
        <w:t>أَيُّ الذَّنْبِ أَعْظَمُ عِنْدَ اللهِ؟</w:t>
      </w:r>
      <w:r w:rsidR="00113E11">
        <w:rPr>
          <w:rFonts w:ascii="Traditional Arabic" w:hAnsi="Traditional Arabic" w:cs="Traditional Arabic" w:hint="cs"/>
          <w:sz w:val="28"/>
          <w:szCs w:val="28"/>
          <w:rtl/>
        </w:rPr>
        <w:t xml:space="preserve"> </w:t>
      </w:r>
      <w:r w:rsidR="00085181" w:rsidRPr="00085181">
        <w:rPr>
          <w:rFonts w:ascii="Traditional Arabic" w:hAnsi="Traditional Arabic" w:cs="Traditional Arabic"/>
          <w:sz w:val="28"/>
          <w:szCs w:val="28"/>
          <w:rtl/>
        </w:rPr>
        <w:t>قَالَ</w:t>
      </w:r>
      <w:r w:rsidR="00113E11">
        <w:rPr>
          <w:rFonts w:ascii="Traditional Arabic" w:hAnsi="Traditional Arabic" w:cs="Traditional Arabic" w:hint="cs"/>
          <w:sz w:val="28"/>
          <w:szCs w:val="28"/>
          <w:rtl/>
        </w:rPr>
        <w:t>: "</w:t>
      </w:r>
      <w:r w:rsidR="00085181" w:rsidRPr="00113E11">
        <w:rPr>
          <w:rFonts w:ascii="Traditional Arabic" w:hAnsi="Traditional Arabic" w:cs="Traditional Arabic"/>
          <w:b/>
          <w:bCs/>
          <w:color w:val="538135" w:themeColor="accent6" w:themeShade="BF"/>
          <w:sz w:val="28"/>
          <w:szCs w:val="28"/>
          <w:rtl/>
        </w:rPr>
        <w:t>أَنْ تَجْعَلَ لِلهِ نِدًّا وَهُوَ خَلَقَكَ</w:t>
      </w:r>
      <w:r w:rsidR="00113E11">
        <w:rPr>
          <w:rFonts w:ascii="Traditional Arabic" w:hAnsi="Traditional Arabic" w:cs="Traditional Arabic" w:hint="cs"/>
          <w:sz w:val="28"/>
          <w:szCs w:val="28"/>
          <w:rtl/>
        </w:rPr>
        <w:t>.."</w:t>
      </w:r>
      <w:r w:rsidR="00BC47FF">
        <w:rPr>
          <w:rFonts w:ascii="Traditional Arabic" w:hAnsi="Traditional Arabic" w:cs="Traditional Arabic" w:hint="cs"/>
          <w:sz w:val="28"/>
          <w:szCs w:val="28"/>
          <w:rtl/>
        </w:rPr>
        <w:t xml:space="preserve"> الحديث رواه البخاري (4477) ومسلم (</w:t>
      </w:r>
      <w:r w:rsidR="00651751">
        <w:rPr>
          <w:rFonts w:ascii="Traditional Arabic" w:hAnsi="Traditional Arabic" w:cs="Traditional Arabic" w:hint="cs"/>
          <w:sz w:val="28"/>
          <w:szCs w:val="28"/>
          <w:rtl/>
        </w:rPr>
        <w:t>141-86).</w:t>
      </w:r>
    </w:p>
  </w:footnote>
  <w:footnote w:id="26">
    <w:p w14:paraId="02957F97" w14:textId="2F5A9E99" w:rsidR="00E53A45" w:rsidRPr="001E616B" w:rsidRDefault="00E53A45" w:rsidP="00BF1BBB">
      <w:pPr>
        <w:pStyle w:val="a4"/>
        <w:widowControl w:val="0"/>
        <w:jc w:val="both"/>
        <w:rPr>
          <w:rFonts w:ascii="Traditional Arabic" w:hAnsi="Traditional Arabic" w:cs="Traditional Arabic"/>
          <w:sz w:val="28"/>
          <w:szCs w:val="28"/>
          <w:rtl/>
        </w:rPr>
      </w:pPr>
      <w:r w:rsidRPr="001E616B">
        <w:rPr>
          <w:rFonts w:ascii="Traditional Arabic" w:hAnsi="Traditional Arabic" w:cs="Traditional Arabic"/>
          <w:sz w:val="28"/>
          <w:szCs w:val="28"/>
          <w:rtl/>
        </w:rPr>
        <w:t>(</w:t>
      </w:r>
      <w:r w:rsidRPr="001E616B">
        <w:rPr>
          <w:rStyle w:val="a6"/>
          <w:rFonts w:ascii="Traditional Arabic" w:hAnsi="Traditional Arabic" w:cs="Traditional Arabic"/>
          <w:sz w:val="28"/>
          <w:szCs w:val="28"/>
        </w:rPr>
        <w:footnoteRef/>
      </w:r>
      <w:r w:rsidRPr="001E616B">
        <w:rPr>
          <w:rFonts w:ascii="Traditional Arabic" w:hAnsi="Traditional Arabic" w:cs="Traditional Arabic"/>
          <w:sz w:val="28"/>
          <w:szCs w:val="28"/>
        </w:rPr>
        <w:t>(</w:t>
      </w:r>
      <w:r w:rsidRPr="001E616B">
        <w:rPr>
          <w:rFonts w:ascii="Traditional Arabic" w:hAnsi="Traditional Arabic" w:cs="Traditional Arabic"/>
          <w:sz w:val="28"/>
          <w:szCs w:val="28"/>
          <w:rtl/>
        </w:rPr>
        <w:t xml:space="preserve"> </w:t>
      </w:r>
      <w:r w:rsidR="003063D2">
        <w:rPr>
          <w:rFonts w:ascii="Traditional Arabic" w:hAnsi="Traditional Arabic" w:cs="Traditional Arabic" w:hint="cs"/>
          <w:sz w:val="28"/>
          <w:szCs w:val="28"/>
          <w:rtl/>
        </w:rPr>
        <w:t>رواه الإمام أحمد (</w:t>
      </w:r>
      <w:r w:rsidR="00B139CD">
        <w:rPr>
          <w:rFonts w:ascii="Traditional Arabic" w:hAnsi="Traditional Arabic" w:cs="Traditional Arabic" w:hint="cs"/>
          <w:sz w:val="28"/>
          <w:szCs w:val="28"/>
          <w:rtl/>
        </w:rPr>
        <w:t>12614) عن أنس بن مالك</w:t>
      </w:r>
      <w:r w:rsidR="003B3836">
        <w:rPr>
          <w:rFonts w:ascii="Traditional Arabic" w:hAnsi="Traditional Arabic" w:cs="Traditional Arabic" w:hint="cs"/>
          <w:sz w:val="28"/>
          <w:szCs w:val="28"/>
          <w:rtl/>
        </w:rPr>
        <w:t xml:space="preserve"> </w:t>
      </w:r>
      <w:r w:rsidR="003B3836" w:rsidRPr="003B3836">
        <w:rPr>
          <w:rFonts w:ascii="Traditional Arabic" w:hAnsi="Traditional Arabic" w:cs="Traditional Arabic"/>
          <w:sz w:val="28"/>
          <w:szCs w:val="28"/>
        </w:rPr>
        <w:sym w:font="AGA Arabesque" w:char="F074"/>
      </w:r>
      <w:r w:rsidR="00F57DBD">
        <w:rPr>
          <w:rFonts w:ascii="Traditional Arabic" w:hAnsi="Traditional Arabic" w:cs="Traditional Arabic" w:hint="cs"/>
          <w:sz w:val="28"/>
          <w:szCs w:val="28"/>
          <w:rtl/>
        </w:rPr>
        <w:t xml:space="preserve">. ورواه أبو داود (2140) عن قيس </w:t>
      </w:r>
      <w:r w:rsidR="00096224">
        <w:rPr>
          <w:rFonts w:ascii="Traditional Arabic" w:hAnsi="Traditional Arabic" w:cs="Traditional Arabic" w:hint="cs"/>
          <w:sz w:val="28"/>
          <w:szCs w:val="28"/>
          <w:rtl/>
        </w:rPr>
        <w:t>بن سعد</w:t>
      </w:r>
      <w:r w:rsidR="006F6B8F">
        <w:rPr>
          <w:rFonts w:ascii="Traditional Arabic" w:hAnsi="Traditional Arabic" w:cs="Traditional Arabic" w:hint="cs"/>
          <w:sz w:val="28"/>
          <w:szCs w:val="28"/>
          <w:rtl/>
        </w:rPr>
        <w:t xml:space="preserve"> </w:t>
      </w:r>
      <w:r w:rsidR="006F6B8F" w:rsidRPr="006F6B8F">
        <w:rPr>
          <w:rFonts w:ascii="Traditional Arabic" w:hAnsi="Traditional Arabic" w:cs="Traditional Arabic"/>
          <w:sz w:val="28"/>
          <w:szCs w:val="28"/>
        </w:rPr>
        <w:sym w:font="AGA Arabesque" w:char="F074"/>
      </w:r>
      <w:r w:rsidR="00096224">
        <w:rPr>
          <w:rFonts w:ascii="Traditional Arabic" w:hAnsi="Traditional Arabic" w:cs="Traditional Arabic" w:hint="cs"/>
          <w:sz w:val="28"/>
          <w:szCs w:val="28"/>
          <w:rtl/>
        </w:rPr>
        <w:t xml:space="preserve">. </w:t>
      </w:r>
      <w:r w:rsidR="003B3836">
        <w:rPr>
          <w:rFonts w:ascii="Traditional Arabic" w:hAnsi="Traditional Arabic" w:cs="Traditional Arabic" w:hint="cs"/>
          <w:sz w:val="28"/>
          <w:szCs w:val="28"/>
          <w:rtl/>
        </w:rPr>
        <w:t xml:space="preserve">ورواه الترمذي (1159) عن أبي هريرة </w:t>
      </w:r>
      <w:r w:rsidR="003B3836" w:rsidRPr="003B3836">
        <w:rPr>
          <w:rFonts w:ascii="Traditional Arabic" w:hAnsi="Traditional Arabic" w:cs="Traditional Arabic"/>
          <w:sz w:val="28"/>
          <w:szCs w:val="28"/>
        </w:rPr>
        <w:sym w:font="AGA Arabesque" w:char="F074"/>
      </w:r>
      <w:r w:rsidR="003B3836">
        <w:rPr>
          <w:rFonts w:ascii="Traditional Arabic" w:hAnsi="Traditional Arabic" w:cs="Traditional Arabic" w:hint="cs"/>
          <w:sz w:val="28"/>
          <w:szCs w:val="28"/>
          <w:rtl/>
        </w:rPr>
        <w:t xml:space="preserve">. </w:t>
      </w:r>
    </w:p>
  </w:footnote>
  <w:footnote w:id="27">
    <w:p w14:paraId="185A0192" w14:textId="5C719FA6" w:rsidR="008342C5" w:rsidRPr="00530B02" w:rsidRDefault="008342C5" w:rsidP="00BF1BBB">
      <w:pPr>
        <w:pStyle w:val="a4"/>
        <w:widowControl w:val="0"/>
        <w:jc w:val="both"/>
        <w:rPr>
          <w:rFonts w:ascii="Traditional Arabic" w:hAnsi="Traditional Arabic" w:cs="Traditional Arabic"/>
          <w:sz w:val="28"/>
          <w:szCs w:val="28"/>
          <w:rtl/>
        </w:rPr>
      </w:pPr>
      <w:r w:rsidRPr="00530B02">
        <w:rPr>
          <w:rFonts w:ascii="Traditional Arabic" w:hAnsi="Traditional Arabic" w:cs="Traditional Arabic"/>
          <w:sz w:val="28"/>
          <w:szCs w:val="28"/>
        </w:rPr>
        <w:t>(</w:t>
      </w:r>
      <w:r w:rsidRPr="00530B02">
        <w:rPr>
          <w:rStyle w:val="a6"/>
          <w:rFonts w:ascii="Traditional Arabic" w:hAnsi="Traditional Arabic" w:cs="Traditional Arabic"/>
          <w:sz w:val="28"/>
          <w:szCs w:val="28"/>
        </w:rPr>
        <w:footnoteRef/>
      </w:r>
      <w:r w:rsidRPr="00530B02">
        <w:rPr>
          <w:rFonts w:ascii="Traditional Arabic" w:hAnsi="Traditional Arabic" w:cs="Traditional Arabic"/>
          <w:sz w:val="28"/>
          <w:szCs w:val="28"/>
        </w:rPr>
        <w:t>)</w:t>
      </w:r>
      <w:r w:rsidRPr="00530B02">
        <w:rPr>
          <w:rFonts w:ascii="Traditional Arabic" w:hAnsi="Traditional Arabic" w:cs="Traditional Arabic"/>
          <w:sz w:val="28"/>
          <w:szCs w:val="28"/>
          <w:rtl/>
        </w:rPr>
        <w:t xml:space="preserve"> </w:t>
      </w:r>
      <w:r w:rsidR="00A440CB">
        <w:rPr>
          <w:rFonts w:ascii="Traditional Arabic" w:hAnsi="Traditional Arabic" w:cs="Traditional Arabic" w:hint="cs"/>
          <w:sz w:val="28"/>
          <w:szCs w:val="28"/>
          <w:rtl/>
        </w:rPr>
        <w:t xml:space="preserve">روى الإمام أحمد (13044) بسنده: </w:t>
      </w:r>
      <w:r w:rsidR="00A440CB" w:rsidRPr="00A440CB">
        <w:rPr>
          <w:rFonts w:ascii="Traditional Arabic" w:hAnsi="Traditional Arabic" w:cs="Traditional Arabic"/>
          <w:sz w:val="28"/>
          <w:szCs w:val="28"/>
          <w:rtl/>
        </w:rPr>
        <w:t>حَدَّثَنَا أَنَسُ بْنُ مَالِكٍ قَالَ: قَالَ رَجُلٌ: يَا رَسُولَ اللهِ، أَحَدُنَا يَلْقَى صَدِيقَهُ أَيَنْحَنِي لَهُ؟</w:t>
      </w:r>
      <w:r w:rsidR="00A440CB">
        <w:rPr>
          <w:rFonts w:ascii="Traditional Arabic" w:hAnsi="Traditional Arabic" w:cs="Traditional Arabic" w:hint="cs"/>
          <w:sz w:val="28"/>
          <w:szCs w:val="28"/>
          <w:rtl/>
        </w:rPr>
        <w:t xml:space="preserve"> </w:t>
      </w:r>
      <w:r w:rsidR="00A440CB" w:rsidRPr="00A440CB">
        <w:rPr>
          <w:rFonts w:ascii="Traditional Arabic" w:hAnsi="Traditional Arabic" w:cs="Traditional Arabic"/>
          <w:sz w:val="28"/>
          <w:szCs w:val="28"/>
          <w:rtl/>
        </w:rPr>
        <w:t>قَالَ</w:t>
      </w:r>
      <w:r w:rsidR="006E61AD">
        <w:rPr>
          <w:rFonts w:ascii="Traditional Arabic" w:hAnsi="Traditional Arabic" w:cs="Traditional Arabic" w:hint="cs"/>
          <w:sz w:val="28"/>
          <w:szCs w:val="28"/>
          <w:rtl/>
        </w:rPr>
        <w:t xml:space="preserve">: </w:t>
      </w:r>
      <w:r w:rsidR="00A440CB" w:rsidRPr="00A440CB">
        <w:rPr>
          <w:rFonts w:ascii="Traditional Arabic" w:hAnsi="Traditional Arabic" w:cs="Traditional Arabic"/>
          <w:sz w:val="28"/>
          <w:szCs w:val="28"/>
          <w:rtl/>
        </w:rPr>
        <w:t xml:space="preserve">فَقَالَ رَسُولُ اللهِ </w:t>
      </w:r>
      <w:r w:rsidR="006E61AD" w:rsidRPr="006E61AD">
        <w:rPr>
          <w:rFonts w:ascii="Traditional Arabic" w:hAnsi="Traditional Arabic" w:cs="Traditional Arabic"/>
          <w:sz w:val="28"/>
          <w:szCs w:val="28"/>
        </w:rPr>
        <w:sym w:font="AGA Arabesque" w:char="F072"/>
      </w:r>
      <w:r w:rsidR="006E61AD">
        <w:rPr>
          <w:rFonts w:ascii="Traditional Arabic" w:hAnsi="Traditional Arabic" w:cs="Traditional Arabic" w:hint="cs"/>
          <w:sz w:val="28"/>
          <w:szCs w:val="28"/>
          <w:rtl/>
        </w:rPr>
        <w:t>: "</w:t>
      </w:r>
      <w:r w:rsidR="00A440CB" w:rsidRPr="006E61AD">
        <w:rPr>
          <w:rFonts w:ascii="Traditional Arabic" w:hAnsi="Traditional Arabic" w:cs="Traditional Arabic"/>
          <w:b/>
          <w:bCs/>
          <w:color w:val="538135" w:themeColor="accent6" w:themeShade="BF"/>
          <w:sz w:val="28"/>
          <w:szCs w:val="28"/>
          <w:rtl/>
        </w:rPr>
        <w:t>لَا</w:t>
      </w:r>
      <w:r w:rsidR="006E61AD">
        <w:rPr>
          <w:rFonts w:ascii="Traditional Arabic" w:hAnsi="Traditional Arabic" w:cs="Traditional Arabic" w:hint="cs"/>
          <w:sz w:val="28"/>
          <w:szCs w:val="28"/>
          <w:rtl/>
        </w:rPr>
        <w:t xml:space="preserve">" </w:t>
      </w:r>
      <w:r w:rsidR="00A440CB" w:rsidRPr="00A440CB">
        <w:rPr>
          <w:rFonts w:ascii="Traditional Arabic" w:hAnsi="Traditional Arabic" w:cs="Traditional Arabic"/>
          <w:sz w:val="28"/>
          <w:szCs w:val="28"/>
          <w:rtl/>
        </w:rPr>
        <w:t>قَالَ</w:t>
      </w:r>
      <w:r w:rsidR="006E61AD">
        <w:rPr>
          <w:rFonts w:ascii="Traditional Arabic" w:hAnsi="Traditional Arabic" w:cs="Traditional Arabic" w:hint="cs"/>
          <w:sz w:val="28"/>
          <w:szCs w:val="28"/>
          <w:rtl/>
        </w:rPr>
        <w:t xml:space="preserve">: </w:t>
      </w:r>
      <w:r w:rsidR="00A440CB" w:rsidRPr="00A440CB">
        <w:rPr>
          <w:rFonts w:ascii="Traditional Arabic" w:hAnsi="Traditional Arabic" w:cs="Traditional Arabic"/>
          <w:sz w:val="28"/>
          <w:szCs w:val="28"/>
          <w:rtl/>
        </w:rPr>
        <w:t>فَيَلْتَزِمُهُ وَيُقَبِّلُهُ؟</w:t>
      </w:r>
      <w:r w:rsidR="006E61AD">
        <w:rPr>
          <w:rFonts w:ascii="Traditional Arabic" w:hAnsi="Traditional Arabic" w:cs="Traditional Arabic" w:hint="cs"/>
          <w:sz w:val="28"/>
          <w:szCs w:val="28"/>
          <w:rtl/>
        </w:rPr>
        <w:t xml:space="preserve"> </w:t>
      </w:r>
      <w:r w:rsidR="00A440CB" w:rsidRPr="00A440CB">
        <w:rPr>
          <w:rFonts w:ascii="Traditional Arabic" w:hAnsi="Traditional Arabic" w:cs="Traditional Arabic"/>
          <w:sz w:val="28"/>
          <w:szCs w:val="28"/>
          <w:rtl/>
        </w:rPr>
        <w:t>قَالَ</w:t>
      </w:r>
      <w:r w:rsidR="006E61AD">
        <w:rPr>
          <w:rFonts w:ascii="Traditional Arabic" w:hAnsi="Traditional Arabic" w:cs="Traditional Arabic" w:hint="cs"/>
          <w:sz w:val="28"/>
          <w:szCs w:val="28"/>
          <w:rtl/>
        </w:rPr>
        <w:t>: "</w:t>
      </w:r>
      <w:r w:rsidR="00A440CB" w:rsidRPr="006E61AD">
        <w:rPr>
          <w:rFonts w:ascii="Traditional Arabic" w:hAnsi="Traditional Arabic" w:cs="Traditional Arabic"/>
          <w:b/>
          <w:bCs/>
          <w:color w:val="538135" w:themeColor="accent6" w:themeShade="BF"/>
          <w:sz w:val="28"/>
          <w:szCs w:val="28"/>
          <w:rtl/>
        </w:rPr>
        <w:t>لَا</w:t>
      </w:r>
      <w:r w:rsidR="006E61AD">
        <w:rPr>
          <w:rFonts w:ascii="Traditional Arabic" w:hAnsi="Traditional Arabic" w:cs="Traditional Arabic" w:hint="cs"/>
          <w:sz w:val="28"/>
          <w:szCs w:val="28"/>
          <w:rtl/>
        </w:rPr>
        <w:t>"</w:t>
      </w:r>
      <w:r w:rsidR="004D1A7E">
        <w:rPr>
          <w:rFonts w:ascii="Traditional Arabic" w:hAnsi="Traditional Arabic" w:cs="Traditional Arabic" w:hint="cs"/>
          <w:sz w:val="28"/>
          <w:szCs w:val="28"/>
          <w:rtl/>
        </w:rPr>
        <w:t xml:space="preserve"> </w:t>
      </w:r>
      <w:r w:rsidR="00A440CB" w:rsidRPr="00A440CB">
        <w:rPr>
          <w:rFonts w:ascii="Traditional Arabic" w:hAnsi="Traditional Arabic" w:cs="Traditional Arabic"/>
          <w:sz w:val="28"/>
          <w:szCs w:val="28"/>
          <w:rtl/>
        </w:rPr>
        <w:t>قَالَ</w:t>
      </w:r>
      <w:r w:rsidR="004D1A7E">
        <w:rPr>
          <w:rFonts w:ascii="Traditional Arabic" w:hAnsi="Traditional Arabic" w:cs="Traditional Arabic" w:hint="cs"/>
          <w:sz w:val="28"/>
          <w:szCs w:val="28"/>
          <w:rtl/>
        </w:rPr>
        <w:t xml:space="preserve">: </w:t>
      </w:r>
      <w:r w:rsidR="00A440CB" w:rsidRPr="00A440CB">
        <w:rPr>
          <w:rFonts w:ascii="Traditional Arabic" w:hAnsi="Traditional Arabic" w:cs="Traditional Arabic"/>
          <w:sz w:val="28"/>
          <w:szCs w:val="28"/>
          <w:rtl/>
        </w:rPr>
        <w:t>فَيُصَافِحُهُ؟</w:t>
      </w:r>
      <w:r w:rsidR="004D1A7E">
        <w:rPr>
          <w:rFonts w:ascii="Traditional Arabic" w:hAnsi="Traditional Arabic" w:cs="Traditional Arabic" w:hint="cs"/>
          <w:sz w:val="28"/>
          <w:szCs w:val="28"/>
          <w:rtl/>
        </w:rPr>
        <w:t xml:space="preserve"> </w:t>
      </w:r>
      <w:r w:rsidR="00A440CB" w:rsidRPr="00A440CB">
        <w:rPr>
          <w:rFonts w:ascii="Traditional Arabic" w:hAnsi="Traditional Arabic" w:cs="Traditional Arabic"/>
          <w:sz w:val="28"/>
          <w:szCs w:val="28"/>
          <w:rtl/>
        </w:rPr>
        <w:t>قَالَ</w:t>
      </w:r>
      <w:r w:rsidR="004D1A7E">
        <w:rPr>
          <w:rFonts w:ascii="Traditional Arabic" w:hAnsi="Traditional Arabic" w:cs="Traditional Arabic" w:hint="cs"/>
          <w:sz w:val="28"/>
          <w:szCs w:val="28"/>
          <w:rtl/>
        </w:rPr>
        <w:t>: "</w:t>
      </w:r>
      <w:r w:rsidR="00A440CB" w:rsidRPr="004D1A7E">
        <w:rPr>
          <w:rFonts w:ascii="Traditional Arabic" w:hAnsi="Traditional Arabic" w:cs="Traditional Arabic"/>
          <w:b/>
          <w:bCs/>
          <w:color w:val="538135" w:themeColor="accent6" w:themeShade="BF"/>
          <w:sz w:val="28"/>
          <w:szCs w:val="28"/>
          <w:rtl/>
        </w:rPr>
        <w:t>نَعَمْ</w:t>
      </w:r>
      <w:r w:rsidR="009807B5">
        <w:rPr>
          <w:rFonts w:ascii="Traditional Arabic" w:hAnsi="Traditional Arabic" w:cs="Traditional Arabic" w:hint="cs"/>
          <w:b/>
          <w:bCs/>
          <w:color w:val="538135" w:themeColor="accent6" w:themeShade="BF"/>
          <w:sz w:val="28"/>
          <w:szCs w:val="28"/>
          <w:rtl/>
        </w:rPr>
        <w:t>؛</w:t>
      </w:r>
      <w:r w:rsidR="00A440CB" w:rsidRPr="004D1A7E">
        <w:rPr>
          <w:rFonts w:ascii="Traditional Arabic" w:hAnsi="Traditional Arabic" w:cs="Traditional Arabic"/>
          <w:b/>
          <w:bCs/>
          <w:color w:val="538135" w:themeColor="accent6" w:themeShade="BF"/>
          <w:sz w:val="28"/>
          <w:szCs w:val="28"/>
          <w:rtl/>
        </w:rPr>
        <w:t xml:space="preserve"> إِنْ شَاءَ</w:t>
      </w:r>
      <w:r w:rsidR="004D1A7E">
        <w:rPr>
          <w:rFonts w:ascii="Traditional Arabic" w:hAnsi="Traditional Arabic" w:cs="Traditional Arabic" w:hint="cs"/>
          <w:sz w:val="28"/>
          <w:szCs w:val="28"/>
          <w:rtl/>
        </w:rPr>
        <w:t xml:space="preserve">" ورواه الترمذي </w:t>
      </w:r>
      <w:r w:rsidR="00617E67" w:rsidRPr="00617E67">
        <w:rPr>
          <w:rFonts w:ascii="Traditional Arabic" w:hAnsi="Traditional Arabic" w:cs="Traditional Arabic"/>
          <w:sz w:val="28"/>
          <w:szCs w:val="28"/>
          <w:rtl/>
        </w:rPr>
        <w:t>(٢٧٢٨)</w:t>
      </w:r>
      <w:r w:rsidR="00617E67">
        <w:rPr>
          <w:rFonts w:ascii="Traditional Arabic" w:hAnsi="Traditional Arabic" w:cs="Traditional Arabic" w:hint="cs"/>
          <w:sz w:val="28"/>
          <w:szCs w:val="28"/>
          <w:rtl/>
        </w:rPr>
        <w:t xml:space="preserve"> </w:t>
      </w:r>
      <w:r w:rsidR="00617E67" w:rsidRPr="00617E67">
        <w:rPr>
          <w:rFonts w:ascii="Traditional Arabic" w:hAnsi="Traditional Arabic" w:cs="Traditional Arabic"/>
          <w:sz w:val="28"/>
          <w:szCs w:val="28"/>
          <w:rtl/>
        </w:rPr>
        <w:t>وابن ماجه (٣٧٠٢)</w:t>
      </w:r>
      <w:r w:rsidR="00617E67">
        <w:rPr>
          <w:rFonts w:ascii="Traditional Arabic" w:hAnsi="Traditional Arabic" w:cs="Traditional Arabic" w:hint="cs"/>
          <w:sz w:val="28"/>
          <w:szCs w:val="28"/>
          <w:rtl/>
        </w:rPr>
        <w:t>.</w:t>
      </w:r>
    </w:p>
  </w:footnote>
  <w:footnote w:id="28">
    <w:p w14:paraId="487C4870" w14:textId="71A6CB82" w:rsidR="00E53A45" w:rsidRDefault="00E53A45" w:rsidP="00BF1BBB">
      <w:pPr>
        <w:pStyle w:val="a4"/>
        <w:widowControl w:val="0"/>
        <w:jc w:val="both"/>
        <w:rPr>
          <w:rFonts w:ascii="Traditional Arabic" w:hAnsi="Traditional Arabic" w:cs="Traditional Arabic"/>
          <w:sz w:val="28"/>
          <w:szCs w:val="28"/>
          <w:rtl/>
        </w:rPr>
      </w:pPr>
      <w:r w:rsidRPr="001E616B">
        <w:rPr>
          <w:rFonts w:ascii="Traditional Arabic" w:hAnsi="Traditional Arabic" w:cs="Traditional Arabic"/>
          <w:sz w:val="28"/>
          <w:szCs w:val="28"/>
          <w:rtl/>
        </w:rPr>
        <w:t>(</w:t>
      </w:r>
      <w:r w:rsidRPr="001E616B">
        <w:rPr>
          <w:rStyle w:val="a6"/>
          <w:rFonts w:ascii="Traditional Arabic" w:hAnsi="Traditional Arabic" w:cs="Traditional Arabic"/>
          <w:sz w:val="28"/>
          <w:szCs w:val="28"/>
        </w:rPr>
        <w:footnoteRef/>
      </w:r>
      <w:r w:rsidRPr="001E616B">
        <w:rPr>
          <w:rFonts w:ascii="Traditional Arabic" w:hAnsi="Traditional Arabic" w:cs="Traditional Arabic"/>
          <w:sz w:val="28"/>
          <w:szCs w:val="28"/>
        </w:rPr>
        <w:t>(</w:t>
      </w:r>
      <w:r w:rsidRPr="001E616B">
        <w:rPr>
          <w:rFonts w:ascii="Traditional Arabic" w:hAnsi="Traditional Arabic" w:cs="Traditional Arabic"/>
          <w:sz w:val="28"/>
          <w:szCs w:val="28"/>
          <w:rtl/>
        </w:rPr>
        <w:t xml:space="preserve"> </w:t>
      </w:r>
      <w:r w:rsidR="00A75AA5" w:rsidRPr="00A75AA5">
        <w:rPr>
          <w:rFonts w:ascii="Traditional Arabic" w:hAnsi="Traditional Arabic" w:cs="Traditional Arabic"/>
          <w:sz w:val="28"/>
          <w:szCs w:val="28"/>
          <w:rtl/>
        </w:rPr>
        <w:t>عَنْ</w:t>
      </w:r>
      <w:r w:rsidR="00A75AA5" w:rsidRPr="00A75AA5">
        <w:rPr>
          <w:rFonts w:ascii="Traditional Arabic" w:hAnsi="Traditional Arabic" w:cs="Traditional Arabic"/>
          <w:sz w:val="28"/>
          <w:szCs w:val="28"/>
        </w:rPr>
        <w:t> </w:t>
      </w:r>
      <w:r w:rsidR="00A75AA5" w:rsidRPr="00A75AA5">
        <w:rPr>
          <w:rFonts w:ascii="Traditional Arabic" w:hAnsi="Traditional Arabic" w:cs="Traditional Arabic"/>
          <w:sz w:val="28"/>
          <w:szCs w:val="28"/>
          <w:rtl/>
        </w:rPr>
        <w:t>عَائِشَةَ</w:t>
      </w:r>
      <w:r w:rsidR="00A75AA5">
        <w:rPr>
          <w:rFonts w:ascii="Traditional Arabic" w:hAnsi="Traditional Arabic" w:cs="Traditional Arabic" w:hint="cs"/>
          <w:sz w:val="28"/>
          <w:szCs w:val="28"/>
          <w:rtl/>
        </w:rPr>
        <w:t xml:space="preserve"> رضي الله عنها، </w:t>
      </w:r>
      <w:r w:rsidR="00A75AA5" w:rsidRPr="00A75AA5">
        <w:rPr>
          <w:rFonts w:ascii="Traditional Arabic" w:hAnsi="Traditional Arabic" w:cs="Traditional Arabic"/>
          <w:sz w:val="28"/>
          <w:szCs w:val="28"/>
          <w:rtl/>
        </w:rPr>
        <w:t>أَنَّ النَّبِيَّ</w:t>
      </w:r>
      <w:r w:rsidR="00A75AA5">
        <w:rPr>
          <w:rFonts w:ascii="Traditional Arabic" w:hAnsi="Traditional Arabic" w:cs="Traditional Arabic" w:hint="cs"/>
          <w:sz w:val="28"/>
          <w:szCs w:val="28"/>
          <w:rtl/>
        </w:rPr>
        <w:t xml:space="preserve"> </w:t>
      </w:r>
      <w:r w:rsidR="00A75AA5" w:rsidRPr="00A75AA5">
        <w:rPr>
          <w:rFonts w:ascii="Traditional Arabic" w:hAnsi="Traditional Arabic" w:cs="Traditional Arabic"/>
          <w:sz w:val="28"/>
          <w:szCs w:val="28"/>
          <w:rtl/>
        </w:rPr>
        <w:t>ﷺ</w:t>
      </w:r>
      <w:r w:rsidR="00A75AA5">
        <w:rPr>
          <w:rFonts w:ascii="Traditional Arabic" w:hAnsi="Traditional Arabic" w:cs="Traditional Arabic" w:hint="cs"/>
          <w:sz w:val="28"/>
          <w:szCs w:val="28"/>
          <w:rtl/>
        </w:rPr>
        <w:t xml:space="preserve"> </w:t>
      </w:r>
      <w:r w:rsidR="00A75AA5" w:rsidRPr="00A75AA5">
        <w:rPr>
          <w:rFonts w:ascii="Traditional Arabic" w:hAnsi="Traditional Arabic" w:cs="Traditional Arabic"/>
          <w:sz w:val="28"/>
          <w:szCs w:val="28"/>
          <w:rtl/>
        </w:rPr>
        <w:t>دَخَلَ</w:t>
      </w:r>
      <w:r w:rsidR="00A75AA5">
        <w:rPr>
          <w:rFonts w:ascii="Traditional Arabic" w:hAnsi="Traditional Arabic" w:cs="Traditional Arabic" w:hint="cs"/>
          <w:sz w:val="28"/>
          <w:szCs w:val="28"/>
          <w:rtl/>
        </w:rPr>
        <w:t xml:space="preserve"> </w:t>
      </w:r>
      <w:r w:rsidR="00A75AA5" w:rsidRPr="00A75AA5">
        <w:rPr>
          <w:rFonts w:ascii="Traditional Arabic" w:hAnsi="Traditional Arabic" w:cs="Traditional Arabic"/>
          <w:sz w:val="28"/>
          <w:szCs w:val="28"/>
          <w:rtl/>
        </w:rPr>
        <w:t>عَلَيْهِ نَاسٌ يَعُودُونَهُ فِي مَرَضِهِ</w:t>
      </w:r>
      <w:r w:rsidR="00A75AA5">
        <w:rPr>
          <w:rFonts w:ascii="Traditional Arabic" w:hAnsi="Traditional Arabic" w:cs="Traditional Arabic" w:hint="cs"/>
          <w:sz w:val="28"/>
          <w:szCs w:val="28"/>
          <w:rtl/>
        </w:rPr>
        <w:t>،</w:t>
      </w:r>
      <w:r w:rsidR="00A75AA5" w:rsidRPr="00A75AA5">
        <w:rPr>
          <w:rFonts w:ascii="Traditional Arabic" w:hAnsi="Traditional Arabic" w:cs="Traditional Arabic"/>
          <w:sz w:val="28"/>
          <w:szCs w:val="28"/>
          <w:rtl/>
        </w:rPr>
        <w:t xml:space="preserve"> فَصَلَّى بِهِمْ جَالِسًا</w:t>
      </w:r>
      <w:r w:rsidR="00A75AA5">
        <w:rPr>
          <w:rFonts w:ascii="Traditional Arabic" w:hAnsi="Traditional Arabic" w:cs="Traditional Arabic" w:hint="cs"/>
          <w:sz w:val="28"/>
          <w:szCs w:val="28"/>
          <w:rtl/>
        </w:rPr>
        <w:t>،</w:t>
      </w:r>
      <w:r w:rsidR="00A75AA5" w:rsidRPr="00A75AA5">
        <w:rPr>
          <w:rFonts w:ascii="Traditional Arabic" w:hAnsi="Traditional Arabic" w:cs="Traditional Arabic"/>
          <w:sz w:val="28"/>
          <w:szCs w:val="28"/>
          <w:rtl/>
        </w:rPr>
        <w:t xml:space="preserve"> فَجَعَلُوا يُصَلُّونَ قِيَامًا</w:t>
      </w:r>
      <w:r w:rsidR="00A75AA5">
        <w:rPr>
          <w:rFonts w:ascii="Traditional Arabic" w:hAnsi="Traditional Arabic" w:cs="Traditional Arabic" w:hint="cs"/>
          <w:sz w:val="28"/>
          <w:szCs w:val="28"/>
          <w:rtl/>
        </w:rPr>
        <w:t>،</w:t>
      </w:r>
      <w:r w:rsidR="00A75AA5" w:rsidRPr="00A75AA5">
        <w:rPr>
          <w:rFonts w:ascii="Traditional Arabic" w:hAnsi="Traditional Arabic" w:cs="Traditional Arabic"/>
          <w:sz w:val="28"/>
          <w:szCs w:val="28"/>
          <w:rtl/>
        </w:rPr>
        <w:t xml:space="preserve"> فَأَشَارَ إِلَيْهِمِ اجْلِسُوا،</w:t>
      </w:r>
      <w:r w:rsidR="00A75AA5" w:rsidRPr="00A75AA5">
        <w:rPr>
          <w:rFonts w:ascii="Traditional Arabic" w:hAnsi="Traditional Arabic" w:cs="Traditional Arabic"/>
          <w:sz w:val="28"/>
          <w:szCs w:val="28"/>
        </w:rPr>
        <w:t> </w:t>
      </w:r>
      <w:r w:rsidR="00A75AA5" w:rsidRPr="00A75AA5">
        <w:rPr>
          <w:rFonts w:ascii="Traditional Arabic" w:hAnsi="Traditional Arabic" w:cs="Traditional Arabic"/>
          <w:sz w:val="28"/>
          <w:szCs w:val="28"/>
          <w:rtl/>
        </w:rPr>
        <w:t>فَلَمَّا فَرَغَ قَالَ</w:t>
      </w:r>
      <w:r w:rsidR="00A75AA5">
        <w:rPr>
          <w:rFonts w:ascii="Traditional Arabic" w:hAnsi="Traditional Arabic" w:cs="Traditional Arabic" w:hint="cs"/>
          <w:sz w:val="28"/>
          <w:szCs w:val="28"/>
          <w:rtl/>
        </w:rPr>
        <w:t>: "</w:t>
      </w:r>
      <w:r w:rsidR="00A75AA5" w:rsidRPr="00A75AA5">
        <w:rPr>
          <w:rFonts w:ascii="Traditional Arabic" w:hAnsi="Traditional Arabic" w:cs="Traditional Arabic"/>
          <w:b/>
          <w:bCs/>
          <w:color w:val="538135" w:themeColor="accent6" w:themeShade="BF"/>
          <w:sz w:val="28"/>
          <w:szCs w:val="28"/>
          <w:rtl/>
        </w:rPr>
        <w:t>إِنَّ الْإِمَامَ لَيُؤْتَمُّ بِهِ، فَإِذَا رَكَعَ فَارْكَعُوا وَإِذَا رَفَعَ فَارْفَعُوا، وَإِنْ صَلَّى جَالِسًا فَصَلُّوا جُلُوسًا</w:t>
      </w:r>
      <w:r w:rsidR="00A75AA5">
        <w:rPr>
          <w:rFonts w:ascii="Traditional Arabic" w:hAnsi="Traditional Arabic" w:cs="Traditional Arabic" w:hint="cs"/>
          <w:sz w:val="28"/>
          <w:szCs w:val="28"/>
          <w:rtl/>
        </w:rPr>
        <w:t xml:space="preserve">" </w:t>
      </w:r>
      <w:r w:rsidR="000B4E36">
        <w:rPr>
          <w:rFonts w:ascii="Traditional Arabic" w:hAnsi="Traditional Arabic" w:cs="Traditional Arabic" w:hint="cs"/>
          <w:sz w:val="28"/>
          <w:szCs w:val="28"/>
          <w:rtl/>
        </w:rPr>
        <w:t>رواه البخاري (5658)</w:t>
      </w:r>
      <w:r w:rsidR="00042318">
        <w:rPr>
          <w:rFonts w:ascii="Traditional Arabic" w:hAnsi="Traditional Arabic" w:cs="Traditional Arabic" w:hint="cs"/>
          <w:sz w:val="28"/>
          <w:szCs w:val="28"/>
          <w:rtl/>
        </w:rPr>
        <w:t xml:space="preserve"> </w:t>
      </w:r>
      <w:r w:rsidR="000B4E36">
        <w:rPr>
          <w:rFonts w:ascii="Traditional Arabic" w:hAnsi="Traditional Arabic" w:cs="Traditional Arabic" w:hint="cs"/>
          <w:sz w:val="28"/>
          <w:szCs w:val="28"/>
          <w:rtl/>
        </w:rPr>
        <w:t>ومسلم (</w:t>
      </w:r>
      <w:r w:rsidR="006A1564">
        <w:rPr>
          <w:rFonts w:ascii="Traditional Arabic" w:hAnsi="Traditional Arabic" w:cs="Traditional Arabic" w:hint="cs"/>
          <w:sz w:val="28"/>
          <w:szCs w:val="28"/>
          <w:rtl/>
        </w:rPr>
        <w:t>82-412)</w:t>
      </w:r>
      <w:r w:rsidR="00B92458">
        <w:rPr>
          <w:rFonts w:ascii="Traditional Arabic" w:hAnsi="Traditional Arabic" w:cs="Traditional Arabic" w:hint="cs"/>
          <w:sz w:val="28"/>
          <w:szCs w:val="28"/>
          <w:rtl/>
        </w:rPr>
        <w:t>.</w:t>
      </w:r>
    </w:p>
    <w:p w14:paraId="4FAEF79E" w14:textId="2A5D0260" w:rsidR="00A21BE0" w:rsidRPr="001E616B" w:rsidRDefault="00F17DF1" w:rsidP="00BF1BBB">
      <w:pPr>
        <w:pStyle w:val="a4"/>
        <w:widowControl w:val="0"/>
        <w:jc w:val="both"/>
        <w:rPr>
          <w:rFonts w:ascii="Traditional Arabic" w:hAnsi="Traditional Arabic" w:cs="Traditional Arabic"/>
          <w:sz w:val="28"/>
          <w:szCs w:val="28"/>
          <w:rtl/>
        </w:rPr>
      </w:pPr>
      <w:r>
        <w:rPr>
          <w:rFonts w:ascii="Traditional Arabic" w:hAnsi="Traditional Arabic" w:cs="Traditional Arabic" w:hint="cs"/>
          <w:sz w:val="28"/>
          <w:szCs w:val="28"/>
          <w:rtl/>
        </w:rPr>
        <w:t>و</w:t>
      </w:r>
      <w:r w:rsidR="009A4C78">
        <w:rPr>
          <w:rFonts w:ascii="Traditional Arabic" w:hAnsi="Traditional Arabic" w:cs="Traditional Arabic" w:hint="cs"/>
          <w:sz w:val="28"/>
          <w:szCs w:val="28"/>
          <w:rtl/>
        </w:rPr>
        <w:t xml:space="preserve">في رواية أبي هريرة </w:t>
      </w:r>
      <w:r w:rsidR="009A4C78" w:rsidRPr="009A4C78">
        <w:rPr>
          <w:rFonts w:ascii="Traditional Arabic" w:hAnsi="Traditional Arabic" w:cs="Traditional Arabic"/>
          <w:sz w:val="28"/>
          <w:szCs w:val="28"/>
        </w:rPr>
        <w:sym w:font="AGA Arabesque" w:char="F074"/>
      </w:r>
      <w:r w:rsidR="009A4C78">
        <w:rPr>
          <w:rFonts w:ascii="Traditional Arabic" w:hAnsi="Traditional Arabic" w:cs="Traditional Arabic" w:hint="cs"/>
          <w:sz w:val="28"/>
          <w:szCs w:val="28"/>
          <w:rtl/>
        </w:rPr>
        <w:t>: "</w:t>
      </w:r>
      <w:r w:rsidR="009A4C78" w:rsidRPr="00F17DF1">
        <w:rPr>
          <w:rFonts w:ascii="Traditional Arabic" w:hAnsi="Traditional Arabic" w:cs="Traditional Arabic"/>
          <w:b/>
          <w:bCs/>
          <w:color w:val="538135" w:themeColor="accent6" w:themeShade="BF"/>
          <w:sz w:val="28"/>
          <w:szCs w:val="28"/>
          <w:rtl/>
        </w:rPr>
        <w:t>وَإِذَا صَلَّى قَائِمًا فَصَلُّوا قِيَامًا. وَإِذَا صَلَّى قَاعِدًا فَصَلَّوْا قُعُودًا</w:t>
      </w:r>
      <w:r>
        <w:rPr>
          <w:rFonts w:ascii="Traditional Arabic" w:hAnsi="Traditional Arabic" w:cs="Traditional Arabic" w:hint="cs"/>
          <w:b/>
          <w:bCs/>
          <w:color w:val="538135" w:themeColor="accent6" w:themeShade="BF"/>
          <w:sz w:val="28"/>
          <w:szCs w:val="28"/>
          <w:rtl/>
        </w:rPr>
        <w:t>،</w:t>
      </w:r>
      <w:r w:rsidR="009A4C78" w:rsidRPr="00F17DF1">
        <w:rPr>
          <w:rFonts w:ascii="Traditional Arabic" w:hAnsi="Traditional Arabic" w:cs="Traditional Arabic"/>
          <w:b/>
          <w:bCs/>
          <w:color w:val="538135" w:themeColor="accent6" w:themeShade="BF"/>
          <w:sz w:val="28"/>
          <w:szCs w:val="28"/>
          <w:rtl/>
        </w:rPr>
        <w:t xml:space="preserve"> أَجْمَعُونَ</w:t>
      </w:r>
      <w:r w:rsidR="009A4C78">
        <w:rPr>
          <w:rFonts w:ascii="Traditional Arabic" w:hAnsi="Traditional Arabic" w:cs="Traditional Arabic" w:hint="cs"/>
          <w:sz w:val="28"/>
          <w:szCs w:val="28"/>
          <w:rtl/>
        </w:rPr>
        <w:t>" رواه مسلم (</w:t>
      </w:r>
      <w:r>
        <w:rPr>
          <w:rFonts w:ascii="Traditional Arabic" w:hAnsi="Traditional Arabic" w:cs="Traditional Arabic" w:hint="cs"/>
          <w:sz w:val="28"/>
          <w:szCs w:val="28"/>
          <w:rtl/>
        </w:rPr>
        <w:t>89-417).</w:t>
      </w:r>
    </w:p>
  </w:footnote>
  <w:footnote w:id="29">
    <w:p w14:paraId="2EFC38B4" w14:textId="4E245F7E" w:rsidR="005557D4" w:rsidRPr="00BA3CBD" w:rsidRDefault="005557D4" w:rsidP="00BF1BBB">
      <w:pPr>
        <w:pStyle w:val="a4"/>
        <w:widowControl w:val="0"/>
        <w:jc w:val="both"/>
        <w:rPr>
          <w:rFonts w:ascii="Traditional Arabic" w:hAnsi="Traditional Arabic" w:cs="Traditional Arabic"/>
          <w:sz w:val="28"/>
          <w:szCs w:val="28"/>
          <w:rtl/>
        </w:rPr>
      </w:pPr>
      <w:r w:rsidRPr="00BA3CBD">
        <w:rPr>
          <w:rFonts w:ascii="Traditional Arabic" w:hAnsi="Traditional Arabic" w:cs="Traditional Arabic"/>
          <w:sz w:val="28"/>
          <w:szCs w:val="28"/>
        </w:rPr>
        <w:t>(</w:t>
      </w:r>
      <w:r w:rsidRPr="00BA3CBD">
        <w:rPr>
          <w:rStyle w:val="a6"/>
          <w:rFonts w:ascii="Traditional Arabic" w:hAnsi="Traditional Arabic" w:cs="Traditional Arabic"/>
          <w:sz w:val="28"/>
          <w:szCs w:val="28"/>
        </w:rPr>
        <w:footnoteRef/>
      </w:r>
      <w:r w:rsidRPr="00BA3CBD">
        <w:rPr>
          <w:rFonts w:ascii="Traditional Arabic" w:hAnsi="Traditional Arabic" w:cs="Traditional Arabic"/>
          <w:sz w:val="28"/>
          <w:szCs w:val="28"/>
        </w:rPr>
        <w:t>)</w:t>
      </w:r>
      <w:r w:rsidRPr="00BA3CBD">
        <w:rPr>
          <w:rFonts w:ascii="Traditional Arabic" w:hAnsi="Traditional Arabic" w:cs="Traditional Arabic"/>
          <w:sz w:val="28"/>
          <w:szCs w:val="28"/>
          <w:rtl/>
        </w:rPr>
        <w:t xml:space="preserve"> </w:t>
      </w:r>
      <w:r w:rsidR="00BA3CBD" w:rsidRPr="00BA3CBD">
        <w:rPr>
          <w:rFonts w:ascii="Traditional Arabic" w:hAnsi="Traditional Arabic" w:cs="Traditional Arabic"/>
          <w:sz w:val="28"/>
          <w:szCs w:val="28"/>
          <w:rtl/>
        </w:rPr>
        <w:t>هؤلاء أشخاص معظّمون عند أقوامهم، فبعضهم من شيوخ الطرق أو ممن اتخذتهم الطرق شيوخاً، وبعضهم من لهم جاه عند أقوامهم فعظّموهم من دون الله عز وجل، أو أعطوهم من الخصائص والتعظيم ما لا يجوز إلا لله</w:t>
      </w:r>
      <w:r w:rsidR="00BA3CBD">
        <w:rPr>
          <w:rFonts w:ascii="Traditional Arabic" w:hAnsi="Traditional Arabic" w:cs="Traditional Arabic" w:hint="cs"/>
          <w:sz w:val="28"/>
          <w:szCs w:val="28"/>
          <w:rtl/>
        </w:rPr>
        <w:t>.</w:t>
      </w:r>
    </w:p>
  </w:footnote>
  <w:footnote w:id="30">
    <w:p w14:paraId="2F623415" w14:textId="45AB5B02" w:rsidR="0044783A" w:rsidRPr="00BA3CBD" w:rsidRDefault="0044783A" w:rsidP="00BF1BBB">
      <w:pPr>
        <w:pStyle w:val="a4"/>
        <w:widowControl w:val="0"/>
        <w:jc w:val="both"/>
        <w:rPr>
          <w:rFonts w:ascii="Traditional Arabic" w:hAnsi="Traditional Arabic" w:cs="Traditional Arabic"/>
          <w:sz w:val="28"/>
          <w:szCs w:val="28"/>
          <w:rtl/>
        </w:rPr>
      </w:pPr>
      <w:r w:rsidRPr="00BA3CBD">
        <w:rPr>
          <w:rFonts w:ascii="Traditional Arabic" w:hAnsi="Traditional Arabic" w:cs="Traditional Arabic"/>
          <w:sz w:val="28"/>
          <w:szCs w:val="28"/>
        </w:rPr>
        <w:t>(</w:t>
      </w:r>
      <w:r w:rsidRPr="00BA3CBD">
        <w:rPr>
          <w:rStyle w:val="a6"/>
          <w:rFonts w:ascii="Traditional Arabic" w:hAnsi="Traditional Arabic" w:cs="Traditional Arabic"/>
          <w:sz w:val="28"/>
          <w:szCs w:val="28"/>
        </w:rPr>
        <w:footnoteRef/>
      </w:r>
      <w:r w:rsidRPr="00BA3CBD">
        <w:rPr>
          <w:rFonts w:ascii="Traditional Arabic" w:hAnsi="Traditional Arabic" w:cs="Traditional Arabic"/>
          <w:sz w:val="28"/>
          <w:szCs w:val="28"/>
        </w:rPr>
        <w:t>)</w:t>
      </w:r>
      <w:r w:rsidRPr="00BA3CBD">
        <w:rPr>
          <w:rFonts w:ascii="Traditional Arabic" w:hAnsi="Traditional Arabic" w:cs="Traditional Arabic"/>
          <w:sz w:val="28"/>
          <w:szCs w:val="28"/>
          <w:rtl/>
        </w:rPr>
        <w:t xml:space="preserve"> </w:t>
      </w:r>
      <w:r w:rsidR="00BA7B5A">
        <w:rPr>
          <w:rFonts w:ascii="Traditional Arabic" w:hAnsi="Traditional Arabic" w:cs="Traditional Arabic" w:hint="cs"/>
          <w:sz w:val="28"/>
          <w:szCs w:val="28"/>
          <w:rtl/>
        </w:rPr>
        <w:t xml:space="preserve">هاتان من أركان العبادة: المحبة لله، والخوف من الله. ولم يذكر الثالث وهو: الرجاء. ولعله </w:t>
      </w:r>
      <w:r w:rsidR="003B0CDD" w:rsidRPr="003B0CDD">
        <w:rPr>
          <w:rFonts w:ascii="Traditional Arabic" w:hAnsi="Traditional Arabic" w:cs="Traditional Arabic"/>
          <w:sz w:val="28"/>
          <w:szCs w:val="28"/>
          <w:rtl/>
        </w:rPr>
        <w:t>ضمّن الحب معنى الرجاء وهو الغالب</w:t>
      </w:r>
      <w:r w:rsidR="003B0CDD">
        <w:rPr>
          <w:rFonts w:ascii="Traditional Arabic" w:hAnsi="Traditional Arabic" w:cs="Traditional Arabic" w:hint="cs"/>
          <w:sz w:val="28"/>
          <w:szCs w:val="28"/>
          <w:rtl/>
        </w:rPr>
        <w:t>.</w:t>
      </w:r>
      <w:r w:rsidR="00BA7B5A">
        <w:rPr>
          <w:rFonts w:ascii="Traditional Arabic" w:hAnsi="Traditional Arabic" w:cs="Traditional Arabic" w:hint="cs"/>
          <w:sz w:val="28"/>
          <w:szCs w:val="28"/>
          <w:rtl/>
        </w:rPr>
        <w:t xml:space="preserve"> </w:t>
      </w:r>
    </w:p>
  </w:footnote>
  <w:footnote w:id="31">
    <w:p w14:paraId="526EF30F" w14:textId="003522F7" w:rsidR="0017091B" w:rsidRPr="00C87480" w:rsidRDefault="0017091B" w:rsidP="00BF1BBB">
      <w:pPr>
        <w:pStyle w:val="a4"/>
        <w:widowControl w:val="0"/>
        <w:jc w:val="both"/>
        <w:rPr>
          <w:rFonts w:ascii="Traditional Arabic" w:hAnsi="Traditional Arabic" w:cs="Traditional Arabic"/>
          <w:sz w:val="28"/>
          <w:szCs w:val="28"/>
          <w:rtl/>
        </w:rPr>
      </w:pPr>
      <w:r w:rsidRPr="00C87480">
        <w:rPr>
          <w:rFonts w:ascii="Traditional Arabic" w:hAnsi="Traditional Arabic" w:cs="Traditional Arabic"/>
          <w:sz w:val="28"/>
          <w:szCs w:val="28"/>
        </w:rPr>
        <w:t>(</w:t>
      </w:r>
      <w:r w:rsidRPr="00C87480">
        <w:rPr>
          <w:rStyle w:val="a6"/>
          <w:rFonts w:ascii="Traditional Arabic" w:hAnsi="Traditional Arabic" w:cs="Traditional Arabic"/>
          <w:sz w:val="28"/>
          <w:szCs w:val="28"/>
        </w:rPr>
        <w:footnoteRef/>
      </w:r>
      <w:r w:rsidRPr="00C87480">
        <w:rPr>
          <w:rFonts w:ascii="Traditional Arabic" w:hAnsi="Traditional Arabic" w:cs="Traditional Arabic"/>
          <w:sz w:val="28"/>
          <w:szCs w:val="28"/>
        </w:rPr>
        <w:t>)</w:t>
      </w:r>
      <w:r w:rsidRPr="00C87480">
        <w:rPr>
          <w:rFonts w:ascii="Traditional Arabic" w:hAnsi="Traditional Arabic" w:cs="Traditional Arabic"/>
          <w:sz w:val="28"/>
          <w:szCs w:val="28"/>
          <w:rtl/>
        </w:rPr>
        <w:t xml:space="preserve"> </w:t>
      </w:r>
      <w:r w:rsidR="00C87480" w:rsidRPr="00C87480">
        <w:rPr>
          <w:rFonts w:ascii="Traditional Arabic" w:hAnsi="Traditional Arabic" w:cs="Traditional Arabic"/>
          <w:sz w:val="28"/>
          <w:szCs w:val="28"/>
          <w:rtl/>
        </w:rPr>
        <w:t xml:space="preserve">لأن القسيسين عبدوا الله على جهل ولم يعبدوه بالاتباع، </w:t>
      </w:r>
      <w:r w:rsidR="00C87480">
        <w:rPr>
          <w:rFonts w:ascii="Traditional Arabic" w:hAnsi="Traditional Arabic" w:cs="Traditional Arabic" w:hint="cs"/>
          <w:sz w:val="28"/>
          <w:szCs w:val="28"/>
          <w:rtl/>
        </w:rPr>
        <w:t>و</w:t>
      </w:r>
      <w:r w:rsidR="00C87480" w:rsidRPr="00C87480">
        <w:rPr>
          <w:rFonts w:ascii="Traditional Arabic" w:hAnsi="Traditional Arabic" w:cs="Traditional Arabic"/>
          <w:sz w:val="28"/>
          <w:szCs w:val="28"/>
          <w:rtl/>
        </w:rPr>
        <w:t xml:space="preserve">العبادة لا تتم إلا بالإخلاص والاتباع، لذا فقد يتوافر عند كثير من القسيسين والرهبان الإخلاص دون الاتباع، </w:t>
      </w:r>
      <w:r w:rsidR="0033520F">
        <w:rPr>
          <w:rFonts w:ascii="Traditional Arabic" w:hAnsi="Traditional Arabic" w:cs="Traditional Arabic" w:hint="cs"/>
          <w:sz w:val="28"/>
          <w:szCs w:val="28"/>
          <w:rtl/>
        </w:rPr>
        <w:t>و</w:t>
      </w:r>
      <w:r w:rsidR="00C87480" w:rsidRPr="00C87480">
        <w:rPr>
          <w:rFonts w:ascii="Traditional Arabic" w:hAnsi="Traditional Arabic" w:cs="Traditional Arabic"/>
          <w:sz w:val="28"/>
          <w:szCs w:val="28"/>
          <w:rtl/>
        </w:rPr>
        <w:t>لم تتوافر عندهم صفة الشهادة التي خصّت بها هذه الأمة؛</w:t>
      </w:r>
      <w:r w:rsidR="00C87480" w:rsidRPr="00C87480">
        <w:rPr>
          <w:rFonts w:ascii="Traditional Arabic" w:hAnsi="Traditional Arabic" w:cs="Traditional Arabic"/>
          <w:sz w:val="28"/>
          <w:szCs w:val="28"/>
        </w:rPr>
        <w:t> </w:t>
      </w:r>
      <w:r w:rsidR="0033520F">
        <w:rPr>
          <w:rFonts w:ascii="Traditional Arabic" w:hAnsi="Traditional Arabic" w:cs="Traditional Arabic" w:hint="cs"/>
          <w:sz w:val="28"/>
          <w:szCs w:val="28"/>
          <w:rtl/>
        </w:rPr>
        <w:t>ف</w:t>
      </w:r>
      <w:r w:rsidR="00C87480" w:rsidRPr="00C87480">
        <w:rPr>
          <w:rFonts w:ascii="Traditional Arabic" w:hAnsi="Traditional Arabic" w:cs="Traditional Arabic"/>
          <w:sz w:val="28"/>
          <w:szCs w:val="28"/>
          <w:rtl/>
        </w:rPr>
        <w:t>هذه الأمة بحمد الله جمعت بين الأمرين</w:t>
      </w:r>
      <w:r w:rsidR="0033520F">
        <w:rPr>
          <w:rFonts w:ascii="Traditional Arabic" w:hAnsi="Traditional Arabic" w:cs="Traditional Arabic" w:hint="cs"/>
          <w:sz w:val="28"/>
          <w:szCs w:val="28"/>
          <w:rtl/>
        </w:rPr>
        <w:t xml:space="preserve">: </w:t>
      </w:r>
      <w:r w:rsidR="00C87480" w:rsidRPr="00C87480">
        <w:rPr>
          <w:rFonts w:ascii="Traditional Arabic" w:hAnsi="Traditional Arabic" w:cs="Traditional Arabic"/>
          <w:sz w:val="28"/>
          <w:szCs w:val="28"/>
          <w:rtl/>
        </w:rPr>
        <w:t>الإخلاص والاتباع</w:t>
      </w:r>
      <w:r w:rsidR="004556F0">
        <w:rPr>
          <w:rFonts w:ascii="Traditional Arabic" w:hAnsi="Traditional Arabic" w:cs="Traditional Arabic" w:hint="cs"/>
          <w:sz w:val="28"/>
          <w:szCs w:val="28"/>
          <w:rtl/>
        </w:rPr>
        <w:t>.</w:t>
      </w:r>
    </w:p>
  </w:footnote>
  <w:footnote w:id="32">
    <w:p w14:paraId="6DFBD672" w14:textId="126DF86E" w:rsidR="006575A0" w:rsidRPr="001E616B" w:rsidRDefault="006575A0" w:rsidP="00BF1BBB">
      <w:pPr>
        <w:pStyle w:val="a4"/>
        <w:widowControl w:val="0"/>
        <w:jc w:val="both"/>
        <w:rPr>
          <w:rFonts w:ascii="Traditional Arabic" w:hAnsi="Traditional Arabic" w:cs="Traditional Arabic"/>
          <w:sz w:val="28"/>
          <w:szCs w:val="28"/>
          <w:rtl/>
        </w:rPr>
      </w:pPr>
      <w:r w:rsidRPr="001E616B">
        <w:rPr>
          <w:rFonts w:ascii="Traditional Arabic" w:hAnsi="Traditional Arabic" w:cs="Traditional Arabic"/>
          <w:sz w:val="28"/>
          <w:szCs w:val="28"/>
          <w:rtl/>
        </w:rPr>
        <w:t>(</w:t>
      </w:r>
      <w:r w:rsidRPr="001E616B">
        <w:rPr>
          <w:rStyle w:val="a6"/>
          <w:rFonts w:ascii="Traditional Arabic" w:hAnsi="Traditional Arabic" w:cs="Traditional Arabic"/>
          <w:sz w:val="28"/>
          <w:szCs w:val="28"/>
        </w:rPr>
        <w:footnoteRef/>
      </w:r>
      <w:r w:rsidRPr="001E616B">
        <w:rPr>
          <w:rFonts w:ascii="Traditional Arabic" w:hAnsi="Traditional Arabic" w:cs="Traditional Arabic"/>
          <w:sz w:val="28"/>
          <w:szCs w:val="28"/>
        </w:rPr>
        <w:t>(</w:t>
      </w:r>
      <w:r w:rsidRPr="001E616B">
        <w:rPr>
          <w:rFonts w:ascii="Traditional Arabic" w:hAnsi="Traditional Arabic" w:cs="Traditional Arabic"/>
          <w:sz w:val="28"/>
          <w:szCs w:val="28"/>
          <w:rtl/>
        </w:rPr>
        <w:t xml:space="preserve"> </w:t>
      </w:r>
      <w:r w:rsidR="00364482" w:rsidRPr="00364482">
        <w:rPr>
          <w:rFonts w:ascii="Traditional Arabic" w:hAnsi="Traditional Arabic" w:cs="Traditional Arabic"/>
          <w:sz w:val="28"/>
          <w:szCs w:val="28"/>
          <w:rtl/>
        </w:rPr>
        <w:t>أخرجه البخاري معلق</w:t>
      </w:r>
      <w:r w:rsidR="00364482">
        <w:rPr>
          <w:rFonts w:ascii="Traditional Arabic" w:hAnsi="Traditional Arabic" w:cs="Traditional Arabic" w:hint="cs"/>
          <w:sz w:val="28"/>
          <w:szCs w:val="28"/>
          <w:rtl/>
        </w:rPr>
        <w:t>ًا</w:t>
      </w:r>
      <w:r w:rsidR="00364482" w:rsidRPr="00364482">
        <w:rPr>
          <w:rFonts w:ascii="Traditional Arabic" w:hAnsi="Traditional Arabic" w:cs="Traditional Arabic"/>
          <w:sz w:val="28"/>
          <w:szCs w:val="28"/>
          <w:rtl/>
        </w:rPr>
        <w:t xml:space="preserve"> قبل حديث (7544)، وأخرجه موصولاً </w:t>
      </w:r>
      <w:r w:rsidR="00364482">
        <w:rPr>
          <w:rFonts w:ascii="Traditional Arabic" w:hAnsi="Traditional Arabic" w:cs="Traditional Arabic" w:hint="cs"/>
          <w:sz w:val="28"/>
          <w:szCs w:val="28"/>
          <w:rtl/>
        </w:rPr>
        <w:t>الإمام أحمد (</w:t>
      </w:r>
      <w:r w:rsidR="00AB63D2">
        <w:rPr>
          <w:rFonts w:ascii="Traditional Arabic" w:hAnsi="Traditional Arabic" w:cs="Traditional Arabic" w:hint="cs"/>
          <w:sz w:val="28"/>
          <w:szCs w:val="28"/>
          <w:rtl/>
        </w:rPr>
        <w:t>18517) و</w:t>
      </w:r>
      <w:r w:rsidR="00364482" w:rsidRPr="00364482">
        <w:rPr>
          <w:rFonts w:ascii="Traditional Arabic" w:hAnsi="Traditional Arabic" w:cs="Traditional Arabic"/>
          <w:sz w:val="28"/>
          <w:szCs w:val="28"/>
          <w:rtl/>
        </w:rPr>
        <w:t>أبو داود (1468) والنسائي (1015) وابن ماجه (1342)</w:t>
      </w:r>
      <w:r w:rsidR="00AB63D2">
        <w:rPr>
          <w:rFonts w:ascii="Traditional Arabic" w:hAnsi="Traditional Arabic" w:cs="Traditional Arabic" w:hint="cs"/>
          <w:sz w:val="28"/>
          <w:szCs w:val="28"/>
          <w:rtl/>
        </w:rPr>
        <w:t xml:space="preserve"> عن البراء بن عازب </w:t>
      </w:r>
      <w:r w:rsidR="00AB63D2" w:rsidRPr="00AB63D2">
        <w:rPr>
          <w:rFonts w:ascii="Traditional Arabic" w:hAnsi="Traditional Arabic" w:cs="Traditional Arabic"/>
          <w:sz w:val="28"/>
          <w:szCs w:val="28"/>
        </w:rPr>
        <w:sym w:font="AGA Arabesque" w:char="F074"/>
      </w:r>
      <w:r w:rsidR="00AB63D2">
        <w:rPr>
          <w:rFonts w:ascii="Traditional Arabic" w:hAnsi="Traditional Arabic" w:cs="Traditional Arabic" w:hint="cs"/>
          <w:sz w:val="28"/>
          <w:szCs w:val="28"/>
          <w:rtl/>
        </w:rPr>
        <w:t xml:space="preserve">. </w:t>
      </w:r>
    </w:p>
  </w:footnote>
  <w:footnote w:id="33">
    <w:p w14:paraId="07D598DF" w14:textId="138B16EB" w:rsidR="006575A0" w:rsidRPr="001E616B" w:rsidRDefault="006575A0" w:rsidP="00BF1BBB">
      <w:pPr>
        <w:pStyle w:val="a4"/>
        <w:widowControl w:val="0"/>
        <w:jc w:val="both"/>
        <w:rPr>
          <w:rFonts w:ascii="Traditional Arabic" w:hAnsi="Traditional Arabic" w:cs="Traditional Arabic"/>
          <w:sz w:val="28"/>
          <w:szCs w:val="28"/>
          <w:rtl/>
        </w:rPr>
      </w:pPr>
      <w:r w:rsidRPr="001E616B">
        <w:rPr>
          <w:rFonts w:ascii="Traditional Arabic" w:hAnsi="Traditional Arabic" w:cs="Traditional Arabic"/>
          <w:sz w:val="28"/>
          <w:szCs w:val="28"/>
          <w:rtl/>
        </w:rPr>
        <w:t>(</w:t>
      </w:r>
      <w:r w:rsidRPr="001E616B">
        <w:rPr>
          <w:rStyle w:val="a6"/>
          <w:rFonts w:ascii="Traditional Arabic" w:hAnsi="Traditional Arabic" w:cs="Traditional Arabic"/>
          <w:sz w:val="28"/>
          <w:szCs w:val="28"/>
        </w:rPr>
        <w:footnoteRef/>
      </w:r>
      <w:r w:rsidRPr="001E616B">
        <w:rPr>
          <w:rFonts w:ascii="Traditional Arabic" w:hAnsi="Traditional Arabic" w:cs="Traditional Arabic"/>
          <w:sz w:val="28"/>
          <w:szCs w:val="28"/>
        </w:rPr>
        <w:t>(</w:t>
      </w:r>
      <w:r w:rsidRPr="001E616B">
        <w:rPr>
          <w:rFonts w:ascii="Traditional Arabic" w:hAnsi="Traditional Arabic" w:cs="Traditional Arabic"/>
          <w:sz w:val="28"/>
          <w:szCs w:val="28"/>
          <w:rtl/>
        </w:rPr>
        <w:t xml:space="preserve"> </w:t>
      </w:r>
      <w:r w:rsidR="00047754" w:rsidRPr="00047754">
        <w:rPr>
          <w:rFonts w:ascii="Traditional Arabic" w:hAnsi="Traditional Arabic" w:cs="Traditional Arabic"/>
          <w:sz w:val="28"/>
          <w:szCs w:val="28"/>
          <w:rtl/>
        </w:rPr>
        <w:t>عَنْ عَبْدِ اللهِ بْنِ بُرَيْدَةَ،</w:t>
      </w:r>
      <w:r w:rsidR="00047754" w:rsidRPr="00047754">
        <w:rPr>
          <w:rFonts w:ascii="Traditional Arabic" w:hAnsi="Traditional Arabic" w:cs="Traditional Arabic"/>
          <w:sz w:val="28"/>
          <w:szCs w:val="28"/>
        </w:rPr>
        <w:t> </w:t>
      </w:r>
      <w:r w:rsidR="00047754" w:rsidRPr="00047754">
        <w:rPr>
          <w:rFonts w:ascii="Traditional Arabic" w:hAnsi="Traditional Arabic" w:cs="Traditional Arabic"/>
          <w:sz w:val="28"/>
          <w:szCs w:val="28"/>
          <w:rtl/>
        </w:rPr>
        <w:t>عَنْ أَبِيهِ قَالَ</w:t>
      </w:r>
      <w:r w:rsidR="00047754">
        <w:rPr>
          <w:rFonts w:ascii="Traditional Arabic" w:hAnsi="Traditional Arabic" w:cs="Traditional Arabic" w:hint="cs"/>
          <w:sz w:val="28"/>
          <w:szCs w:val="28"/>
          <w:rtl/>
        </w:rPr>
        <w:t xml:space="preserve">: </w:t>
      </w:r>
      <w:r w:rsidR="00047754" w:rsidRPr="00047754">
        <w:rPr>
          <w:rFonts w:ascii="Traditional Arabic" w:hAnsi="Traditional Arabic" w:cs="Traditional Arabic"/>
          <w:sz w:val="28"/>
          <w:szCs w:val="28"/>
          <w:rtl/>
        </w:rPr>
        <w:t xml:space="preserve">مَرَّ النَّبِيُّ </w:t>
      </w:r>
      <w:r w:rsidR="00047754" w:rsidRPr="00047754">
        <w:rPr>
          <w:rFonts w:ascii="Traditional Arabic" w:hAnsi="Traditional Arabic" w:cs="Traditional Arabic"/>
          <w:sz w:val="28"/>
          <w:szCs w:val="28"/>
        </w:rPr>
        <w:sym w:font="AGA Arabesque" w:char="F072"/>
      </w:r>
      <w:r w:rsidR="00047754">
        <w:rPr>
          <w:rFonts w:ascii="Traditional Arabic" w:hAnsi="Traditional Arabic" w:cs="Traditional Arabic" w:hint="cs"/>
          <w:sz w:val="28"/>
          <w:szCs w:val="28"/>
          <w:rtl/>
        </w:rPr>
        <w:t xml:space="preserve"> </w:t>
      </w:r>
      <w:r w:rsidR="00047754" w:rsidRPr="00047754">
        <w:rPr>
          <w:rFonts w:ascii="Traditional Arabic" w:hAnsi="Traditional Arabic" w:cs="Traditional Arabic"/>
          <w:sz w:val="28"/>
          <w:szCs w:val="28"/>
          <w:rtl/>
        </w:rPr>
        <w:t>عَلَى أَبِي مُوسَى ذَاتَ لَيْلَةٍ وَهُوَ يَقْرَأُ</w:t>
      </w:r>
      <w:r w:rsidR="00047754">
        <w:rPr>
          <w:rFonts w:ascii="Traditional Arabic" w:hAnsi="Traditional Arabic" w:cs="Traditional Arabic" w:hint="cs"/>
          <w:sz w:val="28"/>
          <w:szCs w:val="28"/>
          <w:rtl/>
        </w:rPr>
        <w:t xml:space="preserve">، </w:t>
      </w:r>
      <w:r w:rsidR="00047754" w:rsidRPr="00047754">
        <w:rPr>
          <w:rFonts w:ascii="Traditional Arabic" w:hAnsi="Traditional Arabic" w:cs="Traditional Arabic"/>
          <w:sz w:val="28"/>
          <w:szCs w:val="28"/>
          <w:rtl/>
        </w:rPr>
        <w:t>فَقَالَ</w:t>
      </w:r>
      <w:r w:rsidR="00047754">
        <w:rPr>
          <w:rFonts w:ascii="Traditional Arabic" w:hAnsi="Traditional Arabic" w:cs="Traditional Arabic" w:hint="cs"/>
          <w:sz w:val="28"/>
          <w:szCs w:val="28"/>
          <w:rtl/>
        </w:rPr>
        <w:t>: "</w:t>
      </w:r>
      <w:r w:rsidR="00047754" w:rsidRPr="00A658BF">
        <w:rPr>
          <w:rFonts w:ascii="Traditional Arabic" w:hAnsi="Traditional Arabic" w:cs="Traditional Arabic"/>
          <w:b/>
          <w:bCs/>
          <w:color w:val="538135" w:themeColor="accent6" w:themeShade="BF"/>
          <w:sz w:val="28"/>
          <w:szCs w:val="28"/>
          <w:rtl/>
        </w:rPr>
        <w:t>لَقَدْ أُعْطِيَ مِنْ مَزَامِيرِ آلِ دَاوُدَ</w:t>
      </w:r>
      <w:r w:rsidR="00A658BF">
        <w:rPr>
          <w:rFonts w:ascii="Traditional Arabic" w:hAnsi="Traditional Arabic" w:cs="Traditional Arabic" w:hint="cs"/>
          <w:sz w:val="28"/>
          <w:szCs w:val="28"/>
          <w:rtl/>
        </w:rPr>
        <w:t xml:space="preserve">" </w:t>
      </w:r>
      <w:r w:rsidR="00047754" w:rsidRPr="00047754">
        <w:rPr>
          <w:rFonts w:ascii="Traditional Arabic" w:hAnsi="Traditional Arabic" w:cs="Traditional Arabic"/>
          <w:sz w:val="28"/>
          <w:szCs w:val="28"/>
          <w:rtl/>
        </w:rPr>
        <w:t>فَلَمَّا أَصْبَحَ ذَكَرُوا ذَلِكَ لَهُ</w:t>
      </w:r>
      <w:r w:rsidR="00A658BF">
        <w:rPr>
          <w:rFonts w:ascii="Traditional Arabic" w:hAnsi="Traditional Arabic" w:cs="Traditional Arabic" w:hint="cs"/>
          <w:sz w:val="28"/>
          <w:szCs w:val="28"/>
          <w:rtl/>
        </w:rPr>
        <w:t xml:space="preserve">، </w:t>
      </w:r>
      <w:r w:rsidR="00047754" w:rsidRPr="00047754">
        <w:rPr>
          <w:rFonts w:ascii="Traditional Arabic" w:hAnsi="Traditional Arabic" w:cs="Traditional Arabic"/>
          <w:sz w:val="28"/>
          <w:szCs w:val="28"/>
          <w:rtl/>
        </w:rPr>
        <w:t>فَقَالَ</w:t>
      </w:r>
      <w:r w:rsidR="00A658BF">
        <w:rPr>
          <w:rFonts w:ascii="Traditional Arabic" w:hAnsi="Traditional Arabic" w:cs="Traditional Arabic" w:hint="cs"/>
          <w:sz w:val="28"/>
          <w:szCs w:val="28"/>
          <w:rtl/>
        </w:rPr>
        <w:t xml:space="preserve">: </w:t>
      </w:r>
      <w:r w:rsidR="00047754" w:rsidRPr="00A658BF">
        <w:rPr>
          <w:rFonts w:ascii="Traditional Arabic" w:hAnsi="Traditional Arabic" w:cs="Traditional Arabic"/>
          <w:b/>
          <w:bCs/>
          <w:sz w:val="28"/>
          <w:szCs w:val="28"/>
          <w:rtl/>
        </w:rPr>
        <w:t>لَوْ كُنْتَ أَعْلَمْتَنِي لَحَبَّرْتُ ذَلِكَ تَحْبِيرًا</w:t>
      </w:r>
      <w:r w:rsidR="00A658BF">
        <w:rPr>
          <w:rFonts w:ascii="Traditional Arabic" w:hAnsi="Traditional Arabic" w:cs="Traditional Arabic" w:hint="cs"/>
          <w:sz w:val="28"/>
          <w:szCs w:val="28"/>
          <w:rtl/>
        </w:rPr>
        <w:t xml:space="preserve">. </w:t>
      </w:r>
      <w:r w:rsidR="00672D16" w:rsidRPr="00672D16">
        <w:rPr>
          <w:rFonts w:ascii="Traditional Arabic" w:hAnsi="Traditional Arabic" w:cs="Traditional Arabic"/>
          <w:sz w:val="28"/>
          <w:szCs w:val="28"/>
          <w:rtl/>
        </w:rPr>
        <w:t>أخرج</w:t>
      </w:r>
      <w:r w:rsidR="00A658BF">
        <w:rPr>
          <w:rFonts w:ascii="Traditional Arabic" w:hAnsi="Traditional Arabic" w:cs="Traditional Arabic" w:hint="cs"/>
          <w:sz w:val="28"/>
          <w:szCs w:val="28"/>
          <w:rtl/>
        </w:rPr>
        <w:t>ه</w:t>
      </w:r>
      <w:r w:rsidR="00672D16" w:rsidRPr="00672D16">
        <w:rPr>
          <w:rFonts w:ascii="Traditional Arabic" w:hAnsi="Traditional Arabic" w:cs="Traditional Arabic"/>
          <w:sz w:val="28"/>
          <w:szCs w:val="28"/>
          <w:rtl/>
        </w:rPr>
        <w:t xml:space="preserve"> عبد الرزاق (٤١٧٨) والنسائي في الكبرى (٨٠٠٤) والبيهقي في شعب الإيمان (١٩٦٢) صححه الألباني في </w:t>
      </w:r>
      <w:r w:rsidR="00D72CFC">
        <w:rPr>
          <w:rFonts w:ascii="Traditional Arabic" w:hAnsi="Traditional Arabic" w:cs="Traditional Arabic" w:hint="cs"/>
          <w:sz w:val="28"/>
          <w:szCs w:val="28"/>
          <w:rtl/>
        </w:rPr>
        <w:t xml:space="preserve">السلسلة </w:t>
      </w:r>
      <w:r w:rsidR="00672D16" w:rsidRPr="00672D16">
        <w:rPr>
          <w:rFonts w:ascii="Traditional Arabic" w:hAnsi="Traditional Arabic" w:cs="Traditional Arabic"/>
          <w:sz w:val="28"/>
          <w:szCs w:val="28"/>
          <w:rtl/>
        </w:rPr>
        <w:t>الصحيحة</w:t>
      </w:r>
      <w:r w:rsidR="00D72CFC">
        <w:rPr>
          <w:rFonts w:ascii="Traditional Arabic" w:hAnsi="Traditional Arabic" w:cs="Traditional Arabic" w:hint="cs"/>
          <w:sz w:val="28"/>
          <w:szCs w:val="28"/>
          <w:rtl/>
        </w:rPr>
        <w:t xml:space="preserve"> </w:t>
      </w:r>
      <w:r w:rsidR="00672D16" w:rsidRPr="00672D16">
        <w:rPr>
          <w:rFonts w:ascii="Traditional Arabic" w:hAnsi="Traditional Arabic" w:cs="Traditional Arabic"/>
          <w:sz w:val="28"/>
          <w:szCs w:val="28"/>
          <w:rtl/>
        </w:rPr>
        <w:t>(٣٥٣٢). وأصله عند البخاري في الأدب المفرد (٨٠٥، ١٠٨٧) ومسلم (</w:t>
      </w:r>
      <w:r w:rsidR="00F04544">
        <w:rPr>
          <w:rFonts w:ascii="Traditional Arabic" w:hAnsi="Traditional Arabic" w:cs="Traditional Arabic" w:hint="cs"/>
          <w:sz w:val="28"/>
          <w:szCs w:val="28"/>
          <w:rtl/>
        </w:rPr>
        <w:t>235-793</w:t>
      </w:r>
      <w:r w:rsidR="00672D16" w:rsidRPr="00672D16">
        <w:rPr>
          <w:rFonts w:ascii="Traditional Arabic" w:hAnsi="Traditional Arabic" w:cs="Traditional Arabic"/>
          <w:sz w:val="28"/>
          <w:szCs w:val="28"/>
          <w:rtl/>
        </w:rPr>
        <w:t xml:space="preserve">) من حديث بريدة بن الحصيب، دون زيادة: </w:t>
      </w:r>
      <w:r w:rsidR="00672D16" w:rsidRPr="00F04544">
        <w:rPr>
          <w:rFonts w:ascii="Traditional Arabic" w:hAnsi="Traditional Arabic" w:cs="Traditional Arabic"/>
          <w:b/>
          <w:bCs/>
          <w:sz w:val="28"/>
          <w:szCs w:val="28"/>
          <w:rtl/>
        </w:rPr>
        <w:t>لو كنت أعلمتني لحبرت ذلك تحبيرًا</w:t>
      </w:r>
      <w:r w:rsidR="00F04544">
        <w:rPr>
          <w:rFonts w:ascii="Traditional Arabic" w:hAnsi="Traditional Arabic" w:cs="Traditional Arabic" w:hint="cs"/>
          <w:sz w:val="28"/>
          <w:szCs w:val="28"/>
          <w:rtl/>
        </w:rPr>
        <w:t>.</w:t>
      </w:r>
      <w:r w:rsidR="00672D16" w:rsidRPr="00672D16">
        <w:rPr>
          <w:rFonts w:ascii="Traditional Arabic" w:hAnsi="Traditional Arabic" w:cs="Traditional Arabic"/>
          <w:sz w:val="28"/>
          <w:szCs w:val="28"/>
          <w:rtl/>
        </w:rPr>
        <w:t xml:space="preserve"> وكذلك من حديث أبي موسى الأشعري عند البخاري (٥٠٤٨) ومسلم (</w:t>
      </w:r>
      <w:r w:rsidR="006C5737">
        <w:rPr>
          <w:rFonts w:ascii="Traditional Arabic" w:hAnsi="Traditional Arabic" w:cs="Traditional Arabic" w:hint="cs"/>
          <w:sz w:val="28"/>
          <w:szCs w:val="28"/>
          <w:rtl/>
        </w:rPr>
        <w:t>236-</w:t>
      </w:r>
      <w:r w:rsidR="00672D16" w:rsidRPr="00672D16">
        <w:rPr>
          <w:rFonts w:ascii="Traditional Arabic" w:hAnsi="Traditional Arabic" w:cs="Traditional Arabic"/>
          <w:sz w:val="28"/>
          <w:szCs w:val="28"/>
          <w:rtl/>
        </w:rPr>
        <w:t>٧٩٣)</w:t>
      </w:r>
      <w:r w:rsidR="008B6DFB">
        <w:rPr>
          <w:rFonts w:ascii="Traditional Arabic" w:hAnsi="Traditional Arabic" w:cs="Traditional Arabic" w:hint="cs"/>
          <w:sz w:val="28"/>
          <w:szCs w:val="28"/>
          <w:rtl/>
        </w:rPr>
        <w:t>.</w:t>
      </w:r>
    </w:p>
  </w:footnote>
  <w:footnote w:id="34">
    <w:p w14:paraId="37EBBB7C" w14:textId="006A187E" w:rsidR="005623D9" w:rsidRPr="0029663C" w:rsidRDefault="005623D9" w:rsidP="00BF1BBB">
      <w:pPr>
        <w:pStyle w:val="a4"/>
        <w:widowControl w:val="0"/>
        <w:jc w:val="both"/>
        <w:rPr>
          <w:rFonts w:ascii="Traditional Arabic" w:hAnsi="Traditional Arabic" w:cs="Traditional Arabic"/>
          <w:sz w:val="28"/>
          <w:szCs w:val="28"/>
          <w:rtl/>
        </w:rPr>
      </w:pPr>
      <w:r w:rsidRPr="0029663C">
        <w:rPr>
          <w:rFonts w:ascii="Traditional Arabic" w:hAnsi="Traditional Arabic" w:cs="Traditional Arabic"/>
          <w:sz w:val="28"/>
          <w:szCs w:val="28"/>
        </w:rPr>
        <w:t>(</w:t>
      </w:r>
      <w:r w:rsidRPr="0029663C">
        <w:rPr>
          <w:rStyle w:val="a6"/>
          <w:rFonts w:ascii="Traditional Arabic" w:hAnsi="Traditional Arabic" w:cs="Traditional Arabic"/>
          <w:sz w:val="28"/>
          <w:szCs w:val="28"/>
        </w:rPr>
        <w:footnoteRef/>
      </w:r>
      <w:r w:rsidRPr="0029663C">
        <w:rPr>
          <w:rFonts w:ascii="Traditional Arabic" w:hAnsi="Traditional Arabic" w:cs="Traditional Arabic"/>
          <w:sz w:val="28"/>
          <w:szCs w:val="28"/>
        </w:rPr>
        <w:t>)</w:t>
      </w:r>
      <w:r w:rsidR="0029663C">
        <w:rPr>
          <w:rFonts w:ascii="Traditional Arabic" w:hAnsi="Traditional Arabic" w:cs="Traditional Arabic" w:hint="cs"/>
          <w:sz w:val="28"/>
          <w:szCs w:val="28"/>
          <w:rtl/>
        </w:rPr>
        <w:t xml:space="preserve"> </w:t>
      </w:r>
      <w:r w:rsidRPr="0029663C">
        <w:rPr>
          <w:rFonts w:ascii="Traditional Arabic" w:hAnsi="Traditional Arabic" w:cs="Traditional Arabic"/>
          <w:sz w:val="28"/>
          <w:szCs w:val="28"/>
          <w:rtl/>
        </w:rPr>
        <w:t>الصوفية يخلطون بين المشروع والممنوع، حينما أباح الله للناس الاستمتاع بالأزواج والسراري</w:t>
      </w:r>
      <w:r w:rsidR="00973EF5">
        <w:rPr>
          <w:rFonts w:ascii="Traditional Arabic" w:hAnsi="Traditional Arabic" w:cs="Traditional Arabic" w:hint="cs"/>
          <w:sz w:val="28"/>
          <w:szCs w:val="28"/>
          <w:rtl/>
        </w:rPr>
        <w:t xml:space="preserve"> -وهم:</w:t>
      </w:r>
      <w:r w:rsidR="00973EF5" w:rsidRPr="0029663C">
        <w:rPr>
          <w:rFonts w:ascii="Traditional Arabic" w:hAnsi="Traditional Arabic" w:cs="Traditional Arabic"/>
          <w:sz w:val="28"/>
          <w:szCs w:val="28"/>
          <w:rtl/>
        </w:rPr>
        <w:t xml:space="preserve"> </w:t>
      </w:r>
      <w:r w:rsidRPr="0029663C">
        <w:rPr>
          <w:rFonts w:ascii="Traditional Arabic" w:hAnsi="Traditional Arabic" w:cs="Traditional Arabic"/>
          <w:sz w:val="28"/>
          <w:szCs w:val="28"/>
          <w:rtl/>
        </w:rPr>
        <w:t>الإماء من النساء التي يمتلكهن الرجال بالرق- جعلوا هذا ذريعة إلى التمتع بالأمور البدعية، وتوسعوا في جانب التمتع، بدون ضابط شرعي</w:t>
      </w:r>
      <w:r w:rsidR="00D57B17">
        <w:rPr>
          <w:rFonts w:ascii="Traditional Arabic" w:hAnsi="Traditional Arabic" w:cs="Traditional Arabic" w:hint="cs"/>
          <w:sz w:val="28"/>
          <w:szCs w:val="28"/>
          <w:rtl/>
        </w:rPr>
        <w:t>، وجعلوه</w:t>
      </w:r>
      <w:r w:rsidRPr="0029663C">
        <w:rPr>
          <w:rFonts w:ascii="Traditional Arabic" w:hAnsi="Traditional Arabic" w:cs="Traditional Arabic"/>
          <w:sz w:val="28"/>
          <w:szCs w:val="28"/>
          <w:rtl/>
        </w:rPr>
        <w:t xml:space="preserve"> عبادة، وصاروا يستسيغون لأنفسهم النظر إلى الصور المحرمة، إلى النساء </w:t>
      </w:r>
      <w:r w:rsidR="00EF61C1">
        <w:rPr>
          <w:rFonts w:ascii="Traditional Arabic" w:hAnsi="Traditional Arabic" w:cs="Traditional Arabic" w:hint="cs"/>
          <w:sz w:val="28"/>
          <w:szCs w:val="28"/>
          <w:rtl/>
        </w:rPr>
        <w:t>و</w:t>
      </w:r>
      <w:r w:rsidRPr="0029663C">
        <w:rPr>
          <w:rFonts w:ascii="Traditional Arabic" w:hAnsi="Traditional Arabic" w:cs="Traditional Arabic"/>
          <w:sz w:val="28"/>
          <w:szCs w:val="28"/>
          <w:rtl/>
        </w:rPr>
        <w:t>المردان وغير ذلك،</w:t>
      </w:r>
      <w:r w:rsidRPr="0029663C">
        <w:rPr>
          <w:rFonts w:ascii="Traditional Arabic" w:hAnsi="Traditional Arabic" w:cs="Traditional Arabic"/>
          <w:sz w:val="28"/>
          <w:szCs w:val="28"/>
        </w:rPr>
        <w:t> </w:t>
      </w:r>
      <w:r w:rsidRPr="0029663C">
        <w:rPr>
          <w:rFonts w:ascii="Traditional Arabic" w:hAnsi="Traditional Arabic" w:cs="Traditional Arabic"/>
          <w:sz w:val="28"/>
          <w:szCs w:val="28"/>
          <w:rtl/>
        </w:rPr>
        <w:t>ويقولون</w:t>
      </w:r>
      <w:r w:rsidR="00EF61C1">
        <w:rPr>
          <w:rFonts w:ascii="Traditional Arabic" w:hAnsi="Traditional Arabic" w:cs="Traditional Arabic" w:hint="cs"/>
          <w:sz w:val="28"/>
          <w:szCs w:val="28"/>
          <w:rtl/>
        </w:rPr>
        <w:t xml:space="preserve">: </w:t>
      </w:r>
      <w:r w:rsidRPr="0029663C">
        <w:rPr>
          <w:rFonts w:ascii="Traditional Arabic" w:hAnsi="Traditional Arabic" w:cs="Traditional Arabic"/>
          <w:sz w:val="28"/>
          <w:szCs w:val="28"/>
          <w:rtl/>
        </w:rPr>
        <w:t>هذا عبادة؛ لأن هذا من خلق الله</w:t>
      </w:r>
      <w:r w:rsidR="009E4AB2">
        <w:rPr>
          <w:rFonts w:ascii="Traditional Arabic" w:hAnsi="Traditional Arabic" w:cs="Traditional Arabic" w:hint="cs"/>
          <w:sz w:val="28"/>
          <w:szCs w:val="28"/>
          <w:rtl/>
        </w:rPr>
        <w:t>،</w:t>
      </w:r>
      <w:r w:rsidRPr="0029663C">
        <w:rPr>
          <w:rFonts w:ascii="Traditional Arabic" w:hAnsi="Traditional Arabic" w:cs="Traditional Arabic"/>
          <w:sz w:val="28"/>
          <w:szCs w:val="28"/>
          <w:rtl/>
        </w:rPr>
        <w:t xml:space="preserve"> والنظر إلى خلق الله عبادة، وهكذا لبّس عليهم الشيطان</w:t>
      </w:r>
      <w:r w:rsidR="00045BD4">
        <w:rPr>
          <w:rFonts w:ascii="Traditional Arabic" w:hAnsi="Traditional Arabic" w:cs="Traditional Arabic" w:hint="cs"/>
          <w:sz w:val="28"/>
          <w:szCs w:val="28"/>
          <w:rtl/>
        </w:rPr>
        <w:t>.</w:t>
      </w:r>
      <w:r w:rsidRPr="0029663C">
        <w:rPr>
          <w:rFonts w:ascii="Traditional Arabic" w:hAnsi="Traditional Arabic" w:cs="Traditional Arabic"/>
          <w:sz w:val="28"/>
          <w:szCs w:val="28"/>
          <w:rtl/>
        </w:rPr>
        <w:t xml:space="preserve"> وهذا ما أراد </w:t>
      </w:r>
      <w:r w:rsidR="00303F62">
        <w:rPr>
          <w:rFonts w:ascii="Traditional Arabic" w:hAnsi="Traditional Arabic" w:cs="Traditional Arabic" w:hint="cs"/>
          <w:sz w:val="28"/>
          <w:szCs w:val="28"/>
          <w:rtl/>
        </w:rPr>
        <w:t>المصنف</w:t>
      </w:r>
      <w:r w:rsidRPr="0029663C">
        <w:rPr>
          <w:rFonts w:ascii="Traditional Arabic" w:hAnsi="Traditional Arabic" w:cs="Traditional Arabic"/>
          <w:sz w:val="28"/>
          <w:szCs w:val="28"/>
          <w:rtl/>
        </w:rPr>
        <w:t xml:space="preserve"> الإشارة إليه</w:t>
      </w:r>
      <w:r w:rsidR="00EF61C1">
        <w:rPr>
          <w:rFonts w:ascii="Traditional Arabic" w:hAnsi="Traditional Arabic" w:cs="Traditional Arabic" w:hint="cs"/>
          <w:sz w:val="28"/>
          <w:szCs w:val="28"/>
          <w:rtl/>
        </w:rPr>
        <w:t>.</w:t>
      </w:r>
    </w:p>
  </w:footnote>
  <w:footnote w:id="35">
    <w:p w14:paraId="74F23E54" w14:textId="68A602CC" w:rsidR="009F7EDA" w:rsidRPr="005A3FF8" w:rsidRDefault="009F7EDA" w:rsidP="00BF1BBB">
      <w:pPr>
        <w:pStyle w:val="a4"/>
        <w:widowControl w:val="0"/>
        <w:jc w:val="both"/>
        <w:rPr>
          <w:rFonts w:ascii="Traditional Arabic" w:hAnsi="Traditional Arabic" w:cs="Traditional Arabic"/>
          <w:sz w:val="28"/>
          <w:szCs w:val="28"/>
          <w:rtl/>
        </w:rPr>
      </w:pPr>
      <w:r w:rsidRPr="005A3FF8">
        <w:rPr>
          <w:rFonts w:ascii="Traditional Arabic" w:hAnsi="Traditional Arabic" w:cs="Traditional Arabic"/>
          <w:sz w:val="28"/>
          <w:szCs w:val="28"/>
        </w:rPr>
        <w:t>(</w:t>
      </w:r>
      <w:r w:rsidRPr="005A3FF8">
        <w:rPr>
          <w:rStyle w:val="a6"/>
          <w:rFonts w:ascii="Traditional Arabic" w:hAnsi="Traditional Arabic" w:cs="Traditional Arabic"/>
          <w:sz w:val="28"/>
          <w:szCs w:val="28"/>
        </w:rPr>
        <w:footnoteRef/>
      </w:r>
      <w:r w:rsidRPr="005A3FF8">
        <w:rPr>
          <w:rFonts w:ascii="Traditional Arabic" w:hAnsi="Traditional Arabic" w:cs="Traditional Arabic"/>
          <w:sz w:val="28"/>
          <w:szCs w:val="28"/>
        </w:rPr>
        <w:t>)</w:t>
      </w:r>
      <w:r w:rsidRPr="005A3FF8">
        <w:rPr>
          <w:rFonts w:ascii="Traditional Arabic" w:hAnsi="Traditional Arabic" w:cs="Traditional Arabic"/>
          <w:sz w:val="28"/>
          <w:szCs w:val="28"/>
          <w:rtl/>
        </w:rPr>
        <w:t xml:space="preserve"> </w:t>
      </w:r>
      <w:r w:rsidR="005A3FF8">
        <w:rPr>
          <w:rFonts w:ascii="Traditional Arabic" w:hAnsi="Traditional Arabic" w:cs="Traditional Arabic" w:hint="cs"/>
          <w:sz w:val="28"/>
          <w:szCs w:val="28"/>
          <w:rtl/>
        </w:rPr>
        <w:t>(</w:t>
      </w:r>
      <w:r w:rsidR="005A3FF8" w:rsidRPr="005A3FF8">
        <w:rPr>
          <w:rFonts w:ascii="Traditional Arabic" w:hAnsi="Traditional Arabic" w:cs="Traditional Arabic"/>
          <w:sz w:val="28"/>
          <w:szCs w:val="28"/>
          <w:rtl/>
        </w:rPr>
        <w:t>المميز</w:t>
      </w:r>
      <w:r w:rsidR="005A3FF8">
        <w:rPr>
          <w:rFonts w:ascii="Traditional Arabic" w:hAnsi="Traditional Arabic" w:cs="Traditional Arabic" w:hint="cs"/>
          <w:sz w:val="28"/>
          <w:szCs w:val="28"/>
          <w:rtl/>
        </w:rPr>
        <w:t>)</w:t>
      </w:r>
      <w:r w:rsidR="00EC3871">
        <w:rPr>
          <w:rFonts w:ascii="Traditional Arabic" w:hAnsi="Traditional Arabic" w:cs="Traditional Arabic" w:hint="cs"/>
          <w:sz w:val="28"/>
          <w:szCs w:val="28"/>
          <w:rtl/>
        </w:rPr>
        <w:t xml:space="preserve"> هنا</w:t>
      </w:r>
      <w:r w:rsidR="005A3FF8">
        <w:rPr>
          <w:rFonts w:ascii="Traditional Arabic" w:hAnsi="Traditional Arabic" w:cs="Traditional Arabic" w:hint="cs"/>
          <w:sz w:val="28"/>
          <w:szCs w:val="28"/>
          <w:rtl/>
        </w:rPr>
        <w:t xml:space="preserve"> </w:t>
      </w:r>
      <w:r w:rsidR="007421DB">
        <w:rPr>
          <w:rFonts w:ascii="Traditional Arabic" w:hAnsi="Traditional Arabic" w:cs="Traditional Arabic" w:hint="cs"/>
          <w:sz w:val="28"/>
          <w:szCs w:val="28"/>
          <w:rtl/>
        </w:rPr>
        <w:t>هو</w:t>
      </w:r>
      <w:r w:rsidR="005A3FF8" w:rsidRPr="005A3FF8">
        <w:rPr>
          <w:rFonts w:ascii="Traditional Arabic" w:hAnsi="Traditional Arabic" w:cs="Traditional Arabic"/>
          <w:sz w:val="28"/>
          <w:szCs w:val="28"/>
          <w:rtl/>
        </w:rPr>
        <w:t xml:space="preserve"> كلام الله عز وجل الذي يستحق أن يتغنى به، وأن يُسمع سماعاً تتوافر فيه الشروط والضوابط الشرعية</w:t>
      </w:r>
      <w:r w:rsidR="007421DB">
        <w:rPr>
          <w:rFonts w:ascii="Traditional Arabic" w:hAnsi="Traditional Arabic" w:cs="Traditional Arabic" w:hint="cs"/>
          <w:sz w:val="28"/>
          <w:szCs w:val="28"/>
          <w:rtl/>
        </w:rPr>
        <w:t xml:space="preserve">. </w:t>
      </w:r>
      <w:r w:rsidR="005A3FF8" w:rsidRPr="005A3FF8">
        <w:rPr>
          <w:rFonts w:ascii="Traditional Arabic" w:hAnsi="Traditional Arabic" w:cs="Traditional Arabic"/>
          <w:kern w:val="0"/>
          <w:sz w:val="28"/>
          <w:szCs w:val="28"/>
          <w:rtl/>
          <w14:ligatures w14:val="none"/>
        </w:rPr>
        <w:t>أما التعبد بالسماعات الأخرى بما يشبه التعبد بالقرآن، فلا شك أنه من مناهج أهل البدع التي ضلوا بها عن الحق</w:t>
      </w:r>
      <w:r w:rsidR="00026E7B">
        <w:rPr>
          <w:rFonts w:ascii="Traditional Arabic" w:hAnsi="Traditional Arabic" w:cs="Traditional Arabic" w:hint="cs"/>
          <w:kern w:val="0"/>
          <w:sz w:val="28"/>
          <w:szCs w:val="28"/>
          <w:rtl/>
          <w14:ligatures w14:val="none"/>
        </w:rPr>
        <w:t>.</w:t>
      </w:r>
      <w:r w:rsidR="005A3FF8" w:rsidRPr="005A3FF8">
        <w:rPr>
          <w:rFonts w:ascii="Traditional Arabic" w:hAnsi="Traditional Arabic" w:cs="Traditional Arabic"/>
          <w:kern w:val="0"/>
          <w:sz w:val="28"/>
          <w:szCs w:val="28"/>
          <w:rtl/>
          <w14:ligatures w14:val="none"/>
        </w:rPr>
        <w:t xml:space="preserve"> نسأل الله العافية</w:t>
      </w:r>
      <w:r w:rsidR="00026E7B">
        <w:rPr>
          <w:rFonts w:ascii="Traditional Arabic" w:hAnsi="Traditional Arabic" w:cs="Traditional Arabic" w:hint="cs"/>
          <w:kern w:val="0"/>
          <w:sz w:val="28"/>
          <w:szCs w:val="28"/>
          <w:rtl/>
          <w14:ligatures w14:val="none"/>
        </w:rPr>
        <w:t>.</w:t>
      </w:r>
    </w:p>
  </w:footnote>
  <w:footnote w:id="36">
    <w:p w14:paraId="218D2B7D" w14:textId="34B25E1F" w:rsidR="00BB23BA" w:rsidRPr="00EF4EE2" w:rsidRDefault="00BB23BA" w:rsidP="00BF1BBB">
      <w:pPr>
        <w:pStyle w:val="a4"/>
        <w:widowControl w:val="0"/>
        <w:jc w:val="both"/>
        <w:rPr>
          <w:rFonts w:ascii="Traditional Arabic" w:hAnsi="Traditional Arabic" w:cs="Traditional Arabic"/>
          <w:sz w:val="28"/>
          <w:szCs w:val="28"/>
          <w:rtl/>
        </w:rPr>
      </w:pPr>
      <w:r w:rsidRPr="00EF4EE2">
        <w:rPr>
          <w:rFonts w:ascii="Traditional Arabic" w:hAnsi="Traditional Arabic" w:cs="Traditional Arabic"/>
          <w:sz w:val="28"/>
          <w:szCs w:val="28"/>
        </w:rPr>
        <w:t>(</w:t>
      </w:r>
      <w:r w:rsidRPr="00EF4EE2">
        <w:rPr>
          <w:rStyle w:val="a6"/>
          <w:rFonts w:ascii="Traditional Arabic" w:hAnsi="Traditional Arabic" w:cs="Traditional Arabic"/>
          <w:sz w:val="28"/>
          <w:szCs w:val="28"/>
        </w:rPr>
        <w:footnoteRef/>
      </w:r>
      <w:r w:rsidRPr="00EF4EE2">
        <w:rPr>
          <w:rFonts w:ascii="Traditional Arabic" w:hAnsi="Traditional Arabic" w:cs="Traditional Arabic"/>
          <w:sz w:val="28"/>
          <w:szCs w:val="28"/>
        </w:rPr>
        <w:t>)</w:t>
      </w:r>
      <w:r w:rsidRPr="00EF4EE2">
        <w:rPr>
          <w:rFonts w:ascii="Traditional Arabic" w:hAnsi="Traditional Arabic" w:cs="Traditional Arabic"/>
          <w:sz w:val="28"/>
          <w:szCs w:val="28"/>
          <w:rtl/>
        </w:rPr>
        <w:t xml:space="preserve"> </w:t>
      </w:r>
      <w:r w:rsidR="00EF4EE2" w:rsidRPr="00EF4EE2">
        <w:rPr>
          <w:rFonts w:ascii="Traditional Arabic" w:hAnsi="Traditional Arabic" w:cs="Traditional Arabic"/>
          <w:sz w:val="28"/>
          <w:szCs w:val="28"/>
          <w:rtl/>
        </w:rPr>
        <w:t>رواه الإمام أحمد</w:t>
      </w:r>
      <w:r w:rsidR="00EF4EE2">
        <w:rPr>
          <w:rFonts w:ascii="Traditional Arabic" w:hAnsi="Traditional Arabic" w:cs="Traditional Arabic" w:hint="cs"/>
          <w:sz w:val="28"/>
          <w:szCs w:val="28"/>
          <w:rtl/>
        </w:rPr>
        <w:t xml:space="preserve"> (</w:t>
      </w:r>
      <w:r w:rsidR="00C879F8">
        <w:rPr>
          <w:rFonts w:ascii="Traditional Arabic" w:hAnsi="Traditional Arabic" w:cs="Traditional Arabic" w:hint="cs"/>
          <w:sz w:val="28"/>
          <w:szCs w:val="28"/>
          <w:rtl/>
        </w:rPr>
        <w:t>2669) والترمذي (2516)</w:t>
      </w:r>
      <w:r w:rsidR="00340087">
        <w:rPr>
          <w:rFonts w:ascii="Traditional Arabic" w:hAnsi="Traditional Arabic" w:cs="Traditional Arabic" w:hint="cs"/>
          <w:sz w:val="28"/>
          <w:szCs w:val="28"/>
          <w:rtl/>
        </w:rPr>
        <w:t>.</w:t>
      </w:r>
    </w:p>
  </w:footnote>
  <w:footnote w:id="37">
    <w:p w14:paraId="3C001F2A" w14:textId="2F6A3FCA" w:rsidR="00BB23BA" w:rsidRPr="00224D1D" w:rsidRDefault="00BB23BA" w:rsidP="00BF1BBB">
      <w:pPr>
        <w:pStyle w:val="a4"/>
        <w:widowControl w:val="0"/>
        <w:jc w:val="both"/>
        <w:rPr>
          <w:rFonts w:ascii="Traditional Arabic" w:hAnsi="Traditional Arabic" w:cs="Traditional Arabic"/>
          <w:sz w:val="28"/>
          <w:szCs w:val="28"/>
          <w:rtl/>
        </w:rPr>
      </w:pPr>
      <w:r w:rsidRPr="00224D1D">
        <w:rPr>
          <w:rFonts w:ascii="Traditional Arabic" w:hAnsi="Traditional Arabic" w:cs="Traditional Arabic"/>
          <w:sz w:val="28"/>
          <w:szCs w:val="28"/>
        </w:rPr>
        <w:t>(</w:t>
      </w:r>
      <w:r w:rsidRPr="00224D1D">
        <w:rPr>
          <w:rStyle w:val="a6"/>
          <w:rFonts w:ascii="Traditional Arabic" w:hAnsi="Traditional Arabic" w:cs="Traditional Arabic"/>
          <w:sz w:val="28"/>
          <w:szCs w:val="28"/>
        </w:rPr>
        <w:footnoteRef/>
      </w:r>
      <w:r w:rsidRPr="00224D1D">
        <w:rPr>
          <w:rFonts w:ascii="Traditional Arabic" w:hAnsi="Traditional Arabic" w:cs="Traditional Arabic"/>
          <w:sz w:val="28"/>
          <w:szCs w:val="28"/>
        </w:rPr>
        <w:t>)</w:t>
      </w:r>
      <w:r w:rsidRPr="00224D1D">
        <w:rPr>
          <w:rFonts w:ascii="Traditional Arabic" w:hAnsi="Traditional Arabic" w:cs="Traditional Arabic"/>
          <w:sz w:val="28"/>
          <w:szCs w:val="28"/>
          <w:rtl/>
        </w:rPr>
        <w:t xml:space="preserve"> </w:t>
      </w:r>
      <w:r w:rsidR="00224D1D" w:rsidRPr="00224D1D">
        <w:rPr>
          <w:rFonts w:ascii="Traditional Arabic" w:hAnsi="Traditional Arabic" w:cs="Traditional Arabic" w:hint="cs"/>
          <w:sz w:val="28"/>
          <w:szCs w:val="28"/>
          <w:rtl/>
        </w:rPr>
        <w:t>رواه</w:t>
      </w:r>
      <w:r w:rsidR="00224D1D" w:rsidRPr="00224D1D">
        <w:rPr>
          <w:rFonts w:ascii="Traditional Arabic" w:hAnsi="Traditional Arabic" w:cs="Traditional Arabic"/>
          <w:sz w:val="28"/>
          <w:szCs w:val="28"/>
          <w:rtl/>
        </w:rPr>
        <w:t xml:space="preserve"> </w:t>
      </w:r>
      <w:r w:rsidR="00F271A4">
        <w:rPr>
          <w:rFonts w:ascii="Traditional Arabic" w:hAnsi="Traditional Arabic" w:cs="Traditional Arabic" w:hint="cs"/>
          <w:sz w:val="28"/>
          <w:szCs w:val="28"/>
          <w:rtl/>
        </w:rPr>
        <w:t>البيهقي في شعب الإيمان (</w:t>
      </w:r>
      <w:r w:rsidR="001865FD">
        <w:rPr>
          <w:rFonts w:ascii="Traditional Arabic" w:hAnsi="Traditional Arabic" w:cs="Traditional Arabic" w:hint="cs"/>
          <w:sz w:val="28"/>
          <w:szCs w:val="28"/>
          <w:rtl/>
        </w:rPr>
        <w:t xml:space="preserve">1118) عن أبي هريرة </w:t>
      </w:r>
      <w:r w:rsidR="001865FD" w:rsidRPr="001865FD">
        <w:rPr>
          <w:rFonts w:ascii="Traditional Arabic" w:hAnsi="Traditional Arabic" w:cs="Traditional Arabic"/>
          <w:sz w:val="28"/>
          <w:szCs w:val="28"/>
        </w:rPr>
        <w:sym w:font="AGA Arabesque" w:char="F074"/>
      </w:r>
      <w:r w:rsidR="00BE1161">
        <w:rPr>
          <w:rFonts w:ascii="Traditional Arabic" w:hAnsi="Traditional Arabic" w:cs="Traditional Arabic" w:hint="cs"/>
          <w:sz w:val="28"/>
          <w:szCs w:val="28"/>
          <w:rtl/>
        </w:rPr>
        <w:t xml:space="preserve">، وقال: </w:t>
      </w:r>
      <w:r w:rsidR="00F61842" w:rsidRPr="00F61842">
        <w:rPr>
          <w:rFonts w:ascii="Traditional Arabic" w:hAnsi="Traditional Arabic" w:cs="Traditional Arabic"/>
          <w:b/>
          <w:bCs/>
          <w:sz w:val="28"/>
          <w:szCs w:val="28"/>
          <w:rtl/>
        </w:rPr>
        <w:t>إسناده غير قوي</w:t>
      </w:r>
      <w:r w:rsidR="00F61842" w:rsidRPr="00F61842">
        <w:rPr>
          <w:rFonts w:ascii="Traditional Arabic" w:hAnsi="Traditional Arabic" w:cs="Traditional Arabic" w:hint="cs"/>
          <w:b/>
          <w:bCs/>
          <w:sz w:val="28"/>
          <w:szCs w:val="28"/>
          <w:rtl/>
        </w:rPr>
        <w:t>،</w:t>
      </w:r>
      <w:r w:rsidR="00F61842" w:rsidRPr="00F61842">
        <w:rPr>
          <w:rFonts w:ascii="Traditional Arabic" w:hAnsi="Traditional Arabic" w:cs="Traditional Arabic"/>
          <w:b/>
          <w:bCs/>
          <w:sz w:val="28"/>
          <w:szCs w:val="28"/>
          <w:rtl/>
        </w:rPr>
        <w:t xml:space="preserve"> وقد مضى ما هو أقوى منه، وروي عن عائشة رضي الله عنها موقوفا</w:t>
      </w:r>
      <w:r w:rsidR="00F61842">
        <w:rPr>
          <w:rFonts w:ascii="Traditional Arabic" w:hAnsi="Traditional Arabic" w:cs="Traditional Arabic" w:hint="cs"/>
          <w:b/>
          <w:bCs/>
          <w:sz w:val="28"/>
          <w:szCs w:val="28"/>
          <w:rtl/>
        </w:rPr>
        <w:t>.</w:t>
      </w:r>
      <w:r w:rsidR="00F61842">
        <w:rPr>
          <w:rFonts w:ascii="Traditional Arabic" w:hAnsi="Traditional Arabic" w:cs="Traditional Arabic" w:hint="cs"/>
          <w:sz w:val="28"/>
          <w:szCs w:val="28"/>
          <w:rtl/>
        </w:rPr>
        <w:t xml:space="preserve"> ورواه </w:t>
      </w:r>
      <w:r w:rsidR="00224D1D" w:rsidRPr="00224D1D">
        <w:rPr>
          <w:rFonts w:ascii="Traditional Arabic" w:hAnsi="Traditional Arabic" w:cs="Traditional Arabic"/>
          <w:sz w:val="28"/>
          <w:szCs w:val="28"/>
          <w:rtl/>
        </w:rPr>
        <w:t>الترمذي (3604)</w:t>
      </w:r>
      <w:r w:rsidR="00224D1D" w:rsidRPr="00224D1D">
        <w:rPr>
          <w:rFonts w:ascii="Traditional Arabic" w:hAnsi="Traditional Arabic" w:cs="Traditional Arabic" w:hint="cs"/>
          <w:sz w:val="28"/>
          <w:szCs w:val="28"/>
          <w:rtl/>
        </w:rPr>
        <w:t>. دون لفظ "</w:t>
      </w:r>
      <w:r w:rsidR="00224D1D" w:rsidRPr="00224D1D">
        <w:rPr>
          <w:rFonts w:ascii="Traditional Arabic" w:hAnsi="Traditional Arabic" w:cs="Traditional Arabic"/>
          <w:b/>
          <w:bCs/>
          <w:color w:val="538135" w:themeColor="accent6" w:themeShade="BF"/>
          <w:sz w:val="28"/>
          <w:szCs w:val="28"/>
          <w:rtl/>
        </w:rPr>
        <w:t>فَإِنَّهُ إنْ لَمْ يُيَسِّرْهُ لَمْ يَتَيَسَّرْ</w:t>
      </w:r>
      <w:r w:rsidR="00224D1D" w:rsidRPr="00F271A4">
        <w:rPr>
          <w:rFonts w:ascii="Traditional Arabic" w:hAnsi="Traditional Arabic" w:cs="Traditional Arabic" w:hint="cs"/>
          <w:sz w:val="28"/>
          <w:szCs w:val="28"/>
          <w:rtl/>
        </w:rPr>
        <w:t>"</w:t>
      </w:r>
      <w:r w:rsidR="0078600A" w:rsidRPr="00F271A4">
        <w:rPr>
          <w:rFonts w:ascii="Traditional Arabic" w:hAnsi="Traditional Arabic" w:cs="Traditional Arabic" w:hint="cs"/>
          <w:sz w:val="28"/>
          <w:szCs w:val="28"/>
          <w:rtl/>
        </w:rPr>
        <w:t xml:space="preserve"> عن أنس بن مالك </w:t>
      </w:r>
      <w:r w:rsidR="0078600A" w:rsidRPr="00F271A4">
        <w:rPr>
          <w:rFonts w:ascii="Traditional Arabic" w:hAnsi="Traditional Arabic" w:cs="Traditional Arabic"/>
          <w:sz w:val="28"/>
          <w:szCs w:val="28"/>
        </w:rPr>
        <w:sym w:font="AGA Arabesque" w:char="F074"/>
      </w:r>
      <w:r w:rsidR="00F271A4" w:rsidRPr="00F271A4">
        <w:rPr>
          <w:rFonts w:ascii="Traditional Arabic" w:hAnsi="Traditional Arabic" w:cs="Traditional Arabic" w:hint="cs"/>
          <w:sz w:val="28"/>
          <w:szCs w:val="28"/>
          <w:rtl/>
        </w:rPr>
        <w:t>.</w:t>
      </w:r>
      <w:r w:rsidR="0078600A">
        <w:rPr>
          <w:rFonts w:ascii="Traditional Arabic" w:hAnsi="Traditional Arabic" w:cs="Traditional Arabic" w:hint="cs"/>
          <w:b/>
          <w:bCs/>
          <w:sz w:val="28"/>
          <w:szCs w:val="28"/>
          <w:rtl/>
        </w:rPr>
        <w:t xml:space="preserve"> </w:t>
      </w:r>
    </w:p>
  </w:footnote>
  <w:footnote w:id="38">
    <w:p w14:paraId="233B1E56" w14:textId="0ACCC7C3" w:rsidR="00072A51" w:rsidRPr="001A2238" w:rsidRDefault="00072A51" w:rsidP="00BF1BBB">
      <w:pPr>
        <w:pStyle w:val="a4"/>
        <w:widowControl w:val="0"/>
        <w:jc w:val="both"/>
        <w:rPr>
          <w:rFonts w:ascii="Traditional Arabic" w:hAnsi="Traditional Arabic" w:cs="Traditional Arabic"/>
          <w:sz w:val="28"/>
          <w:szCs w:val="28"/>
          <w:rtl/>
        </w:rPr>
      </w:pPr>
      <w:r w:rsidRPr="001A2238">
        <w:rPr>
          <w:rFonts w:ascii="Traditional Arabic" w:hAnsi="Traditional Arabic" w:cs="Traditional Arabic"/>
          <w:sz w:val="28"/>
          <w:szCs w:val="28"/>
        </w:rPr>
        <w:t>(</w:t>
      </w:r>
      <w:r w:rsidRPr="001A2238">
        <w:rPr>
          <w:rStyle w:val="a6"/>
          <w:rFonts w:ascii="Traditional Arabic" w:hAnsi="Traditional Arabic" w:cs="Traditional Arabic"/>
          <w:sz w:val="28"/>
          <w:szCs w:val="28"/>
        </w:rPr>
        <w:footnoteRef/>
      </w:r>
      <w:r w:rsidRPr="001A2238">
        <w:rPr>
          <w:rFonts w:ascii="Traditional Arabic" w:hAnsi="Traditional Arabic" w:cs="Traditional Arabic"/>
          <w:sz w:val="28"/>
          <w:szCs w:val="28"/>
        </w:rPr>
        <w:t>)</w:t>
      </w:r>
      <w:r w:rsidRPr="001A2238">
        <w:rPr>
          <w:rFonts w:ascii="Traditional Arabic" w:hAnsi="Traditional Arabic" w:cs="Traditional Arabic"/>
          <w:sz w:val="28"/>
          <w:szCs w:val="28"/>
          <w:rtl/>
        </w:rPr>
        <w:t xml:space="preserve"> </w:t>
      </w:r>
      <w:r w:rsidR="001A2238" w:rsidRPr="001A2238">
        <w:rPr>
          <w:rFonts w:ascii="Traditional Arabic" w:hAnsi="Traditional Arabic" w:cs="Traditional Arabic"/>
          <w:sz w:val="28"/>
          <w:szCs w:val="28"/>
          <w:rtl/>
        </w:rPr>
        <w:t xml:space="preserve">في صحيح مسلم: عوف بن مالك </w:t>
      </w:r>
      <w:r w:rsidR="001A2238" w:rsidRPr="001A2238">
        <w:rPr>
          <w:rFonts w:ascii="Traditional Arabic" w:hAnsi="Traditional Arabic" w:cs="Traditional Arabic"/>
          <w:sz w:val="28"/>
          <w:szCs w:val="28"/>
        </w:rPr>
        <w:sym w:font="AGA Arabesque" w:char="F074"/>
      </w:r>
      <w:r w:rsidR="001A2238" w:rsidRPr="001A2238">
        <w:rPr>
          <w:rFonts w:ascii="Traditional Arabic" w:hAnsi="Traditional Arabic" w:cs="Traditional Arabic"/>
          <w:sz w:val="28"/>
          <w:szCs w:val="28"/>
          <w:rtl/>
        </w:rPr>
        <w:t xml:space="preserve">. </w:t>
      </w:r>
    </w:p>
  </w:footnote>
  <w:footnote w:id="39">
    <w:p w14:paraId="32AC0310" w14:textId="1C23BAF0" w:rsidR="005F043F" w:rsidRPr="00EF4EE2" w:rsidRDefault="005F043F" w:rsidP="00BF1BBB">
      <w:pPr>
        <w:pStyle w:val="a4"/>
        <w:widowControl w:val="0"/>
        <w:jc w:val="both"/>
        <w:rPr>
          <w:rFonts w:ascii="Traditional Arabic" w:hAnsi="Traditional Arabic" w:cs="Traditional Arabic"/>
          <w:sz w:val="28"/>
          <w:szCs w:val="28"/>
          <w:rtl/>
        </w:rPr>
      </w:pPr>
      <w:r w:rsidRPr="00EF4EE2">
        <w:rPr>
          <w:rFonts w:ascii="Traditional Arabic" w:hAnsi="Traditional Arabic" w:cs="Traditional Arabic"/>
          <w:sz w:val="28"/>
          <w:szCs w:val="28"/>
        </w:rPr>
        <w:t>(</w:t>
      </w:r>
      <w:r w:rsidRPr="00EF4EE2">
        <w:rPr>
          <w:rStyle w:val="a6"/>
          <w:rFonts w:ascii="Traditional Arabic" w:hAnsi="Traditional Arabic" w:cs="Traditional Arabic"/>
          <w:sz w:val="28"/>
          <w:szCs w:val="28"/>
        </w:rPr>
        <w:footnoteRef/>
      </w:r>
      <w:r w:rsidRPr="00EF4EE2">
        <w:rPr>
          <w:rFonts w:ascii="Traditional Arabic" w:hAnsi="Traditional Arabic" w:cs="Traditional Arabic"/>
          <w:sz w:val="28"/>
          <w:szCs w:val="28"/>
        </w:rPr>
        <w:t>)</w:t>
      </w:r>
      <w:r w:rsidRPr="00EF4EE2">
        <w:rPr>
          <w:rFonts w:ascii="Traditional Arabic" w:hAnsi="Traditional Arabic" w:cs="Traditional Arabic"/>
          <w:sz w:val="28"/>
          <w:szCs w:val="28"/>
          <w:rtl/>
        </w:rPr>
        <w:t xml:space="preserve"> </w:t>
      </w:r>
      <w:r w:rsidR="0052731B">
        <w:rPr>
          <w:rFonts w:ascii="Traditional Arabic" w:hAnsi="Traditional Arabic" w:cs="Traditional Arabic" w:hint="cs"/>
          <w:sz w:val="28"/>
          <w:szCs w:val="28"/>
          <w:rtl/>
        </w:rPr>
        <w:t xml:space="preserve">رواه مسلم </w:t>
      </w:r>
      <w:r w:rsidR="009753D4">
        <w:rPr>
          <w:rFonts w:ascii="Traditional Arabic" w:hAnsi="Traditional Arabic" w:cs="Traditional Arabic" w:hint="cs"/>
          <w:sz w:val="28"/>
          <w:szCs w:val="28"/>
          <w:rtl/>
        </w:rPr>
        <w:t xml:space="preserve">(108-1043) </w:t>
      </w:r>
      <w:r w:rsidR="00310A1D">
        <w:rPr>
          <w:rFonts w:ascii="Traditional Arabic" w:hAnsi="Traditional Arabic" w:cs="Traditional Arabic" w:hint="cs"/>
          <w:sz w:val="28"/>
          <w:szCs w:val="28"/>
          <w:rtl/>
        </w:rPr>
        <w:t xml:space="preserve">بسنده عن </w:t>
      </w:r>
      <w:r w:rsidR="00141572">
        <w:rPr>
          <w:rFonts w:ascii="Traditional Arabic" w:hAnsi="Traditional Arabic" w:cs="Traditional Arabic" w:hint="cs"/>
          <w:sz w:val="28"/>
          <w:szCs w:val="28"/>
          <w:rtl/>
        </w:rPr>
        <w:t xml:space="preserve">عوف لن مالك، </w:t>
      </w:r>
      <w:r w:rsidR="0052731B">
        <w:rPr>
          <w:rFonts w:ascii="Traditional Arabic" w:hAnsi="Traditional Arabic" w:cs="Traditional Arabic" w:hint="cs"/>
          <w:sz w:val="28"/>
          <w:szCs w:val="28"/>
          <w:rtl/>
        </w:rPr>
        <w:t>بلفظ "</w:t>
      </w:r>
      <w:r w:rsidR="0052731B" w:rsidRPr="009753D4">
        <w:rPr>
          <w:rFonts w:ascii="Traditional Arabic" w:hAnsi="Traditional Arabic" w:cs="Traditional Arabic"/>
          <w:b/>
          <w:bCs/>
          <w:color w:val="538135" w:themeColor="accent6" w:themeShade="BF"/>
          <w:sz w:val="28"/>
          <w:szCs w:val="28"/>
          <w:rtl/>
        </w:rPr>
        <w:t>وَلَا تَسْأَلُوا النَّاسَ شَيْئًا</w:t>
      </w:r>
      <w:r w:rsidR="00310A1D" w:rsidRPr="00141572">
        <w:rPr>
          <w:rFonts w:ascii="Traditional Arabic" w:hAnsi="Traditional Arabic" w:cs="Traditional Arabic" w:hint="cs"/>
          <w:b/>
          <w:bCs/>
          <w:sz w:val="28"/>
          <w:szCs w:val="28"/>
          <w:rtl/>
        </w:rPr>
        <w:t>"</w:t>
      </w:r>
      <w:r w:rsidR="009753D4" w:rsidRPr="00141572">
        <w:rPr>
          <w:rFonts w:ascii="Traditional Arabic" w:hAnsi="Traditional Arabic" w:cs="Traditional Arabic" w:hint="cs"/>
          <w:b/>
          <w:bCs/>
          <w:sz w:val="28"/>
          <w:szCs w:val="28"/>
          <w:rtl/>
        </w:rPr>
        <w:t xml:space="preserve"> </w:t>
      </w:r>
      <w:r w:rsidR="0052731B" w:rsidRPr="00141572">
        <w:rPr>
          <w:rFonts w:ascii="Traditional Arabic" w:hAnsi="Traditional Arabic" w:cs="Traditional Arabic"/>
          <w:b/>
          <w:bCs/>
          <w:sz w:val="28"/>
          <w:szCs w:val="28"/>
          <w:rtl/>
        </w:rPr>
        <w:t>فَلَقَدْ رَأَيْتُ بَعْضَ أُولَئِكَ النَّفَرِ</w:t>
      </w:r>
      <w:r w:rsidR="00141572">
        <w:rPr>
          <w:rFonts w:ascii="Traditional Arabic" w:hAnsi="Traditional Arabic" w:cs="Traditional Arabic" w:hint="cs"/>
          <w:b/>
          <w:bCs/>
          <w:sz w:val="28"/>
          <w:szCs w:val="28"/>
          <w:rtl/>
        </w:rPr>
        <w:t>،</w:t>
      </w:r>
      <w:r w:rsidR="0052731B" w:rsidRPr="00141572">
        <w:rPr>
          <w:rFonts w:ascii="Traditional Arabic" w:hAnsi="Traditional Arabic" w:cs="Traditional Arabic"/>
          <w:b/>
          <w:bCs/>
          <w:sz w:val="28"/>
          <w:szCs w:val="28"/>
          <w:rtl/>
        </w:rPr>
        <w:t xml:space="preserve"> يَسْقُطُ سَوْطُ أَحَدِهِمْ. فَمَا يَسْأَلُ أَحَدًا يُنَاوِلُهُ إِيَّاهُ</w:t>
      </w:r>
      <w:r w:rsidR="001C5F34">
        <w:rPr>
          <w:rFonts w:ascii="Traditional Arabic" w:hAnsi="Traditional Arabic" w:cs="Traditional Arabic" w:hint="cs"/>
          <w:sz w:val="28"/>
          <w:szCs w:val="28"/>
          <w:rtl/>
        </w:rPr>
        <w:t>.</w:t>
      </w:r>
    </w:p>
  </w:footnote>
  <w:footnote w:id="40">
    <w:p w14:paraId="092193FA" w14:textId="15952857" w:rsidR="009A2D22" w:rsidRPr="00EF4EE2" w:rsidRDefault="009A2D22" w:rsidP="00BF1BBB">
      <w:pPr>
        <w:pStyle w:val="a4"/>
        <w:widowControl w:val="0"/>
        <w:jc w:val="both"/>
        <w:rPr>
          <w:rFonts w:ascii="Traditional Arabic" w:hAnsi="Traditional Arabic" w:cs="Traditional Arabic"/>
          <w:sz w:val="28"/>
          <w:szCs w:val="28"/>
          <w:rtl/>
        </w:rPr>
      </w:pPr>
      <w:r w:rsidRPr="00EF4EE2">
        <w:rPr>
          <w:rFonts w:ascii="Traditional Arabic" w:hAnsi="Traditional Arabic" w:cs="Traditional Arabic"/>
          <w:sz w:val="28"/>
          <w:szCs w:val="28"/>
        </w:rPr>
        <w:t>(</w:t>
      </w:r>
      <w:r w:rsidRPr="00EF4EE2">
        <w:rPr>
          <w:rStyle w:val="a6"/>
          <w:rFonts w:ascii="Traditional Arabic" w:hAnsi="Traditional Arabic" w:cs="Traditional Arabic"/>
          <w:sz w:val="28"/>
          <w:szCs w:val="28"/>
        </w:rPr>
        <w:footnoteRef/>
      </w:r>
      <w:r w:rsidRPr="00EF4EE2">
        <w:rPr>
          <w:rFonts w:ascii="Traditional Arabic" w:hAnsi="Traditional Arabic" w:cs="Traditional Arabic"/>
          <w:sz w:val="28"/>
          <w:szCs w:val="28"/>
        </w:rPr>
        <w:t>)</w:t>
      </w:r>
      <w:r w:rsidRPr="00EF4EE2">
        <w:rPr>
          <w:rFonts w:ascii="Traditional Arabic" w:hAnsi="Traditional Arabic" w:cs="Traditional Arabic"/>
          <w:sz w:val="28"/>
          <w:szCs w:val="28"/>
          <w:rtl/>
        </w:rPr>
        <w:t xml:space="preserve"> </w:t>
      </w:r>
      <w:r w:rsidR="00902E7B">
        <w:rPr>
          <w:rFonts w:ascii="Traditional Arabic" w:hAnsi="Traditional Arabic" w:cs="Traditional Arabic" w:hint="cs"/>
          <w:sz w:val="28"/>
          <w:szCs w:val="28"/>
          <w:rtl/>
        </w:rPr>
        <w:t>رواه البخاري (</w:t>
      </w:r>
      <w:r w:rsidR="00AE6FAA">
        <w:rPr>
          <w:rFonts w:ascii="Traditional Arabic" w:hAnsi="Traditional Arabic" w:cs="Traditional Arabic" w:hint="cs"/>
          <w:sz w:val="28"/>
          <w:szCs w:val="28"/>
          <w:rtl/>
        </w:rPr>
        <w:t xml:space="preserve">6541) </w:t>
      </w:r>
      <w:r w:rsidR="005D64A1">
        <w:rPr>
          <w:rFonts w:ascii="Traditional Arabic" w:hAnsi="Traditional Arabic" w:cs="Traditional Arabic" w:hint="cs"/>
          <w:sz w:val="28"/>
          <w:szCs w:val="28"/>
          <w:rtl/>
        </w:rPr>
        <w:t xml:space="preserve">عن ابن عباس، ورواه في </w:t>
      </w:r>
      <w:r w:rsidR="00AE6FAA">
        <w:rPr>
          <w:rFonts w:ascii="Traditional Arabic" w:hAnsi="Traditional Arabic" w:cs="Traditional Arabic" w:hint="cs"/>
          <w:sz w:val="28"/>
          <w:szCs w:val="28"/>
          <w:rtl/>
        </w:rPr>
        <w:t>ومواضع أخرى، ومسلم (</w:t>
      </w:r>
      <w:r w:rsidR="00771E41">
        <w:rPr>
          <w:rFonts w:ascii="Traditional Arabic" w:hAnsi="Traditional Arabic" w:cs="Traditional Arabic" w:hint="cs"/>
          <w:sz w:val="28"/>
          <w:szCs w:val="28"/>
          <w:rtl/>
        </w:rPr>
        <w:t xml:space="preserve">372-218) عن عمران بن حصين </w:t>
      </w:r>
      <w:r w:rsidR="00771E41" w:rsidRPr="00771E41">
        <w:rPr>
          <w:rFonts w:ascii="Traditional Arabic" w:hAnsi="Traditional Arabic" w:cs="Traditional Arabic"/>
          <w:sz w:val="28"/>
          <w:szCs w:val="28"/>
        </w:rPr>
        <w:sym w:font="AGA Arabesque" w:char="F074"/>
      </w:r>
      <w:r w:rsidR="00771E41">
        <w:rPr>
          <w:rFonts w:ascii="Traditional Arabic" w:hAnsi="Traditional Arabic" w:cs="Traditional Arabic" w:hint="cs"/>
          <w:sz w:val="28"/>
          <w:szCs w:val="28"/>
          <w:rtl/>
        </w:rPr>
        <w:t xml:space="preserve">. </w:t>
      </w:r>
    </w:p>
  </w:footnote>
  <w:footnote w:id="41">
    <w:p w14:paraId="0E825A37" w14:textId="1B2ECB7C" w:rsidR="009A2D22" w:rsidRPr="00EF4EE2" w:rsidRDefault="009A2D22" w:rsidP="00BF1BBB">
      <w:pPr>
        <w:pStyle w:val="a4"/>
        <w:widowControl w:val="0"/>
        <w:jc w:val="both"/>
        <w:rPr>
          <w:rFonts w:ascii="Traditional Arabic" w:hAnsi="Traditional Arabic" w:cs="Traditional Arabic"/>
          <w:sz w:val="28"/>
          <w:szCs w:val="28"/>
          <w:rtl/>
        </w:rPr>
      </w:pPr>
      <w:r w:rsidRPr="00EF4EE2">
        <w:rPr>
          <w:rFonts w:ascii="Traditional Arabic" w:hAnsi="Traditional Arabic" w:cs="Traditional Arabic"/>
          <w:sz w:val="28"/>
          <w:szCs w:val="28"/>
        </w:rPr>
        <w:t>(</w:t>
      </w:r>
      <w:r w:rsidRPr="00EF4EE2">
        <w:rPr>
          <w:rStyle w:val="a6"/>
          <w:rFonts w:ascii="Traditional Arabic" w:hAnsi="Traditional Arabic" w:cs="Traditional Arabic"/>
          <w:sz w:val="28"/>
          <w:szCs w:val="28"/>
        </w:rPr>
        <w:footnoteRef/>
      </w:r>
      <w:r w:rsidRPr="00EF4EE2">
        <w:rPr>
          <w:rFonts w:ascii="Traditional Arabic" w:hAnsi="Traditional Arabic" w:cs="Traditional Arabic"/>
          <w:sz w:val="28"/>
          <w:szCs w:val="28"/>
        </w:rPr>
        <w:t>)</w:t>
      </w:r>
      <w:r w:rsidRPr="00EF4EE2">
        <w:rPr>
          <w:rFonts w:ascii="Traditional Arabic" w:hAnsi="Traditional Arabic" w:cs="Traditional Arabic"/>
          <w:sz w:val="28"/>
          <w:szCs w:val="28"/>
          <w:rtl/>
        </w:rPr>
        <w:t xml:space="preserve"> </w:t>
      </w:r>
      <w:r w:rsidR="002029F0">
        <w:rPr>
          <w:rFonts w:ascii="Traditional Arabic" w:hAnsi="Traditional Arabic" w:cs="Traditional Arabic" w:hint="cs"/>
          <w:sz w:val="28"/>
          <w:szCs w:val="28"/>
          <w:rtl/>
        </w:rPr>
        <w:t>رواه مسلم (109-1044</w:t>
      </w:r>
      <w:r w:rsidR="00E77483">
        <w:rPr>
          <w:rFonts w:ascii="Traditional Arabic" w:hAnsi="Traditional Arabic" w:cs="Traditional Arabic" w:hint="cs"/>
          <w:sz w:val="28"/>
          <w:szCs w:val="28"/>
          <w:rtl/>
        </w:rPr>
        <w:t xml:space="preserve">) بسنده </w:t>
      </w:r>
      <w:r w:rsidR="00E77483" w:rsidRPr="00E77483">
        <w:rPr>
          <w:rFonts w:ascii="Traditional Arabic" w:hAnsi="Traditional Arabic" w:cs="Traditional Arabic"/>
          <w:sz w:val="28"/>
          <w:szCs w:val="28"/>
          <w:rtl/>
        </w:rPr>
        <w:t>عَنْ قَبِيصَةَ بْنِ مُخَارِقٍ الْهِلَالِيِّ</w:t>
      </w:r>
      <w:r w:rsidR="00E77483">
        <w:rPr>
          <w:rFonts w:ascii="Traditional Arabic" w:hAnsi="Traditional Arabic" w:cs="Traditional Arabic" w:hint="cs"/>
          <w:sz w:val="28"/>
          <w:szCs w:val="28"/>
          <w:rtl/>
        </w:rPr>
        <w:t xml:space="preserve">، </w:t>
      </w:r>
      <w:r w:rsidR="00E77483" w:rsidRPr="00E77483">
        <w:rPr>
          <w:rFonts w:ascii="Traditional Arabic" w:hAnsi="Traditional Arabic" w:cs="Traditional Arabic"/>
          <w:sz w:val="28"/>
          <w:szCs w:val="28"/>
          <w:rtl/>
        </w:rPr>
        <w:t>قَالَ</w:t>
      </w:r>
      <w:r w:rsidR="00E77483">
        <w:rPr>
          <w:rFonts w:ascii="Traditional Arabic" w:hAnsi="Traditional Arabic" w:cs="Traditional Arabic" w:hint="cs"/>
          <w:sz w:val="28"/>
          <w:szCs w:val="28"/>
          <w:rtl/>
        </w:rPr>
        <w:t xml:space="preserve">: </w:t>
      </w:r>
      <w:r w:rsidR="00E77483" w:rsidRPr="00E77483">
        <w:rPr>
          <w:rFonts w:ascii="Traditional Arabic" w:hAnsi="Traditional Arabic" w:cs="Traditional Arabic"/>
          <w:sz w:val="28"/>
          <w:szCs w:val="28"/>
          <w:rtl/>
        </w:rPr>
        <w:t>تَحَمَّلْتُ حَمَالَةً</w:t>
      </w:r>
      <w:r w:rsidR="00E77483">
        <w:rPr>
          <w:rFonts w:ascii="Traditional Arabic" w:hAnsi="Traditional Arabic" w:cs="Traditional Arabic" w:hint="cs"/>
          <w:sz w:val="28"/>
          <w:szCs w:val="28"/>
          <w:rtl/>
        </w:rPr>
        <w:t>،</w:t>
      </w:r>
      <w:r w:rsidR="00E77483" w:rsidRPr="00E77483">
        <w:rPr>
          <w:rFonts w:ascii="Traditional Arabic" w:hAnsi="Traditional Arabic" w:cs="Traditional Arabic"/>
          <w:sz w:val="28"/>
          <w:szCs w:val="28"/>
          <w:rtl/>
        </w:rPr>
        <w:t xml:space="preserve"> فَأَتَيْتُ رَسُولَ اللَّهِ </w:t>
      </w:r>
      <w:r w:rsidR="00E77483" w:rsidRPr="00E77483">
        <w:rPr>
          <w:rFonts w:ascii="Traditional Arabic" w:hAnsi="Traditional Arabic" w:cs="Traditional Arabic"/>
          <w:sz w:val="28"/>
          <w:szCs w:val="28"/>
        </w:rPr>
        <w:sym w:font="AGA Arabesque" w:char="F072"/>
      </w:r>
      <w:r w:rsidR="00E77483">
        <w:rPr>
          <w:rFonts w:ascii="Traditional Arabic" w:hAnsi="Traditional Arabic" w:cs="Traditional Arabic" w:hint="cs"/>
          <w:sz w:val="28"/>
          <w:szCs w:val="28"/>
          <w:rtl/>
        </w:rPr>
        <w:t xml:space="preserve"> </w:t>
      </w:r>
      <w:r w:rsidR="00E77483" w:rsidRPr="00E77483">
        <w:rPr>
          <w:rFonts w:ascii="Traditional Arabic" w:hAnsi="Traditional Arabic" w:cs="Traditional Arabic"/>
          <w:sz w:val="28"/>
          <w:szCs w:val="28"/>
          <w:rtl/>
        </w:rPr>
        <w:t>أَسْأَلُهُ فِيهَا</w:t>
      </w:r>
      <w:r w:rsidR="00E77483">
        <w:rPr>
          <w:rFonts w:ascii="Traditional Arabic" w:hAnsi="Traditional Arabic" w:cs="Traditional Arabic" w:hint="cs"/>
          <w:sz w:val="28"/>
          <w:szCs w:val="28"/>
          <w:rtl/>
        </w:rPr>
        <w:t xml:space="preserve">، </w:t>
      </w:r>
      <w:r w:rsidR="00E77483" w:rsidRPr="00E77483">
        <w:rPr>
          <w:rFonts w:ascii="Traditional Arabic" w:hAnsi="Traditional Arabic" w:cs="Traditional Arabic"/>
          <w:sz w:val="28"/>
          <w:szCs w:val="28"/>
          <w:rtl/>
        </w:rPr>
        <w:t>فَقَالَ</w:t>
      </w:r>
      <w:r w:rsidR="00E77483">
        <w:rPr>
          <w:rFonts w:ascii="Traditional Arabic" w:hAnsi="Traditional Arabic" w:cs="Traditional Arabic" w:hint="cs"/>
          <w:sz w:val="28"/>
          <w:szCs w:val="28"/>
          <w:rtl/>
        </w:rPr>
        <w:t>: "</w:t>
      </w:r>
      <w:r w:rsidR="00E77483" w:rsidRPr="00E77483">
        <w:rPr>
          <w:rFonts w:ascii="Traditional Arabic" w:hAnsi="Traditional Arabic" w:cs="Traditional Arabic"/>
          <w:b/>
          <w:bCs/>
          <w:color w:val="538135" w:themeColor="accent6" w:themeShade="BF"/>
          <w:sz w:val="28"/>
          <w:szCs w:val="28"/>
          <w:rtl/>
        </w:rPr>
        <w:t>أَقِمْ حَتَّى تَأْتِيَنَا الصَّدَقَةُ. فَنَأْمُرَ لَكَ بِهَا</w:t>
      </w:r>
      <w:r w:rsidR="00DB6F81">
        <w:rPr>
          <w:rFonts w:ascii="Traditional Arabic" w:hAnsi="Traditional Arabic" w:cs="Traditional Arabic" w:hint="cs"/>
          <w:sz w:val="28"/>
          <w:szCs w:val="28"/>
          <w:rtl/>
        </w:rPr>
        <w:t xml:space="preserve">" </w:t>
      </w:r>
      <w:r w:rsidR="00E77483" w:rsidRPr="00E77483">
        <w:rPr>
          <w:rFonts w:ascii="Traditional Arabic" w:hAnsi="Traditional Arabic" w:cs="Traditional Arabic"/>
          <w:sz w:val="28"/>
          <w:szCs w:val="28"/>
          <w:rtl/>
        </w:rPr>
        <w:t>قَالَ</w:t>
      </w:r>
      <w:r w:rsidR="00DB6F81">
        <w:rPr>
          <w:rFonts w:ascii="Traditional Arabic" w:hAnsi="Traditional Arabic" w:cs="Traditional Arabic" w:hint="cs"/>
          <w:sz w:val="28"/>
          <w:szCs w:val="28"/>
          <w:rtl/>
        </w:rPr>
        <w:t xml:space="preserve">: </w:t>
      </w:r>
      <w:r w:rsidR="00E77483" w:rsidRPr="00E77483">
        <w:rPr>
          <w:rFonts w:ascii="Traditional Arabic" w:hAnsi="Traditional Arabic" w:cs="Traditional Arabic"/>
          <w:sz w:val="28"/>
          <w:szCs w:val="28"/>
          <w:rtl/>
        </w:rPr>
        <w:t>ثُمَّ قَالَ</w:t>
      </w:r>
      <w:r w:rsidR="00DB6F81">
        <w:rPr>
          <w:rFonts w:ascii="Traditional Arabic" w:hAnsi="Traditional Arabic" w:cs="Traditional Arabic" w:hint="cs"/>
          <w:sz w:val="28"/>
          <w:szCs w:val="28"/>
          <w:rtl/>
        </w:rPr>
        <w:t>: "</w:t>
      </w:r>
      <w:r w:rsidR="00E77483" w:rsidRPr="00E77483">
        <w:rPr>
          <w:rFonts w:ascii="Traditional Arabic" w:hAnsi="Traditional Arabic" w:cs="Traditional Arabic"/>
          <w:b/>
          <w:bCs/>
          <w:color w:val="538135" w:themeColor="accent6" w:themeShade="BF"/>
          <w:sz w:val="28"/>
          <w:szCs w:val="28"/>
          <w:rtl/>
        </w:rPr>
        <w:t>يَا قَبِيصَةُ! إِنَّ الْمَسْأَلَةَ لَا تَحِلُّ إِلَّا لِأَحَدِ ثَلَاثَةٍ: رَجُلٍ تَحَمَّلَ حَمَالَةً فَحَلَّتْ لَهُ الْمَسْأَلَةُ حَتَّى يُصِيبَهَا ثُمَّ يُمْسِكُ. وَرَجُلٌ أَصَابَتْهُ جَائِحَةٌ اجْتَاحَتْ مَالَهُ فَحَلَّتْ لَهُ الْمَسْأَلَةُ حَتَّى يُصِيبَ قِوَامًا مِنْ عَيْشٍ</w:t>
      </w:r>
      <w:r w:rsidR="000D6F97">
        <w:rPr>
          <w:rFonts w:ascii="Traditional Arabic" w:hAnsi="Traditional Arabic" w:cs="Traditional Arabic" w:hint="cs"/>
          <w:sz w:val="28"/>
          <w:szCs w:val="28"/>
          <w:rtl/>
        </w:rPr>
        <w:t xml:space="preserve"> - </w:t>
      </w:r>
      <w:r w:rsidR="00E77483" w:rsidRPr="00E77483">
        <w:rPr>
          <w:rFonts w:ascii="Traditional Arabic" w:hAnsi="Traditional Arabic" w:cs="Traditional Arabic"/>
          <w:sz w:val="28"/>
          <w:szCs w:val="28"/>
          <w:rtl/>
        </w:rPr>
        <w:t>أَوَ قَالَ</w:t>
      </w:r>
      <w:r w:rsidR="00DB6F81">
        <w:rPr>
          <w:rFonts w:ascii="Traditional Arabic" w:hAnsi="Traditional Arabic" w:cs="Traditional Arabic" w:hint="cs"/>
          <w:sz w:val="28"/>
          <w:szCs w:val="28"/>
          <w:rtl/>
        </w:rPr>
        <w:t>:</w:t>
      </w:r>
      <w:r w:rsidR="00E77483" w:rsidRPr="00E77483">
        <w:rPr>
          <w:rFonts w:ascii="Traditional Arabic" w:hAnsi="Traditional Arabic" w:cs="Traditional Arabic"/>
          <w:sz w:val="28"/>
          <w:szCs w:val="28"/>
          <w:rtl/>
        </w:rPr>
        <w:t xml:space="preserve"> </w:t>
      </w:r>
      <w:r w:rsidR="00E77483" w:rsidRPr="00E77483">
        <w:rPr>
          <w:rFonts w:ascii="Traditional Arabic" w:hAnsi="Traditional Arabic" w:cs="Traditional Arabic"/>
          <w:b/>
          <w:bCs/>
          <w:color w:val="538135" w:themeColor="accent6" w:themeShade="BF"/>
          <w:sz w:val="28"/>
          <w:szCs w:val="28"/>
          <w:rtl/>
        </w:rPr>
        <w:t>سِدَادًا مِنْ عَيْشٍ</w:t>
      </w:r>
      <w:r w:rsidR="000D6F97" w:rsidRPr="000D6F97">
        <w:rPr>
          <w:rFonts w:ascii="Traditional Arabic" w:hAnsi="Traditional Arabic" w:cs="Traditional Arabic" w:hint="cs"/>
          <w:b/>
          <w:bCs/>
          <w:color w:val="538135" w:themeColor="accent6" w:themeShade="BF"/>
          <w:sz w:val="28"/>
          <w:szCs w:val="28"/>
          <w:rtl/>
        </w:rPr>
        <w:t xml:space="preserve">- </w:t>
      </w:r>
      <w:r w:rsidR="00E77483" w:rsidRPr="00E77483">
        <w:rPr>
          <w:rFonts w:ascii="Traditional Arabic" w:hAnsi="Traditional Arabic" w:cs="Traditional Arabic"/>
          <w:b/>
          <w:bCs/>
          <w:color w:val="538135" w:themeColor="accent6" w:themeShade="BF"/>
          <w:sz w:val="28"/>
          <w:szCs w:val="28"/>
          <w:rtl/>
        </w:rPr>
        <w:t>وَرَجُلٌ أَصَابَتْهُ فَاقَةٌ حَتَّى يَقُومَ ثَلَاثَةٌ مِنْ ذَوِي الْحِجَا مِنْ قَوْمِهِ</w:t>
      </w:r>
      <w:r w:rsidR="00E77483" w:rsidRPr="00E77483">
        <w:rPr>
          <w:rFonts w:ascii="Traditional Arabic" w:hAnsi="Traditional Arabic" w:cs="Traditional Arabic"/>
          <w:b/>
          <w:bCs/>
          <w:color w:val="538135" w:themeColor="accent6" w:themeShade="BF"/>
          <w:sz w:val="28"/>
          <w:szCs w:val="28"/>
        </w:rPr>
        <w:t>: </w:t>
      </w:r>
      <w:r w:rsidR="00E77483" w:rsidRPr="00E77483">
        <w:rPr>
          <w:rFonts w:ascii="Traditional Arabic" w:hAnsi="Traditional Arabic" w:cs="Traditional Arabic"/>
          <w:b/>
          <w:bCs/>
          <w:color w:val="538135" w:themeColor="accent6" w:themeShade="BF"/>
          <w:sz w:val="28"/>
          <w:szCs w:val="28"/>
          <w:rtl/>
        </w:rPr>
        <w:t>لَقَدْ أَصَابَتْ فُلَانًا فَاقَةٌ. فَحَلَّتْ لَهُ الْمَسْأَلَةُ. حَتَّى يُصِيبَ قِوَامًا مِنْ عَيْشٍ</w:t>
      </w:r>
      <w:r w:rsidR="000D6F97">
        <w:rPr>
          <w:rFonts w:ascii="Traditional Arabic" w:hAnsi="Traditional Arabic" w:cs="Traditional Arabic" w:hint="cs"/>
          <w:sz w:val="28"/>
          <w:szCs w:val="28"/>
          <w:rtl/>
        </w:rPr>
        <w:t xml:space="preserve"> -</w:t>
      </w:r>
      <w:r w:rsidR="00E77483" w:rsidRPr="00E77483">
        <w:rPr>
          <w:rFonts w:ascii="Traditional Arabic" w:hAnsi="Traditional Arabic" w:cs="Traditional Arabic"/>
          <w:sz w:val="28"/>
          <w:szCs w:val="28"/>
          <w:rtl/>
        </w:rPr>
        <w:t>أَوَ قَالَ</w:t>
      </w:r>
      <w:r w:rsidR="000D6F97">
        <w:rPr>
          <w:rFonts w:ascii="Traditional Arabic" w:hAnsi="Traditional Arabic" w:cs="Traditional Arabic" w:hint="cs"/>
          <w:sz w:val="28"/>
          <w:szCs w:val="28"/>
          <w:rtl/>
        </w:rPr>
        <w:t>:</w:t>
      </w:r>
      <w:r w:rsidR="00E77483" w:rsidRPr="00E77483">
        <w:rPr>
          <w:rFonts w:ascii="Traditional Arabic" w:hAnsi="Traditional Arabic" w:cs="Traditional Arabic"/>
          <w:sz w:val="28"/>
          <w:szCs w:val="28"/>
          <w:rtl/>
        </w:rPr>
        <w:t xml:space="preserve"> </w:t>
      </w:r>
      <w:r w:rsidR="00E77483" w:rsidRPr="00E77483">
        <w:rPr>
          <w:rFonts w:ascii="Traditional Arabic" w:hAnsi="Traditional Arabic" w:cs="Traditional Arabic"/>
          <w:b/>
          <w:bCs/>
          <w:color w:val="538135" w:themeColor="accent6" w:themeShade="BF"/>
          <w:sz w:val="28"/>
          <w:szCs w:val="28"/>
          <w:rtl/>
        </w:rPr>
        <w:t>سِدَادًا مِنْ عَيْشٍ</w:t>
      </w:r>
      <w:r w:rsidR="000D6F97">
        <w:rPr>
          <w:rFonts w:ascii="Traditional Arabic" w:hAnsi="Traditional Arabic" w:cs="Traditional Arabic" w:hint="cs"/>
          <w:sz w:val="28"/>
          <w:szCs w:val="28"/>
          <w:rtl/>
        </w:rPr>
        <w:t xml:space="preserve">- </w:t>
      </w:r>
      <w:r w:rsidR="00E77483" w:rsidRPr="00E77483">
        <w:rPr>
          <w:rFonts w:ascii="Traditional Arabic" w:hAnsi="Traditional Arabic" w:cs="Traditional Arabic"/>
          <w:b/>
          <w:bCs/>
          <w:color w:val="538135" w:themeColor="accent6" w:themeShade="BF"/>
          <w:sz w:val="28"/>
          <w:szCs w:val="28"/>
          <w:rtl/>
        </w:rPr>
        <w:t>فَمَا س</w:t>
      </w:r>
      <w:r w:rsidR="0003691E">
        <w:rPr>
          <w:rFonts w:ascii="Traditional Arabic" w:hAnsi="Traditional Arabic" w:cs="Traditional Arabic" w:hint="cs"/>
          <w:b/>
          <w:bCs/>
          <w:color w:val="538135" w:themeColor="accent6" w:themeShade="BF"/>
          <w:sz w:val="28"/>
          <w:szCs w:val="28"/>
          <w:rtl/>
        </w:rPr>
        <w:t>ِ</w:t>
      </w:r>
      <w:r w:rsidR="00E77483" w:rsidRPr="00E77483">
        <w:rPr>
          <w:rFonts w:ascii="Traditional Arabic" w:hAnsi="Traditional Arabic" w:cs="Traditional Arabic"/>
          <w:b/>
          <w:bCs/>
          <w:color w:val="538135" w:themeColor="accent6" w:themeShade="BF"/>
          <w:sz w:val="28"/>
          <w:szCs w:val="28"/>
          <w:rtl/>
        </w:rPr>
        <w:t>و</w:t>
      </w:r>
      <w:r w:rsidR="0003691E">
        <w:rPr>
          <w:rFonts w:ascii="Traditional Arabic" w:hAnsi="Traditional Arabic" w:cs="Traditional Arabic" w:hint="cs"/>
          <w:b/>
          <w:bCs/>
          <w:color w:val="538135" w:themeColor="accent6" w:themeShade="BF"/>
          <w:sz w:val="28"/>
          <w:szCs w:val="28"/>
          <w:rtl/>
        </w:rPr>
        <w:t>َ</w:t>
      </w:r>
      <w:r w:rsidR="00E77483" w:rsidRPr="00E77483">
        <w:rPr>
          <w:rFonts w:ascii="Traditional Arabic" w:hAnsi="Traditional Arabic" w:cs="Traditional Arabic"/>
          <w:b/>
          <w:bCs/>
          <w:color w:val="538135" w:themeColor="accent6" w:themeShade="BF"/>
          <w:sz w:val="28"/>
          <w:szCs w:val="28"/>
          <w:rtl/>
        </w:rPr>
        <w:t>اه</w:t>
      </w:r>
      <w:r w:rsidR="0003691E">
        <w:rPr>
          <w:rFonts w:ascii="Traditional Arabic" w:hAnsi="Traditional Arabic" w:cs="Traditional Arabic" w:hint="cs"/>
          <w:b/>
          <w:bCs/>
          <w:color w:val="538135" w:themeColor="accent6" w:themeShade="BF"/>
          <w:sz w:val="28"/>
          <w:szCs w:val="28"/>
          <w:rtl/>
        </w:rPr>
        <w:t>ُ</w:t>
      </w:r>
      <w:r w:rsidR="00E77483" w:rsidRPr="00E77483">
        <w:rPr>
          <w:rFonts w:ascii="Traditional Arabic" w:hAnsi="Traditional Arabic" w:cs="Traditional Arabic"/>
          <w:b/>
          <w:bCs/>
          <w:color w:val="538135" w:themeColor="accent6" w:themeShade="BF"/>
          <w:sz w:val="28"/>
          <w:szCs w:val="28"/>
          <w:rtl/>
        </w:rPr>
        <w:t>ن</w:t>
      </w:r>
      <w:r w:rsidR="0003691E">
        <w:rPr>
          <w:rFonts w:ascii="Traditional Arabic" w:hAnsi="Traditional Arabic" w:cs="Traditional Arabic" w:hint="cs"/>
          <w:b/>
          <w:bCs/>
          <w:color w:val="538135" w:themeColor="accent6" w:themeShade="BF"/>
          <w:sz w:val="28"/>
          <w:szCs w:val="28"/>
          <w:rtl/>
        </w:rPr>
        <w:t>َّ</w:t>
      </w:r>
      <w:r w:rsidR="00E77483" w:rsidRPr="00E77483">
        <w:rPr>
          <w:rFonts w:ascii="Traditional Arabic" w:hAnsi="Traditional Arabic" w:cs="Traditional Arabic"/>
          <w:b/>
          <w:bCs/>
          <w:color w:val="538135" w:themeColor="accent6" w:themeShade="BF"/>
          <w:sz w:val="28"/>
          <w:szCs w:val="28"/>
          <w:rtl/>
        </w:rPr>
        <w:t xml:space="preserve"> م</w:t>
      </w:r>
      <w:r w:rsidR="0003691E">
        <w:rPr>
          <w:rFonts w:ascii="Traditional Arabic" w:hAnsi="Traditional Arabic" w:cs="Traditional Arabic" w:hint="cs"/>
          <w:b/>
          <w:bCs/>
          <w:color w:val="538135" w:themeColor="accent6" w:themeShade="BF"/>
          <w:sz w:val="28"/>
          <w:szCs w:val="28"/>
          <w:rtl/>
        </w:rPr>
        <w:t>ِ</w:t>
      </w:r>
      <w:r w:rsidR="00E77483" w:rsidRPr="00E77483">
        <w:rPr>
          <w:rFonts w:ascii="Traditional Arabic" w:hAnsi="Traditional Arabic" w:cs="Traditional Arabic"/>
          <w:b/>
          <w:bCs/>
          <w:color w:val="538135" w:themeColor="accent6" w:themeShade="BF"/>
          <w:sz w:val="28"/>
          <w:szCs w:val="28"/>
          <w:rtl/>
        </w:rPr>
        <w:t>ن</w:t>
      </w:r>
      <w:r w:rsidR="00DA48EF">
        <w:rPr>
          <w:rFonts w:ascii="Traditional Arabic" w:hAnsi="Traditional Arabic" w:cs="Traditional Arabic" w:hint="cs"/>
          <w:b/>
          <w:bCs/>
          <w:color w:val="538135" w:themeColor="accent6" w:themeShade="BF"/>
          <w:sz w:val="28"/>
          <w:szCs w:val="28"/>
          <w:rtl/>
        </w:rPr>
        <w:t>َ</w:t>
      </w:r>
      <w:r w:rsidR="00E77483" w:rsidRPr="00E77483">
        <w:rPr>
          <w:rFonts w:ascii="Traditional Arabic" w:hAnsi="Traditional Arabic" w:cs="Traditional Arabic"/>
          <w:b/>
          <w:bCs/>
          <w:color w:val="538135" w:themeColor="accent6" w:themeShade="BF"/>
          <w:sz w:val="28"/>
          <w:szCs w:val="28"/>
          <w:rtl/>
        </w:rPr>
        <w:t xml:space="preserve"> ال</w:t>
      </w:r>
      <w:r w:rsidR="00DA48EF">
        <w:rPr>
          <w:rFonts w:ascii="Traditional Arabic" w:hAnsi="Traditional Arabic" w:cs="Traditional Arabic" w:hint="cs"/>
          <w:b/>
          <w:bCs/>
          <w:color w:val="538135" w:themeColor="accent6" w:themeShade="BF"/>
          <w:sz w:val="28"/>
          <w:szCs w:val="28"/>
          <w:rtl/>
        </w:rPr>
        <w:t>ْ</w:t>
      </w:r>
      <w:r w:rsidR="00E77483" w:rsidRPr="00E77483">
        <w:rPr>
          <w:rFonts w:ascii="Traditional Arabic" w:hAnsi="Traditional Arabic" w:cs="Traditional Arabic"/>
          <w:b/>
          <w:bCs/>
          <w:color w:val="538135" w:themeColor="accent6" w:themeShade="BF"/>
          <w:sz w:val="28"/>
          <w:szCs w:val="28"/>
          <w:rtl/>
        </w:rPr>
        <w:t>م</w:t>
      </w:r>
      <w:r w:rsidR="00DA48EF">
        <w:rPr>
          <w:rFonts w:ascii="Traditional Arabic" w:hAnsi="Traditional Arabic" w:cs="Traditional Arabic" w:hint="cs"/>
          <w:b/>
          <w:bCs/>
          <w:color w:val="538135" w:themeColor="accent6" w:themeShade="BF"/>
          <w:sz w:val="28"/>
          <w:szCs w:val="28"/>
          <w:rtl/>
        </w:rPr>
        <w:t>َ</w:t>
      </w:r>
      <w:r w:rsidR="00E77483" w:rsidRPr="00E77483">
        <w:rPr>
          <w:rFonts w:ascii="Traditional Arabic" w:hAnsi="Traditional Arabic" w:cs="Traditional Arabic"/>
          <w:b/>
          <w:bCs/>
          <w:color w:val="538135" w:themeColor="accent6" w:themeShade="BF"/>
          <w:sz w:val="28"/>
          <w:szCs w:val="28"/>
          <w:rtl/>
        </w:rPr>
        <w:t>س</w:t>
      </w:r>
      <w:r w:rsidR="00DA48EF">
        <w:rPr>
          <w:rFonts w:ascii="Traditional Arabic" w:hAnsi="Traditional Arabic" w:cs="Traditional Arabic" w:hint="cs"/>
          <w:b/>
          <w:bCs/>
          <w:color w:val="538135" w:themeColor="accent6" w:themeShade="BF"/>
          <w:sz w:val="28"/>
          <w:szCs w:val="28"/>
          <w:rtl/>
        </w:rPr>
        <w:t>ْ</w:t>
      </w:r>
      <w:r w:rsidR="00E77483" w:rsidRPr="00E77483">
        <w:rPr>
          <w:rFonts w:ascii="Traditional Arabic" w:hAnsi="Traditional Arabic" w:cs="Traditional Arabic"/>
          <w:b/>
          <w:bCs/>
          <w:color w:val="538135" w:themeColor="accent6" w:themeShade="BF"/>
          <w:sz w:val="28"/>
          <w:szCs w:val="28"/>
          <w:rtl/>
        </w:rPr>
        <w:t>أ</w:t>
      </w:r>
      <w:r w:rsidR="00DA48EF">
        <w:rPr>
          <w:rFonts w:ascii="Traditional Arabic" w:hAnsi="Traditional Arabic" w:cs="Traditional Arabic" w:hint="cs"/>
          <w:b/>
          <w:bCs/>
          <w:color w:val="538135" w:themeColor="accent6" w:themeShade="BF"/>
          <w:sz w:val="28"/>
          <w:szCs w:val="28"/>
          <w:rtl/>
        </w:rPr>
        <w:t>َ</w:t>
      </w:r>
      <w:r w:rsidR="00E77483" w:rsidRPr="00E77483">
        <w:rPr>
          <w:rFonts w:ascii="Traditional Arabic" w:hAnsi="Traditional Arabic" w:cs="Traditional Arabic"/>
          <w:b/>
          <w:bCs/>
          <w:color w:val="538135" w:themeColor="accent6" w:themeShade="BF"/>
          <w:sz w:val="28"/>
          <w:szCs w:val="28"/>
          <w:rtl/>
        </w:rPr>
        <w:t>ل</w:t>
      </w:r>
      <w:r w:rsidR="00DA48EF">
        <w:rPr>
          <w:rFonts w:ascii="Traditional Arabic" w:hAnsi="Traditional Arabic" w:cs="Traditional Arabic" w:hint="cs"/>
          <w:b/>
          <w:bCs/>
          <w:color w:val="538135" w:themeColor="accent6" w:themeShade="BF"/>
          <w:sz w:val="28"/>
          <w:szCs w:val="28"/>
          <w:rtl/>
        </w:rPr>
        <w:t>َ</w:t>
      </w:r>
      <w:r w:rsidR="00E77483" w:rsidRPr="00E77483">
        <w:rPr>
          <w:rFonts w:ascii="Traditional Arabic" w:hAnsi="Traditional Arabic" w:cs="Traditional Arabic"/>
          <w:b/>
          <w:bCs/>
          <w:color w:val="538135" w:themeColor="accent6" w:themeShade="BF"/>
          <w:sz w:val="28"/>
          <w:szCs w:val="28"/>
          <w:rtl/>
        </w:rPr>
        <w:t>ة</w:t>
      </w:r>
      <w:r w:rsidR="00DA48EF">
        <w:rPr>
          <w:rFonts w:ascii="Traditional Arabic" w:hAnsi="Traditional Arabic" w:cs="Traditional Arabic" w:hint="cs"/>
          <w:b/>
          <w:bCs/>
          <w:color w:val="538135" w:themeColor="accent6" w:themeShade="BF"/>
          <w:sz w:val="28"/>
          <w:szCs w:val="28"/>
          <w:rtl/>
        </w:rPr>
        <w:t>ِ</w:t>
      </w:r>
      <w:r w:rsidR="00E77483" w:rsidRPr="00E77483">
        <w:rPr>
          <w:rFonts w:ascii="Traditional Arabic" w:hAnsi="Traditional Arabic" w:cs="Traditional Arabic"/>
          <w:b/>
          <w:bCs/>
          <w:color w:val="538135" w:themeColor="accent6" w:themeShade="BF"/>
          <w:sz w:val="28"/>
          <w:szCs w:val="28"/>
          <w:rtl/>
        </w:rPr>
        <w:t>، ي</w:t>
      </w:r>
      <w:r w:rsidR="00DA48EF">
        <w:rPr>
          <w:rFonts w:ascii="Traditional Arabic" w:hAnsi="Traditional Arabic" w:cs="Traditional Arabic" w:hint="cs"/>
          <w:b/>
          <w:bCs/>
          <w:color w:val="538135" w:themeColor="accent6" w:themeShade="BF"/>
          <w:sz w:val="28"/>
          <w:szCs w:val="28"/>
          <w:rtl/>
        </w:rPr>
        <w:t>َ</w:t>
      </w:r>
      <w:r w:rsidR="00E77483" w:rsidRPr="00E77483">
        <w:rPr>
          <w:rFonts w:ascii="Traditional Arabic" w:hAnsi="Traditional Arabic" w:cs="Traditional Arabic"/>
          <w:b/>
          <w:bCs/>
          <w:color w:val="538135" w:themeColor="accent6" w:themeShade="BF"/>
          <w:sz w:val="28"/>
          <w:szCs w:val="28"/>
          <w:rtl/>
        </w:rPr>
        <w:t>ا</w:t>
      </w:r>
      <w:r w:rsidR="00DA48EF">
        <w:rPr>
          <w:rFonts w:ascii="Traditional Arabic" w:hAnsi="Traditional Arabic" w:cs="Traditional Arabic" w:hint="cs"/>
          <w:b/>
          <w:bCs/>
          <w:color w:val="538135" w:themeColor="accent6" w:themeShade="BF"/>
          <w:sz w:val="28"/>
          <w:szCs w:val="28"/>
          <w:rtl/>
        </w:rPr>
        <w:t xml:space="preserve"> </w:t>
      </w:r>
      <w:r w:rsidR="00E77483" w:rsidRPr="00E77483">
        <w:rPr>
          <w:rFonts w:ascii="Traditional Arabic" w:hAnsi="Traditional Arabic" w:cs="Traditional Arabic"/>
          <w:b/>
          <w:bCs/>
          <w:color w:val="538135" w:themeColor="accent6" w:themeShade="BF"/>
          <w:sz w:val="28"/>
          <w:szCs w:val="28"/>
          <w:rtl/>
        </w:rPr>
        <w:t>ق</w:t>
      </w:r>
      <w:r w:rsidR="00DA48EF">
        <w:rPr>
          <w:rFonts w:ascii="Traditional Arabic" w:hAnsi="Traditional Arabic" w:cs="Traditional Arabic" w:hint="cs"/>
          <w:b/>
          <w:bCs/>
          <w:color w:val="538135" w:themeColor="accent6" w:themeShade="BF"/>
          <w:sz w:val="28"/>
          <w:szCs w:val="28"/>
          <w:rtl/>
        </w:rPr>
        <w:t>َ</w:t>
      </w:r>
      <w:r w:rsidR="00E77483" w:rsidRPr="00E77483">
        <w:rPr>
          <w:rFonts w:ascii="Traditional Arabic" w:hAnsi="Traditional Arabic" w:cs="Traditional Arabic"/>
          <w:b/>
          <w:bCs/>
          <w:color w:val="538135" w:themeColor="accent6" w:themeShade="BF"/>
          <w:sz w:val="28"/>
          <w:szCs w:val="28"/>
          <w:rtl/>
        </w:rPr>
        <w:t>ب</w:t>
      </w:r>
      <w:r w:rsidR="00DA48EF">
        <w:rPr>
          <w:rFonts w:ascii="Traditional Arabic" w:hAnsi="Traditional Arabic" w:cs="Traditional Arabic" w:hint="cs"/>
          <w:b/>
          <w:bCs/>
          <w:color w:val="538135" w:themeColor="accent6" w:themeShade="BF"/>
          <w:sz w:val="28"/>
          <w:szCs w:val="28"/>
          <w:rtl/>
        </w:rPr>
        <w:t>ِ</w:t>
      </w:r>
      <w:r w:rsidR="00E77483" w:rsidRPr="00E77483">
        <w:rPr>
          <w:rFonts w:ascii="Traditional Arabic" w:hAnsi="Traditional Arabic" w:cs="Traditional Arabic"/>
          <w:b/>
          <w:bCs/>
          <w:color w:val="538135" w:themeColor="accent6" w:themeShade="BF"/>
          <w:sz w:val="28"/>
          <w:szCs w:val="28"/>
          <w:rtl/>
        </w:rPr>
        <w:t>يص</w:t>
      </w:r>
      <w:r w:rsidR="00DA48EF">
        <w:rPr>
          <w:rFonts w:ascii="Traditional Arabic" w:hAnsi="Traditional Arabic" w:cs="Traditional Arabic" w:hint="cs"/>
          <w:b/>
          <w:bCs/>
          <w:color w:val="538135" w:themeColor="accent6" w:themeShade="BF"/>
          <w:sz w:val="28"/>
          <w:szCs w:val="28"/>
          <w:rtl/>
        </w:rPr>
        <w:t>َ</w:t>
      </w:r>
      <w:r w:rsidR="00E77483" w:rsidRPr="00E77483">
        <w:rPr>
          <w:rFonts w:ascii="Traditional Arabic" w:hAnsi="Traditional Arabic" w:cs="Traditional Arabic"/>
          <w:b/>
          <w:bCs/>
          <w:color w:val="538135" w:themeColor="accent6" w:themeShade="BF"/>
          <w:sz w:val="28"/>
          <w:szCs w:val="28"/>
          <w:rtl/>
        </w:rPr>
        <w:t>ة</w:t>
      </w:r>
      <w:r w:rsidR="00B21133">
        <w:rPr>
          <w:rFonts w:ascii="Traditional Arabic" w:hAnsi="Traditional Arabic" w:cs="Traditional Arabic" w:hint="cs"/>
          <w:b/>
          <w:bCs/>
          <w:color w:val="538135" w:themeColor="accent6" w:themeShade="BF"/>
          <w:sz w:val="28"/>
          <w:szCs w:val="28"/>
          <w:rtl/>
        </w:rPr>
        <w:t>ُ،</w:t>
      </w:r>
      <w:r w:rsidR="00E77483" w:rsidRPr="00E77483">
        <w:rPr>
          <w:rFonts w:ascii="Traditional Arabic" w:hAnsi="Traditional Arabic" w:cs="Traditional Arabic"/>
          <w:b/>
          <w:bCs/>
          <w:color w:val="538135" w:themeColor="accent6" w:themeShade="BF"/>
          <w:sz w:val="28"/>
          <w:szCs w:val="28"/>
          <w:rtl/>
        </w:rPr>
        <w:t xml:space="preserve"> س</w:t>
      </w:r>
      <w:r w:rsidR="00B21133">
        <w:rPr>
          <w:rFonts w:ascii="Traditional Arabic" w:hAnsi="Traditional Arabic" w:cs="Traditional Arabic" w:hint="cs"/>
          <w:b/>
          <w:bCs/>
          <w:color w:val="538135" w:themeColor="accent6" w:themeShade="BF"/>
          <w:sz w:val="28"/>
          <w:szCs w:val="28"/>
          <w:rtl/>
        </w:rPr>
        <w:t>ُ</w:t>
      </w:r>
      <w:r w:rsidR="00E77483" w:rsidRPr="00E77483">
        <w:rPr>
          <w:rFonts w:ascii="Traditional Arabic" w:hAnsi="Traditional Arabic" w:cs="Traditional Arabic"/>
          <w:b/>
          <w:bCs/>
          <w:color w:val="538135" w:themeColor="accent6" w:themeShade="BF"/>
          <w:sz w:val="28"/>
          <w:szCs w:val="28"/>
          <w:rtl/>
        </w:rPr>
        <w:t>ح</w:t>
      </w:r>
      <w:r w:rsidR="00B21133">
        <w:rPr>
          <w:rFonts w:ascii="Traditional Arabic" w:hAnsi="Traditional Arabic" w:cs="Traditional Arabic" w:hint="cs"/>
          <w:b/>
          <w:bCs/>
          <w:color w:val="538135" w:themeColor="accent6" w:themeShade="BF"/>
          <w:sz w:val="28"/>
          <w:szCs w:val="28"/>
          <w:rtl/>
        </w:rPr>
        <w:t>ْ</w:t>
      </w:r>
      <w:r w:rsidR="00E77483" w:rsidRPr="00E77483">
        <w:rPr>
          <w:rFonts w:ascii="Traditional Arabic" w:hAnsi="Traditional Arabic" w:cs="Traditional Arabic"/>
          <w:b/>
          <w:bCs/>
          <w:color w:val="538135" w:themeColor="accent6" w:themeShade="BF"/>
          <w:sz w:val="28"/>
          <w:szCs w:val="28"/>
          <w:rtl/>
        </w:rPr>
        <w:t>ت</w:t>
      </w:r>
      <w:r w:rsidR="00B21133">
        <w:rPr>
          <w:rFonts w:ascii="Traditional Arabic" w:hAnsi="Traditional Arabic" w:cs="Traditional Arabic" w:hint="cs"/>
          <w:b/>
          <w:bCs/>
          <w:color w:val="538135" w:themeColor="accent6" w:themeShade="BF"/>
          <w:sz w:val="28"/>
          <w:szCs w:val="28"/>
          <w:rtl/>
        </w:rPr>
        <w:t>ً</w:t>
      </w:r>
      <w:r w:rsidR="00E77483" w:rsidRPr="00E77483">
        <w:rPr>
          <w:rFonts w:ascii="Traditional Arabic" w:hAnsi="Traditional Arabic" w:cs="Traditional Arabic"/>
          <w:b/>
          <w:bCs/>
          <w:color w:val="538135" w:themeColor="accent6" w:themeShade="BF"/>
          <w:sz w:val="28"/>
          <w:szCs w:val="28"/>
          <w:rtl/>
        </w:rPr>
        <w:t>ا ي</w:t>
      </w:r>
      <w:r w:rsidR="00B21133">
        <w:rPr>
          <w:rFonts w:ascii="Traditional Arabic" w:hAnsi="Traditional Arabic" w:cs="Traditional Arabic" w:hint="cs"/>
          <w:b/>
          <w:bCs/>
          <w:color w:val="538135" w:themeColor="accent6" w:themeShade="BF"/>
          <w:sz w:val="28"/>
          <w:szCs w:val="28"/>
          <w:rtl/>
        </w:rPr>
        <w:t>َ</w:t>
      </w:r>
      <w:r w:rsidR="00E77483" w:rsidRPr="00E77483">
        <w:rPr>
          <w:rFonts w:ascii="Traditional Arabic" w:hAnsi="Traditional Arabic" w:cs="Traditional Arabic"/>
          <w:b/>
          <w:bCs/>
          <w:color w:val="538135" w:themeColor="accent6" w:themeShade="BF"/>
          <w:sz w:val="28"/>
          <w:szCs w:val="28"/>
          <w:rtl/>
        </w:rPr>
        <w:t>أ</w:t>
      </w:r>
      <w:r w:rsidR="00B21133">
        <w:rPr>
          <w:rFonts w:ascii="Traditional Arabic" w:hAnsi="Traditional Arabic" w:cs="Traditional Arabic" w:hint="cs"/>
          <w:b/>
          <w:bCs/>
          <w:color w:val="538135" w:themeColor="accent6" w:themeShade="BF"/>
          <w:sz w:val="28"/>
          <w:szCs w:val="28"/>
          <w:rtl/>
        </w:rPr>
        <w:t>ْ</w:t>
      </w:r>
      <w:r w:rsidR="00E77483" w:rsidRPr="00E77483">
        <w:rPr>
          <w:rFonts w:ascii="Traditional Arabic" w:hAnsi="Traditional Arabic" w:cs="Traditional Arabic"/>
          <w:b/>
          <w:bCs/>
          <w:color w:val="538135" w:themeColor="accent6" w:themeShade="BF"/>
          <w:sz w:val="28"/>
          <w:szCs w:val="28"/>
          <w:rtl/>
        </w:rPr>
        <w:t>ك</w:t>
      </w:r>
      <w:r w:rsidR="00B21133">
        <w:rPr>
          <w:rFonts w:ascii="Traditional Arabic" w:hAnsi="Traditional Arabic" w:cs="Traditional Arabic" w:hint="cs"/>
          <w:b/>
          <w:bCs/>
          <w:color w:val="538135" w:themeColor="accent6" w:themeShade="BF"/>
          <w:sz w:val="28"/>
          <w:szCs w:val="28"/>
          <w:rtl/>
        </w:rPr>
        <w:t>ُ</w:t>
      </w:r>
      <w:r w:rsidR="00E77483" w:rsidRPr="00E77483">
        <w:rPr>
          <w:rFonts w:ascii="Traditional Arabic" w:hAnsi="Traditional Arabic" w:cs="Traditional Arabic"/>
          <w:b/>
          <w:bCs/>
          <w:color w:val="538135" w:themeColor="accent6" w:themeShade="BF"/>
          <w:sz w:val="28"/>
          <w:szCs w:val="28"/>
          <w:rtl/>
        </w:rPr>
        <w:t>ل</w:t>
      </w:r>
      <w:r w:rsidR="00B21133">
        <w:rPr>
          <w:rFonts w:ascii="Traditional Arabic" w:hAnsi="Traditional Arabic" w:cs="Traditional Arabic" w:hint="cs"/>
          <w:b/>
          <w:bCs/>
          <w:color w:val="538135" w:themeColor="accent6" w:themeShade="BF"/>
          <w:sz w:val="28"/>
          <w:szCs w:val="28"/>
          <w:rtl/>
        </w:rPr>
        <w:t>ُ</w:t>
      </w:r>
      <w:r w:rsidR="00E77483" w:rsidRPr="00E77483">
        <w:rPr>
          <w:rFonts w:ascii="Traditional Arabic" w:hAnsi="Traditional Arabic" w:cs="Traditional Arabic"/>
          <w:b/>
          <w:bCs/>
          <w:color w:val="538135" w:themeColor="accent6" w:themeShade="BF"/>
          <w:sz w:val="28"/>
          <w:szCs w:val="28"/>
          <w:rtl/>
        </w:rPr>
        <w:t>ه</w:t>
      </w:r>
      <w:r w:rsidR="00B21133">
        <w:rPr>
          <w:rFonts w:ascii="Traditional Arabic" w:hAnsi="Traditional Arabic" w:cs="Traditional Arabic" w:hint="cs"/>
          <w:b/>
          <w:bCs/>
          <w:color w:val="538135" w:themeColor="accent6" w:themeShade="BF"/>
          <w:sz w:val="28"/>
          <w:szCs w:val="28"/>
          <w:rtl/>
        </w:rPr>
        <w:t>َ</w:t>
      </w:r>
      <w:r w:rsidR="00E77483" w:rsidRPr="00E77483">
        <w:rPr>
          <w:rFonts w:ascii="Traditional Arabic" w:hAnsi="Traditional Arabic" w:cs="Traditional Arabic"/>
          <w:b/>
          <w:bCs/>
          <w:color w:val="538135" w:themeColor="accent6" w:themeShade="BF"/>
          <w:sz w:val="28"/>
          <w:szCs w:val="28"/>
          <w:rtl/>
        </w:rPr>
        <w:t>ا ص</w:t>
      </w:r>
      <w:r w:rsidR="00B040F2">
        <w:rPr>
          <w:rFonts w:ascii="Traditional Arabic" w:hAnsi="Traditional Arabic" w:cs="Traditional Arabic" w:hint="cs"/>
          <w:b/>
          <w:bCs/>
          <w:color w:val="538135" w:themeColor="accent6" w:themeShade="BF"/>
          <w:sz w:val="28"/>
          <w:szCs w:val="28"/>
          <w:rtl/>
        </w:rPr>
        <w:t>َ</w:t>
      </w:r>
      <w:r w:rsidR="00E77483" w:rsidRPr="00E77483">
        <w:rPr>
          <w:rFonts w:ascii="Traditional Arabic" w:hAnsi="Traditional Arabic" w:cs="Traditional Arabic"/>
          <w:b/>
          <w:bCs/>
          <w:color w:val="538135" w:themeColor="accent6" w:themeShade="BF"/>
          <w:sz w:val="28"/>
          <w:szCs w:val="28"/>
          <w:rtl/>
        </w:rPr>
        <w:t>اح</w:t>
      </w:r>
      <w:r w:rsidR="00B040F2">
        <w:rPr>
          <w:rFonts w:ascii="Traditional Arabic" w:hAnsi="Traditional Arabic" w:cs="Traditional Arabic" w:hint="cs"/>
          <w:b/>
          <w:bCs/>
          <w:color w:val="538135" w:themeColor="accent6" w:themeShade="BF"/>
          <w:sz w:val="28"/>
          <w:szCs w:val="28"/>
          <w:rtl/>
        </w:rPr>
        <w:t>ِ</w:t>
      </w:r>
      <w:r w:rsidR="00E77483" w:rsidRPr="00E77483">
        <w:rPr>
          <w:rFonts w:ascii="Traditional Arabic" w:hAnsi="Traditional Arabic" w:cs="Traditional Arabic"/>
          <w:b/>
          <w:bCs/>
          <w:color w:val="538135" w:themeColor="accent6" w:themeShade="BF"/>
          <w:sz w:val="28"/>
          <w:szCs w:val="28"/>
          <w:rtl/>
        </w:rPr>
        <w:t>ب</w:t>
      </w:r>
      <w:r w:rsidR="00B040F2">
        <w:rPr>
          <w:rFonts w:ascii="Traditional Arabic" w:hAnsi="Traditional Arabic" w:cs="Traditional Arabic" w:hint="cs"/>
          <w:b/>
          <w:bCs/>
          <w:color w:val="538135" w:themeColor="accent6" w:themeShade="BF"/>
          <w:sz w:val="28"/>
          <w:szCs w:val="28"/>
          <w:rtl/>
        </w:rPr>
        <w:t>ُ</w:t>
      </w:r>
      <w:r w:rsidR="00E77483" w:rsidRPr="00E77483">
        <w:rPr>
          <w:rFonts w:ascii="Traditional Arabic" w:hAnsi="Traditional Arabic" w:cs="Traditional Arabic"/>
          <w:b/>
          <w:bCs/>
          <w:color w:val="538135" w:themeColor="accent6" w:themeShade="BF"/>
          <w:sz w:val="28"/>
          <w:szCs w:val="28"/>
          <w:rtl/>
        </w:rPr>
        <w:t>ه</w:t>
      </w:r>
      <w:r w:rsidR="00B040F2">
        <w:rPr>
          <w:rFonts w:ascii="Traditional Arabic" w:hAnsi="Traditional Arabic" w:cs="Traditional Arabic" w:hint="cs"/>
          <w:b/>
          <w:bCs/>
          <w:color w:val="538135" w:themeColor="accent6" w:themeShade="BF"/>
          <w:sz w:val="28"/>
          <w:szCs w:val="28"/>
          <w:rtl/>
        </w:rPr>
        <w:t>َ</w:t>
      </w:r>
      <w:r w:rsidR="00E77483" w:rsidRPr="00E77483">
        <w:rPr>
          <w:rFonts w:ascii="Traditional Arabic" w:hAnsi="Traditional Arabic" w:cs="Traditional Arabic"/>
          <w:b/>
          <w:bCs/>
          <w:color w:val="538135" w:themeColor="accent6" w:themeShade="BF"/>
          <w:sz w:val="28"/>
          <w:szCs w:val="28"/>
          <w:rtl/>
        </w:rPr>
        <w:t>ا س</w:t>
      </w:r>
      <w:r w:rsidR="00B040F2">
        <w:rPr>
          <w:rFonts w:ascii="Traditional Arabic" w:hAnsi="Traditional Arabic" w:cs="Traditional Arabic" w:hint="cs"/>
          <w:b/>
          <w:bCs/>
          <w:color w:val="538135" w:themeColor="accent6" w:themeShade="BF"/>
          <w:sz w:val="28"/>
          <w:szCs w:val="28"/>
          <w:rtl/>
        </w:rPr>
        <w:t>ُ</w:t>
      </w:r>
      <w:r w:rsidR="00E77483" w:rsidRPr="00E77483">
        <w:rPr>
          <w:rFonts w:ascii="Traditional Arabic" w:hAnsi="Traditional Arabic" w:cs="Traditional Arabic"/>
          <w:b/>
          <w:bCs/>
          <w:color w:val="538135" w:themeColor="accent6" w:themeShade="BF"/>
          <w:sz w:val="28"/>
          <w:szCs w:val="28"/>
          <w:rtl/>
        </w:rPr>
        <w:t>ح</w:t>
      </w:r>
      <w:r w:rsidR="00B040F2">
        <w:rPr>
          <w:rFonts w:ascii="Traditional Arabic" w:hAnsi="Traditional Arabic" w:cs="Traditional Arabic" w:hint="cs"/>
          <w:b/>
          <w:bCs/>
          <w:color w:val="538135" w:themeColor="accent6" w:themeShade="BF"/>
          <w:sz w:val="28"/>
          <w:szCs w:val="28"/>
          <w:rtl/>
        </w:rPr>
        <w:t>ْ</w:t>
      </w:r>
      <w:r w:rsidR="00E77483" w:rsidRPr="00E77483">
        <w:rPr>
          <w:rFonts w:ascii="Traditional Arabic" w:hAnsi="Traditional Arabic" w:cs="Traditional Arabic"/>
          <w:b/>
          <w:bCs/>
          <w:color w:val="538135" w:themeColor="accent6" w:themeShade="BF"/>
          <w:sz w:val="28"/>
          <w:szCs w:val="28"/>
          <w:rtl/>
        </w:rPr>
        <w:t>ت</w:t>
      </w:r>
      <w:r w:rsidR="00B040F2">
        <w:rPr>
          <w:rFonts w:ascii="Traditional Arabic" w:hAnsi="Traditional Arabic" w:cs="Traditional Arabic" w:hint="cs"/>
          <w:b/>
          <w:bCs/>
          <w:color w:val="538135" w:themeColor="accent6" w:themeShade="BF"/>
          <w:sz w:val="28"/>
          <w:szCs w:val="28"/>
          <w:rtl/>
        </w:rPr>
        <w:t>ً</w:t>
      </w:r>
      <w:r w:rsidR="00E77483" w:rsidRPr="00E77483">
        <w:rPr>
          <w:rFonts w:ascii="Traditional Arabic" w:hAnsi="Traditional Arabic" w:cs="Traditional Arabic"/>
          <w:b/>
          <w:bCs/>
          <w:color w:val="538135" w:themeColor="accent6" w:themeShade="BF"/>
          <w:sz w:val="28"/>
          <w:szCs w:val="28"/>
          <w:rtl/>
        </w:rPr>
        <w:t>ا</w:t>
      </w:r>
      <w:r w:rsidR="000D6F97" w:rsidRPr="00B040F2">
        <w:rPr>
          <w:rFonts w:ascii="Traditional Arabic" w:hAnsi="Traditional Arabic" w:cs="Traditional Arabic" w:hint="cs"/>
          <w:sz w:val="28"/>
          <w:szCs w:val="28"/>
          <w:rtl/>
        </w:rPr>
        <w:t>".</w:t>
      </w:r>
    </w:p>
  </w:footnote>
  <w:footnote w:id="42">
    <w:p w14:paraId="4D01E659" w14:textId="7528374E" w:rsidR="00E5201A" w:rsidRPr="00EF4EE2" w:rsidRDefault="00E5201A" w:rsidP="00BF1BBB">
      <w:pPr>
        <w:pStyle w:val="a4"/>
        <w:widowControl w:val="0"/>
        <w:jc w:val="both"/>
        <w:rPr>
          <w:rFonts w:ascii="Traditional Arabic" w:hAnsi="Traditional Arabic" w:cs="Traditional Arabic"/>
          <w:sz w:val="28"/>
          <w:szCs w:val="28"/>
          <w:rtl/>
        </w:rPr>
      </w:pPr>
      <w:r w:rsidRPr="00EF4EE2">
        <w:rPr>
          <w:rFonts w:ascii="Traditional Arabic" w:hAnsi="Traditional Arabic" w:cs="Traditional Arabic"/>
          <w:sz w:val="28"/>
          <w:szCs w:val="28"/>
        </w:rPr>
        <w:t>(</w:t>
      </w:r>
      <w:r w:rsidRPr="00EF4EE2">
        <w:rPr>
          <w:rStyle w:val="a6"/>
          <w:rFonts w:ascii="Traditional Arabic" w:hAnsi="Traditional Arabic" w:cs="Traditional Arabic"/>
          <w:sz w:val="28"/>
          <w:szCs w:val="28"/>
        </w:rPr>
        <w:footnoteRef/>
      </w:r>
      <w:r w:rsidRPr="00EF4EE2">
        <w:rPr>
          <w:rFonts w:ascii="Traditional Arabic" w:hAnsi="Traditional Arabic" w:cs="Traditional Arabic"/>
          <w:sz w:val="28"/>
          <w:szCs w:val="28"/>
        </w:rPr>
        <w:t>)</w:t>
      </w:r>
      <w:r w:rsidRPr="00EF4EE2">
        <w:rPr>
          <w:rFonts w:ascii="Traditional Arabic" w:hAnsi="Traditional Arabic" w:cs="Traditional Arabic"/>
          <w:sz w:val="28"/>
          <w:szCs w:val="28"/>
          <w:rtl/>
        </w:rPr>
        <w:t xml:space="preserve"> </w:t>
      </w:r>
      <w:r w:rsidR="00F110E3">
        <w:rPr>
          <w:rFonts w:ascii="Traditional Arabic" w:hAnsi="Traditional Arabic" w:cs="Traditional Arabic" w:hint="cs"/>
          <w:sz w:val="28"/>
          <w:szCs w:val="28"/>
          <w:rtl/>
        </w:rPr>
        <w:t>روى البخاري (1470) ومسلم (</w:t>
      </w:r>
      <w:r w:rsidR="003B4547">
        <w:rPr>
          <w:rFonts w:ascii="Traditional Arabic" w:hAnsi="Traditional Arabic" w:cs="Traditional Arabic" w:hint="cs"/>
          <w:sz w:val="28"/>
          <w:szCs w:val="28"/>
          <w:rtl/>
        </w:rPr>
        <w:t xml:space="preserve">106-1042) كل بسنده </w:t>
      </w:r>
      <w:r w:rsidR="003B4547" w:rsidRPr="003B4547">
        <w:rPr>
          <w:rFonts w:ascii="Traditional Arabic" w:hAnsi="Traditional Arabic" w:cs="Traditional Arabic"/>
          <w:sz w:val="28"/>
          <w:szCs w:val="28"/>
          <w:rtl/>
        </w:rPr>
        <w:t>عَنْ</w:t>
      </w:r>
      <w:r w:rsidR="003B4547" w:rsidRPr="003B4547">
        <w:rPr>
          <w:rFonts w:ascii="Traditional Arabic" w:hAnsi="Traditional Arabic" w:cs="Traditional Arabic"/>
          <w:sz w:val="28"/>
          <w:szCs w:val="28"/>
        </w:rPr>
        <w:t> </w:t>
      </w:r>
      <w:r w:rsidR="003B4547" w:rsidRPr="003B4547">
        <w:rPr>
          <w:rFonts w:ascii="Traditional Arabic" w:hAnsi="Traditional Arabic" w:cs="Traditional Arabic"/>
          <w:sz w:val="28"/>
          <w:szCs w:val="28"/>
          <w:rtl/>
        </w:rPr>
        <w:t>أَبِي هُرَيْرَةَ</w:t>
      </w:r>
      <w:r w:rsidR="003B4547">
        <w:rPr>
          <w:rFonts w:ascii="Traditional Arabic" w:hAnsi="Traditional Arabic" w:cs="Traditional Arabic" w:hint="cs"/>
          <w:sz w:val="28"/>
          <w:szCs w:val="28"/>
          <w:rtl/>
        </w:rPr>
        <w:t xml:space="preserve"> </w:t>
      </w:r>
      <w:r w:rsidR="003B4547" w:rsidRPr="003B4547">
        <w:rPr>
          <w:rFonts w:ascii="Traditional Arabic" w:hAnsi="Traditional Arabic" w:cs="Traditional Arabic"/>
          <w:sz w:val="28"/>
          <w:szCs w:val="28"/>
        </w:rPr>
        <w:sym w:font="AGA Arabesque" w:char="F074"/>
      </w:r>
      <w:r w:rsidR="00101C88">
        <w:rPr>
          <w:rFonts w:ascii="Traditional Arabic" w:hAnsi="Traditional Arabic" w:cs="Traditional Arabic" w:hint="cs"/>
          <w:sz w:val="28"/>
          <w:szCs w:val="28"/>
          <w:rtl/>
        </w:rPr>
        <w:t>،</w:t>
      </w:r>
      <w:r w:rsidR="003B4547">
        <w:rPr>
          <w:rFonts w:ascii="Traditional Arabic" w:hAnsi="Traditional Arabic" w:cs="Traditional Arabic" w:hint="cs"/>
          <w:sz w:val="28"/>
          <w:szCs w:val="28"/>
          <w:rtl/>
        </w:rPr>
        <w:t xml:space="preserve"> </w:t>
      </w:r>
      <w:r w:rsidR="003B4547" w:rsidRPr="003B4547">
        <w:rPr>
          <w:rFonts w:ascii="Traditional Arabic" w:hAnsi="Traditional Arabic" w:cs="Traditional Arabic"/>
          <w:sz w:val="28"/>
          <w:szCs w:val="28"/>
          <w:rtl/>
        </w:rPr>
        <w:t>أَنَّ رَسُولَ اللهِ</w:t>
      </w:r>
      <w:r w:rsidR="003B4547" w:rsidRPr="003B4547">
        <w:rPr>
          <w:rFonts w:ascii="Traditional Arabic" w:hAnsi="Traditional Arabic" w:cs="Traditional Arabic"/>
          <w:sz w:val="28"/>
          <w:szCs w:val="28"/>
        </w:rPr>
        <w:t> </w:t>
      </w:r>
      <w:r w:rsidR="003B4547" w:rsidRPr="003B4547">
        <w:rPr>
          <w:rFonts w:ascii="Traditional Arabic" w:hAnsi="Traditional Arabic" w:cs="Traditional Arabic"/>
          <w:sz w:val="28"/>
          <w:szCs w:val="28"/>
          <w:rtl/>
        </w:rPr>
        <w:t>ﷺ</w:t>
      </w:r>
      <w:r w:rsidR="00101C88">
        <w:rPr>
          <w:rFonts w:ascii="Traditional Arabic" w:hAnsi="Traditional Arabic" w:cs="Traditional Arabic"/>
          <w:sz w:val="28"/>
          <w:szCs w:val="28"/>
        </w:rPr>
        <w:t xml:space="preserve"> </w:t>
      </w:r>
      <w:r w:rsidR="003B4547" w:rsidRPr="003B4547">
        <w:rPr>
          <w:rFonts w:ascii="Traditional Arabic" w:hAnsi="Traditional Arabic" w:cs="Traditional Arabic"/>
          <w:sz w:val="28"/>
          <w:szCs w:val="28"/>
          <w:rtl/>
        </w:rPr>
        <w:t>قَالَ</w:t>
      </w:r>
      <w:r w:rsidR="00101C88">
        <w:rPr>
          <w:rFonts w:ascii="Traditional Arabic" w:hAnsi="Traditional Arabic" w:cs="Traditional Arabic" w:hint="cs"/>
          <w:sz w:val="28"/>
          <w:szCs w:val="28"/>
          <w:rtl/>
        </w:rPr>
        <w:t>: "</w:t>
      </w:r>
      <w:r w:rsidR="003B4547" w:rsidRPr="00101C88">
        <w:rPr>
          <w:rFonts w:ascii="Traditional Arabic" w:hAnsi="Traditional Arabic" w:cs="Traditional Arabic"/>
          <w:b/>
          <w:bCs/>
          <w:color w:val="538135" w:themeColor="accent6" w:themeShade="BF"/>
          <w:sz w:val="28"/>
          <w:szCs w:val="28"/>
          <w:rtl/>
        </w:rPr>
        <w:t>وَالَّذِي نَفْسِي بِيَدِهِ، لَأَنْ يَأْخُذَ أَحَدُكُمْ حَبْلَهُ، فَيَحْتَطِبَ عَلَى ظَهْرِهِ، خَيْرٌ لَهُ مِنْ أَنْ يَأْتِيَ رَجُلًا فَيَسْأَلَهُ، أَعْطَاهُ أَوْ مَنَعَهُ</w:t>
      </w:r>
      <w:r w:rsidR="00101C88">
        <w:rPr>
          <w:rFonts w:ascii="Traditional Arabic" w:hAnsi="Traditional Arabic" w:cs="Traditional Arabic" w:hint="cs"/>
          <w:sz w:val="28"/>
          <w:szCs w:val="28"/>
          <w:rtl/>
        </w:rPr>
        <w:t>".</w:t>
      </w:r>
    </w:p>
  </w:footnote>
  <w:footnote w:id="43">
    <w:p w14:paraId="073D8097" w14:textId="0B927059" w:rsidR="00E5201A" w:rsidRPr="00AA7183" w:rsidRDefault="00E5201A" w:rsidP="00BF1BBB">
      <w:pPr>
        <w:pStyle w:val="a4"/>
        <w:widowControl w:val="0"/>
        <w:jc w:val="both"/>
        <w:rPr>
          <w:rFonts w:ascii="Traditional Arabic" w:hAnsi="Traditional Arabic" w:cs="Traditional Arabic"/>
          <w:b/>
          <w:bCs/>
          <w:color w:val="538135" w:themeColor="accent6" w:themeShade="BF"/>
          <w:sz w:val="28"/>
          <w:szCs w:val="28"/>
          <w:rtl/>
        </w:rPr>
      </w:pPr>
      <w:r w:rsidRPr="00EF4EE2">
        <w:rPr>
          <w:rFonts w:ascii="Traditional Arabic" w:hAnsi="Traditional Arabic" w:cs="Traditional Arabic"/>
          <w:sz w:val="28"/>
          <w:szCs w:val="28"/>
        </w:rPr>
        <w:t>(</w:t>
      </w:r>
      <w:r w:rsidRPr="00EF4EE2">
        <w:rPr>
          <w:rStyle w:val="a6"/>
          <w:rFonts w:ascii="Traditional Arabic" w:hAnsi="Traditional Arabic" w:cs="Traditional Arabic"/>
          <w:sz w:val="28"/>
          <w:szCs w:val="28"/>
        </w:rPr>
        <w:footnoteRef/>
      </w:r>
      <w:r w:rsidRPr="00EF4EE2">
        <w:rPr>
          <w:rFonts w:ascii="Traditional Arabic" w:hAnsi="Traditional Arabic" w:cs="Traditional Arabic"/>
          <w:sz w:val="28"/>
          <w:szCs w:val="28"/>
        </w:rPr>
        <w:t>)</w:t>
      </w:r>
      <w:r w:rsidRPr="00EF4EE2">
        <w:rPr>
          <w:rFonts w:ascii="Traditional Arabic" w:hAnsi="Traditional Arabic" w:cs="Traditional Arabic"/>
          <w:sz w:val="28"/>
          <w:szCs w:val="28"/>
          <w:rtl/>
        </w:rPr>
        <w:t xml:space="preserve"> </w:t>
      </w:r>
      <w:r w:rsidR="00CC39B8">
        <w:rPr>
          <w:rFonts w:ascii="Traditional Arabic" w:hAnsi="Traditional Arabic" w:cs="Traditional Arabic" w:hint="cs"/>
          <w:sz w:val="28"/>
          <w:szCs w:val="28"/>
          <w:rtl/>
        </w:rPr>
        <w:t>رو</w:t>
      </w:r>
      <w:r w:rsidR="00747448">
        <w:rPr>
          <w:rFonts w:ascii="Traditional Arabic" w:hAnsi="Traditional Arabic" w:cs="Traditional Arabic" w:hint="cs"/>
          <w:sz w:val="28"/>
          <w:szCs w:val="28"/>
          <w:rtl/>
        </w:rPr>
        <w:t>ى البخاري (1474) ومسلم (</w:t>
      </w:r>
      <w:r w:rsidR="00123FA0">
        <w:rPr>
          <w:rFonts w:ascii="Traditional Arabic" w:hAnsi="Traditional Arabic" w:cs="Traditional Arabic" w:hint="cs"/>
          <w:sz w:val="28"/>
          <w:szCs w:val="28"/>
          <w:rtl/>
        </w:rPr>
        <w:t>103-</w:t>
      </w:r>
      <w:r w:rsidR="00175DBB">
        <w:rPr>
          <w:rFonts w:ascii="Traditional Arabic" w:hAnsi="Traditional Arabic" w:cs="Traditional Arabic" w:hint="cs"/>
          <w:sz w:val="28"/>
          <w:szCs w:val="28"/>
          <w:rtl/>
        </w:rPr>
        <w:t>1040) كل بسنده عَنْ</w:t>
      </w:r>
      <w:r w:rsidR="00175DBB" w:rsidRPr="00175DBB">
        <w:rPr>
          <w:rFonts w:ascii="Traditional Arabic" w:hAnsi="Traditional Arabic" w:cs="Traditional Arabic"/>
          <w:sz w:val="28"/>
          <w:szCs w:val="28"/>
        </w:rPr>
        <w:t> </w:t>
      </w:r>
      <w:r w:rsidR="00175DBB" w:rsidRPr="00175DBB">
        <w:rPr>
          <w:rFonts w:ascii="Traditional Arabic" w:hAnsi="Traditional Arabic" w:cs="Traditional Arabic"/>
          <w:sz w:val="28"/>
          <w:szCs w:val="28"/>
          <w:rtl/>
        </w:rPr>
        <w:t>عَبْد</w:t>
      </w:r>
      <w:r w:rsidR="00175DBB">
        <w:rPr>
          <w:rFonts w:ascii="Traditional Arabic" w:hAnsi="Traditional Arabic" w:cs="Traditional Arabic" w:hint="cs"/>
          <w:sz w:val="28"/>
          <w:szCs w:val="28"/>
          <w:rtl/>
        </w:rPr>
        <w:t>ِ</w:t>
      </w:r>
      <w:r w:rsidR="00175DBB" w:rsidRPr="00175DBB">
        <w:rPr>
          <w:rFonts w:ascii="Traditional Arabic" w:hAnsi="Traditional Arabic" w:cs="Traditional Arabic"/>
          <w:sz w:val="28"/>
          <w:szCs w:val="28"/>
          <w:rtl/>
        </w:rPr>
        <w:t>اللهِ بْن</w:t>
      </w:r>
      <w:r w:rsidR="00175DBB">
        <w:rPr>
          <w:rFonts w:ascii="Traditional Arabic" w:hAnsi="Traditional Arabic" w:cs="Traditional Arabic" w:hint="cs"/>
          <w:sz w:val="28"/>
          <w:szCs w:val="28"/>
          <w:rtl/>
        </w:rPr>
        <w:t>ِ</w:t>
      </w:r>
      <w:r w:rsidR="00175DBB" w:rsidRPr="00175DBB">
        <w:rPr>
          <w:rFonts w:ascii="Traditional Arabic" w:hAnsi="Traditional Arabic" w:cs="Traditional Arabic"/>
          <w:sz w:val="28"/>
          <w:szCs w:val="28"/>
          <w:rtl/>
        </w:rPr>
        <w:t xml:space="preserve"> عُمَرَ</w:t>
      </w:r>
      <w:r w:rsidR="00AA7183">
        <w:rPr>
          <w:rFonts w:ascii="Traditional Arabic" w:hAnsi="Traditional Arabic" w:cs="Traditional Arabic" w:hint="cs"/>
          <w:sz w:val="28"/>
          <w:szCs w:val="28"/>
          <w:rtl/>
        </w:rPr>
        <w:t xml:space="preserve"> </w:t>
      </w:r>
      <w:r w:rsidR="00AA7183" w:rsidRPr="00AA7183">
        <w:rPr>
          <w:rFonts w:ascii="Traditional Arabic" w:hAnsi="Traditional Arabic" w:cs="Traditional Arabic"/>
          <w:sz w:val="28"/>
          <w:szCs w:val="28"/>
        </w:rPr>
        <w:sym w:font="AGA Arabesque" w:char="F074"/>
      </w:r>
      <w:r w:rsidR="00AA7183">
        <w:rPr>
          <w:rFonts w:ascii="Traditional Arabic" w:hAnsi="Traditional Arabic" w:cs="Traditional Arabic" w:hint="cs"/>
          <w:sz w:val="28"/>
          <w:szCs w:val="28"/>
          <w:rtl/>
        </w:rPr>
        <w:t xml:space="preserve">، </w:t>
      </w:r>
      <w:r w:rsidR="00175DBB" w:rsidRPr="00175DBB">
        <w:rPr>
          <w:rFonts w:ascii="Traditional Arabic" w:hAnsi="Traditional Arabic" w:cs="Traditional Arabic"/>
          <w:sz w:val="28"/>
          <w:szCs w:val="28"/>
          <w:rtl/>
        </w:rPr>
        <w:t>قَالَ: قَالَ النَّبِيُّ</w:t>
      </w:r>
      <w:r w:rsidR="00175DBB" w:rsidRPr="00175DBB">
        <w:rPr>
          <w:rFonts w:ascii="Traditional Arabic" w:hAnsi="Traditional Arabic" w:cs="Traditional Arabic"/>
          <w:sz w:val="28"/>
          <w:szCs w:val="28"/>
        </w:rPr>
        <w:t> </w:t>
      </w:r>
      <w:r w:rsidR="00175DBB" w:rsidRPr="00175DBB">
        <w:rPr>
          <w:rFonts w:ascii="Traditional Arabic" w:hAnsi="Traditional Arabic" w:cs="Traditional Arabic"/>
          <w:sz w:val="28"/>
          <w:szCs w:val="28"/>
          <w:rtl/>
        </w:rPr>
        <w:t>ﷺ</w:t>
      </w:r>
      <w:r w:rsidR="00AA7183">
        <w:rPr>
          <w:rFonts w:ascii="Traditional Arabic" w:hAnsi="Traditional Arabic" w:cs="Traditional Arabic" w:hint="cs"/>
          <w:sz w:val="28"/>
          <w:szCs w:val="28"/>
          <w:rtl/>
        </w:rPr>
        <w:t>: "</w:t>
      </w:r>
      <w:r w:rsidR="00175DBB" w:rsidRPr="00175DBB">
        <w:rPr>
          <w:rFonts w:ascii="Traditional Arabic" w:hAnsi="Traditional Arabic" w:cs="Traditional Arabic"/>
          <w:b/>
          <w:bCs/>
          <w:color w:val="538135" w:themeColor="accent6" w:themeShade="BF"/>
          <w:sz w:val="28"/>
          <w:szCs w:val="28"/>
          <w:rtl/>
        </w:rPr>
        <w:t>مَا يَزَالُ الرَّجُلُ يَسْأَلُ النَّاسَ، حَتَّى يَأْتِيَ يَوْمَ الْقِيَامَةِ</w:t>
      </w:r>
      <w:r w:rsidR="00AA7183">
        <w:rPr>
          <w:rFonts w:ascii="Traditional Arabic" w:hAnsi="Traditional Arabic" w:cs="Traditional Arabic" w:hint="cs"/>
          <w:b/>
          <w:bCs/>
          <w:color w:val="538135" w:themeColor="accent6" w:themeShade="BF"/>
          <w:sz w:val="28"/>
          <w:szCs w:val="28"/>
          <w:rtl/>
        </w:rPr>
        <w:t>؛</w:t>
      </w:r>
      <w:r w:rsidR="00175DBB" w:rsidRPr="00175DBB">
        <w:rPr>
          <w:rFonts w:ascii="Traditional Arabic" w:hAnsi="Traditional Arabic" w:cs="Traditional Arabic"/>
          <w:b/>
          <w:bCs/>
          <w:color w:val="538135" w:themeColor="accent6" w:themeShade="BF"/>
          <w:sz w:val="28"/>
          <w:szCs w:val="28"/>
          <w:rtl/>
        </w:rPr>
        <w:t xml:space="preserve"> لَيْسَ</w:t>
      </w:r>
      <w:r w:rsidR="00AA7183">
        <w:rPr>
          <w:rFonts w:ascii="Traditional Arabic" w:hAnsi="Traditional Arabic" w:cs="Traditional Arabic" w:hint="cs"/>
          <w:b/>
          <w:bCs/>
          <w:color w:val="538135" w:themeColor="accent6" w:themeShade="BF"/>
          <w:sz w:val="28"/>
          <w:szCs w:val="28"/>
          <w:rtl/>
        </w:rPr>
        <w:t xml:space="preserve"> </w:t>
      </w:r>
      <w:r w:rsidR="00175DBB" w:rsidRPr="00175DBB">
        <w:rPr>
          <w:rFonts w:ascii="Traditional Arabic" w:hAnsi="Traditional Arabic" w:cs="Traditional Arabic"/>
          <w:b/>
          <w:bCs/>
          <w:color w:val="538135" w:themeColor="accent6" w:themeShade="BF"/>
          <w:sz w:val="28"/>
          <w:szCs w:val="28"/>
          <w:rtl/>
        </w:rPr>
        <w:t>فِي وَجْهِهِ مُزْعَةُ لَحْمٍ</w:t>
      </w:r>
      <w:r w:rsidR="00175DBB">
        <w:rPr>
          <w:rFonts w:ascii="Traditional Arabic" w:hAnsi="Traditional Arabic" w:cs="Traditional Arabic" w:hint="cs"/>
          <w:sz w:val="28"/>
          <w:szCs w:val="28"/>
          <w:rtl/>
        </w:rPr>
        <w:t>".</w:t>
      </w:r>
    </w:p>
  </w:footnote>
  <w:footnote w:id="44">
    <w:p w14:paraId="4B51B41D" w14:textId="54EE0B01" w:rsidR="00E5201A" w:rsidRPr="00EF4EE2" w:rsidRDefault="00E5201A" w:rsidP="00BF1BBB">
      <w:pPr>
        <w:pStyle w:val="a4"/>
        <w:widowControl w:val="0"/>
        <w:jc w:val="both"/>
        <w:rPr>
          <w:rFonts w:ascii="Traditional Arabic" w:hAnsi="Traditional Arabic" w:cs="Traditional Arabic"/>
          <w:sz w:val="28"/>
          <w:szCs w:val="28"/>
          <w:rtl/>
        </w:rPr>
      </w:pPr>
      <w:r w:rsidRPr="00EF4EE2">
        <w:rPr>
          <w:rFonts w:ascii="Traditional Arabic" w:hAnsi="Traditional Arabic" w:cs="Traditional Arabic"/>
          <w:sz w:val="28"/>
          <w:szCs w:val="28"/>
        </w:rPr>
        <w:t>(</w:t>
      </w:r>
      <w:r w:rsidRPr="00EF4EE2">
        <w:rPr>
          <w:rStyle w:val="a6"/>
          <w:rFonts w:ascii="Traditional Arabic" w:hAnsi="Traditional Arabic" w:cs="Traditional Arabic"/>
          <w:sz w:val="28"/>
          <w:szCs w:val="28"/>
        </w:rPr>
        <w:footnoteRef/>
      </w:r>
      <w:r w:rsidRPr="00EF4EE2">
        <w:rPr>
          <w:rFonts w:ascii="Traditional Arabic" w:hAnsi="Traditional Arabic" w:cs="Traditional Arabic"/>
          <w:sz w:val="28"/>
          <w:szCs w:val="28"/>
        </w:rPr>
        <w:t>)</w:t>
      </w:r>
      <w:r w:rsidRPr="00EF4EE2">
        <w:rPr>
          <w:rFonts w:ascii="Traditional Arabic" w:hAnsi="Traditional Arabic" w:cs="Traditional Arabic"/>
          <w:sz w:val="28"/>
          <w:szCs w:val="28"/>
          <w:rtl/>
        </w:rPr>
        <w:t xml:space="preserve"> </w:t>
      </w:r>
      <w:r w:rsidR="000757C0" w:rsidRPr="000757C0">
        <w:rPr>
          <w:rFonts w:ascii="Traditional Arabic" w:hAnsi="Traditional Arabic" w:cs="Traditional Arabic"/>
          <w:sz w:val="28"/>
          <w:szCs w:val="28"/>
          <w:rtl/>
        </w:rPr>
        <w:t>عَنْ</w:t>
      </w:r>
      <w:r w:rsidR="000757C0" w:rsidRPr="000757C0">
        <w:rPr>
          <w:rFonts w:ascii="Traditional Arabic" w:hAnsi="Traditional Arabic" w:cs="Traditional Arabic"/>
          <w:sz w:val="28"/>
          <w:szCs w:val="28"/>
        </w:rPr>
        <w:t> </w:t>
      </w:r>
      <w:r w:rsidR="000757C0" w:rsidRPr="000757C0">
        <w:rPr>
          <w:rFonts w:ascii="Traditional Arabic" w:hAnsi="Traditional Arabic" w:cs="Traditional Arabic"/>
          <w:sz w:val="28"/>
          <w:szCs w:val="28"/>
          <w:rtl/>
        </w:rPr>
        <w:t>‌عَبْدِ اللهِ بْنِ مَسْعُودٍ</w:t>
      </w:r>
      <w:r w:rsidR="000757C0">
        <w:rPr>
          <w:rFonts w:ascii="Traditional Arabic" w:hAnsi="Traditional Arabic" w:cs="Traditional Arabic" w:hint="cs"/>
          <w:sz w:val="28"/>
          <w:szCs w:val="28"/>
          <w:rtl/>
        </w:rPr>
        <w:t xml:space="preserve">، </w:t>
      </w:r>
      <w:r w:rsidR="000757C0" w:rsidRPr="000757C0">
        <w:rPr>
          <w:rFonts w:ascii="Traditional Arabic" w:hAnsi="Traditional Arabic" w:cs="Traditional Arabic"/>
          <w:sz w:val="28"/>
          <w:szCs w:val="28"/>
          <w:rtl/>
        </w:rPr>
        <w:t xml:space="preserve">قَالَ: قَالَ رَسُولُ اللهِ </w:t>
      </w:r>
      <w:r w:rsidR="000757C0" w:rsidRPr="000757C0">
        <w:rPr>
          <w:rFonts w:ascii="Traditional Arabic" w:hAnsi="Traditional Arabic" w:cs="Traditional Arabic"/>
          <w:sz w:val="28"/>
          <w:szCs w:val="28"/>
        </w:rPr>
        <w:sym w:font="AGA Arabesque" w:char="F072"/>
      </w:r>
      <w:r w:rsidR="000757C0">
        <w:rPr>
          <w:rFonts w:ascii="Traditional Arabic" w:hAnsi="Traditional Arabic" w:cs="Traditional Arabic" w:hint="cs"/>
          <w:sz w:val="28"/>
          <w:szCs w:val="28"/>
          <w:rtl/>
        </w:rPr>
        <w:t>: "</w:t>
      </w:r>
      <w:r w:rsidR="000757C0" w:rsidRPr="000757C0">
        <w:rPr>
          <w:rFonts w:ascii="Traditional Arabic" w:hAnsi="Traditional Arabic" w:cs="Traditional Arabic"/>
          <w:b/>
          <w:bCs/>
          <w:color w:val="538135" w:themeColor="accent6" w:themeShade="BF"/>
          <w:sz w:val="28"/>
          <w:szCs w:val="28"/>
          <w:rtl/>
        </w:rPr>
        <w:t>مَنْ سَأَلَ النَّاسَ وَلَهُ مَا يُغْنِيهِ</w:t>
      </w:r>
      <w:r w:rsidR="00C67B81">
        <w:rPr>
          <w:rFonts w:ascii="Traditional Arabic" w:hAnsi="Traditional Arabic" w:cs="Traditional Arabic" w:hint="cs"/>
          <w:b/>
          <w:bCs/>
          <w:color w:val="538135" w:themeColor="accent6" w:themeShade="BF"/>
          <w:sz w:val="28"/>
          <w:szCs w:val="28"/>
          <w:rtl/>
        </w:rPr>
        <w:t>،</w:t>
      </w:r>
      <w:r w:rsidR="000757C0" w:rsidRPr="000757C0">
        <w:rPr>
          <w:rFonts w:ascii="Traditional Arabic" w:hAnsi="Traditional Arabic" w:cs="Traditional Arabic"/>
          <w:b/>
          <w:bCs/>
          <w:color w:val="538135" w:themeColor="accent6" w:themeShade="BF"/>
          <w:sz w:val="28"/>
          <w:szCs w:val="28"/>
          <w:rtl/>
        </w:rPr>
        <w:t xml:space="preserve"> جَاءَ يَوْمَ الْقِيَامَةِ</w:t>
      </w:r>
      <w:r w:rsidR="00C67B81">
        <w:rPr>
          <w:rFonts w:ascii="Traditional Arabic" w:hAnsi="Traditional Arabic" w:cs="Traditional Arabic" w:hint="cs"/>
          <w:b/>
          <w:bCs/>
          <w:color w:val="538135" w:themeColor="accent6" w:themeShade="BF"/>
          <w:sz w:val="28"/>
          <w:szCs w:val="28"/>
          <w:rtl/>
        </w:rPr>
        <w:t>؛</w:t>
      </w:r>
      <w:r w:rsidR="000757C0" w:rsidRPr="000757C0">
        <w:rPr>
          <w:rFonts w:ascii="Traditional Arabic" w:hAnsi="Traditional Arabic" w:cs="Traditional Arabic"/>
          <w:b/>
          <w:bCs/>
          <w:color w:val="538135" w:themeColor="accent6" w:themeShade="BF"/>
          <w:sz w:val="28"/>
          <w:szCs w:val="28"/>
          <w:rtl/>
        </w:rPr>
        <w:t xml:space="preserve"> وَمَسْأَلَتُهُ فِي وَجْهِهِ خُمُوشٌ</w:t>
      </w:r>
      <w:r w:rsidR="000757C0">
        <w:rPr>
          <w:rFonts w:ascii="Traditional Arabic" w:hAnsi="Traditional Arabic" w:cs="Traditional Arabic" w:hint="cs"/>
          <w:b/>
          <w:bCs/>
          <w:color w:val="538135" w:themeColor="accent6" w:themeShade="BF"/>
          <w:sz w:val="28"/>
          <w:szCs w:val="28"/>
          <w:rtl/>
        </w:rPr>
        <w:t xml:space="preserve"> </w:t>
      </w:r>
      <w:r w:rsidR="000757C0" w:rsidRPr="000757C0">
        <w:rPr>
          <w:rFonts w:ascii="Traditional Arabic" w:hAnsi="Traditional Arabic" w:cs="Traditional Arabic"/>
          <w:b/>
          <w:bCs/>
          <w:color w:val="538135" w:themeColor="accent6" w:themeShade="BF"/>
          <w:sz w:val="28"/>
          <w:szCs w:val="28"/>
          <w:rtl/>
        </w:rPr>
        <w:t>أَوْ خُدُوشٌ أَوْ كُدُوحٌ</w:t>
      </w:r>
      <w:r w:rsidR="000757C0">
        <w:rPr>
          <w:rFonts w:ascii="Traditional Arabic" w:hAnsi="Traditional Arabic" w:cs="Traditional Arabic" w:hint="cs"/>
          <w:sz w:val="28"/>
          <w:szCs w:val="28"/>
          <w:rtl/>
        </w:rPr>
        <w:t xml:space="preserve">" </w:t>
      </w:r>
      <w:r w:rsidR="000757C0" w:rsidRPr="000757C0">
        <w:rPr>
          <w:rFonts w:ascii="Traditional Arabic" w:hAnsi="Traditional Arabic" w:cs="Traditional Arabic"/>
          <w:sz w:val="28"/>
          <w:szCs w:val="28"/>
          <w:rtl/>
        </w:rPr>
        <w:t>قِيلَ</w:t>
      </w:r>
      <w:r w:rsidR="00A26D0E">
        <w:rPr>
          <w:rFonts w:ascii="Traditional Arabic" w:hAnsi="Traditional Arabic" w:cs="Traditional Arabic" w:hint="cs"/>
          <w:sz w:val="28"/>
          <w:szCs w:val="28"/>
          <w:rtl/>
        </w:rPr>
        <w:t xml:space="preserve">: </w:t>
      </w:r>
      <w:r w:rsidR="000757C0" w:rsidRPr="000757C0">
        <w:rPr>
          <w:rFonts w:ascii="Traditional Arabic" w:hAnsi="Traditional Arabic" w:cs="Traditional Arabic"/>
          <w:sz w:val="28"/>
          <w:szCs w:val="28"/>
          <w:rtl/>
        </w:rPr>
        <w:t>يَا رَسُولَ اللهِ، وَمَا يُغْنِيهِ؟</w:t>
      </w:r>
      <w:r w:rsidR="00A26D0E">
        <w:rPr>
          <w:rFonts w:ascii="Traditional Arabic" w:hAnsi="Traditional Arabic" w:cs="Traditional Arabic" w:hint="cs"/>
          <w:sz w:val="28"/>
          <w:szCs w:val="28"/>
          <w:rtl/>
        </w:rPr>
        <w:t xml:space="preserve"> </w:t>
      </w:r>
      <w:r w:rsidR="000757C0" w:rsidRPr="000757C0">
        <w:rPr>
          <w:rFonts w:ascii="Traditional Arabic" w:hAnsi="Traditional Arabic" w:cs="Traditional Arabic"/>
          <w:sz w:val="28"/>
          <w:szCs w:val="28"/>
          <w:rtl/>
        </w:rPr>
        <w:t>قَالَ</w:t>
      </w:r>
      <w:r w:rsidR="00A26D0E">
        <w:rPr>
          <w:rFonts w:ascii="Traditional Arabic" w:hAnsi="Traditional Arabic" w:cs="Traditional Arabic" w:hint="cs"/>
          <w:sz w:val="28"/>
          <w:szCs w:val="28"/>
          <w:rtl/>
        </w:rPr>
        <w:t>: "</w:t>
      </w:r>
      <w:r w:rsidR="000757C0" w:rsidRPr="00A26D0E">
        <w:rPr>
          <w:rFonts w:ascii="Traditional Arabic" w:hAnsi="Traditional Arabic" w:cs="Traditional Arabic"/>
          <w:b/>
          <w:bCs/>
          <w:color w:val="538135" w:themeColor="accent6" w:themeShade="BF"/>
          <w:sz w:val="28"/>
          <w:szCs w:val="28"/>
          <w:rtl/>
        </w:rPr>
        <w:t>خَمْسُونَ دِرْهَمًا، أَوْ قِيمَتُهَا مِنَ الذَّهَبِ</w:t>
      </w:r>
      <w:r w:rsidR="00A26D0E">
        <w:rPr>
          <w:rFonts w:ascii="Traditional Arabic" w:hAnsi="Traditional Arabic" w:cs="Traditional Arabic" w:hint="cs"/>
          <w:sz w:val="28"/>
          <w:szCs w:val="28"/>
          <w:rtl/>
        </w:rPr>
        <w:t xml:space="preserve">" </w:t>
      </w:r>
      <w:r w:rsidR="005804BB">
        <w:rPr>
          <w:rFonts w:ascii="Traditional Arabic" w:hAnsi="Traditional Arabic" w:cs="Traditional Arabic" w:hint="cs"/>
          <w:sz w:val="28"/>
          <w:szCs w:val="28"/>
          <w:rtl/>
        </w:rPr>
        <w:t>رواه الإمام أحمد (4207) و</w:t>
      </w:r>
      <w:r w:rsidR="00AA31D9" w:rsidRPr="00AA31D9">
        <w:rPr>
          <w:rFonts w:ascii="Traditional Arabic" w:hAnsi="Traditional Arabic" w:cs="Traditional Arabic"/>
          <w:sz w:val="28"/>
          <w:szCs w:val="28"/>
          <w:rtl/>
        </w:rPr>
        <w:t>أبو داود (1626) والترمذي (</w:t>
      </w:r>
      <w:r w:rsidR="00207AC0">
        <w:rPr>
          <w:rFonts w:ascii="Traditional Arabic" w:hAnsi="Traditional Arabic" w:cs="Traditional Arabic" w:hint="cs"/>
          <w:sz w:val="28"/>
          <w:szCs w:val="28"/>
          <w:rtl/>
        </w:rPr>
        <w:t>65</w:t>
      </w:r>
      <w:r w:rsidR="00A924DD">
        <w:rPr>
          <w:rFonts w:ascii="Traditional Arabic" w:hAnsi="Traditional Arabic" w:cs="Traditional Arabic" w:hint="cs"/>
          <w:sz w:val="28"/>
          <w:szCs w:val="28"/>
          <w:rtl/>
        </w:rPr>
        <w:t>0</w:t>
      </w:r>
      <w:r w:rsidR="00AA31D9" w:rsidRPr="00AA31D9">
        <w:rPr>
          <w:rFonts w:ascii="Traditional Arabic" w:hAnsi="Traditional Arabic" w:cs="Traditional Arabic"/>
          <w:sz w:val="28"/>
          <w:szCs w:val="28"/>
          <w:rtl/>
        </w:rPr>
        <w:t>) والنسائي (2592) وابن ماجه</w:t>
      </w:r>
      <w:r w:rsidR="00AA31D9">
        <w:rPr>
          <w:rFonts w:ascii="Traditional Arabic" w:hAnsi="Traditional Arabic" w:cs="Traditional Arabic" w:hint="cs"/>
          <w:sz w:val="28"/>
          <w:szCs w:val="28"/>
          <w:rtl/>
        </w:rPr>
        <w:t xml:space="preserve"> </w:t>
      </w:r>
      <w:r w:rsidR="00B561C4">
        <w:rPr>
          <w:rFonts w:ascii="Traditional Arabic" w:hAnsi="Traditional Arabic" w:cs="Traditional Arabic" w:hint="cs"/>
          <w:sz w:val="28"/>
          <w:szCs w:val="28"/>
          <w:rtl/>
        </w:rPr>
        <w:t>(1840).</w:t>
      </w:r>
    </w:p>
  </w:footnote>
  <w:footnote w:id="45">
    <w:p w14:paraId="5B5F64AF" w14:textId="62C77FED" w:rsidR="00B12E70" w:rsidRPr="00B745CD" w:rsidRDefault="00B12E70" w:rsidP="00BF1BBB">
      <w:pPr>
        <w:pStyle w:val="a4"/>
        <w:widowControl w:val="0"/>
        <w:jc w:val="both"/>
        <w:rPr>
          <w:rFonts w:ascii="Traditional Arabic" w:hAnsi="Traditional Arabic" w:cs="Traditional Arabic"/>
          <w:sz w:val="28"/>
          <w:szCs w:val="28"/>
          <w:rtl/>
        </w:rPr>
      </w:pPr>
      <w:r w:rsidRPr="00EF4EE2">
        <w:rPr>
          <w:rFonts w:ascii="Traditional Arabic" w:hAnsi="Traditional Arabic" w:cs="Traditional Arabic"/>
          <w:sz w:val="28"/>
          <w:szCs w:val="28"/>
        </w:rPr>
        <w:t>(</w:t>
      </w:r>
      <w:r w:rsidRPr="00EF4EE2">
        <w:rPr>
          <w:rStyle w:val="a6"/>
          <w:rFonts w:ascii="Traditional Arabic" w:hAnsi="Traditional Arabic" w:cs="Traditional Arabic"/>
          <w:sz w:val="28"/>
          <w:szCs w:val="28"/>
        </w:rPr>
        <w:footnoteRef/>
      </w:r>
      <w:r w:rsidRPr="00EF4EE2">
        <w:rPr>
          <w:rFonts w:ascii="Traditional Arabic" w:hAnsi="Traditional Arabic" w:cs="Traditional Arabic"/>
          <w:sz w:val="28"/>
          <w:szCs w:val="28"/>
        </w:rPr>
        <w:t>)</w:t>
      </w:r>
      <w:r w:rsidRPr="00EF4EE2">
        <w:rPr>
          <w:rFonts w:ascii="Traditional Arabic" w:hAnsi="Traditional Arabic" w:cs="Traditional Arabic"/>
          <w:sz w:val="28"/>
          <w:szCs w:val="28"/>
          <w:rtl/>
        </w:rPr>
        <w:t xml:space="preserve"> </w:t>
      </w:r>
      <w:r w:rsidR="00B745CD" w:rsidRPr="00B745CD">
        <w:rPr>
          <w:rFonts w:ascii="Traditional Arabic" w:hAnsi="Traditional Arabic" w:cs="Traditional Arabic"/>
          <w:sz w:val="28"/>
          <w:szCs w:val="28"/>
          <w:rtl/>
        </w:rPr>
        <w:t>عَنْ</w:t>
      </w:r>
      <w:r w:rsidR="00B745CD" w:rsidRPr="00B745CD">
        <w:rPr>
          <w:rFonts w:ascii="Traditional Arabic" w:hAnsi="Traditional Arabic" w:cs="Traditional Arabic"/>
          <w:sz w:val="28"/>
          <w:szCs w:val="28"/>
        </w:rPr>
        <w:t> </w:t>
      </w:r>
      <w:r w:rsidR="00B745CD" w:rsidRPr="00B745CD">
        <w:rPr>
          <w:rFonts w:ascii="Traditional Arabic" w:hAnsi="Traditional Arabic" w:cs="Traditional Arabic"/>
          <w:sz w:val="28"/>
          <w:szCs w:val="28"/>
          <w:rtl/>
        </w:rPr>
        <w:t>‌عَبْدِ اللهِ بْنِ مَسْعُودٍ</w:t>
      </w:r>
      <w:r w:rsidR="00B745CD">
        <w:rPr>
          <w:rFonts w:ascii="Traditional Arabic" w:hAnsi="Traditional Arabic" w:cs="Traditional Arabic" w:hint="cs"/>
          <w:sz w:val="28"/>
          <w:szCs w:val="28"/>
          <w:rtl/>
        </w:rPr>
        <w:t xml:space="preserve">، </w:t>
      </w:r>
      <w:r w:rsidR="00B745CD" w:rsidRPr="00B745CD">
        <w:rPr>
          <w:rFonts w:ascii="Traditional Arabic" w:hAnsi="Traditional Arabic" w:cs="Traditional Arabic"/>
          <w:sz w:val="28"/>
          <w:szCs w:val="28"/>
          <w:rtl/>
        </w:rPr>
        <w:t xml:space="preserve">قَالَ: قَالَ رَسُولُ اللهِ </w:t>
      </w:r>
      <w:r w:rsidR="00B745CD" w:rsidRPr="00B745CD">
        <w:rPr>
          <w:rFonts w:ascii="Traditional Arabic" w:hAnsi="Traditional Arabic" w:cs="Traditional Arabic"/>
          <w:sz w:val="28"/>
          <w:szCs w:val="28"/>
        </w:rPr>
        <w:sym w:font="AGA Arabesque" w:char="F072"/>
      </w:r>
      <w:r w:rsidR="00B745CD">
        <w:rPr>
          <w:rFonts w:ascii="Traditional Arabic" w:hAnsi="Traditional Arabic" w:cs="Traditional Arabic" w:hint="cs"/>
          <w:sz w:val="28"/>
          <w:szCs w:val="28"/>
          <w:rtl/>
        </w:rPr>
        <w:t>: "</w:t>
      </w:r>
      <w:r w:rsidR="00B745CD" w:rsidRPr="00B745CD">
        <w:rPr>
          <w:rFonts w:ascii="Traditional Arabic" w:hAnsi="Traditional Arabic" w:cs="Traditional Arabic"/>
          <w:b/>
          <w:bCs/>
          <w:color w:val="538135" w:themeColor="accent6" w:themeShade="BF"/>
          <w:sz w:val="28"/>
          <w:szCs w:val="28"/>
          <w:rtl/>
        </w:rPr>
        <w:t>مَنْ نَزَلَتْ بِهِ فَاقَةٌ، فَأَنْزَلَهَا بِالنَّاسِ</w:t>
      </w:r>
      <w:r w:rsidR="007D6676">
        <w:rPr>
          <w:rFonts w:ascii="Traditional Arabic" w:hAnsi="Traditional Arabic" w:cs="Traditional Arabic" w:hint="cs"/>
          <w:b/>
          <w:bCs/>
          <w:color w:val="538135" w:themeColor="accent6" w:themeShade="BF"/>
          <w:sz w:val="28"/>
          <w:szCs w:val="28"/>
          <w:rtl/>
        </w:rPr>
        <w:t>،</w:t>
      </w:r>
      <w:r w:rsidR="00B745CD" w:rsidRPr="00B745CD">
        <w:rPr>
          <w:rFonts w:ascii="Traditional Arabic" w:hAnsi="Traditional Arabic" w:cs="Traditional Arabic"/>
          <w:b/>
          <w:bCs/>
          <w:color w:val="538135" w:themeColor="accent6" w:themeShade="BF"/>
          <w:sz w:val="28"/>
          <w:szCs w:val="28"/>
          <w:rtl/>
        </w:rPr>
        <w:t xml:space="preserve"> لَمْ تُسَدَّ فَاقَتُهُ، وَمَنْ نَزَلَتْ بِهِ</w:t>
      </w:r>
      <w:r w:rsidR="007D6676">
        <w:rPr>
          <w:rFonts w:ascii="Traditional Arabic" w:hAnsi="Traditional Arabic" w:cs="Traditional Arabic" w:hint="cs"/>
          <w:b/>
          <w:bCs/>
          <w:color w:val="538135" w:themeColor="accent6" w:themeShade="BF"/>
          <w:sz w:val="28"/>
          <w:szCs w:val="28"/>
          <w:rtl/>
        </w:rPr>
        <w:t>؛</w:t>
      </w:r>
      <w:r w:rsidR="00B745CD" w:rsidRPr="00B745CD">
        <w:rPr>
          <w:rFonts w:ascii="Traditional Arabic" w:hAnsi="Traditional Arabic" w:cs="Traditional Arabic"/>
          <w:b/>
          <w:bCs/>
          <w:color w:val="538135" w:themeColor="accent6" w:themeShade="BF"/>
          <w:sz w:val="28"/>
          <w:szCs w:val="28"/>
          <w:rtl/>
        </w:rPr>
        <w:t xml:space="preserve"> فَاقَةٌ فَأَنْزَلَهَا بِاللهِ</w:t>
      </w:r>
      <w:r w:rsidR="007D6676">
        <w:rPr>
          <w:rFonts w:ascii="Traditional Arabic" w:hAnsi="Traditional Arabic" w:cs="Traditional Arabic" w:hint="cs"/>
          <w:b/>
          <w:bCs/>
          <w:color w:val="538135" w:themeColor="accent6" w:themeShade="BF"/>
          <w:sz w:val="28"/>
          <w:szCs w:val="28"/>
          <w:rtl/>
        </w:rPr>
        <w:t>،</w:t>
      </w:r>
      <w:r w:rsidR="00B745CD" w:rsidRPr="00B745CD">
        <w:rPr>
          <w:rFonts w:ascii="Traditional Arabic" w:hAnsi="Traditional Arabic" w:cs="Traditional Arabic"/>
          <w:b/>
          <w:bCs/>
          <w:color w:val="538135" w:themeColor="accent6" w:themeShade="BF"/>
          <w:sz w:val="28"/>
          <w:szCs w:val="28"/>
          <w:rtl/>
        </w:rPr>
        <w:t xml:space="preserve"> فَيُوشِكُ اللهُ لَهُ بِرِزْقٍ عَاجِلٍ أَوْ آجِلٍ</w:t>
      </w:r>
      <w:r w:rsidR="00B745CD">
        <w:rPr>
          <w:rFonts w:ascii="Traditional Arabic" w:hAnsi="Traditional Arabic" w:cs="Traditional Arabic" w:hint="cs"/>
          <w:sz w:val="28"/>
          <w:szCs w:val="28"/>
          <w:rtl/>
        </w:rPr>
        <w:t>"</w:t>
      </w:r>
      <w:r w:rsidR="007D6676">
        <w:rPr>
          <w:rFonts w:ascii="Traditional Arabic" w:hAnsi="Traditional Arabic" w:cs="Traditional Arabic" w:hint="cs"/>
          <w:sz w:val="28"/>
          <w:szCs w:val="28"/>
          <w:rtl/>
        </w:rPr>
        <w:t xml:space="preserve"> رواه الإمام أحمد (</w:t>
      </w:r>
      <w:r w:rsidR="00936022">
        <w:rPr>
          <w:rFonts w:ascii="Traditional Arabic" w:hAnsi="Traditional Arabic" w:cs="Traditional Arabic" w:hint="cs"/>
          <w:sz w:val="28"/>
          <w:szCs w:val="28"/>
          <w:rtl/>
        </w:rPr>
        <w:t xml:space="preserve">3869) </w:t>
      </w:r>
      <w:r w:rsidR="00F92844">
        <w:rPr>
          <w:rFonts w:ascii="Traditional Arabic" w:hAnsi="Traditional Arabic" w:cs="Traditional Arabic" w:hint="cs"/>
          <w:sz w:val="28"/>
          <w:szCs w:val="28"/>
          <w:rtl/>
        </w:rPr>
        <w:t>و</w:t>
      </w:r>
      <w:r w:rsidR="00F92844" w:rsidRPr="00F92844">
        <w:rPr>
          <w:rFonts w:ascii="Traditional Arabic" w:hAnsi="Traditional Arabic" w:cs="Traditional Arabic"/>
          <w:sz w:val="28"/>
          <w:szCs w:val="28"/>
          <w:rtl/>
        </w:rPr>
        <w:t>أبو داود (1645) والترمذي</w:t>
      </w:r>
      <w:r w:rsidR="00F92844">
        <w:rPr>
          <w:rFonts w:ascii="Traditional Arabic" w:hAnsi="Traditional Arabic" w:cs="Traditional Arabic" w:hint="cs"/>
          <w:sz w:val="28"/>
          <w:szCs w:val="28"/>
          <w:rtl/>
        </w:rPr>
        <w:t xml:space="preserve"> (2326).</w:t>
      </w:r>
      <w:r w:rsidR="001D0A28">
        <w:rPr>
          <w:rFonts w:ascii="Traditional Arabic" w:hAnsi="Traditional Arabic" w:cs="Traditional Arabic" w:hint="cs"/>
          <w:sz w:val="28"/>
          <w:szCs w:val="28"/>
          <w:rtl/>
        </w:rPr>
        <w:t xml:space="preserve"> قال الترمذي: </w:t>
      </w:r>
      <w:r w:rsidR="001D0A28" w:rsidRPr="001D0A28">
        <w:rPr>
          <w:rFonts w:ascii="Traditional Arabic" w:hAnsi="Traditional Arabic" w:cs="Traditional Arabic"/>
          <w:b/>
          <w:bCs/>
          <w:sz w:val="28"/>
          <w:szCs w:val="28"/>
          <w:rtl/>
        </w:rPr>
        <w:t>هَذَا حَدِيثٌ حَسَنٌ صَحِيحٌ غَرِيبٌ</w:t>
      </w:r>
      <w:r w:rsidR="001D0A28">
        <w:rPr>
          <w:rFonts w:ascii="Traditional Arabic" w:hAnsi="Traditional Arabic" w:cs="Traditional Arabic" w:hint="cs"/>
          <w:sz w:val="28"/>
          <w:szCs w:val="28"/>
          <w:rtl/>
        </w:rPr>
        <w:t>.</w:t>
      </w:r>
      <w:r w:rsidR="00B745CD">
        <w:rPr>
          <w:rFonts w:ascii="Traditional Arabic" w:hAnsi="Traditional Arabic" w:cs="Traditional Arabic" w:hint="cs"/>
          <w:sz w:val="28"/>
          <w:szCs w:val="28"/>
          <w:rtl/>
        </w:rPr>
        <w:t xml:space="preserve"> </w:t>
      </w:r>
    </w:p>
  </w:footnote>
  <w:footnote w:id="46">
    <w:p w14:paraId="30168770" w14:textId="1BF5A062" w:rsidR="006A5EA2" w:rsidRPr="00EF4EE2" w:rsidRDefault="006A5EA2" w:rsidP="00BF1BBB">
      <w:pPr>
        <w:pStyle w:val="a4"/>
        <w:widowControl w:val="0"/>
        <w:jc w:val="both"/>
        <w:rPr>
          <w:rFonts w:ascii="Traditional Arabic" w:hAnsi="Traditional Arabic" w:cs="Traditional Arabic"/>
          <w:sz w:val="28"/>
          <w:szCs w:val="28"/>
          <w:rtl/>
        </w:rPr>
      </w:pPr>
      <w:r w:rsidRPr="00EF4EE2">
        <w:rPr>
          <w:rFonts w:ascii="Traditional Arabic" w:hAnsi="Traditional Arabic" w:cs="Traditional Arabic"/>
          <w:sz w:val="28"/>
          <w:szCs w:val="28"/>
        </w:rPr>
        <w:t>(</w:t>
      </w:r>
      <w:r w:rsidRPr="00EF4EE2">
        <w:rPr>
          <w:rStyle w:val="a6"/>
          <w:rFonts w:ascii="Traditional Arabic" w:hAnsi="Traditional Arabic" w:cs="Traditional Arabic"/>
          <w:sz w:val="28"/>
          <w:szCs w:val="28"/>
        </w:rPr>
        <w:footnoteRef/>
      </w:r>
      <w:r w:rsidRPr="00EF4EE2">
        <w:rPr>
          <w:rFonts w:ascii="Traditional Arabic" w:hAnsi="Traditional Arabic" w:cs="Traditional Arabic"/>
          <w:sz w:val="28"/>
          <w:szCs w:val="28"/>
        </w:rPr>
        <w:t>)</w:t>
      </w:r>
      <w:r w:rsidRPr="00EF4EE2">
        <w:rPr>
          <w:rFonts w:ascii="Traditional Arabic" w:hAnsi="Traditional Arabic" w:cs="Traditional Arabic"/>
          <w:sz w:val="28"/>
          <w:szCs w:val="28"/>
          <w:rtl/>
        </w:rPr>
        <w:t xml:space="preserve"> </w:t>
      </w:r>
      <w:r w:rsidR="00187541">
        <w:rPr>
          <w:rFonts w:ascii="Traditional Arabic" w:hAnsi="Traditional Arabic" w:cs="Traditional Arabic" w:hint="cs"/>
          <w:sz w:val="28"/>
          <w:szCs w:val="28"/>
          <w:rtl/>
        </w:rPr>
        <w:t>رواه الإمام أحمد (</w:t>
      </w:r>
      <w:r w:rsidR="001B28F3">
        <w:rPr>
          <w:rFonts w:ascii="Traditional Arabic" w:hAnsi="Traditional Arabic" w:cs="Traditional Arabic" w:hint="cs"/>
          <w:sz w:val="28"/>
          <w:szCs w:val="28"/>
          <w:rtl/>
        </w:rPr>
        <w:t>3056) وأبو داود (337) وابن ماجه (</w:t>
      </w:r>
      <w:r w:rsidR="00310329">
        <w:rPr>
          <w:rFonts w:ascii="Traditional Arabic" w:hAnsi="Traditional Arabic" w:cs="Traditional Arabic" w:hint="cs"/>
          <w:sz w:val="28"/>
          <w:szCs w:val="28"/>
          <w:rtl/>
        </w:rPr>
        <w:t>572).</w:t>
      </w:r>
      <w:r w:rsidR="00273A6F">
        <w:rPr>
          <w:rFonts w:ascii="Traditional Arabic" w:hAnsi="Traditional Arabic" w:cs="Traditional Arabic" w:hint="cs"/>
          <w:sz w:val="28"/>
          <w:szCs w:val="28"/>
          <w:rtl/>
        </w:rPr>
        <w:t xml:space="preserve"> عن ابن عباس </w:t>
      </w:r>
      <w:r w:rsidR="00273A6F" w:rsidRPr="00273A6F">
        <w:rPr>
          <w:rFonts w:ascii="Traditional Arabic" w:hAnsi="Traditional Arabic" w:cs="Traditional Arabic"/>
          <w:sz w:val="28"/>
          <w:szCs w:val="28"/>
        </w:rPr>
        <w:sym w:font="AGA Arabesque" w:char="F074"/>
      </w:r>
      <w:r w:rsidR="00273A6F">
        <w:rPr>
          <w:rFonts w:ascii="Traditional Arabic" w:hAnsi="Traditional Arabic" w:cs="Traditional Arabic" w:hint="cs"/>
          <w:sz w:val="28"/>
          <w:szCs w:val="28"/>
          <w:rtl/>
        </w:rPr>
        <w:t xml:space="preserve">. </w:t>
      </w:r>
    </w:p>
  </w:footnote>
  <w:footnote w:id="47">
    <w:p w14:paraId="60F1D3AA" w14:textId="09C0B639" w:rsidR="00B062AB" w:rsidRPr="009F77A5" w:rsidRDefault="00B062AB" w:rsidP="00BF1BBB">
      <w:pPr>
        <w:pStyle w:val="a4"/>
        <w:widowControl w:val="0"/>
        <w:jc w:val="both"/>
        <w:rPr>
          <w:rFonts w:ascii="Traditional Arabic" w:hAnsi="Traditional Arabic" w:cs="Traditional Arabic"/>
          <w:sz w:val="28"/>
          <w:szCs w:val="28"/>
          <w:rtl/>
        </w:rPr>
      </w:pPr>
      <w:r w:rsidRPr="009F77A5">
        <w:rPr>
          <w:rFonts w:ascii="Traditional Arabic" w:hAnsi="Traditional Arabic" w:cs="Traditional Arabic"/>
          <w:sz w:val="28"/>
          <w:szCs w:val="28"/>
        </w:rPr>
        <w:t>(</w:t>
      </w:r>
      <w:r w:rsidRPr="009F77A5">
        <w:rPr>
          <w:rStyle w:val="a6"/>
          <w:rFonts w:ascii="Traditional Arabic" w:hAnsi="Traditional Arabic" w:cs="Traditional Arabic"/>
          <w:sz w:val="28"/>
          <w:szCs w:val="28"/>
        </w:rPr>
        <w:footnoteRef/>
      </w:r>
      <w:r w:rsidRPr="009F77A5">
        <w:rPr>
          <w:rFonts w:ascii="Traditional Arabic" w:hAnsi="Traditional Arabic" w:cs="Traditional Arabic"/>
          <w:sz w:val="28"/>
          <w:szCs w:val="28"/>
        </w:rPr>
        <w:t>)</w:t>
      </w:r>
      <w:r w:rsidRPr="009F77A5">
        <w:rPr>
          <w:rFonts w:ascii="Traditional Arabic" w:hAnsi="Traditional Arabic" w:cs="Traditional Arabic"/>
          <w:sz w:val="28"/>
          <w:szCs w:val="28"/>
          <w:rtl/>
        </w:rPr>
        <w:t xml:space="preserve"> </w:t>
      </w:r>
      <w:r w:rsidR="00FC4610" w:rsidRPr="009F77A5">
        <w:rPr>
          <w:rFonts w:ascii="Traditional Arabic" w:hAnsi="Traditional Arabic" w:cs="Traditional Arabic"/>
          <w:sz w:val="28"/>
          <w:szCs w:val="28"/>
          <w:rtl/>
        </w:rPr>
        <w:t>الآية في سورة المائدة</w:t>
      </w:r>
      <w:r w:rsidR="009F77A5" w:rsidRPr="009F77A5">
        <w:rPr>
          <w:rFonts w:ascii="Traditional Arabic" w:hAnsi="Traditional Arabic" w:cs="Traditional Arabic"/>
          <w:sz w:val="28"/>
          <w:szCs w:val="28"/>
          <w:rtl/>
        </w:rPr>
        <w:t xml:space="preserve">، رقم الآية (101) </w:t>
      </w:r>
      <w:r w:rsidR="009F77A5" w:rsidRPr="009F77A5">
        <w:rPr>
          <w:rFonts w:ascii="Traditional Arabic" w:hAnsi="Traditional Arabic" w:cs="Traditional Arabic"/>
          <w:sz w:val="28"/>
          <w:szCs w:val="28"/>
        </w:rPr>
        <w:sym w:font="AGA Arabesque" w:char="F029"/>
      </w:r>
      <w:r w:rsidR="00FC4610" w:rsidRPr="009F77A5">
        <w:rPr>
          <w:rFonts w:ascii="Traditional Arabic" w:hAnsi="Traditional Arabic" w:cs="Traditional Arabic"/>
          <w:b/>
          <w:bCs/>
          <w:color w:val="2E74B5" w:themeColor="accent5" w:themeShade="BF"/>
          <w:sz w:val="28"/>
          <w:szCs w:val="28"/>
          <w:rtl/>
        </w:rPr>
        <w:t>يَا أَيُّهَا الَّذِينَ آمَنُوا لَا تَسْأَلُوا عَنْ أَشْيَاءَ إِنْ تُبْدَ لَكُمْ تَسُؤْكُمْ وَإِنْ تَسْأَلُوا عَنْهَا حِينَ يُنَزَّلُ الْقُرْآنُ تُبْدَ لَكُمْ عَفَا اللَّهُ عَنْهَا وَاللَّهُ غَفُورٌ حَلِيمٌ</w:t>
      </w:r>
      <w:r w:rsidR="009F77A5" w:rsidRPr="009F77A5">
        <w:rPr>
          <w:rFonts w:ascii="Traditional Arabic" w:hAnsi="Traditional Arabic" w:cs="Traditional Arabic"/>
          <w:sz w:val="28"/>
          <w:szCs w:val="28"/>
        </w:rPr>
        <w:sym w:font="AGA Arabesque" w:char="F028"/>
      </w:r>
      <w:r w:rsidR="009F77A5" w:rsidRPr="009F77A5">
        <w:rPr>
          <w:rFonts w:ascii="Traditional Arabic" w:hAnsi="Traditional Arabic" w:cs="Traditional Arabic" w:hint="cs"/>
          <w:sz w:val="28"/>
          <w:szCs w:val="28"/>
          <w:rtl/>
        </w:rPr>
        <w:t>.</w:t>
      </w:r>
    </w:p>
  </w:footnote>
  <w:footnote w:id="48">
    <w:p w14:paraId="64B4380C" w14:textId="74A90AE8" w:rsidR="002E002D" w:rsidRDefault="00737F49" w:rsidP="00BF1BBB">
      <w:pPr>
        <w:pStyle w:val="a4"/>
        <w:widowControl w:val="0"/>
        <w:jc w:val="both"/>
        <w:rPr>
          <w:rFonts w:ascii="Traditional Arabic" w:hAnsi="Traditional Arabic" w:cs="Traditional Arabic"/>
          <w:sz w:val="28"/>
          <w:szCs w:val="28"/>
          <w:rtl/>
        </w:rPr>
      </w:pPr>
      <w:r>
        <w:rPr>
          <w:rFonts w:ascii="Traditional Arabic" w:hAnsi="Traditional Arabic" w:cs="Traditional Arabic"/>
          <w:sz w:val="28"/>
          <w:szCs w:val="28"/>
        </w:rPr>
        <w:t xml:space="preserve"> </w:t>
      </w:r>
      <w:r w:rsidR="00DF33EF" w:rsidRPr="005A41F6">
        <w:rPr>
          <w:rFonts w:ascii="Traditional Arabic" w:hAnsi="Traditional Arabic" w:cs="Traditional Arabic"/>
          <w:sz w:val="28"/>
          <w:szCs w:val="28"/>
        </w:rPr>
        <w:t>(</w:t>
      </w:r>
      <w:r w:rsidR="00DF33EF" w:rsidRPr="005A41F6">
        <w:rPr>
          <w:rStyle w:val="a6"/>
          <w:rFonts w:ascii="Traditional Arabic" w:hAnsi="Traditional Arabic" w:cs="Traditional Arabic"/>
          <w:sz w:val="28"/>
          <w:szCs w:val="28"/>
        </w:rPr>
        <w:footnoteRef/>
      </w:r>
      <w:r w:rsidR="00DF33EF" w:rsidRPr="005A41F6">
        <w:rPr>
          <w:rFonts w:ascii="Traditional Arabic" w:hAnsi="Traditional Arabic" w:cs="Traditional Arabic"/>
          <w:sz w:val="28"/>
          <w:szCs w:val="28"/>
        </w:rPr>
        <w:t>)</w:t>
      </w:r>
      <w:r w:rsidR="009F3118">
        <w:rPr>
          <w:rFonts w:ascii="Traditional Arabic" w:hAnsi="Traditional Arabic" w:cs="Traditional Arabic" w:hint="cs"/>
          <w:sz w:val="28"/>
          <w:szCs w:val="28"/>
          <w:rtl/>
        </w:rPr>
        <w:t>روى</w:t>
      </w:r>
      <w:r w:rsidR="00255628">
        <w:rPr>
          <w:rFonts w:ascii="Traditional Arabic" w:hAnsi="Traditional Arabic" w:cs="Traditional Arabic" w:hint="cs"/>
          <w:sz w:val="28"/>
          <w:szCs w:val="28"/>
          <w:rtl/>
        </w:rPr>
        <w:t xml:space="preserve"> الإمام أحمد (</w:t>
      </w:r>
      <w:r w:rsidR="00995244">
        <w:rPr>
          <w:rFonts w:ascii="Traditional Arabic" w:hAnsi="Traditional Arabic" w:cs="Traditional Arabic" w:hint="cs"/>
          <w:sz w:val="28"/>
          <w:szCs w:val="28"/>
          <w:rtl/>
        </w:rPr>
        <w:t xml:space="preserve">23687) بسنده </w:t>
      </w:r>
      <w:r w:rsidR="00995244" w:rsidRPr="00995244">
        <w:rPr>
          <w:rFonts w:ascii="Traditional Arabic" w:hAnsi="Traditional Arabic" w:cs="Traditional Arabic"/>
          <w:sz w:val="28"/>
          <w:szCs w:val="28"/>
          <w:rtl/>
        </w:rPr>
        <w:t>عَنْ رَجُلٍ،</w:t>
      </w:r>
      <w:r w:rsidR="00995244" w:rsidRPr="00995244">
        <w:rPr>
          <w:rFonts w:ascii="Traditional Arabic" w:hAnsi="Traditional Arabic" w:cs="Traditional Arabic"/>
          <w:sz w:val="28"/>
          <w:szCs w:val="28"/>
        </w:rPr>
        <w:t> </w:t>
      </w:r>
      <w:r w:rsidR="00995244" w:rsidRPr="00995244">
        <w:rPr>
          <w:rFonts w:ascii="Traditional Arabic" w:hAnsi="Traditional Arabic" w:cs="Traditional Arabic"/>
          <w:sz w:val="28"/>
          <w:szCs w:val="28"/>
          <w:rtl/>
        </w:rPr>
        <w:t xml:space="preserve">مِنْ أَصْحَابِ النَّبِيِّ </w:t>
      </w:r>
      <w:r w:rsidR="00995244" w:rsidRPr="00995244">
        <w:rPr>
          <w:rFonts w:ascii="Traditional Arabic" w:hAnsi="Traditional Arabic" w:cs="Traditional Arabic"/>
          <w:sz w:val="28"/>
          <w:szCs w:val="28"/>
        </w:rPr>
        <w:sym w:font="AGA Arabesque" w:char="F072"/>
      </w:r>
      <w:r w:rsidR="00995244" w:rsidRPr="00995244">
        <w:rPr>
          <w:rFonts w:ascii="Traditional Arabic" w:hAnsi="Traditional Arabic" w:cs="Traditional Arabic"/>
          <w:sz w:val="28"/>
          <w:szCs w:val="28"/>
          <w:rtl/>
        </w:rPr>
        <w:t xml:space="preserve"> قَالَ</w:t>
      </w:r>
      <w:r w:rsidR="00995244">
        <w:rPr>
          <w:rFonts w:ascii="Traditional Arabic" w:hAnsi="Traditional Arabic" w:cs="Traditional Arabic" w:hint="cs"/>
          <w:sz w:val="28"/>
          <w:szCs w:val="28"/>
          <w:rtl/>
        </w:rPr>
        <w:t xml:space="preserve">: </w:t>
      </w:r>
      <w:r w:rsidR="00995244" w:rsidRPr="00995244">
        <w:rPr>
          <w:rFonts w:ascii="Traditional Arabic" w:hAnsi="Traditional Arabic" w:cs="Traditional Arabic"/>
          <w:sz w:val="28"/>
          <w:szCs w:val="28"/>
          <w:rtl/>
        </w:rPr>
        <w:t xml:space="preserve">نَهَى رَسُولُ اللهِ </w:t>
      </w:r>
      <w:r w:rsidR="00995244" w:rsidRPr="00995244">
        <w:rPr>
          <w:rFonts w:ascii="Traditional Arabic" w:hAnsi="Traditional Arabic" w:cs="Traditional Arabic"/>
          <w:sz w:val="28"/>
          <w:szCs w:val="28"/>
        </w:rPr>
        <w:sym w:font="AGA Arabesque" w:char="F072"/>
      </w:r>
      <w:r w:rsidR="00995244">
        <w:rPr>
          <w:rFonts w:ascii="Traditional Arabic" w:hAnsi="Traditional Arabic" w:cs="Traditional Arabic" w:hint="cs"/>
          <w:sz w:val="28"/>
          <w:szCs w:val="28"/>
          <w:rtl/>
        </w:rPr>
        <w:t xml:space="preserve"> </w:t>
      </w:r>
      <w:r w:rsidR="00995244" w:rsidRPr="00995244">
        <w:rPr>
          <w:rFonts w:ascii="Traditional Arabic" w:hAnsi="Traditional Arabic" w:cs="Traditional Arabic"/>
          <w:sz w:val="28"/>
          <w:szCs w:val="28"/>
          <w:rtl/>
        </w:rPr>
        <w:t xml:space="preserve">عَنِ </w:t>
      </w:r>
      <w:proofErr w:type="spellStart"/>
      <w:r w:rsidR="00995244" w:rsidRPr="00995244">
        <w:rPr>
          <w:rFonts w:ascii="Traditional Arabic" w:hAnsi="Traditional Arabic" w:cs="Traditional Arabic"/>
          <w:sz w:val="28"/>
          <w:szCs w:val="28"/>
          <w:rtl/>
        </w:rPr>
        <w:t>الْغُلُوطَاتِ</w:t>
      </w:r>
      <w:proofErr w:type="spellEnd"/>
      <w:r w:rsidR="00995244">
        <w:rPr>
          <w:rFonts w:ascii="Traditional Arabic" w:hAnsi="Traditional Arabic" w:cs="Traditional Arabic" w:hint="cs"/>
          <w:sz w:val="28"/>
          <w:szCs w:val="28"/>
          <w:rtl/>
        </w:rPr>
        <w:t xml:space="preserve">. </w:t>
      </w:r>
      <w:r w:rsidR="00995244" w:rsidRPr="00995244">
        <w:rPr>
          <w:rFonts w:ascii="Traditional Arabic" w:hAnsi="Traditional Arabic" w:cs="Traditional Arabic"/>
          <w:sz w:val="28"/>
          <w:szCs w:val="28"/>
          <w:rtl/>
        </w:rPr>
        <w:t xml:space="preserve">قَالَ الْأَوْزَاعِّيُّ: </w:t>
      </w:r>
      <w:proofErr w:type="spellStart"/>
      <w:r w:rsidR="00995244" w:rsidRPr="00995244">
        <w:rPr>
          <w:rFonts w:ascii="Traditional Arabic" w:hAnsi="Traditional Arabic" w:cs="Traditional Arabic"/>
          <w:sz w:val="28"/>
          <w:szCs w:val="28"/>
          <w:rtl/>
        </w:rPr>
        <w:t>الْغُلُوطَاتِ</w:t>
      </w:r>
      <w:proofErr w:type="spellEnd"/>
      <w:r w:rsidR="00995244" w:rsidRPr="00995244">
        <w:rPr>
          <w:rFonts w:ascii="Traditional Arabic" w:hAnsi="Traditional Arabic" w:cs="Traditional Arabic"/>
          <w:sz w:val="28"/>
          <w:szCs w:val="28"/>
          <w:rtl/>
        </w:rPr>
        <w:t>: شِدَادُ الْمَسَائِلِ وَصِعَابُهَا</w:t>
      </w:r>
      <w:r w:rsidR="00995244">
        <w:rPr>
          <w:rFonts w:ascii="Traditional Arabic" w:hAnsi="Traditional Arabic" w:cs="Traditional Arabic" w:hint="cs"/>
          <w:sz w:val="28"/>
          <w:szCs w:val="28"/>
          <w:rtl/>
        </w:rPr>
        <w:t>.</w:t>
      </w:r>
      <w:r w:rsidR="009F3118">
        <w:rPr>
          <w:rFonts w:ascii="Traditional Arabic" w:hAnsi="Traditional Arabic" w:cs="Traditional Arabic" w:hint="cs"/>
          <w:sz w:val="28"/>
          <w:szCs w:val="28"/>
          <w:rtl/>
        </w:rPr>
        <w:t xml:space="preserve"> ورواه أبو داود (</w:t>
      </w:r>
      <w:r w:rsidR="00597F29">
        <w:rPr>
          <w:rFonts w:ascii="Traditional Arabic" w:hAnsi="Traditional Arabic" w:cs="Traditional Arabic" w:hint="cs"/>
          <w:sz w:val="28"/>
          <w:szCs w:val="28"/>
          <w:rtl/>
        </w:rPr>
        <w:t xml:space="preserve">3656) عن معاوية </w:t>
      </w:r>
      <w:r w:rsidR="00597F29" w:rsidRPr="00597F29">
        <w:rPr>
          <w:rFonts w:ascii="Traditional Arabic" w:hAnsi="Traditional Arabic" w:cs="Traditional Arabic"/>
          <w:sz w:val="28"/>
          <w:szCs w:val="28"/>
        </w:rPr>
        <w:sym w:font="AGA Arabesque" w:char="F074"/>
      </w:r>
      <w:r w:rsidR="00AA1DA3">
        <w:rPr>
          <w:rFonts w:ascii="Traditional Arabic" w:hAnsi="Traditional Arabic" w:cs="Traditional Arabic" w:hint="cs"/>
          <w:sz w:val="28"/>
          <w:szCs w:val="28"/>
          <w:rtl/>
        </w:rPr>
        <w:t>، دون ذكر قول الأوزاعي.</w:t>
      </w:r>
      <w:r w:rsidR="008F4584">
        <w:rPr>
          <w:rFonts w:ascii="Traditional Arabic" w:hAnsi="Traditional Arabic" w:cs="Traditional Arabic" w:hint="cs"/>
          <w:sz w:val="28"/>
          <w:szCs w:val="28"/>
          <w:rtl/>
        </w:rPr>
        <w:t xml:space="preserve"> حسَّنه السيوطي في الجامع الصغير (</w:t>
      </w:r>
      <w:r w:rsidR="00C816FD">
        <w:rPr>
          <w:rFonts w:ascii="Traditional Arabic" w:hAnsi="Traditional Arabic" w:cs="Traditional Arabic" w:hint="cs"/>
          <w:sz w:val="28"/>
          <w:szCs w:val="28"/>
          <w:rtl/>
        </w:rPr>
        <w:t>9309).</w:t>
      </w:r>
      <w:r w:rsidR="00995244">
        <w:rPr>
          <w:rFonts w:ascii="Traditional Arabic" w:hAnsi="Traditional Arabic" w:cs="Traditional Arabic" w:hint="cs"/>
          <w:sz w:val="28"/>
          <w:szCs w:val="28"/>
          <w:rtl/>
        </w:rPr>
        <w:t xml:space="preserve"> </w:t>
      </w:r>
    </w:p>
    <w:p w14:paraId="416D4653" w14:textId="1A6B1685" w:rsidR="002B7C62" w:rsidRDefault="002B7C62" w:rsidP="00BF1BBB">
      <w:pPr>
        <w:pStyle w:val="a4"/>
        <w:widowControl w:val="0"/>
        <w:jc w:val="both"/>
        <w:rPr>
          <w:rFonts w:ascii="Traditional Arabic" w:hAnsi="Traditional Arabic" w:cs="Traditional Arabic"/>
          <w:sz w:val="28"/>
          <w:szCs w:val="28"/>
          <w:rtl/>
        </w:rPr>
      </w:pPr>
      <w:r>
        <w:rPr>
          <w:rFonts w:ascii="Traditional Arabic" w:hAnsi="Traditional Arabic" w:cs="Traditional Arabic" w:hint="cs"/>
          <w:sz w:val="28"/>
          <w:szCs w:val="28"/>
          <w:rtl/>
        </w:rPr>
        <w:t>قال الخطابي في غريب الحديث (</w:t>
      </w:r>
      <w:r w:rsidR="006D03B3">
        <w:rPr>
          <w:rFonts w:ascii="Traditional Arabic" w:hAnsi="Traditional Arabic" w:cs="Traditional Arabic" w:hint="cs"/>
          <w:sz w:val="28"/>
          <w:szCs w:val="28"/>
          <w:rtl/>
        </w:rPr>
        <w:t xml:space="preserve">1/354): </w:t>
      </w:r>
      <w:proofErr w:type="spellStart"/>
      <w:r w:rsidR="006D03B3" w:rsidRPr="006D03B3">
        <w:rPr>
          <w:rFonts w:ascii="Traditional Arabic" w:hAnsi="Traditional Arabic" w:cs="Traditional Arabic"/>
          <w:sz w:val="28"/>
          <w:szCs w:val="28"/>
          <w:rtl/>
        </w:rPr>
        <w:t>الغَلُوطَاتُ</w:t>
      </w:r>
      <w:proofErr w:type="spellEnd"/>
      <w:r w:rsidR="006D03B3">
        <w:rPr>
          <w:rFonts w:ascii="Traditional Arabic" w:hAnsi="Traditional Arabic" w:cs="Traditional Arabic" w:hint="cs"/>
          <w:sz w:val="28"/>
          <w:szCs w:val="28"/>
          <w:rtl/>
        </w:rPr>
        <w:t xml:space="preserve">: </w:t>
      </w:r>
      <w:r w:rsidR="006D03B3" w:rsidRPr="006D03B3">
        <w:rPr>
          <w:rFonts w:ascii="Traditional Arabic" w:hAnsi="Traditional Arabic" w:cs="Traditional Arabic"/>
          <w:sz w:val="28"/>
          <w:szCs w:val="28"/>
          <w:rtl/>
        </w:rPr>
        <w:t xml:space="preserve">جَمْع </w:t>
      </w:r>
      <w:proofErr w:type="spellStart"/>
      <w:r w:rsidR="006D03B3" w:rsidRPr="006D03B3">
        <w:rPr>
          <w:rFonts w:ascii="Traditional Arabic" w:hAnsi="Traditional Arabic" w:cs="Traditional Arabic"/>
          <w:sz w:val="28"/>
          <w:szCs w:val="28"/>
          <w:rtl/>
        </w:rPr>
        <w:t>غَلُوطَةٍ</w:t>
      </w:r>
      <w:proofErr w:type="spellEnd"/>
      <w:r w:rsidR="006D03B3">
        <w:rPr>
          <w:rFonts w:ascii="Traditional Arabic" w:hAnsi="Traditional Arabic" w:cs="Traditional Arabic" w:hint="cs"/>
          <w:sz w:val="28"/>
          <w:szCs w:val="28"/>
          <w:rtl/>
        </w:rPr>
        <w:t>،</w:t>
      </w:r>
      <w:r w:rsidR="006D03B3" w:rsidRPr="006D03B3">
        <w:rPr>
          <w:rFonts w:ascii="Traditional Arabic" w:hAnsi="Traditional Arabic" w:cs="Traditional Arabic"/>
          <w:sz w:val="28"/>
          <w:szCs w:val="28"/>
          <w:rtl/>
        </w:rPr>
        <w:t xml:space="preserve"> و</w:t>
      </w:r>
      <w:r w:rsidR="006D03B3">
        <w:rPr>
          <w:rFonts w:ascii="Traditional Arabic" w:hAnsi="Traditional Arabic" w:cs="Traditional Arabic" w:hint="cs"/>
          <w:sz w:val="28"/>
          <w:szCs w:val="28"/>
          <w:rtl/>
        </w:rPr>
        <w:t>َ</w:t>
      </w:r>
      <w:r w:rsidR="006D03B3" w:rsidRPr="006D03B3">
        <w:rPr>
          <w:rFonts w:ascii="Traditional Arabic" w:hAnsi="Traditional Arabic" w:cs="Traditional Arabic"/>
          <w:sz w:val="28"/>
          <w:szCs w:val="28"/>
          <w:rtl/>
        </w:rPr>
        <w:t>ه</w:t>
      </w:r>
      <w:r w:rsidR="006D03B3">
        <w:rPr>
          <w:rFonts w:ascii="Traditional Arabic" w:hAnsi="Traditional Arabic" w:cs="Traditional Arabic" w:hint="cs"/>
          <w:sz w:val="28"/>
          <w:szCs w:val="28"/>
          <w:rtl/>
        </w:rPr>
        <w:t>ِ</w:t>
      </w:r>
      <w:r w:rsidR="006D03B3" w:rsidRPr="006D03B3">
        <w:rPr>
          <w:rFonts w:ascii="Traditional Arabic" w:hAnsi="Traditional Arabic" w:cs="Traditional Arabic"/>
          <w:sz w:val="28"/>
          <w:szCs w:val="28"/>
          <w:rtl/>
        </w:rPr>
        <w:t>ي</w:t>
      </w:r>
      <w:r w:rsidR="006D03B3">
        <w:rPr>
          <w:rFonts w:ascii="Traditional Arabic" w:hAnsi="Traditional Arabic" w:cs="Traditional Arabic" w:hint="cs"/>
          <w:sz w:val="28"/>
          <w:szCs w:val="28"/>
          <w:rtl/>
        </w:rPr>
        <w:t>َ</w:t>
      </w:r>
      <w:r w:rsidR="006D03B3" w:rsidRPr="006D03B3">
        <w:rPr>
          <w:rFonts w:ascii="Traditional Arabic" w:hAnsi="Traditional Arabic" w:cs="Traditional Arabic"/>
          <w:sz w:val="28"/>
          <w:szCs w:val="28"/>
          <w:rtl/>
        </w:rPr>
        <w:t xml:space="preserve"> المس</w:t>
      </w:r>
      <w:r w:rsidR="006D03B3">
        <w:rPr>
          <w:rFonts w:ascii="Traditional Arabic" w:hAnsi="Traditional Arabic" w:cs="Traditional Arabic" w:hint="cs"/>
          <w:sz w:val="28"/>
          <w:szCs w:val="28"/>
          <w:rtl/>
        </w:rPr>
        <w:t>ْ</w:t>
      </w:r>
      <w:r w:rsidR="006D03B3" w:rsidRPr="006D03B3">
        <w:rPr>
          <w:rFonts w:ascii="Traditional Arabic" w:hAnsi="Traditional Arabic" w:cs="Traditional Arabic"/>
          <w:sz w:val="28"/>
          <w:szCs w:val="28"/>
          <w:rtl/>
        </w:rPr>
        <w:t>أ</w:t>
      </w:r>
      <w:r w:rsidR="006D03B3">
        <w:rPr>
          <w:rFonts w:ascii="Traditional Arabic" w:hAnsi="Traditional Arabic" w:cs="Traditional Arabic" w:hint="cs"/>
          <w:sz w:val="28"/>
          <w:szCs w:val="28"/>
          <w:rtl/>
        </w:rPr>
        <w:t>َ</w:t>
      </w:r>
      <w:r w:rsidR="006D03B3" w:rsidRPr="006D03B3">
        <w:rPr>
          <w:rFonts w:ascii="Traditional Arabic" w:hAnsi="Traditional Arabic" w:cs="Traditional Arabic"/>
          <w:sz w:val="28"/>
          <w:szCs w:val="28"/>
          <w:rtl/>
        </w:rPr>
        <w:t>ل</w:t>
      </w:r>
      <w:r w:rsidR="006D03B3">
        <w:rPr>
          <w:rFonts w:ascii="Traditional Arabic" w:hAnsi="Traditional Arabic" w:cs="Traditional Arabic" w:hint="cs"/>
          <w:sz w:val="28"/>
          <w:szCs w:val="28"/>
          <w:rtl/>
        </w:rPr>
        <w:t>َ</w:t>
      </w:r>
      <w:r w:rsidR="006D03B3" w:rsidRPr="006D03B3">
        <w:rPr>
          <w:rFonts w:ascii="Traditional Arabic" w:hAnsi="Traditional Arabic" w:cs="Traditional Arabic"/>
          <w:sz w:val="28"/>
          <w:szCs w:val="28"/>
          <w:rtl/>
        </w:rPr>
        <w:t>ة</w:t>
      </w:r>
      <w:r w:rsidR="006D03B3">
        <w:rPr>
          <w:rFonts w:ascii="Traditional Arabic" w:hAnsi="Traditional Arabic" w:cs="Traditional Arabic" w:hint="cs"/>
          <w:sz w:val="28"/>
          <w:szCs w:val="28"/>
          <w:rtl/>
        </w:rPr>
        <w:t>ُ</w:t>
      </w:r>
      <w:r w:rsidR="006D03B3" w:rsidRPr="006D03B3">
        <w:rPr>
          <w:rFonts w:ascii="Traditional Arabic" w:hAnsi="Traditional Arabic" w:cs="Traditional Arabic"/>
          <w:sz w:val="28"/>
          <w:szCs w:val="28"/>
          <w:rtl/>
        </w:rPr>
        <w:t xml:space="preserve"> التي يعيا بها المسؤول فَيغْلَطُ فيها كرِه </w:t>
      </w:r>
      <w:r w:rsidR="006D03B3" w:rsidRPr="006D03B3">
        <w:rPr>
          <w:rFonts w:ascii="Traditional Arabic" w:hAnsi="Traditional Arabic" w:cs="Traditional Arabic"/>
          <w:sz w:val="28"/>
          <w:szCs w:val="28"/>
        </w:rPr>
        <w:sym w:font="AGA Arabesque" w:char="F072"/>
      </w:r>
      <w:r w:rsidR="006D03B3" w:rsidRPr="006D03B3">
        <w:rPr>
          <w:rFonts w:ascii="Traditional Arabic" w:hAnsi="Traditional Arabic" w:cs="Traditional Arabic"/>
          <w:sz w:val="28"/>
          <w:szCs w:val="28"/>
          <w:rtl/>
        </w:rPr>
        <w:t xml:space="preserve"> أن يُعْتَرضَ بها العلماء فيُغَالَطُوا ليُسْتَزلُّوا </w:t>
      </w:r>
      <w:proofErr w:type="spellStart"/>
      <w:r w:rsidR="006D03B3" w:rsidRPr="006D03B3">
        <w:rPr>
          <w:rFonts w:ascii="Traditional Arabic" w:hAnsi="Traditional Arabic" w:cs="Traditional Arabic"/>
          <w:sz w:val="28"/>
          <w:szCs w:val="28"/>
          <w:rtl/>
        </w:rPr>
        <w:t>ويُسْتَسْقَط</w:t>
      </w:r>
      <w:proofErr w:type="spellEnd"/>
      <w:r w:rsidR="006D03B3" w:rsidRPr="006D03B3">
        <w:rPr>
          <w:rFonts w:ascii="Traditional Arabic" w:hAnsi="Traditional Arabic" w:cs="Traditional Arabic"/>
          <w:sz w:val="28"/>
          <w:szCs w:val="28"/>
          <w:rtl/>
        </w:rPr>
        <w:t xml:space="preserve"> رأيُهُم فيها</w:t>
      </w:r>
      <w:r w:rsidR="00056734">
        <w:rPr>
          <w:rFonts w:ascii="Traditional Arabic" w:hAnsi="Traditional Arabic" w:cs="Traditional Arabic" w:hint="cs"/>
          <w:sz w:val="28"/>
          <w:szCs w:val="28"/>
          <w:rtl/>
        </w:rPr>
        <w:t xml:space="preserve">. </w:t>
      </w:r>
      <w:proofErr w:type="spellStart"/>
      <w:proofErr w:type="gramStart"/>
      <w:r w:rsidR="00056734">
        <w:rPr>
          <w:rFonts w:ascii="Traditional Arabic" w:hAnsi="Traditional Arabic" w:cs="Traditional Arabic" w:hint="cs"/>
          <w:sz w:val="28"/>
          <w:szCs w:val="28"/>
          <w:rtl/>
        </w:rPr>
        <w:t>أ.ه</w:t>
      </w:r>
      <w:proofErr w:type="spellEnd"/>
      <w:r w:rsidR="00056734">
        <w:rPr>
          <w:rFonts w:ascii="Traditional Arabic" w:hAnsi="Traditional Arabic" w:cs="Traditional Arabic" w:hint="cs"/>
          <w:sz w:val="28"/>
          <w:szCs w:val="28"/>
          <w:rtl/>
        </w:rPr>
        <w:t>ـ</w:t>
      </w:r>
      <w:proofErr w:type="gramEnd"/>
    </w:p>
    <w:p w14:paraId="75EF0E42" w14:textId="391DDBF5" w:rsidR="00737F49" w:rsidRPr="00737F49" w:rsidRDefault="002E002D" w:rsidP="00BF1BBB">
      <w:pPr>
        <w:pStyle w:val="a4"/>
        <w:widowControl w:val="0"/>
        <w:jc w:val="both"/>
        <w:rPr>
          <w:rFonts w:ascii="Traditional Arabic" w:hAnsi="Traditional Arabic" w:cs="Traditional Arabic"/>
          <w:sz w:val="28"/>
          <w:szCs w:val="28"/>
        </w:rPr>
      </w:pPr>
      <w:proofErr w:type="spellStart"/>
      <w:r>
        <w:rPr>
          <w:rFonts w:ascii="Traditional Arabic" w:hAnsi="Traditional Arabic" w:cs="Traditional Arabic" w:hint="cs"/>
          <w:sz w:val="28"/>
          <w:szCs w:val="28"/>
          <w:rtl/>
        </w:rPr>
        <w:t>ا</w:t>
      </w:r>
      <w:r w:rsidR="00737F49" w:rsidRPr="00737F49">
        <w:rPr>
          <w:rFonts w:ascii="Traditional Arabic" w:hAnsi="Traditional Arabic" w:cs="Traditional Arabic"/>
          <w:sz w:val="28"/>
          <w:szCs w:val="28"/>
          <w:rtl/>
        </w:rPr>
        <w:t>لأُغلوطات</w:t>
      </w:r>
      <w:proofErr w:type="spellEnd"/>
      <w:r>
        <w:rPr>
          <w:rFonts w:ascii="Traditional Arabic" w:hAnsi="Traditional Arabic" w:cs="Traditional Arabic" w:hint="cs"/>
          <w:sz w:val="28"/>
          <w:szCs w:val="28"/>
          <w:rtl/>
        </w:rPr>
        <w:t xml:space="preserve">: </w:t>
      </w:r>
      <w:r w:rsidR="00737F49" w:rsidRPr="00737F49">
        <w:rPr>
          <w:rFonts w:ascii="Traditional Arabic" w:hAnsi="Traditional Arabic" w:cs="Traditional Arabic"/>
          <w:sz w:val="28"/>
          <w:szCs w:val="28"/>
          <w:rtl/>
        </w:rPr>
        <w:t>جمع أُغْلُوطة، وهي ما يُغلَط به من المسائل الملتبسة، وإنما نهى عنها لعدم نفعها في الدِّين</w:t>
      </w:r>
      <w:r>
        <w:rPr>
          <w:rFonts w:ascii="Traditional Arabic" w:hAnsi="Traditional Arabic" w:cs="Traditional Arabic" w:hint="cs"/>
          <w:sz w:val="28"/>
          <w:szCs w:val="28"/>
          <w:rtl/>
        </w:rPr>
        <w:t>.</w:t>
      </w:r>
    </w:p>
    <w:p w14:paraId="09076F32" w14:textId="4F0A6ACC" w:rsidR="00DF33EF" w:rsidRPr="005A41F6" w:rsidRDefault="00737F49" w:rsidP="00BF1BBB">
      <w:pPr>
        <w:pStyle w:val="a4"/>
        <w:widowControl w:val="0"/>
        <w:jc w:val="both"/>
        <w:rPr>
          <w:rFonts w:ascii="Traditional Arabic" w:hAnsi="Traditional Arabic" w:cs="Traditional Arabic"/>
          <w:sz w:val="28"/>
          <w:szCs w:val="28"/>
          <w:rtl/>
        </w:rPr>
      </w:pPr>
      <w:r w:rsidRPr="00737F49">
        <w:rPr>
          <w:rFonts w:ascii="Traditional Arabic" w:hAnsi="Traditional Arabic" w:cs="Traditional Arabic"/>
          <w:sz w:val="28"/>
          <w:szCs w:val="28"/>
          <w:rtl/>
        </w:rPr>
        <w:t>وقيل</w:t>
      </w:r>
      <w:r w:rsidR="002E002D">
        <w:rPr>
          <w:rFonts w:ascii="Traditional Arabic" w:hAnsi="Traditional Arabic" w:cs="Traditional Arabic" w:hint="cs"/>
          <w:sz w:val="28"/>
          <w:szCs w:val="28"/>
          <w:rtl/>
        </w:rPr>
        <w:t xml:space="preserve">: </w:t>
      </w:r>
      <w:r w:rsidRPr="00737F49">
        <w:rPr>
          <w:rFonts w:ascii="Traditional Arabic" w:hAnsi="Traditional Arabic" w:cs="Traditional Arabic"/>
          <w:sz w:val="28"/>
          <w:szCs w:val="28"/>
          <w:rtl/>
        </w:rPr>
        <w:t>الأُغلُوطة</w:t>
      </w:r>
      <w:r w:rsidR="002E002D">
        <w:rPr>
          <w:rFonts w:ascii="Traditional Arabic" w:hAnsi="Traditional Arabic" w:cs="Traditional Arabic" w:hint="cs"/>
          <w:sz w:val="28"/>
          <w:szCs w:val="28"/>
          <w:rtl/>
        </w:rPr>
        <w:t>،</w:t>
      </w:r>
      <w:r w:rsidRPr="00737F49">
        <w:rPr>
          <w:rFonts w:ascii="Traditional Arabic" w:hAnsi="Traditional Arabic" w:cs="Traditional Arabic"/>
          <w:sz w:val="28"/>
          <w:szCs w:val="28"/>
          <w:rtl/>
        </w:rPr>
        <w:t xml:space="preserve"> هي المسألة التي يُوقِع السائلُ بها المسؤولَ عنها في الغلط؛ لغموضه فيها، فيَمتحنه ليظهر فضل نفسه، وهذا مَنهيٌّ عنه؛ لأن فيه تحقيرًا وإذلالًا</w:t>
      </w:r>
      <w:r w:rsidR="002E002D">
        <w:rPr>
          <w:rFonts w:ascii="Traditional Arabic" w:hAnsi="Traditional Arabic" w:cs="Traditional Arabic" w:hint="cs"/>
          <w:sz w:val="28"/>
          <w:szCs w:val="28"/>
          <w:rtl/>
        </w:rPr>
        <w:t xml:space="preserve">. انظر: </w:t>
      </w:r>
      <w:r w:rsidR="000B39DA">
        <w:rPr>
          <w:rFonts w:ascii="Traditional Arabic" w:hAnsi="Traditional Arabic" w:cs="Traditional Arabic" w:hint="cs"/>
          <w:sz w:val="28"/>
          <w:szCs w:val="28"/>
          <w:rtl/>
        </w:rPr>
        <w:t>كتاب شرح المصابيح لابن الملك (1/218).</w:t>
      </w:r>
    </w:p>
  </w:footnote>
  <w:footnote w:id="49">
    <w:p w14:paraId="1FA68D9A" w14:textId="4C97E560" w:rsidR="00DF33EF" w:rsidRPr="00C91F0D" w:rsidRDefault="00DF33EF" w:rsidP="00BF1BBB">
      <w:pPr>
        <w:pStyle w:val="a4"/>
        <w:widowControl w:val="0"/>
        <w:jc w:val="both"/>
        <w:rPr>
          <w:rFonts w:ascii="Traditional Arabic" w:hAnsi="Traditional Arabic" w:cs="Traditional Arabic"/>
          <w:sz w:val="28"/>
          <w:szCs w:val="28"/>
          <w:rtl/>
        </w:rPr>
      </w:pPr>
      <w:r w:rsidRPr="005A41F6">
        <w:rPr>
          <w:rFonts w:ascii="Traditional Arabic" w:hAnsi="Traditional Arabic" w:cs="Traditional Arabic"/>
          <w:sz w:val="28"/>
          <w:szCs w:val="28"/>
        </w:rPr>
        <w:t>(</w:t>
      </w:r>
      <w:r w:rsidRPr="005A41F6">
        <w:rPr>
          <w:rStyle w:val="a6"/>
          <w:rFonts w:ascii="Traditional Arabic" w:hAnsi="Traditional Arabic" w:cs="Traditional Arabic"/>
          <w:sz w:val="28"/>
          <w:szCs w:val="28"/>
        </w:rPr>
        <w:footnoteRef/>
      </w:r>
      <w:r w:rsidRPr="005A41F6">
        <w:rPr>
          <w:rFonts w:ascii="Traditional Arabic" w:hAnsi="Traditional Arabic" w:cs="Traditional Arabic"/>
          <w:sz w:val="28"/>
          <w:szCs w:val="28"/>
        </w:rPr>
        <w:t>)</w:t>
      </w:r>
      <w:r w:rsidR="008942CA">
        <w:rPr>
          <w:rFonts w:ascii="Traditional Arabic" w:hAnsi="Traditional Arabic" w:cs="Traditional Arabic" w:hint="cs"/>
          <w:sz w:val="28"/>
          <w:szCs w:val="28"/>
          <w:rtl/>
        </w:rPr>
        <w:t xml:space="preserve"> </w:t>
      </w:r>
      <w:r w:rsidR="00C91F0D" w:rsidRPr="00C91F0D">
        <w:rPr>
          <w:rFonts w:ascii="Traditional Arabic" w:hAnsi="Traditional Arabic" w:cs="Traditional Arabic"/>
          <w:sz w:val="28"/>
          <w:szCs w:val="28"/>
          <w:rtl/>
        </w:rPr>
        <w:t>عَنْ</w:t>
      </w:r>
      <w:r w:rsidR="00C91F0D" w:rsidRPr="00C91F0D">
        <w:rPr>
          <w:rFonts w:ascii="Traditional Arabic" w:hAnsi="Traditional Arabic" w:cs="Traditional Arabic"/>
          <w:sz w:val="28"/>
          <w:szCs w:val="28"/>
        </w:rPr>
        <w:t> </w:t>
      </w:r>
      <w:r w:rsidR="00C91F0D" w:rsidRPr="00D063B3">
        <w:rPr>
          <w:rFonts w:ascii="Traditional Arabic" w:hAnsi="Traditional Arabic" w:cs="Traditional Arabic"/>
          <w:sz w:val="28"/>
          <w:szCs w:val="28"/>
          <w:rtl/>
        </w:rPr>
        <w:t>‌عُمَرَ</w:t>
      </w:r>
      <w:r w:rsidR="00D063B3">
        <w:rPr>
          <w:rFonts w:ascii="Traditional Arabic" w:hAnsi="Traditional Arabic" w:cs="Traditional Arabic" w:hint="cs"/>
          <w:sz w:val="28"/>
          <w:szCs w:val="28"/>
          <w:rtl/>
        </w:rPr>
        <w:t xml:space="preserve">، </w:t>
      </w:r>
      <w:r w:rsidR="00C91F0D" w:rsidRPr="00C91F0D">
        <w:rPr>
          <w:rFonts w:ascii="Traditional Arabic" w:hAnsi="Traditional Arabic" w:cs="Traditional Arabic"/>
          <w:sz w:val="28"/>
          <w:szCs w:val="28"/>
          <w:rtl/>
        </w:rPr>
        <w:t xml:space="preserve">أَنَّهُ اسْتَأْذَنَ النَّبِيَّ </w:t>
      </w:r>
      <w:r w:rsidR="00D063B3" w:rsidRPr="00D063B3">
        <w:rPr>
          <w:rFonts w:ascii="Traditional Arabic" w:hAnsi="Traditional Arabic" w:cs="Traditional Arabic"/>
          <w:sz w:val="28"/>
          <w:szCs w:val="28"/>
        </w:rPr>
        <w:sym w:font="AGA Arabesque" w:char="F072"/>
      </w:r>
      <w:r w:rsidR="00D063B3">
        <w:rPr>
          <w:rFonts w:ascii="Traditional Arabic" w:hAnsi="Traditional Arabic" w:cs="Traditional Arabic" w:hint="cs"/>
          <w:sz w:val="28"/>
          <w:szCs w:val="28"/>
          <w:rtl/>
        </w:rPr>
        <w:t xml:space="preserve"> </w:t>
      </w:r>
      <w:r w:rsidR="00C91F0D" w:rsidRPr="00C91F0D">
        <w:rPr>
          <w:rFonts w:ascii="Traditional Arabic" w:hAnsi="Traditional Arabic" w:cs="Traditional Arabic"/>
          <w:sz w:val="28"/>
          <w:szCs w:val="28"/>
          <w:rtl/>
        </w:rPr>
        <w:t>فِي الْعُمْرَةِ،</w:t>
      </w:r>
      <w:r w:rsidR="00D063B3">
        <w:rPr>
          <w:rFonts w:ascii="Traditional Arabic" w:hAnsi="Traditional Arabic" w:cs="Traditional Arabic" w:hint="cs"/>
          <w:sz w:val="28"/>
          <w:szCs w:val="28"/>
          <w:rtl/>
        </w:rPr>
        <w:t xml:space="preserve"> </w:t>
      </w:r>
      <w:r w:rsidR="00C91F0D" w:rsidRPr="00C91F0D">
        <w:rPr>
          <w:rFonts w:ascii="Traditional Arabic" w:hAnsi="Traditional Arabic" w:cs="Traditional Arabic"/>
          <w:sz w:val="28"/>
          <w:szCs w:val="28"/>
          <w:rtl/>
        </w:rPr>
        <w:t>فَقَالَ</w:t>
      </w:r>
      <w:r w:rsidR="00D063B3">
        <w:rPr>
          <w:rFonts w:ascii="Traditional Arabic" w:hAnsi="Traditional Arabic" w:cs="Traditional Arabic" w:hint="cs"/>
          <w:sz w:val="28"/>
          <w:szCs w:val="28"/>
          <w:rtl/>
        </w:rPr>
        <w:t>: "</w:t>
      </w:r>
      <w:r w:rsidR="00C91F0D" w:rsidRPr="00D063B3">
        <w:rPr>
          <w:rFonts w:ascii="Traditional Arabic" w:hAnsi="Traditional Arabic" w:cs="Traditional Arabic"/>
          <w:b/>
          <w:bCs/>
          <w:color w:val="538135" w:themeColor="accent6" w:themeShade="BF"/>
          <w:sz w:val="28"/>
          <w:szCs w:val="28"/>
          <w:rtl/>
        </w:rPr>
        <w:t>أَيْ أُخَيَّ، أَشْرِكْنَا فِي دُعَائِكَ</w:t>
      </w:r>
      <w:r w:rsidR="00F8148A">
        <w:rPr>
          <w:rFonts w:ascii="Traditional Arabic" w:hAnsi="Traditional Arabic" w:cs="Traditional Arabic" w:hint="cs"/>
          <w:b/>
          <w:bCs/>
          <w:color w:val="538135" w:themeColor="accent6" w:themeShade="BF"/>
          <w:sz w:val="28"/>
          <w:szCs w:val="28"/>
          <w:rtl/>
        </w:rPr>
        <w:t>،</w:t>
      </w:r>
      <w:r w:rsidR="00C91F0D" w:rsidRPr="00D063B3">
        <w:rPr>
          <w:rFonts w:ascii="Traditional Arabic" w:hAnsi="Traditional Arabic" w:cs="Traditional Arabic"/>
          <w:b/>
          <w:bCs/>
          <w:color w:val="538135" w:themeColor="accent6" w:themeShade="BF"/>
          <w:sz w:val="28"/>
          <w:szCs w:val="28"/>
          <w:rtl/>
        </w:rPr>
        <w:t xml:space="preserve"> وَلَا تَنْسَنَا</w:t>
      </w:r>
      <w:r w:rsidR="00D063B3">
        <w:rPr>
          <w:rFonts w:ascii="Traditional Arabic" w:hAnsi="Traditional Arabic" w:cs="Traditional Arabic" w:hint="cs"/>
          <w:sz w:val="28"/>
          <w:szCs w:val="28"/>
          <w:rtl/>
        </w:rPr>
        <w:t>"</w:t>
      </w:r>
      <w:r w:rsidR="00F8148A">
        <w:rPr>
          <w:rFonts w:ascii="Traditional Arabic" w:hAnsi="Traditional Arabic" w:cs="Traditional Arabic" w:hint="cs"/>
          <w:sz w:val="28"/>
          <w:szCs w:val="28"/>
          <w:rtl/>
        </w:rPr>
        <w:t xml:space="preserve"> رواه الإمام أحمد (</w:t>
      </w:r>
      <w:r w:rsidR="0042570E">
        <w:rPr>
          <w:rFonts w:ascii="Traditional Arabic" w:hAnsi="Traditional Arabic" w:cs="Traditional Arabic" w:hint="cs"/>
          <w:sz w:val="28"/>
          <w:szCs w:val="28"/>
          <w:rtl/>
        </w:rPr>
        <w:t>195) وأبو داود (</w:t>
      </w:r>
      <w:r w:rsidR="008B3E86">
        <w:rPr>
          <w:rFonts w:ascii="Traditional Arabic" w:hAnsi="Traditional Arabic" w:cs="Traditional Arabic" w:hint="cs"/>
          <w:sz w:val="28"/>
          <w:szCs w:val="28"/>
          <w:rtl/>
        </w:rPr>
        <w:t>1498) والترمذي (</w:t>
      </w:r>
      <w:r w:rsidR="00EC2245">
        <w:rPr>
          <w:rFonts w:ascii="Traditional Arabic" w:hAnsi="Traditional Arabic" w:cs="Traditional Arabic" w:hint="cs"/>
          <w:sz w:val="28"/>
          <w:szCs w:val="28"/>
          <w:rtl/>
        </w:rPr>
        <w:t xml:space="preserve">3562) </w:t>
      </w:r>
      <w:r w:rsidR="003C4AFA">
        <w:rPr>
          <w:rFonts w:ascii="Traditional Arabic" w:hAnsi="Traditional Arabic" w:cs="Traditional Arabic" w:hint="cs"/>
          <w:sz w:val="28"/>
          <w:szCs w:val="28"/>
          <w:rtl/>
        </w:rPr>
        <w:t>وابن ماجه (</w:t>
      </w:r>
      <w:r w:rsidR="00341AEA">
        <w:rPr>
          <w:rFonts w:ascii="Traditional Arabic" w:hAnsi="Traditional Arabic" w:cs="Traditional Arabic" w:hint="cs"/>
          <w:sz w:val="28"/>
          <w:szCs w:val="28"/>
          <w:rtl/>
        </w:rPr>
        <w:t xml:space="preserve">2894). قال الترمذي: </w:t>
      </w:r>
      <w:r w:rsidR="00341AEA" w:rsidRPr="00341AEA">
        <w:rPr>
          <w:rFonts w:ascii="Traditional Arabic" w:hAnsi="Traditional Arabic" w:cs="Traditional Arabic"/>
          <w:sz w:val="28"/>
          <w:szCs w:val="28"/>
          <w:rtl/>
        </w:rPr>
        <w:t>هَذَا حَدِيثٌ حَسَنٌ صَحِيحٌ</w:t>
      </w:r>
      <w:r w:rsidR="00341AEA">
        <w:rPr>
          <w:rFonts w:ascii="Traditional Arabic" w:hAnsi="Traditional Arabic" w:cs="Traditional Arabic" w:hint="cs"/>
          <w:sz w:val="28"/>
          <w:szCs w:val="28"/>
          <w:rtl/>
        </w:rPr>
        <w:t>.</w:t>
      </w:r>
    </w:p>
  </w:footnote>
  <w:footnote w:id="50">
    <w:p w14:paraId="75A7E968" w14:textId="513EEF45" w:rsidR="00630D67" w:rsidRPr="005A41F6" w:rsidRDefault="00630D67" w:rsidP="00BF1BBB">
      <w:pPr>
        <w:pStyle w:val="a4"/>
        <w:widowControl w:val="0"/>
        <w:jc w:val="both"/>
        <w:rPr>
          <w:rFonts w:ascii="Traditional Arabic" w:hAnsi="Traditional Arabic" w:cs="Traditional Arabic"/>
          <w:sz w:val="28"/>
          <w:szCs w:val="28"/>
          <w:rtl/>
        </w:rPr>
      </w:pPr>
      <w:r w:rsidRPr="005A41F6">
        <w:rPr>
          <w:rFonts w:ascii="Traditional Arabic" w:hAnsi="Traditional Arabic" w:cs="Traditional Arabic"/>
          <w:sz w:val="28"/>
          <w:szCs w:val="28"/>
        </w:rPr>
        <w:t>(</w:t>
      </w:r>
      <w:r w:rsidRPr="005A41F6">
        <w:rPr>
          <w:rStyle w:val="a6"/>
          <w:rFonts w:ascii="Traditional Arabic" w:hAnsi="Traditional Arabic" w:cs="Traditional Arabic"/>
          <w:sz w:val="28"/>
          <w:szCs w:val="28"/>
        </w:rPr>
        <w:footnoteRef/>
      </w:r>
      <w:r w:rsidRPr="005A41F6">
        <w:rPr>
          <w:rFonts w:ascii="Traditional Arabic" w:hAnsi="Traditional Arabic" w:cs="Traditional Arabic"/>
          <w:sz w:val="28"/>
          <w:szCs w:val="28"/>
        </w:rPr>
        <w:t>)</w:t>
      </w:r>
      <w:r w:rsidRPr="005A41F6">
        <w:rPr>
          <w:rFonts w:ascii="Traditional Arabic" w:hAnsi="Traditional Arabic" w:cs="Traditional Arabic"/>
          <w:sz w:val="28"/>
          <w:szCs w:val="28"/>
          <w:rtl/>
        </w:rPr>
        <w:t xml:space="preserve"> </w:t>
      </w:r>
      <w:r w:rsidR="00867EE3">
        <w:rPr>
          <w:rFonts w:ascii="Traditional Arabic" w:hAnsi="Traditional Arabic" w:cs="Traditional Arabic" w:hint="cs"/>
          <w:sz w:val="28"/>
          <w:szCs w:val="28"/>
          <w:rtl/>
        </w:rPr>
        <w:t>رواه مسلم (</w:t>
      </w:r>
      <w:r w:rsidR="00D82377">
        <w:rPr>
          <w:rFonts w:ascii="Traditional Arabic" w:hAnsi="Traditional Arabic" w:cs="Traditional Arabic" w:hint="cs"/>
          <w:sz w:val="28"/>
          <w:szCs w:val="28"/>
          <w:rtl/>
        </w:rPr>
        <w:t xml:space="preserve">11-384) عن عبدالله بن عمرو بن العاص </w:t>
      </w:r>
      <w:r w:rsidR="00D82377" w:rsidRPr="00D82377">
        <w:rPr>
          <w:rFonts w:ascii="Traditional Arabic" w:hAnsi="Traditional Arabic" w:cs="Traditional Arabic"/>
          <w:sz w:val="28"/>
          <w:szCs w:val="28"/>
        </w:rPr>
        <w:sym w:font="AGA Arabesque" w:char="F074"/>
      </w:r>
      <w:r w:rsidR="00D82377">
        <w:rPr>
          <w:rFonts w:ascii="Traditional Arabic" w:hAnsi="Traditional Arabic" w:cs="Traditional Arabic" w:hint="cs"/>
          <w:sz w:val="28"/>
          <w:szCs w:val="28"/>
          <w:rtl/>
        </w:rPr>
        <w:t xml:space="preserve">. </w:t>
      </w:r>
    </w:p>
  </w:footnote>
  <w:footnote w:id="51">
    <w:p w14:paraId="26E5401D" w14:textId="7E3D6CCD" w:rsidR="00D36ABC" w:rsidRPr="005A41F6" w:rsidRDefault="00D36ABC" w:rsidP="00BF1BBB">
      <w:pPr>
        <w:pStyle w:val="a4"/>
        <w:widowControl w:val="0"/>
        <w:jc w:val="both"/>
        <w:rPr>
          <w:rFonts w:ascii="Traditional Arabic" w:hAnsi="Traditional Arabic" w:cs="Traditional Arabic"/>
          <w:sz w:val="28"/>
          <w:szCs w:val="28"/>
          <w:rtl/>
        </w:rPr>
      </w:pPr>
      <w:r w:rsidRPr="005A41F6">
        <w:rPr>
          <w:rFonts w:ascii="Traditional Arabic" w:hAnsi="Traditional Arabic" w:cs="Traditional Arabic"/>
          <w:sz w:val="28"/>
          <w:szCs w:val="28"/>
        </w:rPr>
        <w:t>(</w:t>
      </w:r>
      <w:r w:rsidRPr="005A41F6">
        <w:rPr>
          <w:rStyle w:val="a6"/>
          <w:rFonts w:ascii="Traditional Arabic" w:hAnsi="Traditional Arabic" w:cs="Traditional Arabic"/>
          <w:sz w:val="28"/>
          <w:szCs w:val="28"/>
        </w:rPr>
        <w:footnoteRef/>
      </w:r>
      <w:r w:rsidRPr="005A41F6">
        <w:rPr>
          <w:rFonts w:ascii="Traditional Arabic" w:hAnsi="Traditional Arabic" w:cs="Traditional Arabic"/>
          <w:sz w:val="28"/>
          <w:szCs w:val="28"/>
        </w:rPr>
        <w:t>)</w:t>
      </w:r>
      <w:r w:rsidRPr="005A41F6">
        <w:rPr>
          <w:rFonts w:ascii="Traditional Arabic" w:hAnsi="Traditional Arabic" w:cs="Traditional Arabic"/>
          <w:sz w:val="28"/>
          <w:szCs w:val="28"/>
          <w:rtl/>
        </w:rPr>
        <w:t xml:space="preserve"> </w:t>
      </w:r>
      <w:r w:rsidR="0075654D">
        <w:rPr>
          <w:rFonts w:ascii="Traditional Arabic" w:hAnsi="Traditional Arabic" w:cs="Traditional Arabic" w:hint="cs"/>
          <w:sz w:val="28"/>
          <w:szCs w:val="28"/>
          <w:rtl/>
        </w:rPr>
        <w:t>ورواه الإمام أحمد (212424) عن أُب</w:t>
      </w:r>
      <w:r w:rsidR="00846370">
        <w:rPr>
          <w:rFonts w:ascii="Traditional Arabic" w:hAnsi="Traditional Arabic" w:cs="Traditional Arabic" w:hint="cs"/>
          <w:sz w:val="28"/>
          <w:szCs w:val="28"/>
          <w:rtl/>
        </w:rPr>
        <w:t>َ</w:t>
      </w:r>
      <w:r w:rsidR="0075654D">
        <w:rPr>
          <w:rFonts w:ascii="Traditional Arabic" w:hAnsi="Traditional Arabic" w:cs="Traditional Arabic" w:hint="cs"/>
          <w:sz w:val="28"/>
          <w:szCs w:val="28"/>
          <w:rtl/>
        </w:rPr>
        <w:t>ي</w:t>
      </w:r>
      <w:r w:rsidR="00846370">
        <w:rPr>
          <w:rFonts w:ascii="Traditional Arabic" w:hAnsi="Traditional Arabic" w:cs="Traditional Arabic" w:hint="cs"/>
          <w:sz w:val="28"/>
          <w:szCs w:val="28"/>
          <w:rtl/>
        </w:rPr>
        <w:t xml:space="preserve"> بن كعب </w:t>
      </w:r>
      <w:r w:rsidR="00846370" w:rsidRPr="00846370">
        <w:rPr>
          <w:rFonts w:ascii="Traditional Arabic" w:hAnsi="Traditional Arabic" w:cs="Traditional Arabic"/>
          <w:sz w:val="28"/>
          <w:szCs w:val="28"/>
        </w:rPr>
        <w:sym w:font="AGA Arabesque" w:char="F074"/>
      </w:r>
      <w:r w:rsidR="00846370">
        <w:rPr>
          <w:rFonts w:ascii="Traditional Arabic" w:hAnsi="Traditional Arabic" w:cs="Traditional Arabic" w:hint="cs"/>
          <w:sz w:val="28"/>
          <w:szCs w:val="28"/>
          <w:rtl/>
        </w:rPr>
        <w:t>.</w:t>
      </w:r>
      <w:r w:rsidR="00617CFC">
        <w:rPr>
          <w:rFonts w:ascii="Traditional Arabic" w:hAnsi="Traditional Arabic" w:cs="Traditional Arabic" w:hint="cs"/>
          <w:sz w:val="28"/>
          <w:szCs w:val="28"/>
          <w:rtl/>
        </w:rPr>
        <w:t xml:space="preserve"> حسن إسناده المنذري في الترغيب والترهيب (</w:t>
      </w:r>
      <w:r w:rsidR="00555E1B">
        <w:rPr>
          <w:rFonts w:ascii="Traditional Arabic" w:hAnsi="Traditional Arabic" w:cs="Traditional Arabic" w:hint="cs"/>
          <w:sz w:val="28"/>
          <w:szCs w:val="28"/>
          <w:rtl/>
        </w:rPr>
        <w:t xml:space="preserve">2/403) عن حبَّان بن منقذ </w:t>
      </w:r>
      <w:r w:rsidR="00555E1B" w:rsidRPr="00555E1B">
        <w:rPr>
          <w:rFonts w:ascii="Traditional Arabic" w:hAnsi="Traditional Arabic" w:cs="Traditional Arabic"/>
          <w:sz w:val="28"/>
          <w:szCs w:val="28"/>
        </w:rPr>
        <w:sym w:font="AGA Arabesque" w:char="F074"/>
      </w:r>
      <w:r w:rsidR="00555E1B">
        <w:rPr>
          <w:rFonts w:ascii="Traditional Arabic" w:hAnsi="Traditional Arabic" w:cs="Traditional Arabic" w:hint="cs"/>
          <w:sz w:val="28"/>
          <w:szCs w:val="28"/>
          <w:rtl/>
        </w:rPr>
        <w:t xml:space="preserve">. </w:t>
      </w:r>
      <w:r w:rsidR="00B1674A">
        <w:rPr>
          <w:rFonts w:ascii="Traditional Arabic" w:hAnsi="Traditional Arabic" w:cs="Traditional Arabic" w:hint="cs"/>
          <w:sz w:val="28"/>
          <w:szCs w:val="28"/>
          <w:rtl/>
        </w:rPr>
        <w:t xml:space="preserve"> </w:t>
      </w:r>
    </w:p>
  </w:footnote>
  <w:footnote w:id="52">
    <w:p w14:paraId="1C9560FC" w14:textId="1A9565C6" w:rsidR="00675A9D" w:rsidRPr="005A41F6" w:rsidRDefault="00675A9D" w:rsidP="00BF1BBB">
      <w:pPr>
        <w:pStyle w:val="a4"/>
        <w:widowControl w:val="0"/>
        <w:jc w:val="both"/>
        <w:rPr>
          <w:rFonts w:ascii="Traditional Arabic" w:hAnsi="Traditional Arabic" w:cs="Traditional Arabic"/>
          <w:sz w:val="28"/>
          <w:szCs w:val="28"/>
          <w:rtl/>
        </w:rPr>
      </w:pPr>
      <w:r w:rsidRPr="005A41F6">
        <w:rPr>
          <w:rFonts w:ascii="Traditional Arabic" w:hAnsi="Traditional Arabic" w:cs="Traditional Arabic"/>
          <w:sz w:val="28"/>
          <w:szCs w:val="28"/>
        </w:rPr>
        <w:t>(</w:t>
      </w:r>
      <w:r w:rsidRPr="005A41F6">
        <w:rPr>
          <w:rStyle w:val="a6"/>
          <w:rFonts w:ascii="Traditional Arabic" w:hAnsi="Traditional Arabic" w:cs="Traditional Arabic"/>
          <w:sz w:val="28"/>
          <w:szCs w:val="28"/>
        </w:rPr>
        <w:footnoteRef/>
      </w:r>
      <w:r w:rsidRPr="005A41F6">
        <w:rPr>
          <w:rFonts w:ascii="Traditional Arabic" w:hAnsi="Traditional Arabic" w:cs="Traditional Arabic"/>
          <w:sz w:val="28"/>
          <w:szCs w:val="28"/>
        </w:rPr>
        <w:t>)</w:t>
      </w:r>
      <w:r w:rsidRPr="005A41F6">
        <w:rPr>
          <w:rFonts w:ascii="Traditional Arabic" w:hAnsi="Traditional Arabic" w:cs="Traditional Arabic"/>
          <w:sz w:val="28"/>
          <w:szCs w:val="28"/>
          <w:rtl/>
        </w:rPr>
        <w:t xml:space="preserve"> </w:t>
      </w:r>
      <w:r w:rsidR="001F10DB">
        <w:rPr>
          <w:rFonts w:ascii="Traditional Arabic" w:hAnsi="Traditional Arabic" w:cs="Traditional Arabic" w:hint="cs"/>
          <w:sz w:val="28"/>
          <w:szCs w:val="28"/>
          <w:rtl/>
        </w:rPr>
        <w:t>رواه</w:t>
      </w:r>
      <w:r w:rsidR="005D62DB">
        <w:rPr>
          <w:rFonts w:ascii="Traditional Arabic" w:hAnsi="Traditional Arabic" w:cs="Traditional Arabic" w:hint="cs"/>
          <w:sz w:val="28"/>
          <w:szCs w:val="28"/>
          <w:rtl/>
        </w:rPr>
        <w:t xml:space="preserve"> مسلم (</w:t>
      </w:r>
      <w:r w:rsidR="000371AC">
        <w:rPr>
          <w:rFonts w:ascii="Traditional Arabic" w:hAnsi="Traditional Arabic" w:cs="Traditional Arabic" w:hint="cs"/>
          <w:sz w:val="28"/>
          <w:szCs w:val="28"/>
          <w:rtl/>
        </w:rPr>
        <w:t>88-</w:t>
      </w:r>
      <w:r w:rsidR="00C36B2E">
        <w:rPr>
          <w:rFonts w:ascii="Traditional Arabic" w:hAnsi="Traditional Arabic" w:cs="Traditional Arabic" w:hint="cs"/>
          <w:sz w:val="28"/>
          <w:szCs w:val="28"/>
          <w:rtl/>
        </w:rPr>
        <w:t xml:space="preserve">2733) عن أبي الدرداء </w:t>
      </w:r>
      <w:r w:rsidR="00C36B2E" w:rsidRPr="00C36B2E">
        <w:rPr>
          <w:rFonts w:ascii="Traditional Arabic" w:hAnsi="Traditional Arabic" w:cs="Traditional Arabic"/>
          <w:sz w:val="28"/>
          <w:szCs w:val="28"/>
        </w:rPr>
        <w:sym w:font="AGA Arabesque" w:char="F074"/>
      </w:r>
      <w:r w:rsidR="00C36B2E">
        <w:rPr>
          <w:rFonts w:ascii="Traditional Arabic" w:hAnsi="Traditional Arabic" w:cs="Traditional Arabic" w:hint="cs"/>
          <w:sz w:val="28"/>
          <w:szCs w:val="28"/>
          <w:rtl/>
        </w:rPr>
        <w:t xml:space="preserve">. </w:t>
      </w:r>
    </w:p>
  </w:footnote>
  <w:footnote w:id="53">
    <w:p w14:paraId="75AF8AB8" w14:textId="3A52070F" w:rsidR="00E72C9F" w:rsidRPr="005A41F6" w:rsidRDefault="00E72C9F" w:rsidP="00BF1BBB">
      <w:pPr>
        <w:pStyle w:val="a4"/>
        <w:widowControl w:val="0"/>
        <w:jc w:val="both"/>
        <w:rPr>
          <w:rFonts w:ascii="Traditional Arabic" w:hAnsi="Traditional Arabic" w:cs="Traditional Arabic"/>
          <w:sz w:val="28"/>
          <w:szCs w:val="28"/>
          <w:rtl/>
        </w:rPr>
      </w:pPr>
      <w:r w:rsidRPr="005A41F6">
        <w:rPr>
          <w:rFonts w:ascii="Traditional Arabic" w:hAnsi="Traditional Arabic" w:cs="Traditional Arabic"/>
          <w:sz w:val="28"/>
          <w:szCs w:val="28"/>
        </w:rPr>
        <w:t>(</w:t>
      </w:r>
      <w:r w:rsidRPr="005A41F6">
        <w:rPr>
          <w:rStyle w:val="a6"/>
          <w:rFonts w:ascii="Traditional Arabic" w:hAnsi="Traditional Arabic" w:cs="Traditional Arabic"/>
          <w:sz w:val="28"/>
          <w:szCs w:val="28"/>
        </w:rPr>
        <w:footnoteRef/>
      </w:r>
      <w:r w:rsidRPr="005A41F6">
        <w:rPr>
          <w:rFonts w:ascii="Traditional Arabic" w:hAnsi="Traditional Arabic" w:cs="Traditional Arabic"/>
          <w:sz w:val="28"/>
          <w:szCs w:val="28"/>
        </w:rPr>
        <w:t>)</w:t>
      </w:r>
      <w:r w:rsidRPr="005A41F6">
        <w:rPr>
          <w:rFonts w:ascii="Traditional Arabic" w:hAnsi="Traditional Arabic" w:cs="Traditional Arabic"/>
          <w:sz w:val="28"/>
          <w:szCs w:val="28"/>
          <w:rtl/>
        </w:rPr>
        <w:t xml:space="preserve"> </w:t>
      </w:r>
      <w:r w:rsidR="00DB1E55" w:rsidRPr="00DB1E55">
        <w:rPr>
          <w:rFonts w:ascii="Traditional Arabic" w:hAnsi="Traditional Arabic" w:cs="Traditional Arabic"/>
          <w:sz w:val="28"/>
          <w:szCs w:val="28"/>
          <w:rtl/>
        </w:rPr>
        <w:t>عَنِ</w:t>
      </w:r>
      <w:r w:rsidR="00DB1E55" w:rsidRPr="00DB1E55">
        <w:rPr>
          <w:rFonts w:ascii="Traditional Arabic" w:hAnsi="Traditional Arabic" w:cs="Traditional Arabic"/>
          <w:sz w:val="28"/>
          <w:szCs w:val="28"/>
        </w:rPr>
        <w:t> </w:t>
      </w:r>
      <w:r w:rsidR="00DB1E55" w:rsidRPr="00014219">
        <w:rPr>
          <w:rFonts w:ascii="Traditional Arabic" w:hAnsi="Traditional Arabic" w:cs="Traditional Arabic"/>
          <w:sz w:val="28"/>
          <w:szCs w:val="28"/>
          <w:rtl/>
        </w:rPr>
        <w:t>‌الْعِرْبَاضِ بْنِ سَارِيَةَ</w:t>
      </w:r>
      <w:r w:rsidR="00014219">
        <w:rPr>
          <w:rFonts w:ascii="Traditional Arabic" w:hAnsi="Traditional Arabic" w:cs="Traditional Arabic" w:hint="cs"/>
          <w:sz w:val="28"/>
          <w:szCs w:val="28"/>
          <w:rtl/>
        </w:rPr>
        <w:t xml:space="preserve">، </w:t>
      </w:r>
      <w:r w:rsidR="00DB1E55" w:rsidRPr="00DB1E55">
        <w:rPr>
          <w:rFonts w:ascii="Traditional Arabic" w:hAnsi="Traditional Arabic" w:cs="Traditional Arabic"/>
          <w:sz w:val="28"/>
          <w:szCs w:val="28"/>
          <w:rtl/>
        </w:rPr>
        <w:t>قَالَ</w:t>
      </w:r>
      <w:r w:rsidR="00014219">
        <w:rPr>
          <w:rFonts w:ascii="Traditional Arabic" w:hAnsi="Traditional Arabic" w:cs="Traditional Arabic" w:hint="cs"/>
          <w:sz w:val="28"/>
          <w:szCs w:val="28"/>
          <w:rtl/>
        </w:rPr>
        <w:t xml:space="preserve">: </w:t>
      </w:r>
      <w:r w:rsidR="00DB1E55" w:rsidRPr="00DB1E55">
        <w:rPr>
          <w:rFonts w:ascii="Traditional Arabic" w:hAnsi="Traditional Arabic" w:cs="Traditional Arabic"/>
          <w:sz w:val="28"/>
          <w:szCs w:val="28"/>
          <w:rtl/>
        </w:rPr>
        <w:t xml:space="preserve">وَعَظَنَا رَسُولُ اللهِ </w:t>
      </w:r>
      <w:r w:rsidR="00014219" w:rsidRPr="00014219">
        <w:rPr>
          <w:rFonts w:ascii="Traditional Arabic" w:hAnsi="Traditional Arabic" w:cs="Traditional Arabic"/>
          <w:sz w:val="28"/>
          <w:szCs w:val="28"/>
        </w:rPr>
        <w:sym w:font="AGA Arabesque" w:char="F072"/>
      </w:r>
      <w:r w:rsidR="00014219">
        <w:rPr>
          <w:rFonts w:ascii="Traditional Arabic" w:hAnsi="Traditional Arabic" w:cs="Traditional Arabic" w:hint="cs"/>
          <w:sz w:val="28"/>
          <w:szCs w:val="28"/>
          <w:rtl/>
        </w:rPr>
        <w:t xml:space="preserve"> </w:t>
      </w:r>
      <w:r w:rsidR="00DB1E55" w:rsidRPr="00DB1E55">
        <w:rPr>
          <w:rFonts w:ascii="Traditional Arabic" w:hAnsi="Traditional Arabic" w:cs="Traditional Arabic"/>
          <w:sz w:val="28"/>
          <w:szCs w:val="28"/>
          <w:rtl/>
        </w:rPr>
        <w:t>يَوْمًا بَعْدَ صَلَاةِ الْغَدَاةِ</w:t>
      </w:r>
      <w:r w:rsidR="00014219">
        <w:rPr>
          <w:rFonts w:ascii="Traditional Arabic" w:hAnsi="Traditional Arabic" w:cs="Traditional Arabic" w:hint="cs"/>
          <w:sz w:val="28"/>
          <w:szCs w:val="28"/>
          <w:rtl/>
        </w:rPr>
        <w:t>؛</w:t>
      </w:r>
      <w:r w:rsidR="00DB1E55" w:rsidRPr="00DB1E55">
        <w:rPr>
          <w:rFonts w:ascii="Traditional Arabic" w:hAnsi="Traditional Arabic" w:cs="Traditional Arabic"/>
          <w:sz w:val="28"/>
          <w:szCs w:val="28"/>
          <w:rtl/>
        </w:rPr>
        <w:t xml:space="preserve"> مَوْعِظَةً بَلِيغَةً</w:t>
      </w:r>
      <w:r w:rsidR="00014219">
        <w:rPr>
          <w:rFonts w:ascii="Traditional Arabic" w:hAnsi="Traditional Arabic" w:cs="Traditional Arabic" w:hint="cs"/>
          <w:sz w:val="28"/>
          <w:szCs w:val="28"/>
          <w:rtl/>
        </w:rPr>
        <w:t>،</w:t>
      </w:r>
      <w:r w:rsidR="00DB1E55" w:rsidRPr="00DB1E55">
        <w:rPr>
          <w:rFonts w:ascii="Traditional Arabic" w:hAnsi="Traditional Arabic" w:cs="Traditional Arabic"/>
          <w:sz w:val="28"/>
          <w:szCs w:val="28"/>
          <w:rtl/>
        </w:rPr>
        <w:t xml:space="preserve"> ذَرَفَتْ</w:t>
      </w:r>
      <w:r w:rsidR="00014219">
        <w:rPr>
          <w:rFonts w:ascii="Traditional Arabic" w:hAnsi="Traditional Arabic" w:cs="Traditional Arabic" w:hint="cs"/>
          <w:sz w:val="28"/>
          <w:szCs w:val="28"/>
          <w:rtl/>
        </w:rPr>
        <w:t xml:space="preserve"> </w:t>
      </w:r>
      <w:r w:rsidR="00DB1E55" w:rsidRPr="00DB1E55">
        <w:rPr>
          <w:rFonts w:ascii="Traditional Arabic" w:hAnsi="Traditional Arabic" w:cs="Traditional Arabic"/>
          <w:sz w:val="28"/>
          <w:szCs w:val="28"/>
          <w:rtl/>
        </w:rPr>
        <w:t>مِنْهَا الْعُيُونُ</w:t>
      </w:r>
      <w:r w:rsidR="00014219">
        <w:rPr>
          <w:rFonts w:ascii="Traditional Arabic" w:hAnsi="Traditional Arabic" w:cs="Traditional Arabic" w:hint="cs"/>
          <w:sz w:val="28"/>
          <w:szCs w:val="28"/>
          <w:rtl/>
        </w:rPr>
        <w:t>،</w:t>
      </w:r>
      <w:r w:rsidR="00DB1E55" w:rsidRPr="00DB1E55">
        <w:rPr>
          <w:rFonts w:ascii="Traditional Arabic" w:hAnsi="Traditional Arabic" w:cs="Traditional Arabic"/>
          <w:sz w:val="28"/>
          <w:szCs w:val="28"/>
          <w:rtl/>
        </w:rPr>
        <w:t xml:space="preserve"> وَوَجِلَتْ مِنْهَا الْقُلُوبُ،</w:t>
      </w:r>
      <w:r w:rsidR="00014219">
        <w:rPr>
          <w:rFonts w:ascii="Traditional Arabic" w:hAnsi="Traditional Arabic" w:cs="Traditional Arabic" w:hint="cs"/>
          <w:sz w:val="28"/>
          <w:szCs w:val="28"/>
          <w:rtl/>
        </w:rPr>
        <w:t xml:space="preserve"> </w:t>
      </w:r>
      <w:r w:rsidR="00DB1E55" w:rsidRPr="00DB1E55">
        <w:rPr>
          <w:rFonts w:ascii="Traditional Arabic" w:hAnsi="Traditional Arabic" w:cs="Traditional Arabic"/>
          <w:sz w:val="28"/>
          <w:szCs w:val="28"/>
          <w:rtl/>
        </w:rPr>
        <w:t>فَقَالَ رَجُلٌ</w:t>
      </w:r>
      <w:r w:rsidR="00014219">
        <w:rPr>
          <w:rFonts w:ascii="Traditional Arabic" w:hAnsi="Traditional Arabic" w:cs="Traditional Arabic" w:hint="cs"/>
          <w:sz w:val="28"/>
          <w:szCs w:val="28"/>
          <w:rtl/>
        </w:rPr>
        <w:t xml:space="preserve">: </w:t>
      </w:r>
      <w:r w:rsidR="00DB1E55" w:rsidRPr="00DB1E55">
        <w:rPr>
          <w:rFonts w:ascii="Traditional Arabic" w:hAnsi="Traditional Arabic" w:cs="Traditional Arabic"/>
          <w:sz w:val="28"/>
          <w:szCs w:val="28"/>
          <w:rtl/>
        </w:rPr>
        <w:t>إِنَّ هَذِهِ مَوْعِظَةُ مُوَدِّعٍ، فَمَاذَا تَعْهَدُ إِلَيْنَا يَا رَسُولَ اللهِ</w:t>
      </w:r>
      <w:r w:rsidR="00014219">
        <w:rPr>
          <w:rFonts w:ascii="Traditional Arabic" w:hAnsi="Traditional Arabic" w:cs="Traditional Arabic" w:hint="cs"/>
          <w:sz w:val="28"/>
          <w:szCs w:val="28"/>
          <w:rtl/>
        </w:rPr>
        <w:t xml:space="preserve">! </w:t>
      </w:r>
      <w:r w:rsidR="00DB1E55" w:rsidRPr="00DB1E55">
        <w:rPr>
          <w:rFonts w:ascii="Traditional Arabic" w:hAnsi="Traditional Arabic" w:cs="Traditional Arabic"/>
          <w:sz w:val="28"/>
          <w:szCs w:val="28"/>
          <w:rtl/>
        </w:rPr>
        <w:t>قَالَ</w:t>
      </w:r>
      <w:r w:rsidR="007064CF">
        <w:rPr>
          <w:rFonts w:ascii="Traditional Arabic" w:hAnsi="Traditional Arabic" w:cs="Traditional Arabic" w:hint="cs"/>
          <w:sz w:val="28"/>
          <w:szCs w:val="28"/>
          <w:rtl/>
        </w:rPr>
        <w:t>: "</w:t>
      </w:r>
      <w:r w:rsidR="00DB1E55" w:rsidRPr="007064CF">
        <w:rPr>
          <w:rFonts w:ascii="Traditional Arabic" w:hAnsi="Traditional Arabic" w:cs="Traditional Arabic"/>
          <w:b/>
          <w:bCs/>
          <w:color w:val="538135" w:themeColor="accent6" w:themeShade="BF"/>
          <w:sz w:val="28"/>
          <w:szCs w:val="28"/>
          <w:rtl/>
        </w:rPr>
        <w:t>أُوصِيكُمْ بِتَقْوَى اللهِ، وَالسَّمْعِ وَالطَّاعَةِ، وَإِنْ عَبْدٌ حَبَشِيٌّ، فَإِنَّهُ مَنْ يَعِشْ مِنْكُمْ يَرَى اخْتِلَافًا كَثِيرًا، وَإِيَّاكُمْ وَمُحْدَثَاتِ الْأُمُورِ؛ فَإِنَّهَا ضَلَالَةٌ، فَمَنْ أَدْرَكَ ذَلِكَ مِنْكُمْ فَعَلَيْهِ بِسُنَّتِي وَسُنَّةِ الْخُلَفَاءِ الرَّاشِدِينَ الْمَهْدِيِّينَ، عَضُّوا عَلَيْهَا بِالنَّوَاجِذِ</w:t>
      </w:r>
      <w:r w:rsidR="007064CF">
        <w:rPr>
          <w:rFonts w:ascii="Traditional Arabic" w:hAnsi="Traditional Arabic" w:cs="Traditional Arabic" w:hint="cs"/>
          <w:sz w:val="28"/>
          <w:szCs w:val="28"/>
          <w:rtl/>
        </w:rPr>
        <w:t>"</w:t>
      </w:r>
      <w:r w:rsidR="009144F7">
        <w:rPr>
          <w:rFonts w:ascii="Traditional Arabic" w:hAnsi="Traditional Arabic" w:cs="Traditional Arabic" w:hint="cs"/>
          <w:sz w:val="28"/>
          <w:szCs w:val="28"/>
          <w:rtl/>
        </w:rPr>
        <w:t xml:space="preserve"> وفي رواية "</w:t>
      </w:r>
      <w:r w:rsidR="00AE6BE6" w:rsidRPr="00AE6BE6">
        <w:rPr>
          <w:rFonts w:ascii="Traditional Arabic" w:hAnsi="Traditional Arabic" w:cs="Traditional Arabic"/>
          <w:b/>
          <w:bCs/>
          <w:color w:val="538135" w:themeColor="accent6" w:themeShade="BF"/>
          <w:sz w:val="28"/>
          <w:szCs w:val="28"/>
          <w:rtl/>
        </w:rPr>
        <w:t>وَإِيَّاكُمْ وَمُحْدَثَاتِ الْأُمُورِ، فَإِنَّ كُلَّ مُحْدَثَةٍ بِدْعَةٌ، وَكُلَّ بِدْعَةٍ ضَلَالَةٌ</w:t>
      </w:r>
      <w:r w:rsidR="00AE6BE6">
        <w:rPr>
          <w:rFonts w:ascii="Traditional Arabic" w:hAnsi="Traditional Arabic" w:cs="Traditional Arabic" w:hint="cs"/>
          <w:sz w:val="28"/>
          <w:szCs w:val="28"/>
          <w:rtl/>
        </w:rPr>
        <w:t>" رواه الإمام أحمد (</w:t>
      </w:r>
      <w:r w:rsidR="00EE6D70">
        <w:rPr>
          <w:rFonts w:ascii="Traditional Arabic" w:hAnsi="Traditional Arabic" w:cs="Traditional Arabic" w:hint="cs"/>
          <w:sz w:val="28"/>
          <w:szCs w:val="28"/>
          <w:rtl/>
        </w:rPr>
        <w:t>17144) وأبي داود (</w:t>
      </w:r>
      <w:r w:rsidR="00670E29">
        <w:rPr>
          <w:rFonts w:ascii="Traditional Arabic" w:hAnsi="Traditional Arabic" w:cs="Traditional Arabic" w:hint="cs"/>
          <w:sz w:val="28"/>
          <w:szCs w:val="28"/>
          <w:rtl/>
        </w:rPr>
        <w:t>4607) والترمذي (2676).</w:t>
      </w:r>
    </w:p>
  </w:footnote>
  <w:footnote w:id="54">
    <w:p w14:paraId="17581EC5" w14:textId="252A8FA5" w:rsidR="001872F2" w:rsidRPr="005A41F6" w:rsidRDefault="001872F2" w:rsidP="00BF1BBB">
      <w:pPr>
        <w:pStyle w:val="a4"/>
        <w:widowControl w:val="0"/>
        <w:jc w:val="both"/>
        <w:rPr>
          <w:rFonts w:ascii="Traditional Arabic" w:hAnsi="Traditional Arabic" w:cs="Traditional Arabic"/>
          <w:sz w:val="28"/>
          <w:szCs w:val="28"/>
          <w:rtl/>
        </w:rPr>
      </w:pPr>
      <w:r w:rsidRPr="005A41F6">
        <w:rPr>
          <w:rFonts w:ascii="Traditional Arabic" w:hAnsi="Traditional Arabic" w:cs="Traditional Arabic"/>
          <w:sz w:val="28"/>
          <w:szCs w:val="28"/>
        </w:rPr>
        <w:t>(</w:t>
      </w:r>
      <w:r w:rsidRPr="005A41F6">
        <w:rPr>
          <w:rStyle w:val="a6"/>
          <w:rFonts w:ascii="Traditional Arabic" w:hAnsi="Traditional Arabic" w:cs="Traditional Arabic"/>
          <w:sz w:val="28"/>
          <w:szCs w:val="28"/>
        </w:rPr>
        <w:footnoteRef/>
      </w:r>
      <w:r w:rsidRPr="005A41F6">
        <w:rPr>
          <w:rFonts w:ascii="Traditional Arabic" w:hAnsi="Traditional Arabic" w:cs="Traditional Arabic"/>
          <w:sz w:val="28"/>
          <w:szCs w:val="28"/>
        </w:rPr>
        <w:t>)</w:t>
      </w:r>
      <w:r w:rsidRPr="005A41F6">
        <w:rPr>
          <w:rFonts w:ascii="Traditional Arabic" w:hAnsi="Traditional Arabic" w:cs="Traditional Arabic"/>
          <w:sz w:val="28"/>
          <w:szCs w:val="28"/>
          <w:rtl/>
        </w:rPr>
        <w:t xml:space="preserve"> </w:t>
      </w:r>
      <w:r w:rsidR="00992A95">
        <w:rPr>
          <w:rFonts w:ascii="Traditional Arabic" w:hAnsi="Traditional Arabic" w:cs="Traditional Arabic" w:hint="cs"/>
          <w:sz w:val="28"/>
          <w:szCs w:val="28"/>
          <w:rtl/>
        </w:rPr>
        <w:t>رواه مسلم (43-867)</w:t>
      </w:r>
      <w:r w:rsidR="000359CF">
        <w:rPr>
          <w:rFonts w:ascii="Traditional Arabic" w:hAnsi="Traditional Arabic" w:cs="Traditional Arabic" w:hint="cs"/>
          <w:sz w:val="28"/>
          <w:szCs w:val="28"/>
          <w:rtl/>
        </w:rPr>
        <w:t xml:space="preserve"> عن جابر بن عبدالله </w:t>
      </w:r>
      <w:r w:rsidR="000359CF" w:rsidRPr="000359CF">
        <w:rPr>
          <w:rFonts w:ascii="Traditional Arabic" w:hAnsi="Traditional Arabic" w:cs="Traditional Arabic"/>
          <w:sz w:val="28"/>
          <w:szCs w:val="28"/>
        </w:rPr>
        <w:sym w:font="AGA Arabesque" w:char="F074"/>
      </w:r>
      <w:r w:rsidR="000359CF">
        <w:rPr>
          <w:rFonts w:ascii="Traditional Arabic" w:hAnsi="Traditional Arabic" w:cs="Traditional Arabic" w:hint="cs"/>
          <w:sz w:val="28"/>
          <w:szCs w:val="28"/>
          <w:rtl/>
        </w:rPr>
        <w:t xml:space="preserve">. </w:t>
      </w:r>
    </w:p>
  </w:footnote>
  <w:footnote w:id="55">
    <w:p w14:paraId="59CFB7B3" w14:textId="11934680" w:rsidR="00DA7182" w:rsidRPr="005A41F6" w:rsidRDefault="00DA7182" w:rsidP="00BF1BBB">
      <w:pPr>
        <w:pStyle w:val="a4"/>
        <w:widowControl w:val="0"/>
        <w:jc w:val="both"/>
        <w:rPr>
          <w:rFonts w:ascii="Traditional Arabic" w:hAnsi="Traditional Arabic" w:cs="Traditional Arabic"/>
          <w:sz w:val="28"/>
          <w:szCs w:val="28"/>
          <w:rtl/>
        </w:rPr>
      </w:pPr>
      <w:r w:rsidRPr="005A41F6">
        <w:rPr>
          <w:rFonts w:ascii="Traditional Arabic" w:hAnsi="Traditional Arabic" w:cs="Traditional Arabic"/>
          <w:sz w:val="28"/>
          <w:szCs w:val="28"/>
        </w:rPr>
        <w:t>(</w:t>
      </w:r>
      <w:r w:rsidRPr="005A41F6">
        <w:rPr>
          <w:rStyle w:val="a6"/>
          <w:rFonts w:ascii="Traditional Arabic" w:hAnsi="Traditional Arabic" w:cs="Traditional Arabic"/>
          <w:sz w:val="28"/>
          <w:szCs w:val="28"/>
        </w:rPr>
        <w:footnoteRef/>
      </w:r>
      <w:r w:rsidRPr="005A41F6">
        <w:rPr>
          <w:rFonts w:ascii="Traditional Arabic" w:hAnsi="Traditional Arabic" w:cs="Traditional Arabic"/>
          <w:sz w:val="28"/>
          <w:szCs w:val="28"/>
        </w:rPr>
        <w:t>)</w:t>
      </w:r>
      <w:r w:rsidRPr="005A41F6">
        <w:rPr>
          <w:rFonts w:ascii="Traditional Arabic" w:hAnsi="Traditional Arabic" w:cs="Traditional Arabic"/>
          <w:sz w:val="28"/>
          <w:szCs w:val="28"/>
          <w:rtl/>
        </w:rPr>
        <w:t xml:space="preserve"> </w:t>
      </w:r>
      <w:r w:rsidR="009B3803">
        <w:rPr>
          <w:rFonts w:ascii="Traditional Arabic" w:hAnsi="Traditional Arabic" w:cs="Traditional Arabic" w:hint="cs"/>
          <w:sz w:val="28"/>
          <w:szCs w:val="28"/>
          <w:rtl/>
        </w:rPr>
        <w:t>رواه البخاري (</w:t>
      </w:r>
      <w:r w:rsidR="00D4442C">
        <w:rPr>
          <w:rFonts w:ascii="Traditional Arabic" w:hAnsi="Traditional Arabic" w:cs="Traditional Arabic" w:hint="cs"/>
          <w:sz w:val="28"/>
          <w:szCs w:val="28"/>
          <w:rtl/>
        </w:rPr>
        <w:t>6646) ومسلم (</w:t>
      </w:r>
      <w:r w:rsidR="009820E3">
        <w:rPr>
          <w:rFonts w:ascii="Traditional Arabic" w:hAnsi="Traditional Arabic" w:cs="Traditional Arabic" w:hint="cs"/>
          <w:sz w:val="28"/>
          <w:szCs w:val="28"/>
          <w:rtl/>
        </w:rPr>
        <w:t>3-1646) عن ابن عمر رضي الله عنهما.</w:t>
      </w:r>
    </w:p>
  </w:footnote>
  <w:footnote w:id="56">
    <w:p w14:paraId="183AE11B" w14:textId="50499283" w:rsidR="00DA7182" w:rsidRPr="005A41F6" w:rsidRDefault="00DA7182" w:rsidP="00BF1BBB">
      <w:pPr>
        <w:pStyle w:val="a4"/>
        <w:widowControl w:val="0"/>
        <w:jc w:val="both"/>
        <w:rPr>
          <w:rFonts w:ascii="Traditional Arabic" w:hAnsi="Traditional Arabic" w:cs="Traditional Arabic"/>
          <w:sz w:val="28"/>
          <w:szCs w:val="28"/>
          <w:rtl/>
        </w:rPr>
      </w:pPr>
      <w:r w:rsidRPr="005A41F6">
        <w:rPr>
          <w:rFonts w:ascii="Traditional Arabic" w:hAnsi="Traditional Arabic" w:cs="Traditional Arabic"/>
          <w:sz w:val="28"/>
          <w:szCs w:val="28"/>
        </w:rPr>
        <w:t>(</w:t>
      </w:r>
      <w:r w:rsidRPr="005A41F6">
        <w:rPr>
          <w:rStyle w:val="a6"/>
          <w:rFonts w:ascii="Traditional Arabic" w:hAnsi="Traditional Arabic" w:cs="Traditional Arabic"/>
          <w:sz w:val="28"/>
          <w:szCs w:val="28"/>
        </w:rPr>
        <w:footnoteRef/>
      </w:r>
      <w:r w:rsidRPr="005A41F6">
        <w:rPr>
          <w:rFonts w:ascii="Traditional Arabic" w:hAnsi="Traditional Arabic" w:cs="Traditional Arabic"/>
          <w:sz w:val="28"/>
          <w:szCs w:val="28"/>
        </w:rPr>
        <w:t>)</w:t>
      </w:r>
      <w:r w:rsidRPr="005A41F6">
        <w:rPr>
          <w:rFonts w:ascii="Traditional Arabic" w:hAnsi="Traditional Arabic" w:cs="Traditional Arabic"/>
          <w:sz w:val="28"/>
          <w:szCs w:val="28"/>
          <w:rtl/>
        </w:rPr>
        <w:t xml:space="preserve"> </w:t>
      </w:r>
      <w:r w:rsidR="00EE6E89">
        <w:rPr>
          <w:rFonts w:ascii="Traditional Arabic" w:hAnsi="Traditional Arabic" w:cs="Traditional Arabic" w:hint="cs"/>
          <w:sz w:val="28"/>
          <w:szCs w:val="28"/>
          <w:rtl/>
        </w:rPr>
        <w:t>رواه الإمام أحمد (</w:t>
      </w:r>
      <w:r w:rsidR="008922C1">
        <w:rPr>
          <w:rFonts w:ascii="Traditional Arabic" w:hAnsi="Traditional Arabic" w:cs="Traditional Arabic" w:hint="cs"/>
          <w:sz w:val="28"/>
          <w:szCs w:val="28"/>
          <w:rtl/>
        </w:rPr>
        <w:t>4904) وأبو داود (</w:t>
      </w:r>
      <w:r w:rsidR="00053444">
        <w:rPr>
          <w:rFonts w:ascii="Traditional Arabic" w:hAnsi="Traditional Arabic" w:cs="Traditional Arabic" w:hint="cs"/>
          <w:sz w:val="28"/>
          <w:szCs w:val="28"/>
          <w:rtl/>
        </w:rPr>
        <w:t>3251) والترمذي (</w:t>
      </w:r>
      <w:r w:rsidR="007A6279">
        <w:rPr>
          <w:rFonts w:ascii="Traditional Arabic" w:hAnsi="Traditional Arabic" w:cs="Traditional Arabic" w:hint="cs"/>
          <w:sz w:val="28"/>
          <w:szCs w:val="28"/>
          <w:rtl/>
        </w:rPr>
        <w:t>1535)</w:t>
      </w:r>
      <w:r w:rsidR="00FF4031">
        <w:rPr>
          <w:rFonts w:ascii="Traditional Arabic" w:hAnsi="Traditional Arabic" w:cs="Traditional Arabic" w:hint="cs"/>
          <w:sz w:val="28"/>
          <w:szCs w:val="28"/>
          <w:rtl/>
        </w:rPr>
        <w:t>. عن ابن عمر رضي الله عنهما.</w:t>
      </w:r>
    </w:p>
  </w:footnote>
  <w:footnote w:id="57">
    <w:p w14:paraId="65A269FC" w14:textId="1142400A" w:rsidR="001D712E" w:rsidRPr="005A41F6" w:rsidRDefault="001D712E" w:rsidP="00BF1BBB">
      <w:pPr>
        <w:pStyle w:val="a4"/>
        <w:widowControl w:val="0"/>
        <w:jc w:val="both"/>
        <w:rPr>
          <w:rFonts w:ascii="Traditional Arabic" w:hAnsi="Traditional Arabic" w:cs="Traditional Arabic"/>
          <w:sz w:val="28"/>
          <w:szCs w:val="28"/>
          <w:rtl/>
        </w:rPr>
      </w:pPr>
      <w:r w:rsidRPr="005A41F6">
        <w:rPr>
          <w:rFonts w:ascii="Traditional Arabic" w:hAnsi="Traditional Arabic" w:cs="Traditional Arabic"/>
          <w:sz w:val="28"/>
          <w:szCs w:val="28"/>
        </w:rPr>
        <w:t>(</w:t>
      </w:r>
      <w:r w:rsidRPr="005A41F6">
        <w:rPr>
          <w:rStyle w:val="a6"/>
          <w:rFonts w:ascii="Traditional Arabic" w:hAnsi="Traditional Arabic" w:cs="Traditional Arabic"/>
          <w:sz w:val="28"/>
          <w:szCs w:val="28"/>
        </w:rPr>
        <w:footnoteRef/>
      </w:r>
      <w:r w:rsidRPr="005A41F6">
        <w:rPr>
          <w:rFonts w:ascii="Traditional Arabic" w:hAnsi="Traditional Arabic" w:cs="Traditional Arabic"/>
          <w:sz w:val="28"/>
          <w:szCs w:val="28"/>
        </w:rPr>
        <w:t>)</w:t>
      </w:r>
      <w:r w:rsidRPr="005A41F6">
        <w:rPr>
          <w:rFonts w:ascii="Traditional Arabic" w:hAnsi="Traditional Arabic" w:cs="Traditional Arabic"/>
          <w:sz w:val="28"/>
          <w:szCs w:val="28"/>
          <w:rtl/>
        </w:rPr>
        <w:t xml:space="preserve"> </w:t>
      </w:r>
      <w:r w:rsidR="0061121F">
        <w:rPr>
          <w:rFonts w:ascii="Traditional Arabic" w:hAnsi="Traditional Arabic" w:cs="Traditional Arabic" w:hint="cs"/>
          <w:sz w:val="28"/>
          <w:szCs w:val="28"/>
          <w:rtl/>
        </w:rPr>
        <w:t xml:space="preserve">ذكره </w:t>
      </w:r>
      <w:r w:rsidR="00271394">
        <w:rPr>
          <w:rFonts w:ascii="Traditional Arabic" w:hAnsi="Traditional Arabic" w:cs="Traditional Arabic" w:hint="cs"/>
          <w:sz w:val="28"/>
          <w:szCs w:val="28"/>
          <w:rtl/>
        </w:rPr>
        <w:t>ابن أبي شيبة (12281) و</w:t>
      </w:r>
      <w:r w:rsidR="0061121F">
        <w:rPr>
          <w:rFonts w:ascii="Traditional Arabic" w:hAnsi="Traditional Arabic" w:cs="Traditional Arabic" w:hint="cs"/>
          <w:sz w:val="28"/>
          <w:szCs w:val="28"/>
          <w:rtl/>
        </w:rPr>
        <w:t>عبدالرزاق (</w:t>
      </w:r>
      <w:r w:rsidR="007910EF">
        <w:rPr>
          <w:rFonts w:ascii="Traditional Arabic" w:hAnsi="Traditional Arabic" w:cs="Traditional Arabic" w:hint="cs"/>
          <w:sz w:val="28"/>
          <w:szCs w:val="28"/>
          <w:rtl/>
        </w:rPr>
        <w:t xml:space="preserve">15929) والطبراني </w:t>
      </w:r>
      <w:r w:rsidR="004A3A64">
        <w:rPr>
          <w:rFonts w:ascii="Traditional Arabic" w:hAnsi="Traditional Arabic" w:cs="Traditional Arabic" w:hint="cs"/>
          <w:sz w:val="28"/>
          <w:szCs w:val="28"/>
          <w:rtl/>
        </w:rPr>
        <w:t>في الكبير (</w:t>
      </w:r>
      <w:r w:rsidR="000E18C7">
        <w:rPr>
          <w:rFonts w:ascii="Traditional Arabic" w:hAnsi="Traditional Arabic" w:cs="Traditional Arabic" w:hint="cs"/>
          <w:sz w:val="28"/>
          <w:szCs w:val="28"/>
          <w:rtl/>
        </w:rPr>
        <w:t>8902)</w:t>
      </w:r>
      <w:r w:rsidR="00BB29B6">
        <w:rPr>
          <w:rFonts w:ascii="Traditional Arabic" w:hAnsi="Traditional Arabic" w:cs="Traditional Arabic" w:hint="cs"/>
          <w:sz w:val="28"/>
          <w:szCs w:val="28"/>
          <w:rtl/>
        </w:rPr>
        <w:t xml:space="preserve">. </w:t>
      </w:r>
      <w:r w:rsidR="00C855B4">
        <w:rPr>
          <w:rFonts w:ascii="Traditional Arabic" w:hAnsi="Traditional Arabic" w:cs="Traditional Arabic" w:hint="cs"/>
          <w:sz w:val="28"/>
          <w:szCs w:val="28"/>
          <w:rtl/>
        </w:rPr>
        <w:t>و</w:t>
      </w:r>
      <w:r w:rsidR="00BB29B6">
        <w:rPr>
          <w:rFonts w:ascii="Traditional Arabic" w:hAnsi="Traditional Arabic" w:cs="Traditional Arabic" w:hint="cs"/>
          <w:sz w:val="28"/>
          <w:szCs w:val="28"/>
          <w:rtl/>
        </w:rPr>
        <w:t>صححه الألباني في الإرواء (2562).</w:t>
      </w:r>
    </w:p>
  </w:footnote>
  <w:footnote w:id="58">
    <w:p w14:paraId="43EC12A5" w14:textId="1B2905D5" w:rsidR="00D81FDC" w:rsidRPr="005A41F6" w:rsidRDefault="00D81FDC" w:rsidP="00BF1BBB">
      <w:pPr>
        <w:pStyle w:val="a4"/>
        <w:widowControl w:val="0"/>
        <w:jc w:val="both"/>
        <w:rPr>
          <w:rFonts w:ascii="Traditional Arabic" w:hAnsi="Traditional Arabic" w:cs="Traditional Arabic"/>
          <w:sz w:val="28"/>
          <w:szCs w:val="28"/>
          <w:rtl/>
        </w:rPr>
      </w:pPr>
      <w:r w:rsidRPr="005A41F6">
        <w:rPr>
          <w:rFonts w:ascii="Traditional Arabic" w:hAnsi="Traditional Arabic" w:cs="Traditional Arabic"/>
          <w:sz w:val="28"/>
          <w:szCs w:val="28"/>
        </w:rPr>
        <w:t>(</w:t>
      </w:r>
      <w:r w:rsidRPr="005A41F6">
        <w:rPr>
          <w:rStyle w:val="a6"/>
          <w:rFonts w:ascii="Traditional Arabic" w:hAnsi="Traditional Arabic" w:cs="Traditional Arabic"/>
          <w:sz w:val="28"/>
          <w:szCs w:val="28"/>
        </w:rPr>
        <w:footnoteRef/>
      </w:r>
      <w:r w:rsidRPr="005A41F6">
        <w:rPr>
          <w:rFonts w:ascii="Traditional Arabic" w:hAnsi="Traditional Arabic" w:cs="Traditional Arabic"/>
          <w:sz w:val="28"/>
          <w:szCs w:val="28"/>
        </w:rPr>
        <w:t>)</w:t>
      </w:r>
      <w:r w:rsidRPr="005A41F6">
        <w:rPr>
          <w:rFonts w:ascii="Traditional Arabic" w:hAnsi="Traditional Arabic" w:cs="Traditional Arabic"/>
          <w:sz w:val="28"/>
          <w:szCs w:val="28"/>
          <w:rtl/>
        </w:rPr>
        <w:t xml:space="preserve"> </w:t>
      </w:r>
      <w:r w:rsidR="003631A8">
        <w:rPr>
          <w:rFonts w:ascii="Traditional Arabic" w:hAnsi="Traditional Arabic" w:cs="Traditional Arabic" w:hint="cs"/>
          <w:sz w:val="28"/>
          <w:szCs w:val="28"/>
          <w:rtl/>
        </w:rPr>
        <w:t>رواه الإمام أحمد (</w:t>
      </w:r>
      <w:r w:rsidR="00BA42ED">
        <w:rPr>
          <w:rFonts w:ascii="Traditional Arabic" w:hAnsi="Traditional Arabic" w:cs="Traditional Arabic" w:hint="cs"/>
          <w:sz w:val="28"/>
          <w:szCs w:val="28"/>
          <w:rtl/>
        </w:rPr>
        <w:t>17603) وأبو داود (</w:t>
      </w:r>
      <w:r w:rsidR="00221088">
        <w:rPr>
          <w:rFonts w:ascii="Traditional Arabic" w:hAnsi="Traditional Arabic" w:cs="Traditional Arabic" w:hint="cs"/>
          <w:sz w:val="28"/>
          <w:szCs w:val="28"/>
          <w:rtl/>
        </w:rPr>
        <w:t xml:space="preserve">3599) </w:t>
      </w:r>
      <w:r w:rsidR="009708F0">
        <w:rPr>
          <w:rFonts w:ascii="Traditional Arabic" w:hAnsi="Traditional Arabic" w:cs="Traditional Arabic" w:hint="cs"/>
          <w:sz w:val="28"/>
          <w:szCs w:val="28"/>
          <w:rtl/>
        </w:rPr>
        <w:t>وابن ماجه (</w:t>
      </w:r>
      <w:r w:rsidR="00326B46">
        <w:rPr>
          <w:rFonts w:ascii="Traditional Arabic" w:hAnsi="Traditional Arabic" w:cs="Traditional Arabic" w:hint="cs"/>
          <w:sz w:val="28"/>
          <w:szCs w:val="28"/>
          <w:rtl/>
        </w:rPr>
        <w:t xml:space="preserve">2372) </w:t>
      </w:r>
      <w:r w:rsidR="00973372">
        <w:rPr>
          <w:rFonts w:ascii="Traditional Arabic" w:hAnsi="Traditional Arabic" w:cs="Traditional Arabic" w:hint="cs"/>
          <w:sz w:val="28"/>
          <w:szCs w:val="28"/>
          <w:rtl/>
        </w:rPr>
        <w:t xml:space="preserve">عن </w:t>
      </w:r>
      <w:r w:rsidR="00D555AB">
        <w:rPr>
          <w:rFonts w:ascii="Traditional Arabic" w:hAnsi="Traditional Arabic" w:cs="Traditional Arabic" w:hint="cs"/>
          <w:sz w:val="28"/>
          <w:szCs w:val="28"/>
          <w:rtl/>
        </w:rPr>
        <w:t xml:space="preserve">خريم </w:t>
      </w:r>
      <w:r w:rsidR="000044E5">
        <w:rPr>
          <w:rFonts w:ascii="Traditional Arabic" w:hAnsi="Traditional Arabic" w:cs="Traditional Arabic" w:hint="cs"/>
          <w:sz w:val="28"/>
          <w:szCs w:val="28"/>
          <w:rtl/>
        </w:rPr>
        <w:t>بن فاتك. ورواه الترمذي (2299) عن أيمن بن خريم.</w:t>
      </w:r>
      <w:r w:rsidR="0022744F">
        <w:rPr>
          <w:rFonts w:ascii="Traditional Arabic" w:hAnsi="Traditional Arabic" w:cs="Traditional Arabic" w:hint="cs"/>
          <w:sz w:val="28"/>
          <w:szCs w:val="28"/>
          <w:rtl/>
        </w:rPr>
        <w:t xml:space="preserve"> وقال: </w:t>
      </w:r>
      <w:r w:rsidR="0022744F" w:rsidRPr="0022744F">
        <w:rPr>
          <w:rFonts w:ascii="Traditional Arabic" w:hAnsi="Traditional Arabic" w:cs="Traditional Arabic"/>
          <w:sz w:val="28"/>
          <w:szCs w:val="28"/>
          <w:rtl/>
        </w:rPr>
        <w:t xml:space="preserve">وَهَذَا حَدِيثٌ غَرِيبٌ </w:t>
      </w:r>
      <w:r w:rsidR="0022744F">
        <w:rPr>
          <w:rFonts w:ascii="Traditional Arabic" w:hAnsi="Traditional Arabic" w:cs="Traditional Arabic" w:hint="cs"/>
          <w:sz w:val="28"/>
          <w:szCs w:val="28"/>
          <w:rtl/>
        </w:rPr>
        <w:t>...</w:t>
      </w:r>
      <w:r w:rsidR="0022744F" w:rsidRPr="0022744F">
        <w:rPr>
          <w:rFonts w:ascii="Traditional Arabic" w:hAnsi="Traditional Arabic" w:cs="Traditional Arabic"/>
          <w:sz w:val="28"/>
          <w:szCs w:val="28"/>
          <w:rtl/>
        </w:rPr>
        <w:t xml:space="preserve"> وَلَا نَعْرِفُ لِأَيْمَنَ بْنِ خُرَيْمٍ سَمَاعًا مِنَ النَّبِيِّ </w:t>
      </w:r>
      <w:r w:rsidR="00AF0A9E" w:rsidRPr="00AF0A9E">
        <w:rPr>
          <w:rFonts w:ascii="Traditional Arabic" w:hAnsi="Traditional Arabic" w:cs="Traditional Arabic"/>
          <w:sz w:val="28"/>
          <w:szCs w:val="28"/>
        </w:rPr>
        <w:sym w:font="AGA Arabesque" w:char="F072"/>
      </w:r>
      <w:r w:rsidR="00AF0A9E">
        <w:rPr>
          <w:rFonts w:ascii="Traditional Arabic" w:hAnsi="Traditional Arabic" w:cs="Traditional Arabic" w:hint="cs"/>
          <w:sz w:val="28"/>
          <w:szCs w:val="28"/>
          <w:rtl/>
        </w:rPr>
        <w:t>.</w:t>
      </w:r>
    </w:p>
  </w:footnote>
  <w:footnote w:id="59">
    <w:p w14:paraId="7C81F5DF" w14:textId="553CD44B" w:rsidR="007E5AD0" w:rsidRPr="005A41F6" w:rsidRDefault="007E5AD0" w:rsidP="00BF1BBB">
      <w:pPr>
        <w:pStyle w:val="a4"/>
        <w:widowControl w:val="0"/>
        <w:jc w:val="both"/>
        <w:rPr>
          <w:rFonts w:ascii="Traditional Arabic" w:hAnsi="Traditional Arabic" w:cs="Traditional Arabic"/>
          <w:sz w:val="28"/>
          <w:szCs w:val="28"/>
          <w:rtl/>
        </w:rPr>
      </w:pPr>
      <w:r w:rsidRPr="005A41F6">
        <w:rPr>
          <w:rFonts w:ascii="Traditional Arabic" w:hAnsi="Traditional Arabic" w:cs="Traditional Arabic"/>
          <w:sz w:val="28"/>
          <w:szCs w:val="28"/>
        </w:rPr>
        <w:t>(</w:t>
      </w:r>
      <w:r w:rsidRPr="005A41F6">
        <w:rPr>
          <w:rStyle w:val="a6"/>
          <w:rFonts w:ascii="Traditional Arabic" w:hAnsi="Traditional Arabic" w:cs="Traditional Arabic"/>
          <w:sz w:val="28"/>
          <w:szCs w:val="28"/>
        </w:rPr>
        <w:footnoteRef/>
      </w:r>
      <w:r w:rsidRPr="005A41F6">
        <w:rPr>
          <w:rFonts w:ascii="Traditional Arabic" w:hAnsi="Traditional Arabic" w:cs="Traditional Arabic"/>
          <w:sz w:val="28"/>
          <w:szCs w:val="28"/>
        </w:rPr>
        <w:t>)</w:t>
      </w:r>
      <w:r w:rsidRPr="005A41F6">
        <w:rPr>
          <w:rFonts w:ascii="Traditional Arabic" w:hAnsi="Traditional Arabic" w:cs="Traditional Arabic"/>
          <w:sz w:val="28"/>
          <w:szCs w:val="28"/>
          <w:rtl/>
        </w:rPr>
        <w:t xml:space="preserve"> </w:t>
      </w:r>
      <w:r w:rsidR="00B53904">
        <w:rPr>
          <w:rFonts w:ascii="Traditional Arabic" w:hAnsi="Traditional Arabic" w:cs="Traditional Arabic" w:hint="cs"/>
          <w:sz w:val="28"/>
          <w:szCs w:val="28"/>
          <w:rtl/>
        </w:rPr>
        <w:t>رواه البخاري (</w:t>
      </w:r>
      <w:r w:rsidR="0088490B">
        <w:rPr>
          <w:rFonts w:ascii="Traditional Arabic" w:hAnsi="Traditional Arabic" w:cs="Traditional Arabic" w:hint="cs"/>
          <w:sz w:val="28"/>
          <w:szCs w:val="28"/>
          <w:rtl/>
        </w:rPr>
        <w:t>6622) ومسلم (</w:t>
      </w:r>
      <w:r w:rsidR="008A42C2">
        <w:rPr>
          <w:rFonts w:ascii="Traditional Arabic" w:hAnsi="Traditional Arabic" w:cs="Traditional Arabic" w:hint="cs"/>
          <w:sz w:val="28"/>
          <w:szCs w:val="28"/>
          <w:rtl/>
        </w:rPr>
        <w:t xml:space="preserve">13-1650) واللفظ له عن أبي هريرة </w:t>
      </w:r>
      <w:r w:rsidR="008A42C2" w:rsidRPr="008A42C2">
        <w:rPr>
          <w:rFonts w:ascii="Traditional Arabic" w:hAnsi="Traditional Arabic" w:cs="Traditional Arabic"/>
          <w:sz w:val="28"/>
          <w:szCs w:val="28"/>
        </w:rPr>
        <w:sym w:font="AGA Arabesque" w:char="F074"/>
      </w:r>
      <w:r w:rsidR="008A42C2">
        <w:rPr>
          <w:rFonts w:ascii="Traditional Arabic" w:hAnsi="Traditional Arabic" w:cs="Traditional Arabic" w:hint="cs"/>
          <w:sz w:val="28"/>
          <w:szCs w:val="28"/>
          <w:rtl/>
        </w:rPr>
        <w:t xml:space="preserve">. </w:t>
      </w:r>
    </w:p>
  </w:footnote>
  <w:footnote w:id="60">
    <w:p w14:paraId="5477107D" w14:textId="3F42B93E" w:rsidR="007E5AD0" w:rsidRPr="005A41F6" w:rsidRDefault="007E5AD0" w:rsidP="00BF1BBB">
      <w:pPr>
        <w:pStyle w:val="a4"/>
        <w:widowControl w:val="0"/>
        <w:jc w:val="both"/>
        <w:rPr>
          <w:rFonts w:ascii="Traditional Arabic" w:hAnsi="Traditional Arabic" w:cs="Traditional Arabic"/>
          <w:sz w:val="28"/>
          <w:szCs w:val="28"/>
          <w:rtl/>
        </w:rPr>
      </w:pPr>
      <w:r w:rsidRPr="005A41F6">
        <w:rPr>
          <w:rFonts w:ascii="Traditional Arabic" w:hAnsi="Traditional Arabic" w:cs="Traditional Arabic"/>
          <w:sz w:val="28"/>
          <w:szCs w:val="28"/>
        </w:rPr>
        <w:t>(</w:t>
      </w:r>
      <w:r w:rsidRPr="005A41F6">
        <w:rPr>
          <w:rStyle w:val="a6"/>
          <w:rFonts w:ascii="Traditional Arabic" w:hAnsi="Traditional Arabic" w:cs="Traditional Arabic"/>
          <w:sz w:val="28"/>
          <w:szCs w:val="28"/>
        </w:rPr>
        <w:footnoteRef/>
      </w:r>
      <w:r w:rsidRPr="005A41F6">
        <w:rPr>
          <w:rFonts w:ascii="Traditional Arabic" w:hAnsi="Traditional Arabic" w:cs="Traditional Arabic"/>
          <w:sz w:val="28"/>
          <w:szCs w:val="28"/>
        </w:rPr>
        <w:t>)</w:t>
      </w:r>
      <w:r w:rsidRPr="005A41F6">
        <w:rPr>
          <w:rFonts w:ascii="Traditional Arabic" w:hAnsi="Traditional Arabic" w:cs="Traditional Arabic"/>
          <w:sz w:val="28"/>
          <w:szCs w:val="28"/>
          <w:rtl/>
        </w:rPr>
        <w:t xml:space="preserve"> </w:t>
      </w:r>
      <w:r w:rsidR="00414F78">
        <w:rPr>
          <w:rFonts w:ascii="Traditional Arabic" w:hAnsi="Traditional Arabic" w:cs="Traditional Arabic" w:hint="cs"/>
          <w:sz w:val="28"/>
          <w:szCs w:val="28"/>
          <w:rtl/>
        </w:rPr>
        <w:t>رواه البخاري (6608) ومسلم (</w:t>
      </w:r>
      <w:r w:rsidR="00240327">
        <w:rPr>
          <w:rFonts w:ascii="Traditional Arabic" w:hAnsi="Traditional Arabic" w:cs="Traditional Arabic" w:hint="cs"/>
          <w:sz w:val="28"/>
          <w:szCs w:val="28"/>
          <w:rtl/>
        </w:rPr>
        <w:t>4-1</w:t>
      </w:r>
      <w:r w:rsidR="00935E24">
        <w:rPr>
          <w:rFonts w:ascii="Traditional Arabic" w:hAnsi="Traditional Arabic" w:cs="Traditional Arabic" w:hint="cs"/>
          <w:sz w:val="28"/>
          <w:szCs w:val="28"/>
          <w:rtl/>
        </w:rPr>
        <w:t>639) عن ابن عمر رضي الله عنهما.</w:t>
      </w:r>
    </w:p>
  </w:footnote>
  <w:footnote w:id="61">
    <w:p w14:paraId="5CA31A01" w14:textId="3C5BF8FD" w:rsidR="00AC169A" w:rsidRPr="005A41F6" w:rsidRDefault="00AC169A" w:rsidP="00BF1BBB">
      <w:pPr>
        <w:pStyle w:val="a4"/>
        <w:widowControl w:val="0"/>
        <w:jc w:val="both"/>
        <w:rPr>
          <w:rFonts w:ascii="Traditional Arabic" w:hAnsi="Traditional Arabic" w:cs="Traditional Arabic"/>
          <w:sz w:val="28"/>
          <w:szCs w:val="28"/>
          <w:rtl/>
        </w:rPr>
      </w:pPr>
      <w:r w:rsidRPr="005A41F6">
        <w:rPr>
          <w:rFonts w:ascii="Traditional Arabic" w:hAnsi="Traditional Arabic" w:cs="Traditional Arabic"/>
          <w:sz w:val="28"/>
          <w:szCs w:val="28"/>
        </w:rPr>
        <w:t>(</w:t>
      </w:r>
      <w:r w:rsidRPr="005A41F6">
        <w:rPr>
          <w:rStyle w:val="a6"/>
          <w:rFonts w:ascii="Traditional Arabic" w:hAnsi="Traditional Arabic" w:cs="Traditional Arabic"/>
          <w:sz w:val="28"/>
          <w:szCs w:val="28"/>
        </w:rPr>
        <w:footnoteRef/>
      </w:r>
      <w:r w:rsidRPr="005A41F6">
        <w:rPr>
          <w:rFonts w:ascii="Traditional Arabic" w:hAnsi="Traditional Arabic" w:cs="Traditional Arabic"/>
          <w:sz w:val="28"/>
          <w:szCs w:val="28"/>
        </w:rPr>
        <w:t>)</w:t>
      </w:r>
      <w:r w:rsidRPr="005A41F6">
        <w:rPr>
          <w:rFonts w:ascii="Traditional Arabic" w:hAnsi="Traditional Arabic" w:cs="Traditional Arabic"/>
          <w:sz w:val="28"/>
          <w:szCs w:val="28"/>
          <w:rtl/>
        </w:rPr>
        <w:t xml:space="preserve"> </w:t>
      </w:r>
      <w:r w:rsidR="00023CB8">
        <w:rPr>
          <w:rFonts w:ascii="Traditional Arabic" w:hAnsi="Traditional Arabic" w:cs="Traditional Arabic" w:hint="cs"/>
          <w:sz w:val="28"/>
          <w:szCs w:val="28"/>
          <w:rtl/>
        </w:rPr>
        <w:t>رواه البخاري (</w:t>
      </w:r>
      <w:r w:rsidR="0057404E">
        <w:rPr>
          <w:rFonts w:ascii="Traditional Arabic" w:hAnsi="Traditional Arabic" w:cs="Traditional Arabic" w:hint="cs"/>
          <w:sz w:val="28"/>
          <w:szCs w:val="28"/>
          <w:rtl/>
        </w:rPr>
        <w:t>6696) عن عائشة رضي الله عنها.</w:t>
      </w:r>
    </w:p>
  </w:footnote>
  <w:footnote w:id="62">
    <w:p w14:paraId="116F74B0" w14:textId="1DA958AD" w:rsidR="00AC169A" w:rsidRPr="005A41F6" w:rsidRDefault="00AC169A" w:rsidP="00BF1BBB">
      <w:pPr>
        <w:pStyle w:val="a4"/>
        <w:widowControl w:val="0"/>
        <w:jc w:val="both"/>
        <w:rPr>
          <w:rFonts w:ascii="Traditional Arabic" w:hAnsi="Traditional Arabic" w:cs="Traditional Arabic"/>
          <w:sz w:val="28"/>
          <w:szCs w:val="28"/>
          <w:rtl/>
        </w:rPr>
      </w:pPr>
      <w:r w:rsidRPr="005A41F6">
        <w:rPr>
          <w:rFonts w:ascii="Traditional Arabic" w:hAnsi="Traditional Arabic" w:cs="Traditional Arabic"/>
          <w:sz w:val="28"/>
          <w:szCs w:val="28"/>
        </w:rPr>
        <w:t>(</w:t>
      </w:r>
      <w:r w:rsidRPr="005A41F6">
        <w:rPr>
          <w:rStyle w:val="a6"/>
          <w:rFonts w:ascii="Traditional Arabic" w:hAnsi="Traditional Arabic" w:cs="Traditional Arabic"/>
          <w:sz w:val="28"/>
          <w:szCs w:val="28"/>
        </w:rPr>
        <w:footnoteRef/>
      </w:r>
      <w:r w:rsidRPr="005A41F6">
        <w:rPr>
          <w:rFonts w:ascii="Traditional Arabic" w:hAnsi="Traditional Arabic" w:cs="Traditional Arabic"/>
          <w:sz w:val="28"/>
          <w:szCs w:val="28"/>
        </w:rPr>
        <w:t>)</w:t>
      </w:r>
      <w:r w:rsidRPr="005A41F6">
        <w:rPr>
          <w:rFonts w:ascii="Traditional Arabic" w:hAnsi="Traditional Arabic" w:cs="Traditional Arabic"/>
          <w:sz w:val="28"/>
          <w:szCs w:val="28"/>
          <w:rtl/>
        </w:rPr>
        <w:t xml:space="preserve"> </w:t>
      </w:r>
      <w:r w:rsidR="00657F83" w:rsidRPr="00657F83">
        <w:rPr>
          <w:rFonts w:ascii="Traditional Arabic" w:hAnsi="Traditional Arabic" w:cs="Traditional Arabic"/>
          <w:sz w:val="28"/>
          <w:szCs w:val="28"/>
          <w:rtl/>
        </w:rPr>
        <w:t>ذكر شيخ الإسلام رحمه الله بعض القصص والوقائع</w:t>
      </w:r>
      <w:r w:rsidR="004C3865">
        <w:rPr>
          <w:rFonts w:ascii="Traditional Arabic" w:hAnsi="Traditional Arabic" w:cs="Traditional Arabic" w:hint="cs"/>
          <w:sz w:val="28"/>
          <w:szCs w:val="28"/>
          <w:rtl/>
        </w:rPr>
        <w:t xml:space="preserve">. </w:t>
      </w:r>
      <w:r w:rsidR="00657F83" w:rsidRPr="00657F83">
        <w:rPr>
          <w:rFonts w:ascii="Traditional Arabic" w:hAnsi="Traditional Arabic" w:cs="Traditional Arabic"/>
          <w:sz w:val="28"/>
          <w:szCs w:val="28"/>
          <w:rtl/>
        </w:rPr>
        <w:t xml:space="preserve">انظر: </w:t>
      </w:r>
      <w:r w:rsidR="00297478">
        <w:rPr>
          <w:rFonts w:ascii="Traditional Arabic" w:hAnsi="Traditional Arabic" w:cs="Traditional Arabic" w:hint="cs"/>
          <w:sz w:val="28"/>
          <w:szCs w:val="28"/>
          <w:rtl/>
        </w:rPr>
        <w:t xml:space="preserve">كتاب </w:t>
      </w:r>
      <w:r w:rsidR="00657F83" w:rsidRPr="00657F83">
        <w:rPr>
          <w:rFonts w:ascii="Traditional Arabic" w:hAnsi="Traditional Arabic" w:cs="Traditional Arabic"/>
          <w:sz w:val="28"/>
          <w:szCs w:val="28"/>
          <w:rtl/>
        </w:rPr>
        <w:t>الجواب الصحيح. و</w:t>
      </w:r>
      <w:r w:rsidR="00297478">
        <w:rPr>
          <w:rFonts w:ascii="Traditional Arabic" w:hAnsi="Traditional Arabic" w:cs="Traditional Arabic" w:hint="cs"/>
          <w:sz w:val="28"/>
          <w:szCs w:val="28"/>
          <w:rtl/>
        </w:rPr>
        <w:t xml:space="preserve">كتاب </w:t>
      </w:r>
      <w:r w:rsidR="00657F83" w:rsidRPr="00657F83">
        <w:rPr>
          <w:rFonts w:ascii="Traditional Arabic" w:hAnsi="Traditional Arabic" w:cs="Traditional Arabic"/>
          <w:sz w:val="28"/>
          <w:szCs w:val="28"/>
          <w:rtl/>
        </w:rPr>
        <w:t>الفرقان بين أولياء الرحمن وأولياء الشيطان</w:t>
      </w:r>
      <w:r w:rsidR="004C3865">
        <w:rPr>
          <w:rFonts w:ascii="Traditional Arabic" w:hAnsi="Traditional Arabic" w:cs="Traditional Arabic" w:hint="cs"/>
          <w:sz w:val="28"/>
          <w:szCs w:val="28"/>
          <w:rtl/>
        </w:rPr>
        <w:t>.</w:t>
      </w:r>
    </w:p>
  </w:footnote>
  <w:footnote w:id="63">
    <w:p w14:paraId="0843479F" w14:textId="135E1CE5" w:rsidR="00B16B1A" w:rsidRPr="00B71630" w:rsidRDefault="00B16B1A" w:rsidP="00BF1BBB">
      <w:pPr>
        <w:pStyle w:val="a4"/>
        <w:widowControl w:val="0"/>
        <w:jc w:val="both"/>
        <w:rPr>
          <w:rFonts w:ascii="Traditional Arabic" w:hAnsi="Traditional Arabic" w:cs="Traditional Arabic"/>
          <w:sz w:val="28"/>
          <w:szCs w:val="28"/>
          <w:rtl/>
        </w:rPr>
      </w:pPr>
      <w:r w:rsidRPr="005A41F6">
        <w:rPr>
          <w:rFonts w:ascii="Traditional Arabic" w:hAnsi="Traditional Arabic" w:cs="Traditional Arabic"/>
          <w:sz w:val="28"/>
          <w:szCs w:val="28"/>
        </w:rPr>
        <w:t>(</w:t>
      </w:r>
      <w:r w:rsidRPr="005A41F6">
        <w:rPr>
          <w:rStyle w:val="a6"/>
          <w:rFonts w:ascii="Traditional Arabic" w:hAnsi="Traditional Arabic" w:cs="Traditional Arabic"/>
          <w:sz w:val="28"/>
          <w:szCs w:val="28"/>
        </w:rPr>
        <w:footnoteRef/>
      </w:r>
      <w:r w:rsidRPr="005A41F6">
        <w:rPr>
          <w:rFonts w:ascii="Traditional Arabic" w:hAnsi="Traditional Arabic" w:cs="Traditional Arabic"/>
          <w:sz w:val="28"/>
          <w:szCs w:val="28"/>
        </w:rPr>
        <w:t>)</w:t>
      </w:r>
      <w:r w:rsidRPr="005A41F6">
        <w:rPr>
          <w:rFonts w:ascii="Traditional Arabic" w:hAnsi="Traditional Arabic" w:cs="Traditional Arabic"/>
          <w:sz w:val="28"/>
          <w:szCs w:val="28"/>
          <w:rtl/>
        </w:rPr>
        <w:t xml:space="preserve"> </w:t>
      </w:r>
      <w:r w:rsidR="00E40B9A">
        <w:rPr>
          <w:rFonts w:ascii="Traditional Arabic" w:hAnsi="Traditional Arabic" w:cs="Traditional Arabic" w:hint="cs"/>
          <w:sz w:val="28"/>
          <w:szCs w:val="28"/>
          <w:rtl/>
        </w:rPr>
        <w:t>رواه ابن أبي شيبة (</w:t>
      </w:r>
      <w:r w:rsidR="006F5409">
        <w:rPr>
          <w:rFonts w:ascii="Traditional Arabic" w:hAnsi="Traditional Arabic" w:cs="Traditional Arabic" w:hint="cs"/>
          <w:sz w:val="28"/>
          <w:szCs w:val="28"/>
          <w:rtl/>
        </w:rPr>
        <w:t xml:space="preserve">34781) </w:t>
      </w:r>
      <w:r w:rsidR="009C491B">
        <w:rPr>
          <w:rFonts w:ascii="Traditional Arabic" w:hAnsi="Traditional Arabic" w:cs="Traditional Arabic" w:hint="cs"/>
          <w:sz w:val="28"/>
          <w:szCs w:val="28"/>
          <w:rtl/>
        </w:rPr>
        <w:t>و</w:t>
      </w:r>
      <w:r w:rsidR="00F11137">
        <w:rPr>
          <w:rFonts w:ascii="Traditional Arabic" w:hAnsi="Traditional Arabic" w:cs="Traditional Arabic" w:hint="cs"/>
          <w:sz w:val="28"/>
          <w:szCs w:val="28"/>
          <w:rtl/>
        </w:rPr>
        <w:t>ذكره الطبري في تفسير</w:t>
      </w:r>
      <w:r w:rsidR="000D12D5">
        <w:rPr>
          <w:rFonts w:ascii="Traditional Arabic" w:hAnsi="Traditional Arabic" w:cs="Traditional Arabic" w:hint="cs"/>
          <w:sz w:val="28"/>
          <w:szCs w:val="28"/>
          <w:rtl/>
        </w:rPr>
        <w:t xml:space="preserve">ه (18/389) والبغوي في معالم </w:t>
      </w:r>
      <w:r w:rsidR="008E67AB">
        <w:rPr>
          <w:rFonts w:ascii="Traditional Arabic" w:hAnsi="Traditional Arabic" w:cs="Traditional Arabic" w:hint="cs"/>
          <w:sz w:val="28"/>
          <w:szCs w:val="28"/>
          <w:rtl/>
        </w:rPr>
        <w:t>التنزيل (</w:t>
      </w:r>
      <w:r w:rsidR="009F0556">
        <w:rPr>
          <w:rFonts w:ascii="Traditional Arabic" w:hAnsi="Traditional Arabic" w:cs="Traditional Arabic" w:hint="cs"/>
          <w:sz w:val="28"/>
          <w:szCs w:val="28"/>
          <w:rtl/>
        </w:rPr>
        <w:t>5/300)</w:t>
      </w:r>
      <w:r w:rsidR="00CC7653">
        <w:rPr>
          <w:rFonts w:ascii="Traditional Arabic" w:hAnsi="Traditional Arabic" w:cs="Traditional Arabic" w:hint="cs"/>
          <w:sz w:val="28"/>
          <w:szCs w:val="28"/>
          <w:rtl/>
        </w:rPr>
        <w:t>.</w:t>
      </w:r>
    </w:p>
  </w:footnote>
  <w:footnote w:id="64">
    <w:p w14:paraId="27FE9BB4" w14:textId="1E071857" w:rsidR="002E14E5" w:rsidRPr="00B71630" w:rsidRDefault="002E14E5" w:rsidP="00BF1BBB">
      <w:pPr>
        <w:pStyle w:val="a4"/>
        <w:widowControl w:val="0"/>
        <w:jc w:val="both"/>
        <w:rPr>
          <w:rFonts w:ascii="Traditional Arabic" w:hAnsi="Traditional Arabic" w:cs="Traditional Arabic"/>
          <w:sz w:val="28"/>
          <w:szCs w:val="28"/>
          <w:rtl/>
        </w:rPr>
      </w:pPr>
      <w:r w:rsidRPr="00B71630">
        <w:rPr>
          <w:rFonts w:ascii="Traditional Arabic" w:hAnsi="Traditional Arabic" w:cs="Traditional Arabic"/>
          <w:sz w:val="28"/>
          <w:szCs w:val="28"/>
        </w:rPr>
        <w:t>(</w:t>
      </w:r>
      <w:r w:rsidRPr="00B71630">
        <w:rPr>
          <w:rStyle w:val="a6"/>
          <w:rFonts w:ascii="Traditional Arabic" w:hAnsi="Traditional Arabic" w:cs="Traditional Arabic"/>
          <w:sz w:val="28"/>
          <w:szCs w:val="28"/>
        </w:rPr>
        <w:footnoteRef/>
      </w:r>
      <w:r w:rsidRPr="00B71630">
        <w:rPr>
          <w:rFonts w:ascii="Traditional Arabic" w:hAnsi="Traditional Arabic" w:cs="Traditional Arabic"/>
          <w:sz w:val="28"/>
          <w:szCs w:val="28"/>
        </w:rPr>
        <w:t>)</w:t>
      </w:r>
      <w:r w:rsidRPr="00B71630">
        <w:rPr>
          <w:rFonts w:ascii="Traditional Arabic" w:hAnsi="Traditional Arabic" w:cs="Traditional Arabic"/>
          <w:sz w:val="28"/>
          <w:szCs w:val="28"/>
          <w:rtl/>
        </w:rPr>
        <w:t xml:space="preserve"> </w:t>
      </w:r>
      <w:r w:rsidR="00C53B31" w:rsidRPr="00B71630">
        <w:rPr>
          <w:rFonts w:ascii="Traditional Arabic" w:hAnsi="Traditional Arabic" w:cs="Traditional Arabic"/>
          <w:sz w:val="28"/>
          <w:szCs w:val="28"/>
          <w:rtl/>
        </w:rPr>
        <w:t>عَنْ</w:t>
      </w:r>
      <w:r w:rsidR="00C53B31" w:rsidRPr="00B71630">
        <w:rPr>
          <w:rFonts w:ascii="Traditional Arabic" w:hAnsi="Traditional Arabic" w:cs="Traditional Arabic"/>
          <w:sz w:val="28"/>
          <w:szCs w:val="28"/>
        </w:rPr>
        <w:t> </w:t>
      </w:r>
      <w:r w:rsidR="00C53B31" w:rsidRPr="00B71630">
        <w:rPr>
          <w:rFonts w:ascii="Traditional Arabic" w:hAnsi="Traditional Arabic" w:cs="Traditional Arabic"/>
          <w:sz w:val="28"/>
          <w:szCs w:val="28"/>
          <w:rtl/>
        </w:rPr>
        <w:t>أَنَسٍ</w:t>
      </w:r>
      <w:r w:rsidR="000B1249" w:rsidRPr="00B71630">
        <w:rPr>
          <w:rFonts w:ascii="Traditional Arabic" w:hAnsi="Traditional Arabic" w:cs="Traditional Arabic"/>
          <w:sz w:val="28"/>
          <w:szCs w:val="28"/>
          <w:rtl/>
        </w:rPr>
        <w:t xml:space="preserve"> </w:t>
      </w:r>
      <w:r w:rsidR="000B1249" w:rsidRPr="00B71630">
        <w:rPr>
          <w:rFonts w:ascii="Traditional Arabic" w:hAnsi="Traditional Arabic" w:cs="Traditional Arabic"/>
          <w:sz w:val="28"/>
          <w:szCs w:val="28"/>
        </w:rPr>
        <w:sym w:font="AGA Arabesque" w:char="F074"/>
      </w:r>
      <w:r w:rsidR="000B1249" w:rsidRPr="00B71630">
        <w:rPr>
          <w:rFonts w:ascii="Traditional Arabic" w:hAnsi="Traditional Arabic" w:cs="Traditional Arabic"/>
          <w:sz w:val="28"/>
          <w:szCs w:val="28"/>
          <w:rtl/>
        </w:rPr>
        <w:t xml:space="preserve"> </w:t>
      </w:r>
      <w:r w:rsidR="00C53B31" w:rsidRPr="00B71630">
        <w:rPr>
          <w:rFonts w:ascii="Traditional Arabic" w:hAnsi="Traditional Arabic" w:cs="Traditional Arabic"/>
          <w:sz w:val="28"/>
          <w:szCs w:val="28"/>
          <w:rtl/>
        </w:rPr>
        <w:t>قَالَ</w:t>
      </w:r>
      <w:r w:rsidR="000B1249" w:rsidRPr="00B71630">
        <w:rPr>
          <w:rFonts w:ascii="Traditional Arabic" w:hAnsi="Traditional Arabic" w:cs="Traditional Arabic"/>
          <w:sz w:val="28"/>
          <w:szCs w:val="28"/>
          <w:rtl/>
        </w:rPr>
        <w:t xml:space="preserve">: </w:t>
      </w:r>
      <w:r w:rsidR="00C53B31" w:rsidRPr="00B71630">
        <w:rPr>
          <w:rFonts w:ascii="Traditional Arabic" w:hAnsi="Traditional Arabic" w:cs="Traditional Arabic"/>
          <w:sz w:val="28"/>
          <w:szCs w:val="28"/>
          <w:rtl/>
        </w:rPr>
        <w:t>أُتِيَ النَّبِيُّ</w:t>
      </w:r>
      <w:r w:rsidR="00C53B31" w:rsidRPr="00B71630">
        <w:rPr>
          <w:rFonts w:ascii="Traditional Arabic" w:hAnsi="Traditional Arabic" w:cs="Traditional Arabic"/>
          <w:sz w:val="28"/>
          <w:szCs w:val="28"/>
        </w:rPr>
        <w:t> </w:t>
      </w:r>
      <w:r w:rsidR="00C53B31" w:rsidRPr="00B71630">
        <w:rPr>
          <w:rFonts w:ascii="Traditional Arabic" w:hAnsi="Traditional Arabic" w:cs="Traditional Arabic"/>
          <w:sz w:val="28"/>
          <w:szCs w:val="28"/>
          <w:rtl/>
        </w:rPr>
        <w:t>ﷺ</w:t>
      </w:r>
      <w:r w:rsidR="00C53B31" w:rsidRPr="00B71630">
        <w:rPr>
          <w:rFonts w:ascii="Traditional Arabic" w:hAnsi="Traditional Arabic" w:cs="Traditional Arabic"/>
          <w:sz w:val="28"/>
          <w:szCs w:val="28"/>
        </w:rPr>
        <w:t> </w:t>
      </w:r>
      <w:r w:rsidR="00C53B31" w:rsidRPr="00B71630">
        <w:rPr>
          <w:rFonts w:ascii="Traditional Arabic" w:hAnsi="Traditional Arabic" w:cs="Traditional Arabic"/>
          <w:sz w:val="28"/>
          <w:szCs w:val="28"/>
          <w:rtl/>
        </w:rPr>
        <w:t>بِإِنَاءٍ وَهْوَ بِالزَّوْرَاءِ</w:t>
      </w:r>
      <w:r w:rsidR="000B1249" w:rsidRPr="00B71630">
        <w:rPr>
          <w:rFonts w:ascii="Traditional Arabic" w:hAnsi="Traditional Arabic" w:cs="Traditional Arabic"/>
          <w:sz w:val="28"/>
          <w:szCs w:val="28"/>
          <w:rtl/>
        </w:rPr>
        <w:t>،</w:t>
      </w:r>
      <w:r w:rsidR="00C53B31" w:rsidRPr="00B71630">
        <w:rPr>
          <w:rFonts w:ascii="Traditional Arabic" w:hAnsi="Traditional Arabic" w:cs="Traditional Arabic"/>
          <w:sz w:val="28"/>
          <w:szCs w:val="28"/>
          <w:rtl/>
        </w:rPr>
        <w:t xml:space="preserve"> فَوَضَعَ يَدَهُ فِي الْإِنَاءِ</w:t>
      </w:r>
      <w:r w:rsidR="000B1249" w:rsidRPr="00B71630">
        <w:rPr>
          <w:rFonts w:ascii="Traditional Arabic" w:hAnsi="Traditional Arabic" w:cs="Traditional Arabic"/>
          <w:sz w:val="28"/>
          <w:szCs w:val="28"/>
          <w:rtl/>
        </w:rPr>
        <w:t>،</w:t>
      </w:r>
      <w:r w:rsidR="00C53B31" w:rsidRPr="00B71630">
        <w:rPr>
          <w:rFonts w:ascii="Traditional Arabic" w:hAnsi="Traditional Arabic" w:cs="Traditional Arabic"/>
          <w:sz w:val="28"/>
          <w:szCs w:val="28"/>
          <w:rtl/>
        </w:rPr>
        <w:t xml:space="preserve"> فَجَعَلَ الْمَاءُ يَنْبُعُ مِنْ بَيْنِ أَصَابِعِهِ</w:t>
      </w:r>
      <w:r w:rsidR="000B1249" w:rsidRPr="00B71630">
        <w:rPr>
          <w:rFonts w:ascii="Traditional Arabic" w:hAnsi="Traditional Arabic" w:cs="Traditional Arabic"/>
          <w:sz w:val="28"/>
          <w:szCs w:val="28"/>
          <w:rtl/>
        </w:rPr>
        <w:t>،</w:t>
      </w:r>
      <w:r w:rsidR="00C53B31" w:rsidRPr="00B71630">
        <w:rPr>
          <w:rFonts w:ascii="Traditional Arabic" w:hAnsi="Traditional Arabic" w:cs="Traditional Arabic"/>
          <w:sz w:val="28"/>
          <w:szCs w:val="28"/>
          <w:rtl/>
        </w:rPr>
        <w:t xml:space="preserve"> فَتَوَضَّأَ الْقَوْمُ. قَالَ قَتَادَةُ</w:t>
      </w:r>
      <w:r w:rsidR="000B1249" w:rsidRPr="00B71630">
        <w:rPr>
          <w:rFonts w:ascii="Traditional Arabic" w:hAnsi="Traditional Arabic" w:cs="Traditional Arabic"/>
          <w:sz w:val="28"/>
          <w:szCs w:val="28"/>
          <w:rtl/>
        </w:rPr>
        <w:t>:</w:t>
      </w:r>
      <w:r w:rsidR="00C53B31" w:rsidRPr="00B71630">
        <w:rPr>
          <w:rFonts w:ascii="Traditional Arabic" w:hAnsi="Traditional Arabic" w:cs="Traditional Arabic"/>
          <w:sz w:val="28"/>
          <w:szCs w:val="28"/>
          <w:rtl/>
        </w:rPr>
        <w:t xml:space="preserve"> قُلْتُ لِأَنَسٍ</w:t>
      </w:r>
      <w:r w:rsidR="00243C03" w:rsidRPr="00B71630">
        <w:rPr>
          <w:rFonts w:ascii="Traditional Arabic" w:hAnsi="Traditional Arabic" w:cs="Traditional Arabic"/>
          <w:sz w:val="28"/>
          <w:szCs w:val="28"/>
          <w:rtl/>
        </w:rPr>
        <w:t>:</w:t>
      </w:r>
      <w:r w:rsidR="00C53B31" w:rsidRPr="00B71630">
        <w:rPr>
          <w:rFonts w:ascii="Traditional Arabic" w:hAnsi="Traditional Arabic" w:cs="Traditional Arabic"/>
          <w:sz w:val="28"/>
          <w:szCs w:val="28"/>
          <w:rtl/>
        </w:rPr>
        <w:t xml:space="preserve"> كَمْ كُنْتُمْ</w:t>
      </w:r>
      <w:r w:rsidR="00243C03" w:rsidRPr="00B71630">
        <w:rPr>
          <w:rFonts w:ascii="Traditional Arabic" w:hAnsi="Traditional Arabic" w:cs="Traditional Arabic"/>
          <w:sz w:val="28"/>
          <w:szCs w:val="28"/>
          <w:rtl/>
        </w:rPr>
        <w:t>؟</w:t>
      </w:r>
      <w:r w:rsidR="00C53B31" w:rsidRPr="00B71630">
        <w:rPr>
          <w:rFonts w:ascii="Traditional Arabic" w:hAnsi="Traditional Arabic" w:cs="Traditional Arabic"/>
          <w:sz w:val="28"/>
          <w:szCs w:val="28"/>
          <w:rtl/>
        </w:rPr>
        <w:t xml:space="preserve"> قَالَ</w:t>
      </w:r>
      <w:r w:rsidR="00243C03" w:rsidRPr="00B71630">
        <w:rPr>
          <w:rFonts w:ascii="Traditional Arabic" w:hAnsi="Traditional Arabic" w:cs="Traditional Arabic"/>
          <w:sz w:val="28"/>
          <w:szCs w:val="28"/>
          <w:rtl/>
        </w:rPr>
        <w:t>:</w:t>
      </w:r>
      <w:r w:rsidR="00C53B31" w:rsidRPr="00B71630">
        <w:rPr>
          <w:rFonts w:ascii="Traditional Arabic" w:hAnsi="Traditional Arabic" w:cs="Traditional Arabic"/>
          <w:sz w:val="28"/>
          <w:szCs w:val="28"/>
          <w:rtl/>
        </w:rPr>
        <w:t xml:space="preserve"> ثَلَاثَمِائَةٍ أَوْ زُهَاءَ ثَلَاثِمِائَةٍ</w:t>
      </w:r>
      <w:r w:rsidR="00243C03" w:rsidRPr="00B71630">
        <w:rPr>
          <w:rFonts w:ascii="Traditional Arabic" w:hAnsi="Traditional Arabic" w:cs="Traditional Arabic"/>
          <w:sz w:val="28"/>
          <w:szCs w:val="28"/>
          <w:rtl/>
        </w:rPr>
        <w:t>. رواه البخاري (</w:t>
      </w:r>
      <w:r w:rsidR="00B92325" w:rsidRPr="00B71630">
        <w:rPr>
          <w:rFonts w:ascii="Traditional Arabic" w:hAnsi="Traditional Arabic" w:cs="Traditional Arabic"/>
          <w:sz w:val="28"/>
          <w:szCs w:val="28"/>
          <w:rtl/>
        </w:rPr>
        <w:t>3572) ومسلم (</w:t>
      </w:r>
      <w:r w:rsidR="00E86E57" w:rsidRPr="00B71630">
        <w:rPr>
          <w:rFonts w:ascii="Traditional Arabic" w:hAnsi="Traditional Arabic" w:cs="Traditional Arabic"/>
          <w:sz w:val="28"/>
          <w:szCs w:val="28"/>
          <w:rtl/>
        </w:rPr>
        <w:t>6-2279)</w:t>
      </w:r>
      <w:r w:rsidR="00D22477" w:rsidRPr="00B71630">
        <w:rPr>
          <w:rFonts w:ascii="Traditional Arabic" w:hAnsi="Traditional Arabic" w:cs="Traditional Arabic"/>
          <w:sz w:val="28"/>
          <w:szCs w:val="28"/>
          <w:rtl/>
        </w:rPr>
        <w:t>.</w:t>
      </w:r>
    </w:p>
  </w:footnote>
  <w:footnote w:id="65">
    <w:p w14:paraId="41C84047" w14:textId="6B921301" w:rsidR="002E14E5" w:rsidRPr="00B71630" w:rsidRDefault="002E14E5" w:rsidP="00BF1BBB">
      <w:pPr>
        <w:pStyle w:val="a4"/>
        <w:widowControl w:val="0"/>
        <w:jc w:val="both"/>
        <w:rPr>
          <w:rFonts w:ascii="Traditional Arabic" w:hAnsi="Traditional Arabic" w:cs="Traditional Arabic"/>
          <w:sz w:val="28"/>
          <w:szCs w:val="28"/>
          <w:rtl/>
        </w:rPr>
      </w:pPr>
      <w:r w:rsidRPr="00B71630">
        <w:rPr>
          <w:rFonts w:ascii="Traditional Arabic" w:hAnsi="Traditional Arabic" w:cs="Traditional Arabic"/>
          <w:sz w:val="28"/>
          <w:szCs w:val="28"/>
        </w:rPr>
        <w:t>(</w:t>
      </w:r>
      <w:r w:rsidRPr="00B71630">
        <w:rPr>
          <w:rStyle w:val="a6"/>
          <w:rFonts w:ascii="Traditional Arabic" w:hAnsi="Traditional Arabic" w:cs="Traditional Arabic"/>
          <w:sz w:val="28"/>
          <w:szCs w:val="28"/>
        </w:rPr>
        <w:footnoteRef/>
      </w:r>
      <w:r w:rsidRPr="00B71630">
        <w:rPr>
          <w:rFonts w:ascii="Traditional Arabic" w:hAnsi="Traditional Arabic" w:cs="Traditional Arabic"/>
          <w:sz w:val="28"/>
          <w:szCs w:val="28"/>
        </w:rPr>
        <w:t>)</w:t>
      </w:r>
      <w:r w:rsidRPr="00B71630">
        <w:rPr>
          <w:rFonts w:ascii="Traditional Arabic" w:hAnsi="Traditional Arabic" w:cs="Traditional Arabic"/>
          <w:sz w:val="28"/>
          <w:szCs w:val="28"/>
          <w:rtl/>
        </w:rPr>
        <w:t xml:space="preserve"> </w:t>
      </w:r>
      <w:r w:rsidR="00972AD3">
        <w:rPr>
          <w:rFonts w:ascii="Traditional Arabic" w:hAnsi="Traditional Arabic" w:cs="Traditional Arabic" w:hint="cs"/>
          <w:sz w:val="28"/>
          <w:szCs w:val="28"/>
          <w:rtl/>
        </w:rPr>
        <w:t xml:space="preserve">روى البخاري (1014) بسنده </w:t>
      </w:r>
      <w:r w:rsidR="0059145A" w:rsidRPr="0059145A">
        <w:rPr>
          <w:rFonts w:ascii="Traditional Arabic" w:hAnsi="Traditional Arabic" w:cs="Traditional Arabic"/>
          <w:sz w:val="28"/>
          <w:szCs w:val="28"/>
          <w:rtl/>
        </w:rPr>
        <w:t>عَنْ</w:t>
      </w:r>
      <w:r w:rsidR="0059145A" w:rsidRPr="0059145A">
        <w:rPr>
          <w:rFonts w:ascii="Traditional Arabic" w:hAnsi="Traditional Arabic" w:cs="Traditional Arabic"/>
          <w:sz w:val="28"/>
          <w:szCs w:val="28"/>
        </w:rPr>
        <w:t> </w:t>
      </w:r>
      <w:r w:rsidR="0059145A" w:rsidRPr="008E7639">
        <w:rPr>
          <w:rFonts w:ascii="Traditional Arabic" w:hAnsi="Traditional Arabic" w:cs="Traditional Arabic"/>
          <w:sz w:val="28"/>
          <w:szCs w:val="28"/>
          <w:rtl/>
        </w:rPr>
        <w:t>أَنَسِ بْنِ مَالِكٍ</w:t>
      </w:r>
      <w:r w:rsidR="008E7639">
        <w:rPr>
          <w:rFonts w:ascii="Traditional Arabic" w:hAnsi="Traditional Arabic" w:cs="Traditional Arabic" w:hint="cs"/>
          <w:sz w:val="28"/>
          <w:szCs w:val="28"/>
          <w:rtl/>
        </w:rPr>
        <w:t xml:space="preserve">: </w:t>
      </w:r>
      <w:r w:rsidR="0059145A" w:rsidRPr="0059145A">
        <w:rPr>
          <w:rFonts w:ascii="Traditional Arabic" w:hAnsi="Traditional Arabic" w:cs="Traditional Arabic"/>
          <w:sz w:val="28"/>
          <w:szCs w:val="28"/>
          <w:rtl/>
        </w:rPr>
        <w:t>أَنَّ رَجُلًا دَخَلَ الْمَسْجِدَ يَوْمَ جُمُعَةٍ، مِنْ بَابٍ كَانَ نَحْوَ دَارِ الْقَضَاءِ، وَرَسُولُ اللهِ</w:t>
      </w:r>
      <w:r w:rsidR="0059145A" w:rsidRPr="0059145A">
        <w:rPr>
          <w:rFonts w:ascii="Traditional Arabic" w:hAnsi="Traditional Arabic" w:cs="Traditional Arabic"/>
          <w:sz w:val="28"/>
          <w:szCs w:val="28"/>
        </w:rPr>
        <w:t> </w:t>
      </w:r>
      <w:r w:rsidR="0059145A" w:rsidRPr="0059145A">
        <w:rPr>
          <w:rFonts w:ascii="Traditional Arabic" w:hAnsi="Traditional Arabic" w:cs="Traditional Arabic"/>
          <w:sz w:val="28"/>
          <w:szCs w:val="28"/>
          <w:rtl/>
        </w:rPr>
        <w:t>ﷺ</w:t>
      </w:r>
      <w:r w:rsidR="0059145A" w:rsidRPr="0059145A">
        <w:rPr>
          <w:rFonts w:ascii="Traditional Arabic" w:hAnsi="Traditional Arabic" w:cs="Traditional Arabic"/>
          <w:sz w:val="28"/>
          <w:szCs w:val="28"/>
        </w:rPr>
        <w:t> </w:t>
      </w:r>
      <w:r w:rsidR="0059145A" w:rsidRPr="0059145A">
        <w:rPr>
          <w:rFonts w:ascii="Traditional Arabic" w:hAnsi="Traditional Arabic" w:cs="Traditional Arabic"/>
          <w:sz w:val="28"/>
          <w:szCs w:val="28"/>
          <w:rtl/>
        </w:rPr>
        <w:t>قَائِمٌ يَخْطُبُ، فَاسْتَقْبَلَ رَسُولَ اللهِ</w:t>
      </w:r>
      <w:r w:rsidR="0059145A" w:rsidRPr="0059145A">
        <w:rPr>
          <w:rFonts w:ascii="Traditional Arabic" w:hAnsi="Traditional Arabic" w:cs="Traditional Arabic"/>
          <w:sz w:val="28"/>
          <w:szCs w:val="28"/>
        </w:rPr>
        <w:t> </w:t>
      </w:r>
      <w:r w:rsidR="0059145A" w:rsidRPr="0059145A">
        <w:rPr>
          <w:rFonts w:ascii="Traditional Arabic" w:hAnsi="Traditional Arabic" w:cs="Traditional Arabic"/>
          <w:sz w:val="28"/>
          <w:szCs w:val="28"/>
          <w:rtl/>
        </w:rPr>
        <w:t>ﷺ</w:t>
      </w:r>
      <w:r w:rsidR="00DA311F">
        <w:rPr>
          <w:rFonts w:ascii="Traditional Arabic" w:hAnsi="Traditional Arabic" w:cs="Traditional Arabic" w:hint="cs"/>
          <w:sz w:val="28"/>
          <w:szCs w:val="28"/>
          <w:rtl/>
        </w:rPr>
        <w:t xml:space="preserve"> </w:t>
      </w:r>
      <w:r w:rsidR="0059145A" w:rsidRPr="0059145A">
        <w:rPr>
          <w:rFonts w:ascii="Traditional Arabic" w:hAnsi="Traditional Arabic" w:cs="Traditional Arabic"/>
          <w:sz w:val="28"/>
          <w:szCs w:val="28"/>
          <w:rtl/>
        </w:rPr>
        <w:t>قَائِمًا،</w:t>
      </w:r>
      <w:r w:rsidR="00DA311F">
        <w:rPr>
          <w:rFonts w:ascii="Traditional Arabic" w:hAnsi="Traditional Arabic" w:cs="Traditional Arabic" w:hint="cs"/>
          <w:sz w:val="28"/>
          <w:szCs w:val="28"/>
          <w:rtl/>
        </w:rPr>
        <w:t xml:space="preserve"> </w:t>
      </w:r>
      <w:r w:rsidR="0059145A" w:rsidRPr="0059145A">
        <w:rPr>
          <w:rFonts w:ascii="Traditional Arabic" w:hAnsi="Traditional Arabic" w:cs="Traditional Arabic"/>
          <w:sz w:val="28"/>
          <w:szCs w:val="28"/>
          <w:rtl/>
        </w:rPr>
        <w:t>ثُمَّ قَالَ</w:t>
      </w:r>
      <w:r w:rsidR="00DA311F">
        <w:rPr>
          <w:rFonts w:ascii="Traditional Arabic" w:hAnsi="Traditional Arabic" w:cs="Traditional Arabic" w:hint="cs"/>
          <w:sz w:val="28"/>
          <w:szCs w:val="28"/>
          <w:rtl/>
        </w:rPr>
        <w:t xml:space="preserve">: </w:t>
      </w:r>
      <w:r w:rsidR="0059145A" w:rsidRPr="0059145A">
        <w:rPr>
          <w:rFonts w:ascii="Traditional Arabic" w:hAnsi="Traditional Arabic" w:cs="Traditional Arabic"/>
          <w:sz w:val="28"/>
          <w:szCs w:val="28"/>
          <w:rtl/>
        </w:rPr>
        <w:t>يَا رَسُولَ اللهِ، هَلَكَتِ الْأَمْوَالُ، وَانْقَطَعَتِ السُّبُلُ، فَادْعُ اللهَ يُغِيثُنَا. فَرَفَعَ رَسُولُ اللهِ</w:t>
      </w:r>
      <w:r w:rsidR="0059145A" w:rsidRPr="0059145A">
        <w:rPr>
          <w:rFonts w:ascii="Traditional Arabic" w:hAnsi="Traditional Arabic" w:cs="Traditional Arabic"/>
          <w:sz w:val="28"/>
          <w:szCs w:val="28"/>
        </w:rPr>
        <w:t> </w:t>
      </w:r>
      <w:r w:rsidR="0059145A" w:rsidRPr="0059145A">
        <w:rPr>
          <w:rFonts w:ascii="Traditional Arabic" w:hAnsi="Traditional Arabic" w:cs="Traditional Arabic"/>
          <w:sz w:val="28"/>
          <w:szCs w:val="28"/>
          <w:rtl/>
        </w:rPr>
        <w:t>ﷺ</w:t>
      </w:r>
      <w:r w:rsidR="00DA311F">
        <w:rPr>
          <w:rFonts w:ascii="Traditional Arabic" w:hAnsi="Traditional Arabic" w:cs="Traditional Arabic" w:hint="cs"/>
          <w:sz w:val="28"/>
          <w:szCs w:val="28"/>
          <w:rtl/>
        </w:rPr>
        <w:t xml:space="preserve"> </w:t>
      </w:r>
      <w:r w:rsidR="0059145A" w:rsidRPr="0059145A">
        <w:rPr>
          <w:rFonts w:ascii="Traditional Arabic" w:hAnsi="Traditional Arabic" w:cs="Traditional Arabic"/>
          <w:sz w:val="28"/>
          <w:szCs w:val="28"/>
          <w:rtl/>
        </w:rPr>
        <w:t>يَدَيْهِ،</w:t>
      </w:r>
      <w:r w:rsidR="00DA311F">
        <w:rPr>
          <w:rFonts w:ascii="Traditional Arabic" w:hAnsi="Traditional Arabic" w:cs="Traditional Arabic" w:hint="cs"/>
          <w:sz w:val="28"/>
          <w:szCs w:val="28"/>
          <w:rtl/>
        </w:rPr>
        <w:t xml:space="preserve"> </w:t>
      </w:r>
      <w:r w:rsidR="0059145A" w:rsidRPr="0059145A">
        <w:rPr>
          <w:rFonts w:ascii="Traditional Arabic" w:hAnsi="Traditional Arabic" w:cs="Traditional Arabic"/>
          <w:sz w:val="28"/>
          <w:szCs w:val="28"/>
          <w:rtl/>
        </w:rPr>
        <w:t>ثُمَّ قَالَ</w:t>
      </w:r>
      <w:r w:rsidR="00DA311F">
        <w:rPr>
          <w:rFonts w:ascii="Traditional Arabic" w:hAnsi="Traditional Arabic" w:cs="Traditional Arabic" w:hint="cs"/>
          <w:sz w:val="28"/>
          <w:szCs w:val="28"/>
          <w:rtl/>
        </w:rPr>
        <w:t>: "</w:t>
      </w:r>
      <w:r w:rsidR="0059145A" w:rsidRPr="00DA311F">
        <w:rPr>
          <w:rFonts w:ascii="Traditional Arabic" w:hAnsi="Traditional Arabic" w:cs="Traditional Arabic"/>
          <w:b/>
          <w:bCs/>
          <w:color w:val="538135" w:themeColor="accent6" w:themeShade="BF"/>
          <w:sz w:val="28"/>
          <w:szCs w:val="28"/>
          <w:rtl/>
        </w:rPr>
        <w:t>اللَّهُمَّ أَغِثْنَا، اللَّهُمَّ أَغِثْنَا، اللَّهُمَّ أَغِثْنَا</w:t>
      </w:r>
      <w:r w:rsidR="00DA311F">
        <w:rPr>
          <w:rFonts w:ascii="Traditional Arabic" w:hAnsi="Traditional Arabic" w:cs="Traditional Arabic" w:hint="cs"/>
          <w:sz w:val="28"/>
          <w:szCs w:val="28"/>
          <w:rtl/>
        </w:rPr>
        <w:t xml:space="preserve">" </w:t>
      </w:r>
      <w:r w:rsidR="0059145A" w:rsidRPr="0059145A">
        <w:rPr>
          <w:rFonts w:ascii="Traditional Arabic" w:hAnsi="Traditional Arabic" w:cs="Traditional Arabic"/>
          <w:sz w:val="28"/>
          <w:szCs w:val="28"/>
          <w:rtl/>
        </w:rPr>
        <w:t>قَالَ أَنَسٌ</w:t>
      </w:r>
      <w:r w:rsidR="008D35E1">
        <w:rPr>
          <w:rFonts w:ascii="Traditional Arabic" w:hAnsi="Traditional Arabic" w:cs="Traditional Arabic" w:hint="cs"/>
          <w:sz w:val="28"/>
          <w:szCs w:val="28"/>
          <w:rtl/>
        </w:rPr>
        <w:t xml:space="preserve">: </w:t>
      </w:r>
      <w:r w:rsidR="0059145A" w:rsidRPr="0059145A">
        <w:rPr>
          <w:rFonts w:ascii="Traditional Arabic" w:hAnsi="Traditional Arabic" w:cs="Traditional Arabic"/>
          <w:sz w:val="28"/>
          <w:szCs w:val="28"/>
          <w:rtl/>
        </w:rPr>
        <w:t>وَلَا وَاللهِ، مَا نَرَى فِي السَّمَاءِ مِنْ سَحَابٍ، وَلَا قَزَعَةً، وَمَا بَيْنَنَا وَبَيْنَ سَلْعٍ مِنْ بَيْتٍ وَلَا دَارٍ</w:t>
      </w:r>
      <w:r w:rsidR="008D35E1">
        <w:rPr>
          <w:rFonts w:ascii="Traditional Arabic" w:hAnsi="Traditional Arabic" w:cs="Traditional Arabic" w:hint="cs"/>
          <w:sz w:val="28"/>
          <w:szCs w:val="28"/>
          <w:rtl/>
        </w:rPr>
        <w:t xml:space="preserve">. </w:t>
      </w:r>
      <w:r w:rsidR="0059145A" w:rsidRPr="0059145A">
        <w:rPr>
          <w:rFonts w:ascii="Traditional Arabic" w:hAnsi="Traditional Arabic" w:cs="Traditional Arabic"/>
          <w:sz w:val="28"/>
          <w:szCs w:val="28"/>
          <w:rtl/>
        </w:rPr>
        <w:t>قَالَ</w:t>
      </w:r>
      <w:r w:rsidR="008D35E1">
        <w:rPr>
          <w:rFonts w:ascii="Traditional Arabic" w:hAnsi="Traditional Arabic" w:cs="Traditional Arabic" w:hint="cs"/>
          <w:sz w:val="28"/>
          <w:szCs w:val="28"/>
          <w:rtl/>
        </w:rPr>
        <w:t xml:space="preserve">: </w:t>
      </w:r>
      <w:r w:rsidR="0059145A" w:rsidRPr="0059145A">
        <w:rPr>
          <w:rFonts w:ascii="Traditional Arabic" w:hAnsi="Traditional Arabic" w:cs="Traditional Arabic"/>
          <w:sz w:val="28"/>
          <w:szCs w:val="28"/>
          <w:rtl/>
        </w:rPr>
        <w:t xml:space="preserve">فَطَلَعَتْ مِنْ وَرَائِهِ سَحَابَةٌ مِثْلُ التُّرْسِ، فَلَمَّا تَوَسَّطَتِ السَّمَاءَ انْتَشَرَتْ، ثُمَّ أَمْطَرَتْ، فَلَا وَاللهِ، مَا رَأَيْنَا الشَّمْسَ </w:t>
      </w:r>
      <w:proofErr w:type="gramStart"/>
      <w:r w:rsidR="0059145A" w:rsidRPr="0059145A">
        <w:rPr>
          <w:rFonts w:ascii="Traditional Arabic" w:hAnsi="Traditional Arabic" w:cs="Traditional Arabic"/>
          <w:sz w:val="28"/>
          <w:szCs w:val="28"/>
          <w:rtl/>
        </w:rPr>
        <w:t>سِتًّا</w:t>
      </w:r>
      <w:r w:rsidR="008D35E1">
        <w:rPr>
          <w:rFonts w:ascii="Traditional Arabic" w:hAnsi="Traditional Arabic" w:cs="Traditional Arabic" w:hint="cs"/>
          <w:sz w:val="28"/>
          <w:szCs w:val="28"/>
          <w:rtl/>
        </w:rPr>
        <w:t xml:space="preserve"> .</w:t>
      </w:r>
      <w:proofErr w:type="gramEnd"/>
      <w:r w:rsidR="008D35E1">
        <w:rPr>
          <w:rFonts w:ascii="Traditional Arabic" w:hAnsi="Traditional Arabic" w:cs="Traditional Arabic" w:hint="cs"/>
          <w:sz w:val="28"/>
          <w:szCs w:val="28"/>
          <w:rtl/>
        </w:rPr>
        <w:t>. إلخ.</w:t>
      </w:r>
    </w:p>
  </w:footnote>
  <w:footnote w:id="66">
    <w:p w14:paraId="1E72B192" w14:textId="335A104D" w:rsidR="00731DF8" w:rsidRPr="00573C05" w:rsidRDefault="00731DF8" w:rsidP="00BF1BBB">
      <w:pPr>
        <w:pStyle w:val="a4"/>
        <w:widowControl w:val="0"/>
        <w:jc w:val="both"/>
        <w:rPr>
          <w:rFonts w:ascii="Traditional Arabic" w:hAnsi="Traditional Arabic" w:cs="Traditional Arabic"/>
          <w:sz w:val="28"/>
          <w:szCs w:val="28"/>
          <w:rtl/>
        </w:rPr>
      </w:pPr>
      <w:r w:rsidRPr="00B71630">
        <w:rPr>
          <w:rFonts w:ascii="Traditional Arabic" w:hAnsi="Traditional Arabic" w:cs="Traditional Arabic"/>
          <w:sz w:val="28"/>
          <w:szCs w:val="28"/>
        </w:rPr>
        <w:t>(</w:t>
      </w:r>
      <w:r w:rsidRPr="00B71630">
        <w:rPr>
          <w:rStyle w:val="a6"/>
          <w:rFonts w:ascii="Traditional Arabic" w:hAnsi="Traditional Arabic" w:cs="Traditional Arabic"/>
          <w:sz w:val="28"/>
          <w:szCs w:val="28"/>
        </w:rPr>
        <w:footnoteRef/>
      </w:r>
      <w:r w:rsidRPr="00B71630">
        <w:rPr>
          <w:rFonts w:ascii="Traditional Arabic" w:hAnsi="Traditional Arabic" w:cs="Traditional Arabic"/>
          <w:sz w:val="28"/>
          <w:szCs w:val="28"/>
        </w:rPr>
        <w:t>)</w:t>
      </w:r>
      <w:r w:rsidRPr="00B71630">
        <w:rPr>
          <w:rFonts w:ascii="Traditional Arabic" w:hAnsi="Traditional Arabic" w:cs="Traditional Arabic"/>
          <w:sz w:val="28"/>
          <w:szCs w:val="28"/>
          <w:rtl/>
        </w:rPr>
        <w:t xml:space="preserve"> </w:t>
      </w:r>
      <w:r w:rsidR="00573C05" w:rsidRPr="00573C05">
        <w:rPr>
          <w:rFonts w:ascii="Traditional Arabic" w:hAnsi="Traditional Arabic" w:cs="Traditional Arabic"/>
          <w:sz w:val="28"/>
          <w:szCs w:val="28"/>
          <w:rtl/>
        </w:rPr>
        <w:t>عَنْ</w:t>
      </w:r>
      <w:r w:rsidR="00573C05" w:rsidRPr="00573C05">
        <w:rPr>
          <w:rFonts w:ascii="Traditional Arabic" w:hAnsi="Traditional Arabic" w:cs="Traditional Arabic"/>
          <w:sz w:val="28"/>
          <w:szCs w:val="28"/>
        </w:rPr>
        <w:t> </w:t>
      </w:r>
      <w:r w:rsidR="00573C05" w:rsidRPr="007B0341">
        <w:rPr>
          <w:rFonts w:ascii="Traditional Arabic" w:hAnsi="Traditional Arabic" w:cs="Traditional Arabic"/>
          <w:sz w:val="28"/>
          <w:szCs w:val="28"/>
          <w:rtl/>
        </w:rPr>
        <w:t>عَائِشَةَ</w:t>
      </w:r>
      <w:r w:rsidR="007B0341">
        <w:rPr>
          <w:rFonts w:ascii="Traditional Arabic" w:hAnsi="Traditional Arabic" w:cs="Traditional Arabic" w:hint="cs"/>
          <w:sz w:val="28"/>
          <w:szCs w:val="28"/>
          <w:rtl/>
        </w:rPr>
        <w:t xml:space="preserve"> رضي الله عنها: </w:t>
      </w:r>
      <w:r w:rsidR="00573C05" w:rsidRPr="00573C05">
        <w:rPr>
          <w:rFonts w:ascii="Traditional Arabic" w:hAnsi="Traditional Arabic" w:cs="Traditional Arabic"/>
          <w:sz w:val="28"/>
          <w:szCs w:val="28"/>
          <w:rtl/>
        </w:rPr>
        <w:t>أَنَّ رَسُولَ اللهِ</w:t>
      </w:r>
      <w:r w:rsidR="00573C05" w:rsidRPr="00573C05">
        <w:rPr>
          <w:rFonts w:ascii="Traditional Arabic" w:hAnsi="Traditional Arabic" w:cs="Traditional Arabic"/>
          <w:sz w:val="28"/>
          <w:szCs w:val="28"/>
        </w:rPr>
        <w:t> </w:t>
      </w:r>
      <w:r w:rsidR="00573C05" w:rsidRPr="00573C05">
        <w:rPr>
          <w:rFonts w:ascii="Traditional Arabic" w:hAnsi="Traditional Arabic" w:cs="Traditional Arabic"/>
          <w:sz w:val="28"/>
          <w:szCs w:val="28"/>
          <w:rtl/>
        </w:rPr>
        <w:t>ﷺ</w:t>
      </w:r>
      <w:r w:rsidR="007B0341">
        <w:rPr>
          <w:rFonts w:ascii="Traditional Arabic" w:hAnsi="Traditional Arabic" w:cs="Traditional Arabic" w:hint="cs"/>
          <w:sz w:val="28"/>
          <w:szCs w:val="28"/>
          <w:rtl/>
        </w:rPr>
        <w:t xml:space="preserve"> </w:t>
      </w:r>
      <w:r w:rsidR="00573C05" w:rsidRPr="00573C05">
        <w:rPr>
          <w:rFonts w:ascii="Traditional Arabic" w:hAnsi="Traditional Arabic" w:cs="Traditional Arabic"/>
          <w:sz w:val="28"/>
          <w:szCs w:val="28"/>
          <w:rtl/>
        </w:rPr>
        <w:t>كَانَ إِذَا أَتَى مَرِيضًا أَوْ أُتِيَ بِهِ</w:t>
      </w:r>
      <w:r w:rsidR="007B0341">
        <w:rPr>
          <w:rFonts w:ascii="Traditional Arabic" w:hAnsi="Traditional Arabic" w:cs="Traditional Arabic" w:hint="cs"/>
          <w:sz w:val="28"/>
          <w:szCs w:val="28"/>
          <w:rtl/>
        </w:rPr>
        <w:t>،</w:t>
      </w:r>
      <w:r w:rsidR="00573C05" w:rsidRPr="00573C05">
        <w:rPr>
          <w:rFonts w:ascii="Traditional Arabic" w:hAnsi="Traditional Arabic" w:cs="Traditional Arabic"/>
          <w:sz w:val="28"/>
          <w:szCs w:val="28"/>
          <w:rtl/>
        </w:rPr>
        <w:t xml:space="preserve"> قَالَ: </w:t>
      </w:r>
      <w:r w:rsidR="007B0341">
        <w:rPr>
          <w:rFonts w:ascii="Traditional Arabic" w:hAnsi="Traditional Arabic" w:cs="Traditional Arabic" w:hint="cs"/>
          <w:sz w:val="28"/>
          <w:szCs w:val="28"/>
          <w:rtl/>
        </w:rPr>
        <w:t>"</w:t>
      </w:r>
      <w:r w:rsidR="00573C05" w:rsidRPr="007B0341">
        <w:rPr>
          <w:rFonts w:ascii="Traditional Arabic" w:hAnsi="Traditional Arabic" w:cs="Traditional Arabic"/>
          <w:b/>
          <w:bCs/>
          <w:color w:val="538135" w:themeColor="accent6" w:themeShade="BF"/>
          <w:sz w:val="28"/>
          <w:szCs w:val="28"/>
          <w:rtl/>
        </w:rPr>
        <w:t>أَذْهِبِ الْبَاسَ رَبَّ النَّاسِ، اشْفِ وَأَنْتَ الشَّافِي، لَا شِفَاءَ إِلَّا شِفَاؤُكَ، شِفَاءً لَا يُغَادِرُ سَقَمًا</w:t>
      </w:r>
      <w:r w:rsidR="007B0341">
        <w:rPr>
          <w:rFonts w:ascii="Traditional Arabic" w:hAnsi="Traditional Arabic" w:cs="Traditional Arabic" w:hint="cs"/>
          <w:sz w:val="28"/>
          <w:szCs w:val="28"/>
          <w:rtl/>
        </w:rPr>
        <w:t>" رواه البخاري (</w:t>
      </w:r>
      <w:r w:rsidR="00E47AC1">
        <w:rPr>
          <w:rFonts w:ascii="Traditional Arabic" w:hAnsi="Traditional Arabic" w:cs="Traditional Arabic" w:hint="cs"/>
          <w:sz w:val="28"/>
          <w:szCs w:val="28"/>
          <w:rtl/>
        </w:rPr>
        <w:t>5675)</w:t>
      </w:r>
      <w:r w:rsidR="006033B7">
        <w:rPr>
          <w:rFonts w:ascii="Traditional Arabic" w:hAnsi="Traditional Arabic" w:cs="Traditional Arabic" w:hint="cs"/>
          <w:sz w:val="28"/>
          <w:szCs w:val="28"/>
          <w:rtl/>
        </w:rPr>
        <w:t xml:space="preserve"> ومسلم (</w:t>
      </w:r>
      <w:r w:rsidR="000A6D0F">
        <w:rPr>
          <w:rFonts w:ascii="Traditional Arabic" w:hAnsi="Traditional Arabic" w:cs="Traditional Arabic" w:hint="cs"/>
          <w:sz w:val="28"/>
          <w:szCs w:val="28"/>
          <w:rtl/>
        </w:rPr>
        <w:t>48-2191).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13390109"/>
      <w:docPartObj>
        <w:docPartGallery w:val="Page Numbers (Top of Page)"/>
        <w:docPartUnique/>
      </w:docPartObj>
    </w:sdtPr>
    <w:sdtContent>
      <w:p w14:paraId="41BBBD6E" w14:textId="24B821EB" w:rsidR="00842C6D" w:rsidRDefault="00842C6D">
        <w:pPr>
          <w:pStyle w:val="a8"/>
          <w:ind w:right="-864"/>
          <w:jc w:val="right"/>
        </w:pPr>
        <w:r>
          <w:rPr>
            <w:noProof/>
            <w:rtl/>
          </w:rPr>
          <mc:AlternateContent>
            <mc:Choice Requires="wpg">
              <w:drawing>
                <wp:inline distT="0" distB="0" distL="0" distR="0" wp14:anchorId="0D462DC7" wp14:editId="3A3539DE">
                  <wp:extent cx="548640" cy="237490"/>
                  <wp:effectExtent l="9525" t="9525" r="13335" b="10160"/>
                  <wp:docPr id="984608692" name="مجموعة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48640" cy="237490"/>
                            <a:chOff x="614" y="660"/>
                            <a:chExt cx="864" cy="374"/>
                          </a:xfrm>
                        </wpg:grpSpPr>
                        <wps:wsp>
                          <wps:cNvPr id="922405773"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363309347"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2132378207"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9E775" w14:textId="77777777" w:rsidR="00842C6D" w:rsidRDefault="00842C6D">
                                <w:r>
                                  <w:fldChar w:fldCharType="begin"/>
                                </w:r>
                                <w:r>
                                  <w:instrText>PAGE    \* MERGEFORMAT</w:instrText>
                                </w:r>
                                <w:r>
                                  <w:fldChar w:fldCharType="separate"/>
                                </w:r>
                                <w:r>
                                  <w:rPr>
                                    <w:b/>
                                    <w:bCs/>
                                    <w:color w:val="FFFFFF" w:themeColor="background1"/>
                                    <w:rtl/>
                                    <w:lang w:val="ar-SA"/>
                                  </w:rPr>
                                  <w:t>2</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0D462DC7" id="مجموعة 1" o:spid="_x0000_s1026" style="width:43.2pt;height:18.7pt;flip:x;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">
                  <v:roundrect id="AutoShape 42"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" strokecolor="#e4be84"/>
                  <v:roundrect id="AutoShape 43"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" fillcolor="#e4be84" strokecolor="#e4be84"/>
                  <v:shapetype id="_x0000_t202" coordsize="21600,21600" o:spt="202" path="m,l,21600r21600,l21600,xe">
                    <v:stroke joinstyle="miter"/>
                    <v:path gradientshapeok="t" o:connecttype="rect"/>
                  </v:shapetype>
                  <v:shape id="Text Box 44"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" filled="f" stroked="f">
                    <v:textbox inset="0,0,0,0">
                      <w:txbxContent>
                        <w:p w14:paraId="16C9E775" w14:textId="77777777" w:rsidR="00842C6D" w:rsidRDefault="00842C6D">
                          <w:r>
                            <w:fldChar w:fldCharType="begin"/>
                          </w:r>
                          <w:r>
                            <w:instrText>PAGE    \* MERGEFORMAT</w:instrText>
                          </w:r>
                          <w:r>
                            <w:fldChar w:fldCharType="separate"/>
                          </w:r>
                          <w:r>
                            <w:rPr>
                              <w:b/>
                              <w:bCs/>
                              <w:color w:val="FFFFFF" w:themeColor="background1"/>
                              <w:rtl/>
                              <w:lang w:val="ar-SA"/>
                            </w:rPr>
                            <w:t>2</w:t>
                          </w:r>
                          <w:r>
                            <w:rPr>
                              <w:b/>
                              <w:bCs/>
                              <w:color w:val="FFFFFF" w:themeColor="background1"/>
                            </w:rPr>
                            <w:fldChar w:fldCharType="end"/>
                          </w:r>
                        </w:p>
                      </w:txbxContent>
                    </v:textbox>
                  </v:shape>
                  <w10:wrap anchorx="page"/>
                  <w10:anchorlock/>
                </v:group>
              </w:pict>
            </mc:Fallback>
          </mc:AlternateContent>
        </w:r>
      </w:p>
    </w:sdtContent>
  </w:sdt>
  <w:p w14:paraId="3C83E306" w14:textId="77777777" w:rsidR="00842C6D" w:rsidRDefault="00842C6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304D"/>
    <w:multiLevelType w:val="multilevel"/>
    <w:tmpl w:val="6A106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7529C"/>
    <w:multiLevelType w:val="multilevel"/>
    <w:tmpl w:val="FA427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567E3"/>
    <w:multiLevelType w:val="hybridMultilevel"/>
    <w:tmpl w:val="0570FE46"/>
    <w:lvl w:ilvl="0" w:tplc="C5B434C0">
      <w:numFmt w:val="bullet"/>
      <w:lvlText w:val=""/>
      <w:lvlJc w:val="left"/>
      <w:pPr>
        <w:ind w:left="720" w:hanging="360"/>
      </w:pPr>
      <w:rPr>
        <w:rFonts w:ascii="Symbol" w:eastAsiaTheme="minorHAns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364AF"/>
    <w:multiLevelType w:val="multilevel"/>
    <w:tmpl w:val="8F36A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C00D79"/>
    <w:multiLevelType w:val="multilevel"/>
    <w:tmpl w:val="F54A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AB3016"/>
    <w:multiLevelType w:val="multilevel"/>
    <w:tmpl w:val="D8607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A0644F"/>
    <w:multiLevelType w:val="multilevel"/>
    <w:tmpl w:val="E01A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2F6873"/>
    <w:multiLevelType w:val="multilevel"/>
    <w:tmpl w:val="8ABC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7649A8"/>
    <w:multiLevelType w:val="multilevel"/>
    <w:tmpl w:val="087CD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lang w:bidi="ar-S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2948845">
    <w:abstractNumId w:val="8"/>
  </w:num>
  <w:num w:numId="2" w16cid:durableId="296228418">
    <w:abstractNumId w:val="5"/>
  </w:num>
  <w:num w:numId="3" w16cid:durableId="1489246643">
    <w:abstractNumId w:val="1"/>
  </w:num>
  <w:num w:numId="4" w16cid:durableId="595136300">
    <w:abstractNumId w:val="4"/>
  </w:num>
  <w:num w:numId="5" w16cid:durableId="1384140525">
    <w:abstractNumId w:val="7"/>
  </w:num>
  <w:num w:numId="6" w16cid:durableId="2024281646">
    <w:abstractNumId w:val="6"/>
  </w:num>
  <w:num w:numId="7" w16cid:durableId="1684169310">
    <w:abstractNumId w:val="0"/>
  </w:num>
  <w:num w:numId="8" w16cid:durableId="352265563">
    <w:abstractNumId w:val="3"/>
  </w:num>
  <w:num w:numId="9" w16cid:durableId="375399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9F0"/>
    <w:rsid w:val="000044E5"/>
    <w:rsid w:val="00014219"/>
    <w:rsid w:val="0001433C"/>
    <w:rsid w:val="000172B2"/>
    <w:rsid w:val="0002389D"/>
    <w:rsid w:val="00023CB8"/>
    <w:rsid w:val="00026E7B"/>
    <w:rsid w:val="000359CF"/>
    <w:rsid w:val="0003653D"/>
    <w:rsid w:val="0003691E"/>
    <w:rsid w:val="000371AC"/>
    <w:rsid w:val="00042318"/>
    <w:rsid w:val="000432BC"/>
    <w:rsid w:val="00045BD4"/>
    <w:rsid w:val="00046B56"/>
    <w:rsid w:val="00047754"/>
    <w:rsid w:val="00050147"/>
    <w:rsid w:val="00050927"/>
    <w:rsid w:val="00053444"/>
    <w:rsid w:val="0005623F"/>
    <w:rsid w:val="00056734"/>
    <w:rsid w:val="000603AE"/>
    <w:rsid w:val="0006047B"/>
    <w:rsid w:val="0006064B"/>
    <w:rsid w:val="0006170A"/>
    <w:rsid w:val="00065345"/>
    <w:rsid w:val="00072A51"/>
    <w:rsid w:val="000757C0"/>
    <w:rsid w:val="0008058E"/>
    <w:rsid w:val="00081262"/>
    <w:rsid w:val="00084A09"/>
    <w:rsid w:val="00084F02"/>
    <w:rsid w:val="00085181"/>
    <w:rsid w:val="00090D2E"/>
    <w:rsid w:val="00095823"/>
    <w:rsid w:val="00096224"/>
    <w:rsid w:val="00096A76"/>
    <w:rsid w:val="000A6D0F"/>
    <w:rsid w:val="000B1249"/>
    <w:rsid w:val="000B39DA"/>
    <w:rsid w:val="000B4E36"/>
    <w:rsid w:val="000D12D5"/>
    <w:rsid w:val="000D18BE"/>
    <w:rsid w:val="000D38EB"/>
    <w:rsid w:val="000D6F97"/>
    <w:rsid w:val="000D7F6B"/>
    <w:rsid w:val="000E18C7"/>
    <w:rsid w:val="000F07FA"/>
    <w:rsid w:val="000F44BC"/>
    <w:rsid w:val="00101C88"/>
    <w:rsid w:val="00107DCB"/>
    <w:rsid w:val="00113E11"/>
    <w:rsid w:val="001167CE"/>
    <w:rsid w:val="00121CDA"/>
    <w:rsid w:val="001232C7"/>
    <w:rsid w:val="00123A9A"/>
    <w:rsid w:val="00123FA0"/>
    <w:rsid w:val="00130DB4"/>
    <w:rsid w:val="00141572"/>
    <w:rsid w:val="001428B0"/>
    <w:rsid w:val="001430A7"/>
    <w:rsid w:val="00144092"/>
    <w:rsid w:val="001578FB"/>
    <w:rsid w:val="00166B7D"/>
    <w:rsid w:val="00167752"/>
    <w:rsid w:val="0017091B"/>
    <w:rsid w:val="00175DBB"/>
    <w:rsid w:val="00182F1D"/>
    <w:rsid w:val="001865FD"/>
    <w:rsid w:val="001872F2"/>
    <w:rsid w:val="00187541"/>
    <w:rsid w:val="001A0D1B"/>
    <w:rsid w:val="001A1F66"/>
    <w:rsid w:val="001A219E"/>
    <w:rsid w:val="001A2238"/>
    <w:rsid w:val="001A3131"/>
    <w:rsid w:val="001A575D"/>
    <w:rsid w:val="001B09F0"/>
    <w:rsid w:val="001B28F3"/>
    <w:rsid w:val="001B40E6"/>
    <w:rsid w:val="001C5F34"/>
    <w:rsid w:val="001D0A28"/>
    <w:rsid w:val="001D0CE2"/>
    <w:rsid w:val="001D712E"/>
    <w:rsid w:val="001E1DC5"/>
    <w:rsid w:val="001E616B"/>
    <w:rsid w:val="001F10DB"/>
    <w:rsid w:val="001F219D"/>
    <w:rsid w:val="001F35CB"/>
    <w:rsid w:val="002029F0"/>
    <w:rsid w:val="00204CED"/>
    <w:rsid w:val="00207AC0"/>
    <w:rsid w:val="00207E40"/>
    <w:rsid w:val="00213682"/>
    <w:rsid w:val="00216ADB"/>
    <w:rsid w:val="00216B84"/>
    <w:rsid w:val="00221088"/>
    <w:rsid w:val="00221343"/>
    <w:rsid w:val="00223E48"/>
    <w:rsid w:val="00224D1D"/>
    <w:rsid w:val="0022744F"/>
    <w:rsid w:val="002303CC"/>
    <w:rsid w:val="00240327"/>
    <w:rsid w:val="00243C03"/>
    <w:rsid w:val="00250B7A"/>
    <w:rsid w:val="00255628"/>
    <w:rsid w:val="00255D2E"/>
    <w:rsid w:val="00264FBB"/>
    <w:rsid w:val="00271394"/>
    <w:rsid w:val="00273A6F"/>
    <w:rsid w:val="00294FA9"/>
    <w:rsid w:val="0029663C"/>
    <w:rsid w:val="00297478"/>
    <w:rsid w:val="002B3E39"/>
    <w:rsid w:val="002B5F6F"/>
    <w:rsid w:val="002B7C62"/>
    <w:rsid w:val="002C6FBA"/>
    <w:rsid w:val="002D794A"/>
    <w:rsid w:val="002E002D"/>
    <w:rsid w:val="002E14E5"/>
    <w:rsid w:val="002E1E14"/>
    <w:rsid w:val="002F34F7"/>
    <w:rsid w:val="002F3A4A"/>
    <w:rsid w:val="002F5BD6"/>
    <w:rsid w:val="00303F62"/>
    <w:rsid w:val="003063D2"/>
    <w:rsid w:val="00310329"/>
    <w:rsid w:val="00310A1D"/>
    <w:rsid w:val="00311566"/>
    <w:rsid w:val="003134FA"/>
    <w:rsid w:val="0031441E"/>
    <w:rsid w:val="00316F92"/>
    <w:rsid w:val="00326A56"/>
    <w:rsid w:val="00326B46"/>
    <w:rsid w:val="00331F72"/>
    <w:rsid w:val="0033237D"/>
    <w:rsid w:val="0033520F"/>
    <w:rsid w:val="00337443"/>
    <w:rsid w:val="00340087"/>
    <w:rsid w:val="00341AEA"/>
    <w:rsid w:val="00345255"/>
    <w:rsid w:val="00347470"/>
    <w:rsid w:val="00354A38"/>
    <w:rsid w:val="00362486"/>
    <w:rsid w:val="003631A8"/>
    <w:rsid w:val="00364482"/>
    <w:rsid w:val="00364B6E"/>
    <w:rsid w:val="00375064"/>
    <w:rsid w:val="00376FB7"/>
    <w:rsid w:val="00377138"/>
    <w:rsid w:val="003869DE"/>
    <w:rsid w:val="00391714"/>
    <w:rsid w:val="003A047D"/>
    <w:rsid w:val="003A328A"/>
    <w:rsid w:val="003B0CDD"/>
    <w:rsid w:val="003B3836"/>
    <w:rsid w:val="003B3A00"/>
    <w:rsid w:val="003B4547"/>
    <w:rsid w:val="003B51B5"/>
    <w:rsid w:val="003C00D9"/>
    <w:rsid w:val="003C0BFF"/>
    <w:rsid w:val="003C4AFA"/>
    <w:rsid w:val="003D0CB7"/>
    <w:rsid w:val="003D2519"/>
    <w:rsid w:val="003E47E4"/>
    <w:rsid w:val="003F6A8E"/>
    <w:rsid w:val="003F7805"/>
    <w:rsid w:val="003F7E1E"/>
    <w:rsid w:val="00403A4E"/>
    <w:rsid w:val="00414F78"/>
    <w:rsid w:val="00421474"/>
    <w:rsid w:val="0042570E"/>
    <w:rsid w:val="004263BA"/>
    <w:rsid w:val="004343AD"/>
    <w:rsid w:val="00442450"/>
    <w:rsid w:val="00442B8D"/>
    <w:rsid w:val="0044783A"/>
    <w:rsid w:val="004556F0"/>
    <w:rsid w:val="00470EFD"/>
    <w:rsid w:val="00472EC8"/>
    <w:rsid w:val="00480C30"/>
    <w:rsid w:val="00484011"/>
    <w:rsid w:val="00487F65"/>
    <w:rsid w:val="004955FA"/>
    <w:rsid w:val="004A0A89"/>
    <w:rsid w:val="004A3A64"/>
    <w:rsid w:val="004B3852"/>
    <w:rsid w:val="004B50C3"/>
    <w:rsid w:val="004C3865"/>
    <w:rsid w:val="004D1A7E"/>
    <w:rsid w:val="004D4E28"/>
    <w:rsid w:val="004E0320"/>
    <w:rsid w:val="004E3F91"/>
    <w:rsid w:val="004F273F"/>
    <w:rsid w:val="004F6B44"/>
    <w:rsid w:val="00512FF4"/>
    <w:rsid w:val="0052731B"/>
    <w:rsid w:val="00530B02"/>
    <w:rsid w:val="005316EB"/>
    <w:rsid w:val="00543A7B"/>
    <w:rsid w:val="00547E79"/>
    <w:rsid w:val="00550692"/>
    <w:rsid w:val="00552DF5"/>
    <w:rsid w:val="005557D4"/>
    <w:rsid w:val="00555E1B"/>
    <w:rsid w:val="005623D9"/>
    <w:rsid w:val="0056386B"/>
    <w:rsid w:val="0056485B"/>
    <w:rsid w:val="00564F23"/>
    <w:rsid w:val="00567914"/>
    <w:rsid w:val="0057240D"/>
    <w:rsid w:val="00573C05"/>
    <w:rsid w:val="0057404E"/>
    <w:rsid w:val="005767FA"/>
    <w:rsid w:val="00577F2A"/>
    <w:rsid w:val="00577F55"/>
    <w:rsid w:val="005804BB"/>
    <w:rsid w:val="00590D15"/>
    <w:rsid w:val="0059145A"/>
    <w:rsid w:val="00594796"/>
    <w:rsid w:val="00596F92"/>
    <w:rsid w:val="00597F29"/>
    <w:rsid w:val="005A3FF8"/>
    <w:rsid w:val="005A41F6"/>
    <w:rsid w:val="005B2085"/>
    <w:rsid w:val="005B33A8"/>
    <w:rsid w:val="005C6CE2"/>
    <w:rsid w:val="005D44A8"/>
    <w:rsid w:val="005D62DB"/>
    <w:rsid w:val="005D64A1"/>
    <w:rsid w:val="005E0901"/>
    <w:rsid w:val="005E74F9"/>
    <w:rsid w:val="005F043F"/>
    <w:rsid w:val="005F2111"/>
    <w:rsid w:val="005F245E"/>
    <w:rsid w:val="005F6E4C"/>
    <w:rsid w:val="006033B7"/>
    <w:rsid w:val="00604408"/>
    <w:rsid w:val="0061121F"/>
    <w:rsid w:val="00617A73"/>
    <w:rsid w:val="00617CFC"/>
    <w:rsid w:val="00617E67"/>
    <w:rsid w:val="006225F7"/>
    <w:rsid w:val="00630D67"/>
    <w:rsid w:val="00650854"/>
    <w:rsid w:val="00651751"/>
    <w:rsid w:val="00651EFB"/>
    <w:rsid w:val="006575A0"/>
    <w:rsid w:val="00657F83"/>
    <w:rsid w:val="00660CEA"/>
    <w:rsid w:val="00660F1F"/>
    <w:rsid w:val="00670E29"/>
    <w:rsid w:val="00671769"/>
    <w:rsid w:val="00672D16"/>
    <w:rsid w:val="00675694"/>
    <w:rsid w:val="00675A9D"/>
    <w:rsid w:val="006850E6"/>
    <w:rsid w:val="006911D2"/>
    <w:rsid w:val="006A1564"/>
    <w:rsid w:val="006A4DC1"/>
    <w:rsid w:val="006A5EA2"/>
    <w:rsid w:val="006C1E8A"/>
    <w:rsid w:val="006C24F8"/>
    <w:rsid w:val="006C3311"/>
    <w:rsid w:val="006C3ED8"/>
    <w:rsid w:val="006C5737"/>
    <w:rsid w:val="006C5A4F"/>
    <w:rsid w:val="006D03B3"/>
    <w:rsid w:val="006D5E4A"/>
    <w:rsid w:val="006E61AD"/>
    <w:rsid w:val="006E7505"/>
    <w:rsid w:val="006F1B64"/>
    <w:rsid w:val="006F39F2"/>
    <w:rsid w:val="006F5409"/>
    <w:rsid w:val="006F6B8F"/>
    <w:rsid w:val="007042F1"/>
    <w:rsid w:val="007064CF"/>
    <w:rsid w:val="0072119F"/>
    <w:rsid w:val="00721B99"/>
    <w:rsid w:val="00726576"/>
    <w:rsid w:val="00731DF8"/>
    <w:rsid w:val="00737AE4"/>
    <w:rsid w:val="00737F49"/>
    <w:rsid w:val="007421DB"/>
    <w:rsid w:val="00744303"/>
    <w:rsid w:val="00747448"/>
    <w:rsid w:val="0075654D"/>
    <w:rsid w:val="0075745F"/>
    <w:rsid w:val="00763491"/>
    <w:rsid w:val="00771E41"/>
    <w:rsid w:val="00774EE8"/>
    <w:rsid w:val="00777893"/>
    <w:rsid w:val="00780549"/>
    <w:rsid w:val="007820EC"/>
    <w:rsid w:val="0078600A"/>
    <w:rsid w:val="007869C7"/>
    <w:rsid w:val="00787A0D"/>
    <w:rsid w:val="007910EF"/>
    <w:rsid w:val="00791787"/>
    <w:rsid w:val="007A3BB4"/>
    <w:rsid w:val="007A6279"/>
    <w:rsid w:val="007B0341"/>
    <w:rsid w:val="007B6793"/>
    <w:rsid w:val="007B6CE2"/>
    <w:rsid w:val="007B7C6D"/>
    <w:rsid w:val="007D6676"/>
    <w:rsid w:val="007E42B2"/>
    <w:rsid w:val="007E51A8"/>
    <w:rsid w:val="007E5AD0"/>
    <w:rsid w:val="008127D8"/>
    <w:rsid w:val="0081303C"/>
    <w:rsid w:val="00814049"/>
    <w:rsid w:val="00814189"/>
    <w:rsid w:val="00822917"/>
    <w:rsid w:val="00823A64"/>
    <w:rsid w:val="00827116"/>
    <w:rsid w:val="008342C5"/>
    <w:rsid w:val="00836294"/>
    <w:rsid w:val="00842C6D"/>
    <w:rsid w:val="00846370"/>
    <w:rsid w:val="00847217"/>
    <w:rsid w:val="0085237E"/>
    <w:rsid w:val="008546E4"/>
    <w:rsid w:val="00860121"/>
    <w:rsid w:val="00867EE3"/>
    <w:rsid w:val="008735A6"/>
    <w:rsid w:val="008737EE"/>
    <w:rsid w:val="0087673A"/>
    <w:rsid w:val="008813EF"/>
    <w:rsid w:val="00881AFD"/>
    <w:rsid w:val="00882078"/>
    <w:rsid w:val="00883809"/>
    <w:rsid w:val="0088490B"/>
    <w:rsid w:val="008922C1"/>
    <w:rsid w:val="008942CA"/>
    <w:rsid w:val="008A2583"/>
    <w:rsid w:val="008A42C2"/>
    <w:rsid w:val="008A43FD"/>
    <w:rsid w:val="008B2151"/>
    <w:rsid w:val="008B3E86"/>
    <w:rsid w:val="008B6DFB"/>
    <w:rsid w:val="008B7316"/>
    <w:rsid w:val="008C22F7"/>
    <w:rsid w:val="008C5D2E"/>
    <w:rsid w:val="008D35E1"/>
    <w:rsid w:val="008E362D"/>
    <w:rsid w:val="008E67AB"/>
    <w:rsid w:val="008E7639"/>
    <w:rsid w:val="008F281C"/>
    <w:rsid w:val="008F4584"/>
    <w:rsid w:val="008F4961"/>
    <w:rsid w:val="009015F9"/>
    <w:rsid w:val="00902E7B"/>
    <w:rsid w:val="00905F49"/>
    <w:rsid w:val="00912D32"/>
    <w:rsid w:val="009144F7"/>
    <w:rsid w:val="00920949"/>
    <w:rsid w:val="0092536D"/>
    <w:rsid w:val="0092773C"/>
    <w:rsid w:val="00930AF2"/>
    <w:rsid w:val="00935E24"/>
    <w:rsid w:val="00936022"/>
    <w:rsid w:val="009362CC"/>
    <w:rsid w:val="0093779D"/>
    <w:rsid w:val="00937DC7"/>
    <w:rsid w:val="00944416"/>
    <w:rsid w:val="009537C5"/>
    <w:rsid w:val="00956755"/>
    <w:rsid w:val="009622DC"/>
    <w:rsid w:val="00965F2E"/>
    <w:rsid w:val="0096777F"/>
    <w:rsid w:val="009708F0"/>
    <w:rsid w:val="00972AD3"/>
    <w:rsid w:val="00973372"/>
    <w:rsid w:val="00973EF5"/>
    <w:rsid w:val="009753D4"/>
    <w:rsid w:val="009807B5"/>
    <w:rsid w:val="009820E3"/>
    <w:rsid w:val="00984D58"/>
    <w:rsid w:val="009853A6"/>
    <w:rsid w:val="00985620"/>
    <w:rsid w:val="00991649"/>
    <w:rsid w:val="00992A95"/>
    <w:rsid w:val="00995244"/>
    <w:rsid w:val="00995C84"/>
    <w:rsid w:val="009A2D22"/>
    <w:rsid w:val="009A4C78"/>
    <w:rsid w:val="009A61D4"/>
    <w:rsid w:val="009B3803"/>
    <w:rsid w:val="009C07B8"/>
    <w:rsid w:val="009C491B"/>
    <w:rsid w:val="009C7D2B"/>
    <w:rsid w:val="009D4C67"/>
    <w:rsid w:val="009E0B5D"/>
    <w:rsid w:val="009E4AB2"/>
    <w:rsid w:val="009F0556"/>
    <w:rsid w:val="009F2828"/>
    <w:rsid w:val="009F3118"/>
    <w:rsid w:val="009F6F03"/>
    <w:rsid w:val="009F77A5"/>
    <w:rsid w:val="009F7EDA"/>
    <w:rsid w:val="00A042AA"/>
    <w:rsid w:val="00A057ED"/>
    <w:rsid w:val="00A20633"/>
    <w:rsid w:val="00A21BE0"/>
    <w:rsid w:val="00A26D0E"/>
    <w:rsid w:val="00A37FB3"/>
    <w:rsid w:val="00A40E3F"/>
    <w:rsid w:val="00A440CB"/>
    <w:rsid w:val="00A448E8"/>
    <w:rsid w:val="00A54E4F"/>
    <w:rsid w:val="00A658BF"/>
    <w:rsid w:val="00A73700"/>
    <w:rsid w:val="00A74164"/>
    <w:rsid w:val="00A748B7"/>
    <w:rsid w:val="00A75AA5"/>
    <w:rsid w:val="00A85E2E"/>
    <w:rsid w:val="00A907DD"/>
    <w:rsid w:val="00A9198D"/>
    <w:rsid w:val="00A924DD"/>
    <w:rsid w:val="00A92DAE"/>
    <w:rsid w:val="00A95159"/>
    <w:rsid w:val="00A968DA"/>
    <w:rsid w:val="00AA0411"/>
    <w:rsid w:val="00AA164B"/>
    <w:rsid w:val="00AA1DA3"/>
    <w:rsid w:val="00AA31D9"/>
    <w:rsid w:val="00AA59CC"/>
    <w:rsid w:val="00AA6C65"/>
    <w:rsid w:val="00AA7183"/>
    <w:rsid w:val="00AB5618"/>
    <w:rsid w:val="00AB5B4C"/>
    <w:rsid w:val="00AB63D2"/>
    <w:rsid w:val="00AC1090"/>
    <w:rsid w:val="00AC169A"/>
    <w:rsid w:val="00AC29DF"/>
    <w:rsid w:val="00AD4E5C"/>
    <w:rsid w:val="00AD728C"/>
    <w:rsid w:val="00AE2D26"/>
    <w:rsid w:val="00AE55A4"/>
    <w:rsid w:val="00AE6BE6"/>
    <w:rsid w:val="00AE6FAA"/>
    <w:rsid w:val="00AE74E2"/>
    <w:rsid w:val="00AF0A9E"/>
    <w:rsid w:val="00AF780D"/>
    <w:rsid w:val="00B01C72"/>
    <w:rsid w:val="00B040F2"/>
    <w:rsid w:val="00B0437D"/>
    <w:rsid w:val="00B04543"/>
    <w:rsid w:val="00B062AB"/>
    <w:rsid w:val="00B12E70"/>
    <w:rsid w:val="00B139CD"/>
    <w:rsid w:val="00B1674A"/>
    <w:rsid w:val="00B16B1A"/>
    <w:rsid w:val="00B21133"/>
    <w:rsid w:val="00B22004"/>
    <w:rsid w:val="00B2310A"/>
    <w:rsid w:val="00B274F5"/>
    <w:rsid w:val="00B32779"/>
    <w:rsid w:val="00B44005"/>
    <w:rsid w:val="00B44A54"/>
    <w:rsid w:val="00B45ECA"/>
    <w:rsid w:val="00B51ACC"/>
    <w:rsid w:val="00B53904"/>
    <w:rsid w:val="00B539F1"/>
    <w:rsid w:val="00B561C4"/>
    <w:rsid w:val="00B579A8"/>
    <w:rsid w:val="00B60546"/>
    <w:rsid w:val="00B63923"/>
    <w:rsid w:val="00B64467"/>
    <w:rsid w:val="00B71630"/>
    <w:rsid w:val="00B7402C"/>
    <w:rsid w:val="00B745CD"/>
    <w:rsid w:val="00B76A51"/>
    <w:rsid w:val="00B802EA"/>
    <w:rsid w:val="00B87019"/>
    <w:rsid w:val="00B91767"/>
    <w:rsid w:val="00B92325"/>
    <w:rsid w:val="00B92458"/>
    <w:rsid w:val="00B92FC9"/>
    <w:rsid w:val="00B96DD7"/>
    <w:rsid w:val="00BA3CBD"/>
    <w:rsid w:val="00BA42ED"/>
    <w:rsid w:val="00BA4524"/>
    <w:rsid w:val="00BA7B5A"/>
    <w:rsid w:val="00BB23BA"/>
    <w:rsid w:val="00BB29B6"/>
    <w:rsid w:val="00BB6327"/>
    <w:rsid w:val="00BC2B30"/>
    <w:rsid w:val="00BC3402"/>
    <w:rsid w:val="00BC47FF"/>
    <w:rsid w:val="00BD6449"/>
    <w:rsid w:val="00BE1161"/>
    <w:rsid w:val="00BE1782"/>
    <w:rsid w:val="00BE50F6"/>
    <w:rsid w:val="00BF1BBB"/>
    <w:rsid w:val="00C0111C"/>
    <w:rsid w:val="00C03CD8"/>
    <w:rsid w:val="00C043E6"/>
    <w:rsid w:val="00C06816"/>
    <w:rsid w:val="00C13205"/>
    <w:rsid w:val="00C23C67"/>
    <w:rsid w:val="00C36B2E"/>
    <w:rsid w:val="00C37213"/>
    <w:rsid w:val="00C40CD5"/>
    <w:rsid w:val="00C41153"/>
    <w:rsid w:val="00C53B31"/>
    <w:rsid w:val="00C61C11"/>
    <w:rsid w:val="00C64A78"/>
    <w:rsid w:val="00C67B81"/>
    <w:rsid w:val="00C729F2"/>
    <w:rsid w:val="00C816FD"/>
    <w:rsid w:val="00C82183"/>
    <w:rsid w:val="00C855B4"/>
    <w:rsid w:val="00C87480"/>
    <w:rsid w:val="00C879F8"/>
    <w:rsid w:val="00C90591"/>
    <w:rsid w:val="00C91F0D"/>
    <w:rsid w:val="00CC39B8"/>
    <w:rsid w:val="00CC7653"/>
    <w:rsid w:val="00CE1957"/>
    <w:rsid w:val="00CE575A"/>
    <w:rsid w:val="00CE7627"/>
    <w:rsid w:val="00CF36F1"/>
    <w:rsid w:val="00CF42EC"/>
    <w:rsid w:val="00D063B3"/>
    <w:rsid w:val="00D07D4D"/>
    <w:rsid w:val="00D10BC9"/>
    <w:rsid w:val="00D119E0"/>
    <w:rsid w:val="00D12FA2"/>
    <w:rsid w:val="00D1399D"/>
    <w:rsid w:val="00D22477"/>
    <w:rsid w:val="00D23622"/>
    <w:rsid w:val="00D268E7"/>
    <w:rsid w:val="00D26D85"/>
    <w:rsid w:val="00D36ABC"/>
    <w:rsid w:val="00D435EE"/>
    <w:rsid w:val="00D4442C"/>
    <w:rsid w:val="00D47363"/>
    <w:rsid w:val="00D50264"/>
    <w:rsid w:val="00D53612"/>
    <w:rsid w:val="00D555AB"/>
    <w:rsid w:val="00D5568D"/>
    <w:rsid w:val="00D56B3D"/>
    <w:rsid w:val="00D5769D"/>
    <w:rsid w:val="00D57B17"/>
    <w:rsid w:val="00D72CFC"/>
    <w:rsid w:val="00D72F82"/>
    <w:rsid w:val="00D73E31"/>
    <w:rsid w:val="00D81DF3"/>
    <w:rsid w:val="00D81FDC"/>
    <w:rsid w:val="00D82377"/>
    <w:rsid w:val="00D82EEF"/>
    <w:rsid w:val="00D925A2"/>
    <w:rsid w:val="00D92872"/>
    <w:rsid w:val="00D93C53"/>
    <w:rsid w:val="00D94BBD"/>
    <w:rsid w:val="00D96229"/>
    <w:rsid w:val="00D96CF7"/>
    <w:rsid w:val="00D97B1E"/>
    <w:rsid w:val="00DA311F"/>
    <w:rsid w:val="00DA48EF"/>
    <w:rsid w:val="00DA7182"/>
    <w:rsid w:val="00DB0F59"/>
    <w:rsid w:val="00DB1E55"/>
    <w:rsid w:val="00DB4CF8"/>
    <w:rsid w:val="00DB5949"/>
    <w:rsid w:val="00DB60E1"/>
    <w:rsid w:val="00DB6F81"/>
    <w:rsid w:val="00DC1F6F"/>
    <w:rsid w:val="00DC2179"/>
    <w:rsid w:val="00DC2EAB"/>
    <w:rsid w:val="00DD4EC8"/>
    <w:rsid w:val="00DE04B0"/>
    <w:rsid w:val="00DE24CD"/>
    <w:rsid w:val="00DE6DFA"/>
    <w:rsid w:val="00DF2AC2"/>
    <w:rsid w:val="00DF33EF"/>
    <w:rsid w:val="00E1620A"/>
    <w:rsid w:val="00E17A3B"/>
    <w:rsid w:val="00E40787"/>
    <w:rsid w:val="00E40B9A"/>
    <w:rsid w:val="00E47AC1"/>
    <w:rsid w:val="00E5201A"/>
    <w:rsid w:val="00E5263B"/>
    <w:rsid w:val="00E53A45"/>
    <w:rsid w:val="00E53DE3"/>
    <w:rsid w:val="00E54656"/>
    <w:rsid w:val="00E65FCC"/>
    <w:rsid w:val="00E675A8"/>
    <w:rsid w:val="00E72C9F"/>
    <w:rsid w:val="00E7601A"/>
    <w:rsid w:val="00E77483"/>
    <w:rsid w:val="00E85418"/>
    <w:rsid w:val="00E86E57"/>
    <w:rsid w:val="00E87761"/>
    <w:rsid w:val="00E96E50"/>
    <w:rsid w:val="00E97097"/>
    <w:rsid w:val="00EA7ED9"/>
    <w:rsid w:val="00EB4DFF"/>
    <w:rsid w:val="00EB557D"/>
    <w:rsid w:val="00EB5F42"/>
    <w:rsid w:val="00EC2245"/>
    <w:rsid w:val="00EC3871"/>
    <w:rsid w:val="00ED430E"/>
    <w:rsid w:val="00ED4DC6"/>
    <w:rsid w:val="00EE2659"/>
    <w:rsid w:val="00EE6D70"/>
    <w:rsid w:val="00EE6E89"/>
    <w:rsid w:val="00EF1353"/>
    <w:rsid w:val="00EF42BE"/>
    <w:rsid w:val="00EF4EE2"/>
    <w:rsid w:val="00EF5A34"/>
    <w:rsid w:val="00EF61C1"/>
    <w:rsid w:val="00F00D38"/>
    <w:rsid w:val="00F01A8B"/>
    <w:rsid w:val="00F04544"/>
    <w:rsid w:val="00F07204"/>
    <w:rsid w:val="00F07A38"/>
    <w:rsid w:val="00F110E3"/>
    <w:rsid w:val="00F11137"/>
    <w:rsid w:val="00F1375D"/>
    <w:rsid w:val="00F17DF1"/>
    <w:rsid w:val="00F26068"/>
    <w:rsid w:val="00F271A4"/>
    <w:rsid w:val="00F32CCC"/>
    <w:rsid w:val="00F34D5A"/>
    <w:rsid w:val="00F425F9"/>
    <w:rsid w:val="00F44932"/>
    <w:rsid w:val="00F551F2"/>
    <w:rsid w:val="00F572B6"/>
    <w:rsid w:val="00F57DBD"/>
    <w:rsid w:val="00F61842"/>
    <w:rsid w:val="00F721CB"/>
    <w:rsid w:val="00F8148A"/>
    <w:rsid w:val="00F85EBA"/>
    <w:rsid w:val="00F91CFA"/>
    <w:rsid w:val="00F92844"/>
    <w:rsid w:val="00F95EA7"/>
    <w:rsid w:val="00FB0840"/>
    <w:rsid w:val="00FB17E0"/>
    <w:rsid w:val="00FB6621"/>
    <w:rsid w:val="00FC35AB"/>
    <w:rsid w:val="00FC4610"/>
    <w:rsid w:val="00FD1405"/>
    <w:rsid w:val="00FD1EB3"/>
    <w:rsid w:val="00FE03A0"/>
    <w:rsid w:val="00FF20ED"/>
    <w:rsid w:val="00FF31CB"/>
    <w:rsid w:val="00FF403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A965D"/>
  <w15:chartTrackingRefBased/>
  <w15:docId w15:val="{5CED1AF2-8127-4929-B7F7-052CD70D6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B09F0"/>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a0"/>
    <w:uiPriority w:val="99"/>
    <w:unhideWhenUsed/>
    <w:rsid w:val="001B09F0"/>
    <w:rPr>
      <w:color w:val="0000FF"/>
      <w:u w:val="single"/>
    </w:rPr>
  </w:style>
  <w:style w:type="character" w:customStyle="1" w:styleId="c5">
    <w:name w:val="c5"/>
    <w:basedOn w:val="a0"/>
    <w:rsid w:val="001B09F0"/>
  </w:style>
  <w:style w:type="character" w:customStyle="1" w:styleId="c3">
    <w:name w:val="c3"/>
    <w:basedOn w:val="a0"/>
    <w:rsid w:val="001B09F0"/>
  </w:style>
  <w:style w:type="character" w:customStyle="1" w:styleId="c1">
    <w:name w:val="c1"/>
    <w:basedOn w:val="a0"/>
    <w:rsid w:val="001B09F0"/>
  </w:style>
  <w:style w:type="character" w:customStyle="1" w:styleId="c2">
    <w:name w:val="c2"/>
    <w:basedOn w:val="a0"/>
    <w:rsid w:val="001B09F0"/>
  </w:style>
  <w:style w:type="paragraph" w:styleId="a4">
    <w:name w:val="No Spacing"/>
    <w:link w:val="Char"/>
    <w:uiPriority w:val="1"/>
    <w:qFormat/>
    <w:rsid w:val="001B09F0"/>
    <w:pPr>
      <w:spacing w:after="0" w:line="240" w:lineRule="auto"/>
    </w:pPr>
  </w:style>
  <w:style w:type="paragraph" w:styleId="a5">
    <w:name w:val="footnote text"/>
    <w:basedOn w:val="a"/>
    <w:link w:val="Char0"/>
    <w:uiPriority w:val="99"/>
    <w:semiHidden/>
    <w:unhideWhenUsed/>
    <w:rsid w:val="001B09F0"/>
    <w:pPr>
      <w:spacing w:after="0" w:line="240" w:lineRule="auto"/>
    </w:pPr>
    <w:rPr>
      <w:kern w:val="0"/>
      <w:sz w:val="20"/>
      <w:szCs w:val="20"/>
      <w14:ligatures w14:val="none"/>
    </w:rPr>
  </w:style>
  <w:style w:type="character" w:customStyle="1" w:styleId="Char0">
    <w:name w:val="نص حاشية سفلية Char"/>
    <w:basedOn w:val="a0"/>
    <w:link w:val="a5"/>
    <w:uiPriority w:val="99"/>
    <w:semiHidden/>
    <w:rsid w:val="001B09F0"/>
    <w:rPr>
      <w:kern w:val="0"/>
      <w:sz w:val="20"/>
      <w:szCs w:val="20"/>
      <w14:ligatures w14:val="none"/>
    </w:rPr>
  </w:style>
  <w:style w:type="character" w:styleId="a6">
    <w:name w:val="footnote reference"/>
    <w:basedOn w:val="a0"/>
    <w:uiPriority w:val="99"/>
    <w:semiHidden/>
    <w:unhideWhenUsed/>
    <w:rsid w:val="001B09F0"/>
    <w:rPr>
      <w:vertAlign w:val="superscript"/>
    </w:rPr>
  </w:style>
  <w:style w:type="character" w:styleId="a7">
    <w:name w:val="Unresolved Mention"/>
    <w:basedOn w:val="a0"/>
    <w:uiPriority w:val="99"/>
    <w:semiHidden/>
    <w:unhideWhenUsed/>
    <w:rsid w:val="00C37213"/>
    <w:rPr>
      <w:color w:val="605E5C"/>
      <w:shd w:val="clear" w:color="auto" w:fill="E1DFDD"/>
    </w:rPr>
  </w:style>
  <w:style w:type="paragraph" w:styleId="a8">
    <w:name w:val="header"/>
    <w:basedOn w:val="a"/>
    <w:link w:val="Char1"/>
    <w:uiPriority w:val="99"/>
    <w:unhideWhenUsed/>
    <w:rsid w:val="00842C6D"/>
    <w:pPr>
      <w:tabs>
        <w:tab w:val="center" w:pos="4153"/>
        <w:tab w:val="right" w:pos="8306"/>
      </w:tabs>
      <w:spacing w:after="0" w:line="240" w:lineRule="auto"/>
    </w:pPr>
  </w:style>
  <w:style w:type="character" w:customStyle="1" w:styleId="Char1">
    <w:name w:val="رأس الصفحة Char"/>
    <w:basedOn w:val="a0"/>
    <w:link w:val="a8"/>
    <w:uiPriority w:val="99"/>
    <w:rsid w:val="00842C6D"/>
  </w:style>
  <w:style w:type="paragraph" w:styleId="a9">
    <w:name w:val="footer"/>
    <w:basedOn w:val="a"/>
    <w:link w:val="Char2"/>
    <w:uiPriority w:val="99"/>
    <w:unhideWhenUsed/>
    <w:rsid w:val="00842C6D"/>
    <w:pPr>
      <w:tabs>
        <w:tab w:val="center" w:pos="4153"/>
        <w:tab w:val="right" w:pos="8306"/>
      </w:tabs>
      <w:spacing w:after="0" w:line="240" w:lineRule="auto"/>
    </w:pPr>
  </w:style>
  <w:style w:type="character" w:customStyle="1" w:styleId="Char2">
    <w:name w:val="تذييل الصفحة Char"/>
    <w:basedOn w:val="a0"/>
    <w:link w:val="a9"/>
    <w:uiPriority w:val="99"/>
    <w:rsid w:val="00842C6D"/>
  </w:style>
  <w:style w:type="character" w:customStyle="1" w:styleId="Char">
    <w:name w:val="بلا تباعد Char"/>
    <w:basedOn w:val="a0"/>
    <w:link w:val="a4"/>
    <w:uiPriority w:val="1"/>
    <w:rsid w:val="00326A56"/>
  </w:style>
  <w:style w:type="character" w:customStyle="1" w:styleId="citation-0">
    <w:name w:val="citation-0"/>
    <w:basedOn w:val="a0"/>
    <w:rsid w:val="00C13205"/>
  </w:style>
  <w:style w:type="character" w:customStyle="1" w:styleId="button-container">
    <w:name w:val="button-container"/>
    <w:basedOn w:val="a0"/>
    <w:rsid w:val="00C13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6379">
      <w:bodyDiv w:val="1"/>
      <w:marLeft w:val="0"/>
      <w:marRight w:val="0"/>
      <w:marTop w:val="0"/>
      <w:marBottom w:val="0"/>
      <w:divBdr>
        <w:top w:val="none" w:sz="0" w:space="0" w:color="auto"/>
        <w:left w:val="none" w:sz="0" w:space="0" w:color="auto"/>
        <w:bottom w:val="none" w:sz="0" w:space="0" w:color="auto"/>
        <w:right w:val="none" w:sz="0" w:space="0" w:color="auto"/>
      </w:divBdr>
      <w:divsChild>
        <w:div w:id="1604456395">
          <w:marLeft w:val="0"/>
          <w:marRight w:val="0"/>
          <w:marTop w:val="150"/>
          <w:marBottom w:val="0"/>
          <w:divBdr>
            <w:top w:val="none" w:sz="0" w:space="0" w:color="auto"/>
            <w:left w:val="none" w:sz="0" w:space="0" w:color="auto"/>
            <w:bottom w:val="none" w:sz="0" w:space="0" w:color="auto"/>
            <w:right w:val="none" w:sz="0" w:space="0" w:color="auto"/>
          </w:divBdr>
        </w:div>
        <w:div w:id="2033846146">
          <w:marLeft w:val="-225"/>
          <w:marRight w:val="-225"/>
          <w:marTop w:val="0"/>
          <w:marBottom w:val="0"/>
          <w:divBdr>
            <w:top w:val="none" w:sz="0" w:space="0" w:color="auto"/>
            <w:left w:val="none" w:sz="0" w:space="0" w:color="auto"/>
            <w:bottom w:val="none" w:sz="0" w:space="0" w:color="auto"/>
            <w:right w:val="none" w:sz="0" w:space="0" w:color="auto"/>
          </w:divBdr>
        </w:div>
      </w:divsChild>
    </w:div>
    <w:div w:id="52394478">
      <w:bodyDiv w:val="1"/>
      <w:marLeft w:val="0"/>
      <w:marRight w:val="0"/>
      <w:marTop w:val="0"/>
      <w:marBottom w:val="0"/>
      <w:divBdr>
        <w:top w:val="none" w:sz="0" w:space="0" w:color="auto"/>
        <w:left w:val="none" w:sz="0" w:space="0" w:color="auto"/>
        <w:bottom w:val="none" w:sz="0" w:space="0" w:color="auto"/>
        <w:right w:val="none" w:sz="0" w:space="0" w:color="auto"/>
      </w:divBdr>
      <w:divsChild>
        <w:div w:id="1003314486">
          <w:marLeft w:val="0"/>
          <w:marRight w:val="0"/>
          <w:marTop w:val="0"/>
          <w:marBottom w:val="0"/>
          <w:divBdr>
            <w:top w:val="none" w:sz="0" w:space="0" w:color="auto"/>
            <w:left w:val="none" w:sz="0" w:space="0" w:color="auto"/>
            <w:bottom w:val="none" w:sz="0" w:space="0" w:color="auto"/>
            <w:right w:val="none" w:sz="0" w:space="0" w:color="auto"/>
          </w:divBdr>
          <w:divsChild>
            <w:div w:id="1796558745">
              <w:marLeft w:val="0"/>
              <w:marRight w:val="0"/>
              <w:marTop w:val="0"/>
              <w:marBottom w:val="0"/>
              <w:divBdr>
                <w:top w:val="none" w:sz="0" w:space="0" w:color="auto"/>
                <w:left w:val="none" w:sz="0" w:space="0" w:color="auto"/>
                <w:bottom w:val="none" w:sz="0" w:space="0" w:color="auto"/>
                <w:right w:val="none" w:sz="0" w:space="0" w:color="auto"/>
              </w:divBdr>
              <w:divsChild>
                <w:div w:id="1906330452">
                  <w:marLeft w:val="0"/>
                  <w:marRight w:val="0"/>
                  <w:marTop w:val="0"/>
                  <w:marBottom w:val="0"/>
                  <w:divBdr>
                    <w:top w:val="none" w:sz="0" w:space="0" w:color="auto"/>
                    <w:left w:val="none" w:sz="0" w:space="0" w:color="auto"/>
                    <w:bottom w:val="none" w:sz="0" w:space="0" w:color="auto"/>
                    <w:right w:val="none" w:sz="0" w:space="0" w:color="auto"/>
                  </w:divBdr>
                  <w:divsChild>
                    <w:div w:id="1397822975">
                      <w:marLeft w:val="0"/>
                      <w:marRight w:val="0"/>
                      <w:marTop w:val="0"/>
                      <w:marBottom w:val="0"/>
                      <w:divBdr>
                        <w:top w:val="none" w:sz="0" w:space="0" w:color="auto"/>
                        <w:left w:val="none" w:sz="0" w:space="0" w:color="auto"/>
                        <w:bottom w:val="none" w:sz="0" w:space="0" w:color="auto"/>
                        <w:right w:val="none" w:sz="0" w:space="0" w:color="auto"/>
                      </w:divBdr>
                      <w:divsChild>
                        <w:div w:id="685866342">
                          <w:marLeft w:val="0"/>
                          <w:marRight w:val="0"/>
                          <w:marTop w:val="0"/>
                          <w:marBottom w:val="0"/>
                          <w:divBdr>
                            <w:top w:val="none" w:sz="0" w:space="0" w:color="auto"/>
                            <w:left w:val="none" w:sz="0" w:space="0" w:color="auto"/>
                            <w:bottom w:val="none" w:sz="0" w:space="0" w:color="auto"/>
                            <w:right w:val="none" w:sz="0" w:space="0" w:color="auto"/>
                          </w:divBdr>
                          <w:divsChild>
                            <w:div w:id="142576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20580">
      <w:bodyDiv w:val="1"/>
      <w:marLeft w:val="0"/>
      <w:marRight w:val="0"/>
      <w:marTop w:val="0"/>
      <w:marBottom w:val="0"/>
      <w:divBdr>
        <w:top w:val="none" w:sz="0" w:space="0" w:color="auto"/>
        <w:left w:val="none" w:sz="0" w:space="0" w:color="auto"/>
        <w:bottom w:val="none" w:sz="0" w:space="0" w:color="auto"/>
        <w:right w:val="none" w:sz="0" w:space="0" w:color="auto"/>
      </w:divBdr>
      <w:divsChild>
        <w:div w:id="1038047386">
          <w:marLeft w:val="0"/>
          <w:marRight w:val="0"/>
          <w:marTop w:val="150"/>
          <w:marBottom w:val="0"/>
          <w:divBdr>
            <w:top w:val="none" w:sz="0" w:space="0" w:color="auto"/>
            <w:left w:val="none" w:sz="0" w:space="0" w:color="auto"/>
            <w:bottom w:val="none" w:sz="0" w:space="0" w:color="auto"/>
            <w:right w:val="none" w:sz="0" w:space="0" w:color="auto"/>
          </w:divBdr>
        </w:div>
        <w:div w:id="503276945">
          <w:marLeft w:val="-225"/>
          <w:marRight w:val="-225"/>
          <w:marTop w:val="0"/>
          <w:marBottom w:val="0"/>
          <w:divBdr>
            <w:top w:val="none" w:sz="0" w:space="0" w:color="auto"/>
            <w:left w:val="none" w:sz="0" w:space="0" w:color="auto"/>
            <w:bottom w:val="none" w:sz="0" w:space="0" w:color="auto"/>
            <w:right w:val="none" w:sz="0" w:space="0" w:color="auto"/>
          </w:divBdr>
        </w:div>
      </w:divsChild>
    </w:div>
    <w:div w:id="83113280">
      <w:bodyDiv w:val="1"/>
      <w:marLeft w:val="0"/>
      <w:marRight w:val="0"/>
      <w:marTop w:val="0"/>
      <w:marBottom w:val="0"/>
      <w:divBdr>
        <w:top w:val="none" w:sz="0" w:space="0" w:color="auto"/>
        <w:left w:val="none" w:sz="0" w:space="0" w:color="auto"/>
        <w:bottom w:val="none" w:sz="0" w:space="0" w:color="auto"/>
        <w:right w:val="none" w:sz="0" w:space="0" w:color="auto"/>
      </w:divBdr>
      <w:divsChild>
        <w:div w:id="1259295482">
          <w:marLeft w:val="0"/>
          <w:marRight w:val="0"/>
          <w:marTop w:val="150"/>
          <w:marBottom w:val="0"/>
          <w:divBdr>
            <w:top w:val="none" w:sz="0" w:space="0" w:color="auto"/>
            <w:left w:val="none" w:sz="0" w:space="0" w:color="auto"/>
            <w:bottom w:val="none" w:sz="0" w:space="0" w:color="auto"/>
            <w:right w:val="none" w:sz="0" w:space="0" w:color="auto"/>
          </w:divBdr>
        </w:div>
        <w:div w:id="1852715702">
          <w:marLeft w:val="-225"/>
          <w:marRight w:val="-225"/>
          <w:marTop w:val="0"/>
          <w:marBottom w:val="0"/>
          <w:divBdr>
            <w:top w:val="none" w:sz="0" w:space="0" w:color="auto"/>
            <w:left w:val="none" w:sz="0" w:space="0" w:color="auto"/>
            <w:bottom w:val="none" w:sz="0" w:space="0" w:color="auto"/>
            <w:right w:val="none" w:sz="0" w:space="0" w:color="auto"/>
          </w:divBdr>
        </w:div>
      </w:divsChild>
    </w:div>
    <w:div w:id="85267917">
      <w:bodyDiv w:val="1"/>
      <w:marLeft w:val="0"/>
      <w:marRight w:val="0"/>
      <w:marTop w:val="0"/>
      <w:marBottom w:val="0"/>
      <w:divBdr>
        <w:top w:val="none" w:sz="0" w:space="0" w:color="auto"/>
        <w:left w:val="none" w:sz="0" w:space="0" w:color="auto"/>
        <w:bottom w:val="none" w:sz="0" w:space="0" w:color="auto"/>
        <w:right w:val="none" w:sz="0" w:space="0" w:color="auto"/>
      </w:divBdr>
      <w:divsChild>
        <w:div w:id="1173377879">
          <w:marLeft w:val="0"/>
          <w:marRight w:val="0"/>
          <w:marTop w:val="150"/>
          <w:marBottom w:val="0"/>
          <w:divBdr>
            <w:top w:val="none" w:sz="0" w:space="0" w:color="auto"/>
            <w:left w:val="none" w:sz="0" w:space="0" w:color="auto"/>
            <w:bottom w:val="none" w:sz="0" w:space="0" w:color="auto"/>
            <w:right w:val="none" w:sz="0" w:space="0" w:color="auto"/>
          </w:divBdr>
        </w:div>
        <w:div w:id="1424647766">
          <w:marLeft w:val="-225"/>
          <w:marRight w:val="-225"/>
          <w:marTop w:val="0"/>
          <w:marBottom w:val="0"/>
          <w:divBdr>
            <w:top w:val="none" w:sz="0" w:space="0" w:color="auto"/>
            <w:left w:val="none" w:sz="0" w:space="0" w:color="auto"/>
            <w:bottom w:val="none" w:sz="0" w:space="0" w:color="auto"/>
            <w:right w:val="none" w:sz="0" w:space="0" w:color="auto"/>
          </w:divBdr>
        </w:div>
      </w:divsChild>
    </w:div>
    <w:div w:id="173616054">
      <w:bodyDiv w:val="1"/>
      <w:marLeft w:val="0"/>
      <w:marRight w:val="0"/>
      <w:marTop w:val="0"/>
      <w:marBottom w:val="0"/>
      <w:divBdr>
        <w:top w:val="none" w:sz="0" w:space="0" w:color="auto"/>
        <w:left w:val="none" w:sz="0" w:space="0" w:color="auto"/>
        <w:bottom w:val="none" w:sz="0" w:space="0" w:color="auto"/>
        <w:right w:val="none" w:sz="0" w:space="0" w:color="auto"/>
      </w:divBdr>
    </w:div>
    <w:div w:id="198278612">
      <w:bodyDiv w:val="1"/>
      <w:marLeft w:val="0"/>
      <w:marRight w:val="0"/>
      <w:marTop w:val="0"/>
      <w:marBottom w:val="0"/>
      <w:divBdr>
        <w:top w:val="none" w:sz="0" w:space="0" w:color="auto"/>
        <w:left w:val="none" w:sz="0" w:space="0" w:color="auto"/>
        <w:bottom w:val="none" w:sz="0" w:space="0" w:color="auto"/>
        <w:right w:val="none" w:sz="0" w:space="0" w:color="auto"/>
      </w:divBdr>
      <w:divsChild>
        <w:div w:id="1621035827">
          <w:marLeft w:val="0"/>
          <w:marRight w:val="0"/>
          <w:marTop w:val="150"/>
          <w:marBottom w:val="0"/>
          <w:divBdr>
            <w:top w:val="none" w:sz="0" w:space="0" w:color="auto"/>
            <w:left w:val="none" w:sz="0" w:space="0" w:color="auto"/>
            <w:bottom w:val="none" w:sz="0" w:space="0" w:color="auto"/>
            <w:right w:val="none" w:sz="0" w:space="0" w:color="auto"/>
          </w:divBdr>
        </w:div>
        <w:div w:id="681516962">
          <w:marLeft w:val="-225"/>
          <w:marRight w:val="-225"/>
          <w:marTop w:val="0"/>
          <w:marBottom w:val="0"/>
          <w:divBdr>
            <w:top w:val="none" w:sz="0" w:space="0" w:color="auto"/>
            <w:left w:val="none" w:sz="0" w:space="0" w:color="auto"/>
            <w:bottom w:val="none" w:sz="0" w:space="0" w:color="auto"/>
            <w:right w:val="none" w:sz="0" w:space="0" w:color="auto"/>
          </w:divBdr>
        </w:div>
      </w:divsChild>
    </w:div>
    <w:div w:id="263804532">
      <w:bodyDiv w:val="1"/>
      <w:marLeft w:val="0"/>
      <w:marRight w:val="0"/>
      <w:marTop w:val="0"/>
      <w:marBottom w:val="0"/>
      <w:divBdr>
        <w:top w:val="none" w:sz="0" w:space="0" w:color="auto"/>
        <w:left w:val="none" w:sz="0" w:space="0" w:color="auto"/>
        <w:bottom w:val="none" w:sz="0" w:space="0" w:color="auto"/>
        <w:right w:val="none" w:sz="0" w:space="0" w:color="auto"/>
      </w:divBdr>
    </w:div>
    <w:div w:id="291864410">
      <w:bodyDiv w:val="1"/>
      <w:marLeft w:val="0"/>
      <w:marRight w:val="0"/>
      <w:marTop w:val="0"/>
      <w:marBottom w:val="0"/>
      <w:divBdr>
        <w:top w:val="none" w:sz="0" w:space="0" w:color="auto"/>
        <w:left w:val="none" w:sz="0" w:space="0" w:color="auto"/>
        <w:bottom w:val="none" w:sz="0" w:space="0" w:color="auto"/>
        <w:right w:val="none" w:sz="0" w:space="0" w:color="auto"/>
      </w:divBdr>
      <w:divsChild>
        <w:div w:id="1602030480">
          <w:marLeft w:val="0"/>
          <w:marRight w:val="0"/>
          <w:marTop w:val="150"/>
          <w:marBottom w:val="0"/>
          <w:divBdr>
            <w:top w:val="none" w:sz="0" w:space="0" w:color="auto"/>
            <w:left w:val="none" w:sz="0" w:space="0" w:color="auto"/>
            <w:bottom w:val="none" w:sz="0" w:space="0" w:color="auto"/>
            <w:right w:val="none" w:sz="0" w:space="0" w:color="auto"/>
          </w:divBdr>
        </w:div>
        <w:div w:id="222376630">
          <w:marLeft w:val="-225"/>
          <w:marRight w:val="-225"/>
          <w:marTop w:val="0"/>
          <w:marBottom w:val="0"/>
          <w:divBdr>
            <w:top w:val="none" w:sz="0" w:space="0" w:color="auto"/>
            <w:left w:val="none" w:sz="0" w:space="0" w:color="auto"/>
            <w:bottom w:val="none" w:sz="0" w:space="0" w:color="auto"/>
            <w:right w:val="none" w:sz="0" w:space="0" w:color="auto"/>
          </w:divBdr>
        </w:div>
      </w:divsChild>
    </w:div>
    <w:div w:id="336347189">
      <w:bodyDiv w:val="1"/>
      <w:marLeft w:val="0"/>
      <w:marRight w:val="0"/>
      <w:marTop w:val="0"/>
      <w:marBottom w:val="0"/>
      <w:divBdr>
        <w:top w:val="none" w:sz="0" w:space="0" w:color="auto"/>
        <w:left w:val="none" w:sz="0" w:space="0" w:color="auto"/>
        <w:bottom w:val="none" w:sz="0" w:space="0" w:color="auto"/>
        <w:right w:val="none" w:sz="0" w:space="0" w:color="auto"/>
      </w:divBdr>
      <w:divsChild>
        <w:div w:id="1975014898">
          <w:marLeft w:val="0"/>
          <w:marRight w:val="0"/>
          <w:marTop w:val="150"/>
          <w:marBottom w:val="0"/>
          <w:divBdr>
            <w:top w:val="none" w:sz="0" w:space="0" w:color="auto"/>
            <w:left w:val="none" w:sz="0" w:space="0" w:color="auto"/>
            <w:bottom w:val="none" w:sz="0" w:space="0" w:color="auto"/>
            <w:right w:val="none" w:sz="0" w:space="0" w:color="auto"/>
          </w:divBdr>
        </w:div>
        <w:div w:id="993141913">
          <w:marLeft w:val="-225"/>
          <w:marRight w:val="-225"/>
          <w:marTop w:val="0"/>
          <w:marBottom w:val="0"/>
          <w:divBdr>
            <w:top w:val="none" w:sz="0" w:space="0" w:color="auto"/>
            <w:left w:val="none" w:sz="0" w:space="0" w:color="auto"/>
            <w:bottom w:val="none" w:sz="0" w:space="0" w:color="auto"/>
            <w:right w:val="none" w:sz="0" w:space="0" w:color="auto"/>
          </w:divBdr>
        </w:div>
      </w:divsChild>
    </w:div>
    <w:div w:id="343752437">
      <w:bodyDiv w:val="1"/>
      <w:marLeft w:val="0"/>
      <w:marRight w:val="0"/>
      <w:marTop w:val="0"/>
      <w:marBottom w:val="0"/>
      <w:divBdr>
        <w:top w:val="none" w:sz="0" w:space="0" w:color="auto"/>
        <w:left w:val="none" w:sz="0" w:space="0" w:color="auto"/>
        <w:bottom w:val="none" w:sz="0" w:space="0" w:color="auto"/>
        <w:right w:val="none" w:sz="0" w:space="0" w:color="auto"/>
      </w:divBdr>
      <w:divsChild>
        <w:div w:id="1923224102">
          <w:marLeft w:val="0"/>
          <w:marRight w:val="0"/>
          <w:marTop w:val="150"/>
          <w:marBottom w:val="0"/>
          <w:divBdr>
            <w:top w:val="none" w:sz="0" w:space="0" w:color="auto"/>
            <w:left w:val="none" w:sz="0" w:space="0" w:color="auto"/>
            <w:bottom w:val="none" w:sz="0" w:space="0" w:color="auto"/>
            <w:right w:val="none" w:sz="0" w:space="0" w:color="auto"/>
          </w:divBdr>
        </w:div>
        <w:div w:id="1401323403">
          <w:marLeft w:val="-225"/>
          <w:marRight w:val="-225"/>
          <w:marTop w:val="0"/>
          <w:marBottom w:val="0"/>
          <w:divBdr>
            <w:top w:val="none" w:sz="0" w:space="0" w:color="auto"/>
            <w:left w:val="none" w:sz="0" w:space="0" w:color="auto"/>
            <w:bottom w:val="none" w:sz="0" w:space="0" w:color="auto"/>
            <w:right w:val="none" w:sz="0" w:space="0" w:color="auto"/>
          </w:divBdr>
        </w:div>
      </w:divsChild>
    </w:div>
    <w:div w:id="355694992">
      <w:bodyDiv w:val="1"/>
      <w:marLeft w:val="0"/>
      <w:marRight w:val="0"/>
      <w:marTop w:val="0"/>
      <w:marBottom w:val="0"/>
      <w:divBdr>
        <w:top w:val="none" w:sz="0" w:space="0" w:color="auto"/>
        <w:left w:val="none" w:sz="0" w:space="0" w:color="auto"/>
        <w:bottom w:val="none" w:sz="0" w:space="0" w:color="auto"/>
        <w:right w:val="none" w:sz="0" w:space="0" w:color="auto"/>
      </w:divBdr>
      <w:divsChild>
        <w:div w:id="1997101429">
          <w:marLeft w:val="0"/>
          <w:marRight w:val="0"/>
          <w:marTop w:val="150"/>
          <w:marBottom w:val="0"/>
          <w:divBdr>
            <w:top w:val="none" w:sz="0" w:space="0" w:color="auto"/>
            <w:left w:val="none" w:sz="0" w:space="0" w:color="auto"/>
            <w:bottom w:val="none" w:sz="0" w:space="0" w:color="auto"/>
            <w:right w:val="none" w:sz="0" w:space="0" w:color="auto"/>
          </w:divBdr>
        </w:div>
        <w:div w:id="82386917">
          <w:marLeft w:val="-225"/>
          <w:marRight w:val="-225"/>
          <w:marTop w:val="0"/>
          <w:marBottom w:val="0"/>
          <w:divBdr>
            <w:top w:val="none" w:sz="0" w:space="0" w:color="auto"/>
            <w:left w:val="none" w:sz="0" w:space="0" w:color="auto"/>
            <w:bottom w:val="none" w:sz="0" w:space="0" w:color="auto"/>
            <w:right w:val="none" w:sz="0" w:space="0" w:color="auto"/>
          </w:divBdr>
        </w:div>
      </w:divsChild>
    </w:div>
    <w:div w:id="360470449">
      <w:bodyDiv w:val="1"/>
      <w:marLeft w:val="0"/>
      <w:marRight w:val="0"/>
      <w:marTop w:val="0"/>
      <w:marBottom w:val="0"/>
      <w:divBdr>
        <w:top w:val="none" w:sz="0" w:space="0" w:color="auto"/>
        <w:left w:val="none" w:sz="0" w:space="0" w:color="auto"/>
        <w:bottom w:val="none" w:sz="0" w:space="0" w:color="auto"/>
        <w:right w:val="none" w:sz="0" w:space="0" w:color="auto"/>
      </w:divBdr>
      <w:divsChild>
        <w:div w:id="1831018809">
          <w:marLeft w:val="0"/>
          <w:marRight w:val="0"/>
          <w:marTop w:val="150"/>
          <w:marBottom w:val="0"/>
          <w:divBdr>
            <w:top w:val="none" w:sz="0" w:space="0" w:color="auto"/>
            <w:left w:val="none" w:sz="0" w:space="0" w:color="auto"/>
            <w:bottom w:val="none" w:sz="0" w:space="0" w:color="auto"/>
            <w:right w:val="none" w:sz="0" w:space="0" w:color="auto"/>
          </w:divBdr>
        </w:div>
        <w:div w:id="624888553">
          <w:marLeft w:val="-225"/>
          <w:marRight w:val="-225"/>
          <w:marTop w:val="0"/>
          <w:marBottom w:val="0"/>
          <w:divBdr>
            <w:top w:val="none" w:sz="0" w:space="0" w:color="auto"/>
            <w:left w:val="none" w:sz="0" w:space="0" w:color="auto"/>
            <w:bottom w:val="none" w:sz="0" w:space="0" w:color="auto"/>
            <w:right w:val="none" w:sz="0" w:space="0" w:color="auto"/>
          </w:divBdr>
        </w:div>
      </w:divsChild>
    </w:div>
    <w:div w:id="430244218">
      <w:bodyDiv w:val="1"/>
      <w:marLeft w:val="0"/>
      <w:marRight w:val="0"/>
      <w:marTop w:val="0"/>
      <w:marBottom w:val="0"/>
      <w:divBdr>
        <w:top w:val="none" w:sz="0" w:space="0" w:color="auto"/>
        <w:left w:val="none" w:sz="0" w:space="0" w:color="auto"/>
        <w:bottom w:val="none" w:sz="0" w:space="0" w:color="auto"/>
        <w:right w:val="none" w:sz="0" w:space="0" w:color="auto"/>
      </w:divBdr>
    </w:div>
    <w:div w:id="442186579">
      <w:bodyDiv w:val="1"/>
      <w:marLeft w:val="0"/>
      <w:marRight w:val="0"/>
      <w:marTop w:val="0"/>
      <w:marBottom w:val="0"/>
      <w:divBdr>
        <w:top w:val="none" w:sz="0" w:space="0" w:color="auto"/>
        <w:left w:val="none" w:sz="0" w:space="0" w:color="auto"/>
        <w:bottom w:val="none" w:sz="0" w:space="0" w:color="auto"/>
        <w:right w:val="none" w:sz="0" w:space="0" w:color="auto"/>
      </w:divBdr>
      <w:divsChild>
        <w:div w:id="1407069639">
          <w:marLeft w:val="0"/>
          <w:marRight w:val="0"/>
          <w:marTop w:val="150"/>
          <w:marBottom w:val="0"/>
          <w:divBdr>
            <w:top w:val="none" w:sz="0" w:space="0" w:color="auto"/>
            <w:left w:val="none" w:sz="0" w:space="0" w:color="auto"/>
            <w:bottom w:val="none" w:sz="0" w:space="0" w:color="auto"/>
            <w:right w:val="none" w:sz="0" w:space="0" w:color="auto"/>
          </w:divBdr>
        </w:div>
        <w:div w:id="1096024728">
          <w:marLeft w:val="-225"/>
          <w:marRight w:val="-225"/>
          <w:marTop w:val="0"/>
          <w:marBottom w:val="0"/>
          <w:divBdr>
            <w:top w:val="none" w:sz="0" w:space="0" w:color="auto"/>
            <w:left w:val="none" w:sz="0" w:space="0" w:color="auto"/>
            <w:bottom w:val="none" w:sz="0" w:space="0" w:color="auto"/>
            <w:right w:val="none" w:sz="0" w:space="0" w:color="auto"/>
          </w:divBdr>
        </w:div>
      </w:divsChild>
    </w:div>
    <w:div w:id="478689090">
      <w:bodyDiv w:val="1"/>
      <w:marLeft w:val="0"/>
      <w:marRight w:val="0"/>
      <w:marTop w:val="0"/>
      <w:marBottom w:val="0"/>
      <w:divBdr>
        <w:top w:val="none" w:sz="0" w:space="0" w:color="auto"/>
        <w:left w:val="none" w:sz="0" w:space="0" w:color="auto"/>
        <w:bottom w:val="none" w:sz="0" w:space="0" w:color="auto"/>
        <w:right w:val="none" w:sz="0" w:space="0" w:color="auto"/>
      </w:divBdr>
      <w:divsChild>
        <w:div w:id="448858386">
          <w:marLeft w:val="0"/>
          <w:marRight w:val="0"/>
          <w:marTop w:val="150"/>
          <w:marBottom w:val="0"/>
          <w:divBdr>
            <w:top w:val="none" w:sz="0" w:space="0" w:color="auto"/>
            <w:left w:val="none" w:sz="0" w:space="0" w:color="auto"/>
            <w:bottom w:val="none" w:sz="0" w:space="0" w:color="auto"/>
            <w:right w:val="none" w:sz="0" w:space="0" w:color="auto"/>
          </w:divBdr>
        </w:div>
        <w:div w:id="192810059">
          <w:marLeft w:val="-225"/>
          <w:marRight w:val="-225"/>
          <w:marTop w:val="0"/>
          <w:marBottom w:val="0"/>
          <w:divBdr>
            <w:top w:val="none" w:sz="0" w:space="0" w:color="auto"/>
            <w:left w:val="none" w:sz="0" w:space="0" w:color="auto"/>
            <w:bottom w:val="none" w:sz="0" w:space="0" w:color="auto"/>
            <w:right w:val="none" w:sz="0" w:space="0" w:color="auto"/>
          </w:divBdr>
        </w:div>
      </w:divsChild>
    </w:div>
    <w:div w:id="534542323">
      <w:bodyDiv w:val="1"/>
      <w:marLeft w:val="0"/>
      <w:marRight w:val="0"/>
      <w:marTop w:val="0"/>
      <w:marBottom w:val="0"/>
      <w:divBdr>
        <w:top w:val="none" w:sz="0" w:space="0" w:color="auto"/>
        <w:left w:val="none" w:sz="0" w:space="0" w:color="auto"/>
        <w:bottom w:val="none" w:sz="0" w:space="0" w:color="auto"/>
        <w:right w:val="none" w:sz="0" w:space="0" w:color="auto"/>
      </w:divBdr>
      <w:divsChild>
        <w:div w:id="1087650723">
          <w:marLeft w:val="0"/>
          <w:marRight w:val="0"/>
          <w:marTop w:val="150"/>
          <w:marBottom w:val="0"/>
          <w:divBdr>
            <w:top w:val="none" w:sz="0" w:space="0" w:color="auto"/>
            <w:left w:val="none" w:sz="0" w:space="0" w:color="auto"/>
            <w:bottom w:val="none" w:sz="0" w:space="0" w:color="auto"/>
            <w:right w:val="none" w:sz="0" w:space="0" w:color="auto"/>
          </w:divBdr>
        </w:div>
        <w:div w:id="38483319">
          <w:marLeft w:val="-225"/>
          <w:marRight w:val="-225"/>
          <w:marTop w:val="0"/>
          <w:marBottom w:val="0"/>
          <w:divBdr>
            <w:top w:val="none" w:sz="0" w:space="0" w:color="auto"/>
            <w:left w:val="none" w:sz="0" w:space="0" w:color="auto"/>
            <w:bottom w:val="none" w:sz="0" w:space="0" w:color="auto"/>
            <w:right w:val="none" w:sz="0" w:space="0" w:color="auto"/>
          </w:divBdr>
        </w:div>
      </w:divsChild>
    </w:div>
    <w:div w:id="551506236">
      <w:bodyDiv w:val="1"/>
      <w:marLeft w:val="0"/>
      <w:marRight w:val="0"/>
      <w:marTop w:val="0"/>
      <w:marBottom w:val="0"/>
      <w:divBdr>
        <w:top w:val="none" w:sz="0" w:space="0" w:color="auto"/>
        <w:left w:val="none" w:sz="0" w:space="0" w:color="auto"/>
        <w:bottom w:val="none" w:sz="0" w:space="0" w:color="auto"/>
        <w:right w:val="none" w:sz="0" w:space="0" w:color="auto"/>
      </w:divBdr>
      <w:divsChild>
        <w:div w:id="1255089955">
          <w:marLeft w:val="0"/>
          <w:marRight w:val="0"/>
          <w:marTop w:val="150"/>
          <w:marBottom w:val="0"/>
          <w:divBdr>
            <w:top w:val="none" w:sz="0" w:space="0" w:color="auto"/>
            <w:left w:val="none" w:sz="0" w:space="0" w:color="auto"/>
            <w:bottom w:val="none" w:sz="0" w:space="0" w:color="auto"/>
            <w:right w:val="none" w:sz="0" w:space="0" w:color="auto"/>
          </w:divBdr>
        </w:div>
        <w:div w:id="1885174863">
          <w:marLeft w:val="-225"/>
          <w:marRight w:val="-225"/>
          <w:marTop w:val="0"/>
          <w:marBottom w:val="0"/>
          <w:divBdr>
            <w:top w:val="none" w:sz="0" w:space="0" w:color="auto"/>
            <w:left w:val="none" w:sz="0" w:space="0" w:color="auto"/>
            <w:bottom w:val="none" w:sz="0" w:space="0" w:color="auto"/>
            <w:right w:val="none" w:sz="0" w:space="0" w:color="auto"/>
          </w:divBdr>
        </w:div>
      </w:divsChild>
    </w:div>
    <w:div w:id="574169212">
      <w:bodyDiv w:val="1"/>
      <w:marLeft w:val="0"/>
      <w:marRight w:val="0"/>
      <w:marTop w:val="0"/>
      <w:marBottom w:val="0"/>
      <w:divBdr>
        <w:top w:val="none" w:sz="0" w:space="0" w:color="auto"/>
        <w:left w:val="none" w:sz="0" w:space="0" w:color="auto"/>
        <w:bottom w:val="none" w:sz="0" w:space="0" w:color="auto"/>
        <w:right w:val="none" w:sz="0" w:space="0" w:color="auto"/>
      </w:divBdr>
      <w:divsChild>
        <w:div w:id="320699889">
          <w:marLeft w:val="0"/>
          <w:marRight w:val="0"/>
          <w:marTop w:val="150"/>
          <w:marBottom w:val="0"/>
          <w:divBdr>
            <w:top w:val="none" w:sz="0" w:space="0" w:color="auto"/>
            <w:left w:val="none" w:sz="0" w:space="0" w:color="auto"/>
            <w:bottom w:val="none" w:sz="0" w:space="0" w:color="auto"/>
            <w:right w:val="none" w:sz="0" w:space="0" w:color="auto"/>
          </w:divBdr>
        </w:div>
        <w:div w:id="750196448">
          <w:marLeft w:val="-225"/>
          <w:marRight w:val="-225"/>
          <w:marTop w:val="0"/>
          <w:marBottom w:val="0"/>
          <w:divBdr>
            <w:top w:val="none" w:sz="0" w:space="0" w:color="auto"/>
            <w:left w:val="none" w:sz="0" w:space="0" w:color="auto"/>
            <w:bottom w:val="none" w:sz="0" w:space="0" w:color="auto"/>
            <w:right w:val="none" w:sz="0" w:space="0" w:color="auto"/>
          </w:divBdr>
        </w:div>
      </w:divsChild>
    </w:div>
    <w:div w:id="620847918">
      <w:bodyDiv w:val="1"/>
      <w:marLeft w:val="0"/>
      <w:marRight w:val="0"/>
      <w:marTop w:val="0"/>
      <w:marBottom w:val="0"/>
      <w:divBdr>
        <w:top w:val="none" w:sz="0" w:space="0" w:color="auto"/>
        <w:left w:val="none" w:sz="0" w:space="0" w:color="auto"/>
        <w:bottom w:val="none" w:sz="0" w:space="0" w:color="auto"/>
        <w:right w:val="none" w:sz="0" w:space="0" w:color="auto"/>
      </w:divBdr>
      <w:divsChild>
        <w:div w:id="876116679">
          <w:marLeft w:val="0"/>
          <w:marRight w:val="0"/>
          <w:marTop w:val="150"/>
          <w:marBottom w:val="0"/>
          <w:divBdr>
            <w:top w:val="none" w:sz="0" w:space="0" w:color="auto"/>
            <w:left w:val="none" w:sz="0" w:space="0" w:color="auto"/>
            <w:bottom w:val="none" w:sz="0" w:space="0" w:color="auto"/>
            <w:right w:val="none" w:sz="0" w:space="0" w:color="auto"/>
          </w:divBdr>
        </w:div>
        <w:div w:id="1379738687">
          <w:marLeft w:val="-225"/>
          <w:marRight w:val="-225"/>
          <w:marTop w:val="0"/>
          <w:marBottom w:val="0"/>
          <w:divBdr>
            <w:top w:val="none" w:sz="0" w:space="0" w:color="auto"/>
            <w:left w:val="none" w:sz="0" w:space="0" w:color="auto"/>
            <w:bottom w:val="none" w:sz="0" w:space="0" w:color="auto"/>
            <w:right w:val="none" w:sz="0" w:space="0" w:color="auto"/>
          </w:divBdr>
        </w:div>
      </w:divsChild>
    </w:div>
    <w:div w:id="621574694">
      <w:bodyDiv w:val="1"/>
      <w:marLeft w:val="0"/>
      <w:marRight w:val="0"/>
      <w:marTop w:val="0"/>
      <w:marBottom w:val="0"/>
      <w:divBdr>
        <w:top w:val="none" w:sz="0" w:space="0" w:color="auto"/>
        <w:left w:val="none" w:sz="0" w:space="0" w:color="auto"/>
        <w:bottom w:val="none" w:sz="0" w:space="0" w:color="auto"/>
        <w:right w:val="none" w:sz="0" w:space="0" w:color="auto"/>
      </w:divBdr>
      <w:divsChild>
        <w:div w:id="410077721">
          <w:marLeft w:val="0"/>
          <w:marRight w:val="0"/>
          <w:marTop w:val="0"/>
          <w:marBottom w:val="0"/>
          <w:divBdr>
            <w:top w:val="none" w:sz="0" w:space="0" w:color="auto"/>
            <w:left w:val="none" w:sz="0" w:space="0" w:color="auto"/>
            <w:bottom w:val="none" w:sz="0" w:space="0" w:color="auto"/>
            <w:right w:val="none" w:sz="0" w:space="0" w:color="auto"/>
          </w:divBdr>
          <w:divsChild>
            <w:div w:id="503473570">
              <w:marLeft w:val="0"/>
              <w:marRight w:val="0"/>
              <w:marTop w:val="0"/>
              <w:marBottom w:val="0"/>
              <w:divBdr>
                <w:top w:val="none" w:sz="0" w:space="0" w:color="auto"/>
                <w:left w:val="none" w:sz="0" w:space="0" w:color="auto"/>
                <w:bottom w:val="none" w:sz="0" w:space="0" w:color="auto"/>
                <w:right w:val="none" w:sz="0" w:space="0" w:color="auto"/>
              </w:divBdr>
              <w:divsChild>
                <w:div w:id="599803232">
                  <w:marLeft w:val="0"/>
                  <w:marRight w:val="0"/>
                  <w:marTop w:val="0"/>
                  <w:marBottom w:val="0"/>
                  <w:divBdr>
                    <w:top w:val="none" w:sz="0" w:space="0" w:color="auto"/>
                    <w:left w:val="none" w:sz="0" w:space="0" w:color="auto"/>
                    <w:bottom w:val="none" w:sz="0" w:space="0" w:color="auto"/>
                    <w:right w:val="none" w:sz="0" w:space="0" w:color="auto"/>
                  </w:divBdr>
                  <w:divsChild>
                    <w:div w:id="1193880900">
                      <w:marLeft w:val="0"/>
                      <w:marRight w:val="0"/>
                      <w:marTop w:val="0"/>
                      <w:marBottom w:val="0"/>
                      <w:divBdr>
                        <w:top w:val="none" w:sz="0" w:space="0" w:color="auto"/>
                        <w:left w:val="none" w:sz="0" w:space="0" w:color="auto"/>
                        <w:bottom w:val="none" w:sz="0" w:space="0" w:color="auto"/>
                        <w:right w:val="none" w:sz="0" w:space="0" w:color="auto"/>
                      </w:divBdr>
                      <w:divsChild>
                        <w:div w:id="333845454">
                          <w:marLeft w:val="0"/>
                          <w:marRight w:val="0"/>
                          <w:marTop w:val="0"/>
                          <w:marBottom w:val="0"/>
                          <w:divBdr>
                            <w:top w:val="none" w:sz="0" w:space="0" w:color="auto"/>
                            <w:left w:val="none" w:sz="0" w:space="0" w:color="auto"/>
                            <w:bottom w:val="none" w:sz="0" w:space="0" w:color="auto"/>
                            <w:right w:val="none" w:sz="0" w:space="0" w:color="auto"/>
                          </w:divBdr>
                          <w:divsChild>
                            <w:div w:id="234902935">
                              <w:marLeft w:val="0"/>
                              <w:marRight w:val="0"/>
                              <w:marTop w:val="0"/>
                              <w:marBottom w:val="0"/>
                              <w:divBdr>
                                <w:top w:val="none" w:sz="0" w:space="0" w:color="auto"/>
                                <w:left w:val="none" w:sz="0" w:space="0" w:color="auto"/>
                                <w:bottom w:val="none" w:sz="0" w:space="0" w:color="auto"/>
                                <w:right w:val="none" w:sz="0" w:space="0" w:color="auto"/>
                              </w:divBdr>
                              <w:divsChild>
                                <w:div w:id="952785933">
                                  <w:marLeft w:val="0"/>
                                  <w:marRight w:val="0"/>
                                  <w:marTop w:val="0"/>
                                  <w:marBottom w:val="0"/>
                                  <w:divBdr>
                                    <w:top w:val="none" w:sz="0" w:space="0" w:color="auto"/>
                                    <w:left w:val="none" w:sz="0" w:space="0" w:color="auto"/>
                                    <w:bottom w:val="none" w:sz="0" w:space="0" w:color="auto"/>
                                    <w:right w:val="none" w:sz="0" w:space="0" w:color="auto"/>
                                  </w:divBdr>
                                  <w:divsChild>
                                    <w:div w:id="4051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487278">
              <w:marLeft w:val="0"/>
              <w:marRight w:val="0"/>
              <w:marTop w:val="0"/>
              <w:marBottom w:val="0"/>
              <w:divBdr>
                <w:top w:val="none" w:sz="0" w:space="0" w:color="auto"/>
                <w:left w:val="none" w:sz="0" w:space="0" w:color="auto"/>
                <w:bottom w:val="none" w:sz="0" w:space="0" w:color="auto"/>
                <w:right w:val="none" w:sz="0" w:space="0" w:color="auto"/>
              </w:divBdr>
              <w:divsChild>
                <w:div w:id="1739135109">
                  <w:marLeft w:val="0"/>
                  <w:marRight w:val="0"/>
                  <w:marTop w:val="0"/>
                  <w:marBottom w:val="0"/>
                  <w:divBdr>
                    <w:top w:val="none" w:sz="0" w:space="0" w:color="auto"/>
                    <w:left w:val="none" w:sz="0" w:space="0" w:color="auto"/>
                    <w:bottom w:val="none" w:sz="0" w:space="0" w:color="auto"/>
                    <w:right w:val="none" w:sz="0" w:space="0" w:color="auto"/>
                  </w:divBdr>
                  <w:divsChild>
                    <w:div w:id="1663971110">
                      <w:marLeft w:val="0"/>
                      <w:marRight w:val="0"/>
                      <w:marTop w:val="0"/>
                      <w:marBottom w:val="0"/>
                      <w:divBdr>
                        <w:top w:val="none" w:sz="0" w:space="0" w:color="auto"/>
                        <w:left w:val="none" w:sz="0" w:space="0" w:color="auto"/>
                        <w:bottom w:val="none" w:sz="0" w:space="0" w:color="auto"/>
                        <w:right w:val="none" w:sz="0" w:space="0" w:color="auto"/>
                      </w:divBdr>
                      <w:divsChild>
                        <w:div w:id="62064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65799">
                  <w:marLeft w:val="0"/>
                  <w:marRight w:val="0"/>
                  <w:marTop w:val="0"/>
                  <w:marBottom w:val="0"/>
                  <w:divBdr>
                    <w:top w:val="none" w:sz="0" w:space="0" w:color="auto"/>
                    <w:left w:val="none" w:sz="0" w:space="0" w:color="auto"/>
                    <w:bottom w:val="none" w:sz="0" w:space="0" w:color="auto"/>
                    <w:right w:val="none" w:sz="0" w:space="0" w:color="auto"/>
                  </w:divBdr>
                  <w:divsChild>
                    <w:div w:id="2047828633">
                      <w:marLeft w:val="0"/>
                      <w:marRight w:val="0"/>
                      <w:marTop w:val="0"/>
                      <w:marBottom w:val="0"/>
                      <w:divBdr>
                        <w:top w:val="none" w:sz="0" w:space="0" w:color="auto"/>
                        <w:left w:val="none" w:sz="0" w:space="0" w:color="auto"/>
                        <w:bottom w:val="none" w:sz="0" w:space="0" w:color="auto"/>
                        <w:right w:val="none" w:sz="0" w:space="0" w:color="auto"/>
                      </w:divBdr>
                      <w:divsChild>
                        <w:div w:id="1633171309">
                          <w:marLeft w:val="0"/>
                          <w:marRight w:val="0"/>
                          <w:marTop w:val="0"/>
                          <w:marBottom w:val="0"/>
                          <w:divBdr>
                            <w:top w:val="none" w:sz="0" w:space="0" w:color="auto"/>
                            <w:left w:val="none" w:sz="0" w:space="0" w:color="auto"/>
                            <w:bottom w:val="none" w:sz="0" w:space="0" w:color="auto"/>
                            <w:right w:val="none" w:sz="0" w:space="0" w:color="auto"/>
                          </w:divBdr>
                          <w:divsChild>
                            <w:div w:id="1963346681">
                              <w:marLeft w:val="0"/>
                              <w:marRight w:val="0"/>
                              <w:marTop w:val="0"/>
                              <w:marBottom w:val="0"/>
                              <w:divBdr>
                                <w:top w:val="none" w:sz="0" w:space="0" w:color="auto"/>
                                <w:left w:val="none" w:sz="0" w:space="0" w:color="auto"/>
                                <w:bottom w:val="none" w:sz="0" w:space="0" w:color="auto"/>
                                <w:right w:val="none" w:sz="0" w:space="0" w:color="auto"/>
                              </w:divBdr>
                              <w:divsChild>
                                <w:div w:id="1837722478">
                                  <w:marLeft w:val="0"/>
                                  <w:marRight w:val="0"/>
                                  <w:marTop w:val="0"/>
                                  <w:marBottom w:val="0"/>
                                  <w:divBdr>
                                    <w:top w:val="none" w:sz="0" w:space="0" w:color="auto"/>
                                    <w:left w:val="none" w:sz="0" w:space="0" w:color="auto"/>
                                    <w:bottom w:val="none" w:sz="0" w:space="0" w:color="auto"/>
                                    <w:right w:val="none" w:sz="0" w:space="0" w:color="auto"/>
                                  </w:divBdr>
                                  <w:divsChild>
                                    <w:div w:id="182832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732058">
          <w:marLeft w:val="0"/>
          <w:marRight w:val="0"/>
          <w:marTop w:val="0"/>
          <w:marBottom w:val="0"/>
          <w:divBdr>
            <w:top w:val="none" w:sz="0" w:space="0" w:color="auto"/>
            <w:left w:val="none" w:sz="0" w:space="0" w:color="auto"/>
            <w:bottom w:val="none" w:sz="0" w:space="0" w:color="auto"/>
            <w:right w:val="none" w:sz="0" w:space="0" w:color="auto"/>
          </w:divBdr>
        </w:div>
        <w:div w:id="463623081">
          <w:marLeft w:val="0"/>
          <w:marRight w:val="0"/>
          <w:marTop w:val="0"/>
          <w:marBottom w:val="0"/>
          <w:divBdr>
            <w:top w:val="none" w:sz="0" w:space="0" w:color="auto"/>
            <w:left w:val="none" w:sz="0" w:space="0" w:color="auto"/>
            <w:bottom w:val="none" w:sz="0" w:space="0" w:color="auto"/>
            <w:right w:val="none" w:sz="0" w:space="0" w:color="auto"/>
          </w:divBdr>
          <w:divsChild>
            <w:div w:id="60953839">
              <w:marLeft w:val="0"/>
              <w:marRight w:val="0"/>
              <w:marTop w:val="0"/>
              <w:marBottom w:val="0"/>
              <w:divBdr>
                <w:top w:val="none" w:sz="0" w:space="0" w:color="auto"/>
                <w:left w:val="none" w:sz="0" w:space="0" w:color="auto"/>
                <w:bottom w:val="none" w:sz="0" w:space="0" w:color="auto"/>
                <w:right w:val="none" w:sz="0" w:space="0" w:color="auto"/>
              </w:divBdr>
              <w:divsChild>
                <w:div w:id="1998997896">
                  <w:marLeft w:val="0"/>
                  <w:marRight w:val="0"/>
                  <w:marTop w:val="0"/>
                  <w:marBottom w:val="0"/>
                  <w:divBdr>
                    <w:top w:val="none" w:sz="0" w:space="0" w:color="auto"/>
                    <w:left w:val="none" w:sz="0" w:space="0" w:color="auto"/>
                    <w:bottom w:val="none" w:sz="0" w:space="0" w:color="auto"/>
                    <w:right w:val="none" w:sz="0" w:space="0" w:color="auto"/>
                  </w:divBdr>
                  <w:divsChild>
                    <w:div w:id="267663310">
                      <w:marLeft w:val="0"/>
                      <w:marRight w:val="0"/>
                      <w:marTop w:val="0"/>
                      <w:marBottom w:val="0"/>
                      <w:divBdr>
                        <w:top w:val="none" w:sz="0" w:space="0" w:color="auto"/>
                        <w:left w:val="none" w:sz="0" w:space="0" w:color="auto"/>
                        <w:bottom w:val="none" w:sz="0" w:space="0" w:color="auto"/>
                        <w:right w:val="none" w:sz="0" w:space="0" w:color="auto"/>
                      </w:divBdr>
                      <w:divsChild>
                        <w:div w:id="547108034">
                          <w:marLeft w:val="0"/>
                          <w:marRight w:val="0"/>
                          <w:marTop w:val="0"/>
                          <w:marBottom w:val="0"/>
                          <w:divBdr>
                            <w:top w:val="none" w:sz="0" w:space="0" w:color="auto"/>
                            <w:left w:val="none" w:sz="0" w:space="0" w:color="auto"/>
                            <w:bottom w:val="none" w:sz="0" w:space="0" w:color="auto"/>
                            <w:right w:val="none" w:sz="0" w:space="0" w:color="auto"/>
                          </w:divBdr>
                          <w:divsChild>
                            <w:div w:id="1581331584">
                              <w:marLeft w:val="0"/>
                              <w:marRight w:val="0"/>
                              <w:marTop w:val="0"/>
                              <w:marBottom w:val="0"/>
                              <w:divBdr>
                                <w:top w:val="none" w:sz="0" w:space="0" w:color="auto"/>
                                <w:left w:val="none" w:sz="0" w:space="0" w:color="auto"/>
                                <w:bottom w:val="none" w:sz="0" w:space="0" w:color="auto"/>
                                <w:right w:val="none" w:sz="0" w:space="0" w:color="auto"/>
                              </w:divBdr>
                              <w:divsChild>
                                <w:div w:id="18659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6060198">
      <w:bodyDiv w:val="1"/>
      <w:marLeft w:val="0"/>
      <w:marRight w:val="0"/>
      <w:marTop w:val="0"/>
      <w:marBottom w:val="0"/>
      <w:divBdr>
        <w:top w:val="none" w:sz="0" w:space="0" w:color="auto"/>
        <w:left w:val="none" w:sz="0" w:space="0" w:color="auto"/>
        <w:bottom w:val="none" w:sz="0" w:space="0" w:color="auto"/>
        <w:right w:val="none" w:sz="0" w:space="0" w:color="auto"/>
      </w:divBdr>
    </w:div>
    <w:div w:id="688416087">
      <w:bodyDiv w:val="1"/>
      <w:marLeft w:val="0"/>
      <w:marRight w:val="0"/>
      <w:marTop w:val="0"/>
      <w:marBottom w:val="0"/>
      <w:divBdr>
        <w:top w:val="none" w:sz="0" w:space="0" w:color="auto"/>
        <w:left w:val="none" w:sz="0" w:space="0" w:color="auto"/>
        <w:bottom w:val="none" w:sz="0" w:space="0" w:color="auto"/>
        <w:right w:val="none" w:sz="0" w:space="0" w:color="auto"/>
      </w:divBdr>
    </w:div>
    <w:div w:id="739055835">
      <w:bodyDiv w:val="1"/>
      <w:marLeft w:val="0"/>
      <w:marRight w:val="0"/>
      <w:marTop w:val="0"/>
      <w:marBottom w:val="0"/>
      <w:divBdr>
        <w:top w:val="none" w:sz="0" w:space="0" w:color="auto"/>
        <w:left w:val="none" w:sz="0" w:space="0" w:color="auto"/>
        <w:bottom w:val="none" w:sz="0" w:space="0" w:color="auto"/>
        <w:right w:val="none" w:sz="0" w:space="0" w:color="auto"/>
      </w:divBdr>
    </w:div>
    <w:div w:id="752701548">
      <w:bodyDiv w:val="1"/>
      <w:marLeft w:val="0"/>
      <w:marRight w:val="0"/>
      <w:marTop w:val="0"/>
      <w:marBottom w:val="0"/>
      <w:divBdr>
        <w:top w:val="none" w:sz="0" w:space="0" w:color="auto"/>
        <w:left w:val="none" w:sz="0" w:space="0" w:color="auto"/>
        <w:bottom w:val="none" w:sz="0" w:space="0" w:color="auto"/>
        <w:right w:val="none" w:sz="0" w:space="0" w:color="auto"/>
      </w:divBdr>
    </w:div>
    <w:div w:id="758717972">
      <w:bodyDiv w:val="1"/>
      <w:marLeft w:val="0"/>
      <w:marRight w:val="0"/>
      <w:marTop w:val="0"/>
      <w:marBottom w:val="0"/>
      <w:divBdr>
        <w:top w:val="none" w:sz="0" w:space="0" w:color="auto"/>
        <w:left w:val="none" w:sz="0" w:space="0" w:color="auto"/>
        <w:bottom w:val="none" w:sz="0" w:space="0" w:color="auto"/>
        <w:right w:val="none" w:sz="0" w:space="0" w:color="auto"/>
      </w:divBdr>
      <w:divsChild>
        <w:div w:id="1936589523">
          <w:marLeft w:val="0"/>
          <w:marRight w:val="0"/>
          <w:marTop w:val="150"/>
          <w:marBottom w:val="0"/>
          <w:divBdr>
            <w:top w:val="none" w:sz="0" w:space="0" w:color="auto"/>
            <w:left w:val="none" w:sz="0" w:space="0" w:color="auto"/>
            <w:bottom w:val="none" w:sz="0" w:space="0" w:color="auto"/>
            <w:right w:val="none" w:sz="0" w:space="0" w:color="auto"/>
          </w:divBdr>
        </w:div>
        <w:div w:id="1712992961">
          <w:marLeft w:val="-225"/>
          <w:marRight w:val="-225"/>
          <w:marTop w:val="0"/>
          <w:marBottom w:val="0"/>
          <w:divBdr>
            <w:top w:val="none" w:sz="0" w:space="0" w:color="auto"/>
            <w:left w:val="none" w:sz="0" w:space="0" w:color="auto"/>
            <w:bottom w:val="none" w:sz="0" w:space="0" w:color="auto"/>
            <w:right w:val="none" w:sz="0" w:space="0" w:color="auto"/>
          </w:divBdr>
        </w:div>
      </w:divsChild>
    </w:div>
    <w:div w:id="760759055">
      <w:bodyDiv w:val="1"/>
      <w:marLeft w:val="0"/>
      <w:marRight w:val="0"/>
      <w:marTop w:val="0"/>
      <w:marBottom w:val="0"/>
      <w:divBdr>
        <w:top w:val="none" w:sz="0" w:space="0" w:color="auto"/>
        <w:left w:val="none" w:sz="0" w:space="0" w:color="auto"/>
        <w:bottom w:val="none" w:sz="0" w:space="0" w:color="auto"/>
        <w:right w:val="none" w:sz="0" w:space="0" w:color="auto"/>
      </w:divBdr>
      <w:divsChild>
        <w:div w:id="2048598206">
          <w:marLeft w:val="0"/>
          <w:marRight w:val="0"/>
          <w:marTop w:val="150"/>
          <w:marBottom w:val="0"/>
          <w:divBdr>
            <w:top w:val="none" w:sz="0" w:space="0" w:color="auto"/>
            <w:left w:val="none" w:sz="0" w:space="0" w:color="auto"/>
            <w:bottom w:val="none" w:sz="0" w:space="0" w:color="auto"/>
            <w:right w:val="none" w:sz="0" w:space="0" w:color="auto"/>
          </w:divBdr>
        </w:div>
        <w:div w:id="540017495">
          <w:marLeft w:val="-225"/>
          <w:marRight w:val="-225"/>
          <w:marTop w:val="0"/>
          <w:marBottom w:val="0"/>
          <w:divBdr>
            <w:top w:val="none" w:sz="0" w:space="0" w:color="auto"/>
            <w:left w:val="none" w:sz="0" w:space="0" w:color="auto"/>
            <w:bottom w:val="none" w:sz="0" w:space="0" w:color="auto"/>
            <w:right w:val="none" w:sz="0" w:space="0" w:color="auto"/>
          </w:divBdr>
        </w:div>
      </w:divsChild>
    </w:div>
    <w:div w:id="782919662">
      <w:bodyDiv w:val="1"/>
      <w:marLeft w:val="0"/>
      <w:marRight w:val="0"/>
      <w:marTop w:val="0"/>
      <w:marBottom w:val="0"/>
      <w:divBdr>
        <w:top w:val="none" w:sz="0" w:space="0" w:color="auto"/>
        <w:left w:val="none" w:sz="0" w:space="0" w:color="auto"/>
        <w:bottom w:val="none" w:sz="0" w:space="0" w:color="auto"/>
        <w:right w:val="none" w:sz="0" w:space="0" w:color="auto"/>
      </w:divBdr>
      <w:divsChild>
        <w:div w:id="756244457">
          <w:marLeft w:val="0"/>
          <w:marRight w:val="0"/>
          <w:marTop w:val="0"/>
          <w:marBottom w:val="0"/>
          <w:divBdr>
            <w:top w:val="none" w:sz="0" w:space="0" w:color="auto"/>
            <w:left w:val="none" w:sz="0" w:space="0" w:color="auto"/>
            <w:bottom w:val="none" w:sz="0" w:space="0" w:color="auto"/>
            <w:right w:val="none" w:sz="0" w:space="0" w:color="auto"/>
          </w:divBdr>
          <w:divsChild>
            <w:div w:id="1209755756">
              <w:marLeft w:val="0"/>
              <w:marRight w:val="0"/>
              <w:marTop w:val="0"/>
              <w:marBottom w:val="0"/>
              <w:divBdr>
                <w:top w:val="none" w:sz="0" w:space="0" w:color="auto"/>
                <w:left w:val="none" w:sz="0" w:space="0" w:color="auto"/>
                <w:bottom w:val="none" w:sz="0" w:space="0" w:color="auto"/>
                <w:right w:val="none" w:sz="0" w:space="0" w:color="auto"/>
              </w:divBdr>
              <w:divsChild>
                <w:div w:id="1102845235">
                  <w:marLeft w:val="0"/>
                  <w:marRight w:val="0"/>
                  <w:marTop w:val="0"/>
                  <w:marBottom w:val="0"/>
                  <w:divBdr>
                    <w:top w:val="none" w:sz="0" w:space="0" w:color="auto"/>
                    <w:left w:val="none" w:sz="0" w:space="0" w:color="auto"/>
                    <w:bottom w:val="none" w:sz="0" w:space="0" w:color="auto"/>
                    <w:right w:val="none" w:sz="0" w:space="0" w:color="auto"/>
                  </w:divBdr>
                  <w:divsChild>
                    <w:div w:id="149102592">
                      <w:marLeft w:val="0"/>
                      <w:marRight w:val="0"/>
                      <w:marTop w:val="0"/>
                      <w:marBottom w:val="0"/>
                      <w:divBdr>
                        <w:top w:val="none" w:sz="0" w:space="0" w:color="auto"/>
                        <w:left w:val="none" w:sz="0" w:space="0" w:color="auto"/>
                        <w:bottom w:val="none" w:sz="0" w:space="0" w:color="auto"/>
                        <w:right w:val="none" w:sz="0" w:space="0" w:color="auto"/>
                      </w:divBdr>
                      <w:divsChild>
                        <w:div w:id="2086104315">
                          <w:marLeft w:val="0"/>
                          <w:marRight w:val="0"/>
                          <w:marTop w:val="0"/>
                          <w:marBottom w:val="0"/>
                          <w:divBdr>
                            <w:top w:val="none" w:sz="0" w:space="0" w:color="auto"/>
                            <w:left w:val="none" w:sz="0" w:space="0" w:color="auto"/>
                            <w:bottom w:val="none" w:sz="0" w:space="0" w:color="auto"/>
                            <w:right w:val="none" w:sz="0" w:space="0" w:color="auto"/>
                          </w:divBdr>
                          <w:divsChild>
                            <w:div w:id="1556770490">
                              <w:marLeft w:val="0"/>
                              <w:marRight w:val="0"/>
                              <w:marTop w:val="0"/>
                              <w:marBottom w:val="0"/>
                              <w:divBdr>
                                <w:top w:val="none" w:sz="0" w:space="0" w:color="auto"/>
                                <w:left w:val="none" w:sz="0" w:space="0" w:color="auto"/>
                                <w:bottom w:val="none" w:sz="0" w:space="0" w:color="auto"/>
                                <w:right w:val="none" w:sz="0" w:space="0" w:color="auto"/>
                              </w:divBdr>
                              <w:divsChild>
                                <w:div w:id="892621385">
                                  <w:marLeft w:val="0"/>
                                  <w:marRight w:val="0"/>
                                  <w:marTop w:val="0"/>
                                  <w:marBottom w:val="0"/>
                                  <w:divBdr>
                                    <w:top w:val="none" w:sz="0" w:space="0" w:color="auto"/>
                                    <w:left w:val="none" w:sz="0" w:space="0" w:color="auto"/>
                                    <w:bottom w:val="none" w:sz="0" w:space="0" w:color="auto"/>
                                    <w:right w:val="none" w:sz="0" w:space="0" w:color="auto"/>
                                  </w:divBdr>
                                  <w:divsChild>
                                    <w:div w:id="123905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3520779">
          <w:marLeft w:val="0"/>
          <w:marRight w:val="0"/>
          <w:marTop w:val="0"/>
          <w:marBottom w:val="0"/>
          <w:divBdr>
            <w:top w:val="none" w:sz="0" w:space="0" w:color="auto"/>
            <w:left w:val="none" w:sz="0" w:space="0" w:color="auto"/>
            <w:bottom w:val="none" w:sz="0" w:space="0" w:color="auto"/>
            <w:right w:val="none" w:sz="0" w:space="0" w:color="auto"/>
          </w:divBdr>
        </w:div>
      </w:divsChild>
    </w:div>
    <w:div w:id="846480739">
      <w:bodyDiv w:val="1"/>
      <w:marLeft w:val="0"/>
      <w:marRight w:val="0"/>
      <w:marTop w:val="0"/>
      <w:marBottom w:val="0"/>
      <w:divBdr>
        <w:top w:val="none" w:sz="0" w:space="0" w:color="auto"/>
        <w:left w:val="none" w:sz="0" w:space="0" w:color="auto"/>
        <w:bottom w:val="none" w:sz="0" w:space="0" w:color="auto"/>
        <w:right w:val="none" w:sz="0" w:space="0" w:color="auto"/>
      </w:divBdr>
      <w:divsChild>
        <w:div w:id="846021333">
          <w:marLeft w:val="0"/>
          <w:marRight w:val="0"/>
          <w:marTop w:val="150"/>
          <w:marBottom w:val="0"/>
          <w:divBdr>
            <w:top w:val="none" w:sz="0" w:space="0" w:color="auto"/>
            <w:left w:val="none" w:sz="0" w:space="0" w:color="auto"/>
            <w:bottom w:val="none" w:sz="0" w:space="0" w:color="auto"/>
            <w:right w:val="none" w:sz="0" w:space="0" w:color="auto"/>
          </w:divBdr>
        </w:div>
        <w:div w:id="20010295">
          <w:marLeft w:val="-225"/>
          <w:marRight w:val="-225"/>
          <w:marTop w:val="0"/>
          <w:marBottom w:val="0"/>
          <w:divBdr>
            <w:top w:val="none" w:sz="0" w:space="0" w:color="auto"/>
            <w:left w:val="none" w:sz="0" w:space="0" w:color="auto"/>
            <w:bottom w:val="none" w:sz="0" w:space="0" w:color="auto"/>
            <w:right w:val="none" w:sz="0" w:space="0" w:color="auto"/>
          </w:divBdr>
        </w:div>
      </w:divsChild>
    </w:div>
    <w:div w:id="901141351">
      <w:bodyDiv w:val="1"/>
      <w:marLeft w:val="0"/>
      <w:marRight w:val="0"/>
      <w:marTop w:val="0"/>
      <w:marBottom w:val="0"/>
      <w:divBdr>
        <w:top w:val="none" w:sz="0" w:space="0" w:color="auto"/>
        <w:left w:val="none" w:sz="0" w:space="0" w:color="auto"/>
        <w:bottom w:val="none" w:sz="0" w:space="0" w:color="auto"/>
        <w:right w:val="none" w:sz="0" w:space="0" w:color="auto"/>
      </w:divBdr>
      <w:divsChild>
        <w:div w:id="510265811">
          <w:marLeft w:val="0"/>
          <w:marRight w:val="0"/>
          <w:marTop w:val="150"/>
          <w:marBottom w:val="0"/>
          <w:divBdr>
            <w:top w:val="none" w:sz="0" w:space="0" w:color="auto"/>
            <w:left w:val="none" w:sz="0" w:space="0" w:color="auto"/>
            <w:bottom w:val="none" w:sz="0" w:space="0" w:color="auto"/>
            <w:right w:val="none" w:sz="0" w:space="0" w:color="auto"/>
          </w:divBdr>
        </w:div>
        <w:div w:id="2054765864">
          <w:marLeft w:val="-225"/>
          <w:marRight w:val="-225"/>
          <w:marTop w:val="0"/>
          <w:marBottom w:val="0"/>
          <w:divBdr>
            <w:top w:val="none" w:sz="0" w:space="0" w:color="auto"/>
            <w:left w:val="none" w:sz="0" w:space="0" w:color="auto"/>
            <w:bottom w:val="none" w:sz="0" w:space="0" w:color="auto"/>
            <w:right w:val="none" w:sz="0" w:space="0" w:color="auto"/>
          </w:divBdr>
        </w:div>
      </w:divsChild>
    </w:div>
    <w:div w:id="912199660">
      <w:bodyDiv w:val="1"/>
      <w:marLeft w:val="0"/>
      <w:marRight w:val="0"/>
      <w:marTop w:val="0"/>
      <w:marBottom w:val="0"/>
      <w:divBdr>
        <w:top w:val="none" w:sz="0" w:space="0" w:color="auto"/>
        <w:left w:val="none" w:sz="0" w:space="0" w:color="auto"/>
        <w:bottom w:val="none" w:sz="0" w:space="0" w:color="auto"/>
        <w:right w:val="none" w:sz="0" w:space="0" w:color="auto"/>
      </w:divBdr>
      <w:divsChild>
        <w:div w:id="1166507916">
          <w:marLeft w:val="0"/>
          <w:marRight w:val="0"/>
          <w:marTop w:val="150"/>
          <w:marBottom w:val="0"/>
          <w:divBdr>
            <w:top w:val="none" w:sz="0" w:space="0" w:color="auto"/>
            <w:left w:val="none" w:sz="0" w:space="0" w:color="auto"/>
            <w:bottom w:val="none" w:sz="0" w:space="0" w:color="auto"/>
            <w:right w:val="none" w:sz="0" w:space="0" w:color="auto"/>
          </w:divBdr>
        </w:div>
        <w:div w:id="1408073712">
          <w:marLeft w:val="-225"/>
          <w:marRight w:val="-225"/>
          <w:marTop w:val="0"/>
          <w:marBottom w:val="0"/>
          <w:divBdr>
            <w:top w:val="none" w:sz="0" w:space="0" w:color="auto"/>
            <w:left w:val="none" w:sz="0" w:space="0" w:color="auto"/>
            <w:bottom w:val="none" w:sz="0" w:space="0" w:color="auto"/>
            <w:right w:val="none" w:sz="0" w:space="0" w:color="auto"/>
          </w:divBdr>
        </w:div>
      </w:divsChild>
    </w:div>
    <w:div w:id="937643135">
      <w:bodyDiv w:val="1"/>
      <w:marLeft w:val="0"/>
      <w:marRight w:val="0"/>
      <w:marTop w:val="0"/>
      <w:marBottom w:val="0"/>
      <w:divBdr>
        <w:top w:val="none" w:sz="0" w:space="0" w:color="auto"/>
        <w:left w:val="none" w:sz="0" w:space="0" w:color="auto"/>
        <w:bottom w:val="none" w:sz="0" w:space="0" w:color="auto"/>
        <w:right w:val="none" w:sz="0" w:space="0" w:color="auto"/>
      </w:divBdr>
    </w:div>
    <w:div w:id="938609331">
      <w:bodyDiv w:val="1"/>
      <w:marLeft w:val="0"/>
      <w:marRight w:val="0"/>
      <w:marTop w:val="0"/>
      <w:marBottom w:val="0"/>
      <w:divBdr>
        <w:top w:val="none" w:sz="0" w:space="0" w:color="auto"/>
        <w:left w:val="none" w:sz="0" w:space="0" w:color="auto"/>
        <w:bottom w:val="none" w:sz="0" w:space="0" w:color="auto"/>
        <w:right w:val="none" w:sz="0" w:space="0" w:color="auto"/>
      </w:divBdr>
      <w:divsChild>
        <w:div w:id="808280517">
          <w:marLeft w:val="0"/>
          <w:marRight w:val="0"/>
          <w:marTop w:val="150"/>
          <w:marBottom w:val="0"/>
          <w:divBdr>
            <w:top w:val="none" w:sz="0" w:space="0" w:color="auto"/>
            <w:left w:val="none" w:sz="0" w:space="0" w:color="auto"/>
            <w:bottom w:val="none" w:sz="0" w:space="0" w:color="auto"/>
            <w:right w:val="none" w:sz="0" w:space="0" w:color="auto"/>
          </w:divBdr>
        </w:div>
        <w:div w:id="1925139663">
          <w:marLeft w:val="-225"/>
          <w:marRight w:val="-225"/>
          <w:marTop w:val="0"/>
          <w:marBottom w:val="0"/>
          <w:divBdr>
            <w:top w:val="none" w:sz="0" w:space="0" w:color="auto"/>
            <w:left w:val="none" w:sz="0" w:space="0" w:color="auto"/>
            <w:bottom w:val="none" w:sz="0" w:space="0" w:color="auto"/>
            <w:right w:val="none" w:sz="0" w:space="0" w:color="auto"/>
          </w:divBdr>
        </w:div>
      </w:divsChild>
    </w:div>
    <w:div w:id="946154165">
      <w:bodyDiv w:val="1"/>
      <w:marLeft w:val="0"/>
      <w:marRight w:val="0"/>
      <w:marTop w:val="0"/>
      <w:marBottom w:val="0"/>
      <w:divBdr>
        <w:top w:val="none" w:sz="0" w:space="0" w:color="auto"/>
        <w:left w:val="none" w:sz="0" w:space="0" w:color="auto"/>
        <w:bottom w:val="none" w:sz="0" w:space="0" w:color="auto"/>
        <w:right w:val="none" w:sz="0" w:space="0" w:color="auto"/>
      </w:divBdr>
      <w:divsChild>
        <w:div w:id="186798884">
          <w:marLeft w:val="0"/>
          <w:marRight w:val="0"/>
          <w:marTop w:val="150"/>
          <w:marBottom w:val="0"/>
          <w:divBdr>
            <w:top w:val="none" w:sz="0" w:space="0" w:color="auto"/>
            <w:left w:val="none" w:sz="0" w:space="0" w:color="auto"/>
            <w:bottom w:val="none" w:sz="0" w:space="0" w:color="auto"/>
            <w:right w:val="none" w:sz="0" w:space="0" w:color="auto"/>
          </w:divBdr>
        </w:div>
        <w:div w:id="752355890">
          <w:marLeft w:val="-225"/>
          <w:marRight w:val="-225"/>
          <w:marTop w:val="0"/>
          <w:marBottom w:val="0"/>
          <w:divBdr>
            <w:top w:val="none" w:sz="0" w:space="0" w:color="auto"/>
            <w:left w:val="none" w:sz="0" w:space="0" w:color="auto"/>
            <w:bottom w:val="none" w:sz="0" w:space="0" w:color="auto"/>
            <w:right w:val="none" w:sz="0" w:space="0" w:color="auto"/>
          </w:divBdr>
        </w:div>
      </w:divsChild>
    </w:div>
    <w:div w:id="1038776483">
      <w:bodyDiv w:val="1"/>
      <w:marLeft w:val="0"/>
      <w:marRight w:val="0"/>
      <w:marTop w:val="0"/>
      <w:marBottom w:val="0"/>
      <w:divBdr>
        <w:top w:val="none" w:sz="0" w:space="0" w:color="auto"/>
        <w:left w:val="none" w:sz="0" w:space="0" w:color="auto"/>
        <w:bottom w:val="none" w:sz="0" w:space="0" w:color="auto"/>
        <w:right w:val="none" w:sz="0" w:space="0" w:color="auto"/>
      </w:divBdr>
      <w:divsChild>
        <w:div w:id="353842549">
          <w:marLeft w:val="0"/>
          <w:marRight w:val="0"/>
          <w:marTop w:val="150"/>
          <w:marBottom w:val="0"/>
          <w:divBdr>
            <w:top w:val="none" w:sz="0" w:space="0" w:color="auto"/>
            <w:left w:val="none" w:sz="0" w:space="0" w:color="auto"/>
            <w:bottom w:val="none" w:sz="0" w:space="0" w:color="auto"/>
            <w:right w:val="none" w:sz="0" w:space="0" w:color="auto"/>
          </w:divBdr>
        </w:div>
        <w:div w:id="1415928673">
          <w:marLeft w:val="-225"/>
          <w:marRight w:val="-225"/>
          <w:marTop w:val="0"/>
          <w:marBottom w:val="0"/>
          <w:divBdr>
            <w:top w:val="none" w:sz="0" w:space="0" w:color="auto"/>
            <w:left w:val="none" w:sz="0" w:space="0" w:color="auto"/>
            <w:bottom w:val="none" w:sz="0" w:space="0" w:color="auto"/>
            <w:right w:val="none" w:sz="0" w:space="0" w:color="auto"/>
          </w:divBdr>
        </w:div>
      </w:divsChild>
    </w:div>
    <w:div w:id="1042439174">
      <w:bodyDiv w:val="1"/>
      <w:marLeft w:val="0"/>
      <w:marRight w:val="0"/>
      <w:marTop w:val="0"/>
      <w:marBottom w:val="0"/>
      <w:divBdr>
        <w:top w:val="none" w:sz="0" w:space="0" w:color="auto"/>
        <w:left w:val="none" w:sz="0" w:space="0" w:color="auto"/>
        <w:bottom w:val="none" w:sz="0" w:space="0" w:color="auto"/>
        <w:right w:val="none" w:sz="0" w:space="0" w:color="auto"/>
      </w:divBdr>
      <w:divsChild>
        <w:div w:id="2019384781">
          <w:marLeft w:val="0"/>
          <w:marRight w:val="0"/>
          <w:marTop w:val="150"/>
          <w:marBottom w:val="0"/>
          <w:divBdr>
            <w:top w:val="none" w:sz="0" w:space="0" w:color="auto"/>
            <w:left w:val="none" w:sz="0" w:space="0" w:color="auto"/>
            <w:bottom w:val="none" w:sz="0" w:space="0" w:color="auto"/>
            <w:right w:val="none" w:sz="0" w:space="0" w:color="auto"/>
          </w:divBdr>
        </w:div>
        <w:div w:id="644357207">
          <w:marLeft w:val="-225"/>
          <w:marRight w:val="-225"/>
          <w:marTop w:val="0"/>
          <w:marBottom w:val="0"/>
          <w:divBdr>
            <w:top w:val="none" w:sz="0" w:space="0" w:color="auto"/>
            <w:left w:val="none" w:sz="0" w:space="0" w:color="auto"/>
            <w:bottom w:val="none" w:sz="0" w:space="0" w:color="auto"/>
            <w:right w:val="none" w:sz="0" w:space="0" w:color="auto"/>
          </w:divBdr>
        </w:div>
      </w:divsChild>
    </w:div>
    <w:div w:id="1055396641">
      <w:bodyDiv w:val="1"/>
      <w:marLeft w:val="0"/>
      <w:marRight w:val="0"/>
      <w:marTop w:val="0"/>
      <w:marBottom w:val="0"/>
      <w:divBdr>
        <w:top w:val="none" w:sz="0" w:space="0" w:color="auto"/>
        <w:left w:val="none" w:sz="0" w:space="0" w:color="auto"/>
        <w:bottom w:val="none" w:sz="0" w:space="0" w:color="auto"/>
        <w:right w:val="none" w:sz="0" w:space="0" w:color="auto"/>
      </w:divBdr>
      <w:divsChild>
        <w:div w:id="1944604844">
          <w:marLeft w:val="0"/>
          <w:marRight w:val="0"/>
          <w:marTop w:val="150"/>
          <w:marBottom w:val="0"/>
          <w:divBdr>
            <w:top w:val="none" w:sz="0" w:space="0" w:color="auto"/>
            <w:left w:val="none" w:sz="0" w:space="0" w:color="auto"/>
            <w:bottom w:val="none" w:sz="0" w:space="0" w:color="auto"/>
            <w:right w:val="none" w:sz="0" w:space="0" w:color="auto"/>
          </w:divBdr>
        </w:div>
        <w:div w:id="2070031795">
          <w:marLeft w:val="-225"/>
          <w:marRight w:val="-225"/>
          <w:marTop w:val="0"/>
          <w:marBottom w:val="0"/>
          <w:divBdr>
            <w:top w:val="none" w:sz="0" w:space="0" w:color="auto"/>
            <w:left w:val="none" w:sz="0" w:space="0" w:color="auto"/>
            <w:bottom w:val="none" w:sz="0" w:space="0" w:color="auto"/>
            <w:right w:val="none" w:sz="0" w:space="0" w:color="auto"/>
          </w:divBdr>
        </w:div>
      </w:divsChild>
    </w:div>
    <w:div w:id="1093748077">
      <w:bodyDiv w:val="1"/>
      <w:marLeft w:val="0"/>
      <w:marRight w:val="0"/>
      <w:marTop w:val="0"/>
      <w:marBottom w:val="0"/>
      <w:divBdr>
        <w:top w:val="none" w:sz="0" w:space="0" w:color="auto"/>
        <w:left w:val="none" w:sz="0" w:space="0" w:color="auto"/>
        <w:bottom w:val="none" w:sz="0" w:space="0" w:color="auto"/>
        <w:right w:val="none" w:sz="0" w:space="0" w:color="auto"/>
      </w:divBdr>
    </w:div>
    <w:div w:id="1115901027">
      <w:bodyDiv w:val="1"/>
      <w:marLeft w:val="0"/>
      <w:marRight w:val="0"/>
      <w:marTop w:val="0"/>
      <w:marBottom w:val="0"/>
      <w:divBdr>
        <w:top w:val="none" w:sz="0" w:space="0" w:color="auto"/>
        <w:left w:val="none" w:sz="0" w:space="0" w:color="auto"/>
        <w:bottom w:val="none" w:sz="0" w:space="0" w:color="auto"/>
        <w:right w:val="none" w:sz="0" w:space="0" w:color="auto"/>
      </w:divBdr>
    </w:div>
    <w:div w:id="1198855863">
      <w:bodyDiv w:val="1"/>
      <w:marLeft w:val="0"/>
      <w:marRight w:val="0"/>
      <w:marTop w:val="0"/>
      <w:marBottom w:val="0"/>
      <w:divBdr>
        <w:top w:val="none" w:sz="0" w:space="0" w:color="auto"/>
        <w:left w:val="none" w:sz="0" w:space="0" w:color="auto"/>
        <w:bottom w:val="none" w:sz="0" w:space="0" w:color="auto"/>
        <w:right w:val="none" w:sz="0" w:space="0" w:color="auto"/>
      </w:divBdr>
    </w:div>
    <w:div w:id="1203130382">
      <w:bodyDiv w:val="1"/>
      <w:marLeft w:val="0"/>
      <w:marRight w:val="0"/>
      <w:marTop w:val="0"/>
      <w:marBottom w:val="0"/>
      <w:divBdr>
        <w:top w:val="none" w:sz="0" w:space="0" w:color="auto"/>
        <w:left w:val="none" w:sz="0" w:space="0" w:color="auto"/>
        <w:bottom w:val="none" w:sz="0" w:space="0" w:color="auto"/>
        <w:right w:val="none" w:sz="0" w:space="0" w:color="auto"/>
      </w:divBdr>
      <w:divsChild>
        <w:div w:id="1549608436">
          <w:marLeft w:val="0"/>
          <w:marRight w:val="0"/>
          <w:marTop w:val="150"/>
          <w:marBottom w:val="0"/>
          <w:divBdr>
            <w:top w:val="none" w:sz="0" w:space="0" w:color="auto"/>
            <w:left w:val="none" w:sz="0" w:space="0" w:color="auto"/>
            <w:bottom w:val="none" w:sz="0" w:space="0" w:color="auto"/>
            <w:right w:val="none" w:sz="0" w:space="0" w:color="auto"/>
          </w:divBdr>
        </w:div>
        <w:div w:id="107628968">
          <w:marLeft w:val="-225"/>
          <w:marRight w:val="-225"/>
          <w:marTop w:val="0"/>
          <w:marBottom w:val="0"/>
          <w:divBdr>
            <w:top w:val="none" w:sz="0" w:space="0" w:color="auto"/>
            <w:left w:val="none" w:sz="0" w:space="0" w:color="auto"/>
            <w:bottom w:val="none" w:sz="0" w:space="0" w:color="auto"/>
            <w:right w:val="none" w:sz="0" w:space="0" w:color="auto"/>
          </w:divBdr>
        </w:div>
      </w:divsChild>
    </w:div>
    <w:div w:id="1309356782">
      <w:bodyDiv w:val="1"/>
      <w:marLeft w:val="0"/>
      <w:marRight w:val="0"/>
      <w:marTop w:val="0"/>
      <w:marBottom w:val="0"/>
      <w:divBdr>
        <w:top w:val="none" w:sz="0" w:space="0" w:color="auto"/>
        <w:left w:val="none" w:sz="0" w:space="0" w:color="auto"/>
        <w:bottom w:val="none" w:sz="0" w:space="0" w:color="auto"/>
        <w:right w:val="none" w:sz="0" w:space="0" w:color="auto"/>
      </w:divBdr>
      <w:divsChild>
        <w:div w:id="1564482472">
          <w:marLeft w:val="0"/>
          <w:marRight w:val="0"/>
          <w:marTop w:val="150"/>
          <w:marBottom w:val="0"/>
          <w:divBdr>
            <w:top w:val="none" w:sz="0" w:space="0" w:color="auto"/>
            <w:left w:val="none" w:sz="0" w:space="0" w:color="auto"/>
            <w:bottom w:val="none" w:sz="0" w:space="0" w:color="auto"/>
            <w:right w:val="none" w:sz="0" w:space="0" w:color="auto"/>
          </w:divBdr>
        </w:div>
        <w:div w:id="484785151">
          <w:marLeft w:val="-225"/>
          <w:marRight w:val="-225"/>
          <w:marTop w:val="0"/>
          <w:marBottom w:val="0"/>
          <w:divBdr>
            <w:top w:val="none" w:sz="0" w:space="0" w:color="auto"/>
            <w:left w:val="none" w:sz="0" w:space="0" w:color="auto"/>
            <w:bottom w:val="none" w:sz="0" w:space="0" w:color="auto"/>
            <w:right w:val="none" w:sz="0" w:space="0" w:color="auto"/>
          </w:divBdr>
        </w:div>
      </w:divsChild>
    </w:div>
    <w:div w:id="1331442849">
      <w:bodyDiv w:val="1"/>
      <w:marLeft w:val="0"/>
      <w:marRight w:val="0"/>
      <w:marTop w:val="0"/>
      <w:marBottom w:val="0"/>
      <w:divBdr>
        <w:top w:val="none" w:sz="0" w:space="0" w:color="auto"/>
        <w:left w:val="none" w:sz="0" w:space="0" w:color="auto"/>
        <w:bottom w:val="none" w:sz="0" w:space="0" w:color="auto"/>
        <w:right w:val="none" w:sz="0" w:space="0" w:color="auto"/>
      </w:divBdr>
    </w:div>
    <w:div w:id="1458990855">
      <w:bodyDiv w:val="1"/>
      <w:marLeft w:val="0"/>
      <w:marRight w:val="0"/>
      <w:marTop w:val="0"/>
      <w:marBottom w:val="0"/>
      <w:divBdr>
        <w:top w:val="none" w:sz="0" w:space="0" w:color="auto"/>
        <w:left w:val="none" w:sz="0" w:space="0" w:color="auto"/>
        <w:bottom w:val="none" w:sz="0" w:space="0" w:color="auto"/>
        <w:right w:val="none" w:sz="0" w:space="0" w:color="auto"/>
      </w:divBdr>
      <w:divsChild>
        <w:div w:id="415980710">
          <w:marLeft w:val="0"/>
          <w:marRight w:val="0"/>
          <w:marTop w:val="150"/>
          <w:marBottom w:val="0"/>
          <w:divBdr>
            <w:top w:val="none" w:sz="0" w:space="0" w:color="auto"/>
            <w:left w:val="none" w:sz="0" w:space="0" w:color="auto"/>
            <w:bottom w:val="none" w:sz="0" w:space="0" w:color="auto"/>
            <w:right w:val="none" w:sz="0" w:space="0" w:color="auto"/>
          </w:divBdr>
        </w:div>
        <w:div w:id="1907956086">
          <w:marLeft w:val="-225"/>
          <w:marRight w:val="-225"/>
          <w:marTop w:val="0"/>
          <w:marBottom w:val="0"/>
          <w:divBdr>
            <w:top w:val="none" w:sz="0" w:space="0" w:color="auto"/>
            <w:left w:val="none" w:sz="0" w:space="0" w:color="auto"/>
            <w:bottom w:val="none" w:sz="0" w:space="0" w:color="auto"/>
            <w:right w:val="none" w:sz="0" w:space="0" w:color="auto"/>
          </w:divBdr>
        </w:div>
      </w:divsChild>
    </w:div>
    <w:div w:id="1520849642">
      <w:bodyDiv w:val="1"/>
      <w:marLeft w:val="0"/>
      <w:marRight w:val="0"/>
      <w:marTop w:val="0"/>
      <w:marBottom w:val="0"/>
      <w:divBdr>
        <w:top w:val="none" w:sz="0" w:space="0" w:color="auto"/>
        <w:left w:val="none" w:sz="0" w:space="0" w:color="auto"/>
        <w:bottom w:val="none" w:sz="0" w:space="0" w:color="auto"/>
        <w:right w:val="none" w:sz="0" w:space="0" w:color="auto"/>
      </w:divBdr>
      <w:divsChild>
        <w:div w:id="107362429">
          <w:marLeft w:val="0"/>
          <w:marRight w:val="0"/>
          <w:marTop w:val="150"/>
          <w:marBottom w:val="0"/>
          <w:divBdr>
            <w:top w:val="none" w:sz="0" w:space="0" w:color="auto"/>
            <w:left w:val="none" w:sz="0" w:space="0" w:color="auto"/>
            <w:bottom w:val="none" w:sz="0" w:space="0" w:color="auto"/>
            <w:right w:val="none" w:sz="0" w:space="0" w:color="auto"/>
          </w:divBdr>
        </w:div>
        <w:div w:id="859977377">
          <w:marLeft w:val="-225"/>
          <w:marRight w:val="-225"/>
          <w:marTop w:val="0"/>
          <w:marBottom w:val="0"/>
          <w:divBdr>
            <w:top w:val="none" w:sz="0" w:space="0" w:color="auto"/>
            <w:left w:val="none" w:sz="0" w:space="0" w:color="auto"/>
            <w:bottom w:val="none" w:sz="0" w:space="0" w:color="auto"/>
            <w:right w:val="none" w:sz="0" w:space="0" w:color="auto"/>
          </w:divBdr>
        </w:div>
      </w:divsChild>
    </w:div>
    <w:div w:id="1593932524">
      <w:bodyDiv w:val="1"/>
      <w:marLeft w:val="0"/>
      <w:marRight w:val="0"/>
      <w:marTop w:val="0"/>
      <w:marBottom w:val="0"/>
      <w:divBdr>
        <w:top w:val="none" w:sz="0" w:space="0" w:color="auto"/>
        <w:left w:val="none" w:sz="0" w:space="0" w:color="auto"/>
        <w:bottom w:val="none" w:sz="0" w:space="0" w:color="auto"/>
        <w:right w:val="none" w:sz="0" w:space="0" w:color="auto"/>
      </w:divBdr>
      <w:divsChild>
        <w:div w:id="912393108">
          <w:marLeft w:val="0"/>
          <w:marRight w:val="0"/>
          <w:marTop w:val="150"/>
          <w:marBottom w:val="0"/>
          <w:divBdr>
            <w:top w:val="none" w:sz="0" w:space="0" w:color="auto"/>
            <w:left w:val="none" w:sz="0" w:space="0" w:color="auto"/>
            <w:bottom w:val="none" w:sz="0" w:space="0" w:color="auto"/>
            <w:right w:val="none" w:sz="0" w:space="0" w:color="auto"/>
          </w:divBdr>
        </w:div>
        <w:div w:id="1462113931">
          <w:marLeft w:val="-225"/>
          <w:marRight w:val="-225"/>
          <w:marTop w:val="0"/>
          <w:marBottom w:val="0"/>
          <w:divBdr>
            <w:top w:val="none" w:sz="0" w:space="0" w:color="auto"/>
            <w:left w:val="none" w:sz="0" w:space="0" w:color="auto"/>
            <w:bottom w:val="none" w:sz="0" w:space="0" w:color="auto"/>
            <w:right w:val="none" w:sz="0" w:space="0" w:color="auto"/>
          </w:divBdr>
        </w:div>
      </w:divsChild>
    </w:div>
    <w:div w:id="1607417856">
      <w:bodyDiv w:val="1"/>
      <w:marLeft w:val="0"/>
      <w:marRight w:val="0"/>
      <w:marTop w:val="0"/>
      <w:marBottom w:val="0"/>
      <w:divBdr>
        <w:top w:val="none" w:sz="0" w:space="0" w:color="auto"/>
        <w:left w:val="none" w:sz="0" w:space="0" w:color="auto"/>
        <w:bottom w:val="none" w:sz="0" w:space="0" w:color="auto"/>
        <w:right w:val="none" w:sz="0" w:space="0" w:color="auto"/>
      </w:divBdr>
      <w:divsChild>
        <w:div w:id="1006714309">
          <w:marLeft w:val="0"/>
          <w:marRight w:val="0"/>
          <w:marTop w:val="150"/>
          <w:marBottom w:val="0"/>
          <w:divBdr>
            <w:top w:val="none" w:sz="0" w:space="0" w:color="auto"/>
            <w:left w:val="none" w:sz="0" w:space="0" w:color="auto"/>
            <w:bottom w:val="none" w:sz="0" w:space="0" w:color="auto"/>
            <w:right w:val="none" w:sz="0" w:space="0" w:color="auto"/>
          </w:divBdr>
        </w:div>
        <w:div w:id="1076560892">
          <w:marLeft w:val="-225"/>
          <w:marRight w:val="-225"/>
          <w:marTop w:val="0"/>
          <w:marBottom w:val="0"/>
          <w:divBdr>
            <w:top w:val="none" w:sz="0" w:space="0" w:color="auto"/>
            <w:left w:val="none" w:sz="0" w:space="0" w:color="auto"/>
            <w:bottom w:val="none" w:sz="0" w:space="0" w:color="auto"/>
            <w:right w:val="none" w:sz="0" w:space="0" w:color="auto"/>
          </w:divBdr>
        </w:div>
      </w:divsChild>
    </w:div>
    <w:div w:id="1640919728">
      <w:bodyDiv w:val="1"/>
      <w:marLeft w:val="0"/>
      <w:marRight w:val="0"/>
      <w:marTop w:val="0"/>
      <w:marBottom w:val="0"/>
      <w:divBdr>
        <w:top w:val="none" w:sz="0" w:space="0" w:color="auto"/>
        <w:left w:val="none" w:sz="0" w:space="0" w:color="auto"/>
        <w:bottom w:val="none" w:sz="0" w:space="0" w:color="auto"/>
        <w:right w:val="none" w:sz="0" w:space="0" w:color="auto"/>
      </w:divBdr>
      <w:divsChild>
        <w:div w:id="343015862">
          <w:marLeft w:val="0"/>
          <w:marRight w:val="0"/>
          <w:marTop w:val="150"/>
          <w:marBottom w:val="0"/>
          <w:divBdr>
            <w:top w:val="none" w:sz="0" w:space="0" w:color="auto"/>
            <w:left w:val="none" w:sz="0" w:space="0" w:color="auto"/>
            <w:bottom w:val="none" w:sz="0" w:space="0" w:color="auto"/>
            <w:right w:val="none" w:sz="0" w:space="0" w:color="auto"/>
          </w:divBdr>
        </w:div>
        <w:div w:id="633024067">
          <w:marLeft w:val="-225"/>
          <w:marRight w:val="-225"/>
          <w:marTop w:val="0"/>
          <w:marBottom w:val="0"/>
          <w:divBdr>
            <w:top w:val="none" w:sz="0" w:space="0" w:color="auto"/>
            <w:left w:val="none" w:sz="0" w:space="0" w:color="auto"/>
            <w:bottom w:val="none" w:sz="0" w:space="0" w:color="auto"/>
            <w:right w:val="none" w:sz="0" w:space="0" w:color="auto"/>
          </w:divBdr>
        </w:div>
      </w:divsChild>
    </w:div>
    <w:div w:id="1644697387">
      <w:bodyDiv w:val="1"/>
      <w:marLeft w:val="0"/>
      <w:marRight w:val="0"/>
      <w:marTop w:val="0"/>
      <w:marBottom w:val="0"/>
      <w:divBdr>
        <w:top w:val="none" w:sz="0" w:space="0" w:color="auto"/>
        <w:left w:val="none" w:sz="0" w:space="0" w:color="auto"/>
        <w:bottom w:val="none" w:sz="0" w:space="0" w:color="auto"/>
        <w:right w:val="none" w:sz="0" w:space="0" w:color="auto"/>
      </w:divBdr>
    </w:div>
    <w:div w:id="1683510658">
      <w:bodyDiv w:val="1"/>
      <w:marLeft w:val="0"/>
      <w:marRight w:val="0"/>
      <w:marTop w:val="0"/>
      <w:marBottom w:val="0"/>
      <w:divBdr>
        <w:top w:val="none" w:sz="0" w:space="0" w:color="auto"/>
        <w:left w:val="none" w:sz="0" w:space="0" w:color="auto"/>
        <w:bottom w:val="none" w:sz="0" w:space="0" w:color="auto"/>
        <w:right w:val="none" w:sz="0" w:space="0" w:color="auto"/>
      </w:divBdr>
      <w:divsChild>
        <w:div w:id="666984603">
          <w:marLeft w:val="0"/>
          <w:marRight w:val="0"/>
          <w:marTop w:val="150"/>
          <w:marBottom w:val="0"/>
          <w:divBdr>
            <w:top w:val="none" w:sz="0" w:space="0" w:color="auto"/>
            <w:left w:val="none" w:sz="0" w:space="0" w:color="auto"/>
            <w:bottom w:val="none" w:sz="0" w:space="0" w:color="auto"/>
            <w:right w:val="none" w:sz="0" w:space="0" w:color="auto"/>
          </w:divBdr>
        </w:div>
        <w:div w:id="853766021">
          <w:marLeft w:val="-225"/>
          <w:marRight w:val="-225"/>
          <w:marTop w:val="0"/>
          <w:marBottom w:val="0"/>
          <w:divBdr>
            <w:top w:val="none" w:sz="0" w:space="0" w:color="auto"/>
            <w:left w:val="none" w:sz="0" w:space="0" w:color="auto"/>
            <w:bottom w:val="none" w:sz="0" w:space="0" w:color="auto"/>
            <w:right w:val="none" w:sz="0" w:space="0" w:color="auto"/>
          </w:divBdr>
        </w:div>
      </w:divsChild>
    </w:div>
    <w:div w:id="1782528277">
      <w:bodyDiv w:val="1"/>
      <w:marLeft w:val="0"/>
      <w:marRight w:val="0"/>
      <w:marTop w:val="0"/>
      <w:marBottom w:val="0"/>
      <w:divBdr>
        <w:top w:val="none" w:sz="0" w:space="0" w:color="auto"/>
        <w:left w:val="none" w:sz="0" w:space="0" w:color="auto"/>
        <w:bottom w:val="none" w:sz="0" w:space="0" w:color="auto"/>
        <w:right w:val="none" w:sz="0" w:space="0" w:color="auto"/>
      </w:divBdr>
      <w:divsChild>
        <w:div w:id="1260066809">
          <w:marLeft w:val="0"/>
          <w:marRight w:val="0"/>
          <w:marTop w:val="0"/>
          <w:marBottom w:val="0"/>
          <w:divBdr>
            <w:top w:val="none" w:sz="0" w:space="0" w:color="auto"/>
            <w:left w:val="none" w:sz="0" w:space="0" w:color="auto"/>
            <w:bottom w:val="none" w:sz="0" w:space="0" w:color="auto"/>
            <w:right w:val="none" w:sz="0" w:space="0" w:color="auto"/>
          </w:divBdr>
          <w:divsChild>
            <w:div w:id="986126233">
              <w:marLeft w:val="0"/>
              <w:marRight w:val="0"/>
              <w:marTop w:val="0"/>
              <w:marBottom w:val="0"/>
              <w:divBdr>
                <w:top w:val="none" w:sz="0" w:space="0" w:color="auto"/>
                <w:left w:val="none" w:sz="0" w:space="0" w:color="auto"/>
                <w:bottom w:val="none" w:sz="0" w:space="0" w:color="auto"/>
                <w:right w:val="none" w:sz="0" w:space="0" w:color="auto"/>
              </w:divBdr>
              <w:divsChild>
                <w:div w:id="1561549662">
                  <w:marLeft w:val="0"/>
                  <w:marRight w:val="0"/>
                  <w:marTop w:val="0"/>
                  <w:marBottom w:val="0"/>
                  <w:divBdr>
                    <w:top w:val="none" w:sz="0" w:space="0" w:color="auto"/>
                    <w:left w:val="none" w:sz="0" w:space="0" w:color="auto"/>
                    <w:bottom w:val="none" w:sz="0" w:space="0" w:color="auto"/>
                    <w:right w:val="none" w:sz="0" w:space="0" w:color="auto"/>
                  </w:divBdr>
                  <w:divsChild>
                    <w:div w:id="1612980666">
                      <w:marLeft w:val="0"/>
                      <w:marRight w:val="0"/>
                      <w:marTop w:val="0"/>
                      <w:marBottom w:val="0"/>
                      <w:divBdr>
                        <w:top w:val="none" w:sz="0" w:space="0" w:color="auto"/>
                        <w:left w:val="none" w:sz="0" w:space="0" w:color="auto"/>
                        <w:bottom w:val="none" w:sz="0" w:space="0" w:color="auto"/>
                        <w:right w:val="none" w:sz="0" w:space="0" w:color="auto"/>
                      </w:divBdr>
                      <w:divsChild>
                        <w:div w:id="947854540">
                          <w:marLeft w:val="0"/>
                          <w:marRight w:val="0"/>
                          <w:marTop w:val="0"/>
                          <w:marBottom w:val="0"/>
                          <w:divBdr>
                            <w:top w:val="none" w:sz="0" w:space="0" w:color="auto"/>
                            <w:left w:val="none" w:sz="0" w:space="0" w:color="auto"/>
                            <w:bottom w:val="none" w:sz="0" w:space="0" w:color="auto"/>
                            <w:right w:val="none" w:sz="0" w:space="0" w:color="auto"/>
                          </w:divBdr>
                          <w:divsChild>
                            <w:div w:id="1576626441">
                              <w:marLeft w:val="0"/>
                              <w:marRight w:val="0"/>
                              <w:marTop w:val="0"/>
                              <w:marBottom w:val="0"/>
                              <w:divBdr>
                                <w:top w:val="none" w:sz="0" w:space="0" w:color="auto"/>
                                <w:left w:val="none" w:sz="0" w:space="0" w:color="auto"/>
                                <w:bottom w:val="none" w:sz="0" w:space="0" w:color="auto"/>
                                <w:right w:val="none" w:sz="0" w:space="0" w:color="auto"/>
                              </w:divBdr>
                              <w:divsChild>
                                <w:div w:id="2135899032">
                                  <w:marLeft w:val="0"/>
                                  <w:marRight w:val="0"/>
                                  <w:marTop w:val="0"/>
                                  <w:marBottom w:val="0"/>
                                  <w:divBdr>
                                    <w:top w:val="none" w:sz="0" w:space="0" w:color="auto"/>
                                    <w:left w:val="none" w:sz="0" w:space="0" w:color="auto"/>
                                    <w:bottom w:val="none" w:sz="0" w:space="0" w:color="auto"/>
                                    <w:right w:val="none" w:sz="0" w:space="0" w:color="auto"/>
                                  </w:divBdr>
                                  <w:divsChild>
                                    <w:div w:id="59926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764503">
              <w:marLeft w:val="0"/>
              <w:marRight w:val="0"/>
              <w:marTop w:val="0"/>
              <w:marBottom w:val="0"/>
              <w:divBdr>
                <w:top w:val="none" w:sz="0" w:space="0" w:color="auto"/>
                <w:left w:val="none" w:sz="0" w:space="0" w:color="auto"/>
                <w:bottom w:val="none" w:sz="0" w:space="0" w:color="auto"/>
                <w:right w:val="none" w:sz="0" w:space="0" w:color="auto"/>
              </w:divBdr>
              <w:divsChild>
                <w:div w:id="1455949496">
                  <w:marLeft w:val="0"/>
                  <w:marRight w:val="0"/>
                  <w:marTop w:val="0"/>
                  <w:marBottom w:val="0"/>
                  <w:divBdr>
                    <w:top w:val="none" w:sz="0" w:space="0" w:color="auto"/>
                    <w:left w:val="none" w:sz="0" w:space="0" w:color="auto"/>
                    <w:bottom w:val="none" w:sz="0" w:space="0" w:color="auto"/>
                    <w:right w:val="none" w:sz="0" w:space="0" w:color="auto"/>
                  </w:divBdr>
                  <w:divsChild>
                    <w:div w:id="98180517">
                      <w:marLeft w:val="0"/>
                      <w:marRight w:val="0"/>
                      <w:marTop w:val="0"/>
                      <w:marBottom w:val="0"/>
                      <w:divBdr>
                        <w:top w:val="none" w:sz="0" w:space="0" w:color="auto"/>
                        <w:left w:val="none" w:sz="0" w:space="0" w:color="auto"/>
                        <w:bottom w:val="none" w:sz="0" w:space="0" w:color="auto"/>
                        <w:right w:val="none" w:sz="0" w:space="0" w:color="auto"/>
                      </w:divBdr>
                      <w:divsChild>
                        <w:div w:id="148046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0459">
                  <w:marLeft w:val="0"/>
                  <w:marRight w:val="0"/>
                  <w:marTop w:val="0"/>
                  <w:marBottom w:val="0"/>
                  <w:divBdr>
                    <w:top w:val="none" w:sz="0" w:space="0" w:color="auto"/>
                    <w:left w:val="none" w:sz="0" w:space="0" w:color="auto"/>
                    <w:bottom w:val="none" w:sz="0" w:space="0" w:color="auto"/>
                    <w:right w:val="none" w:sz="0" w:space="0" w:color="auto"/>
                  </w:divBdr>
                  <w:divsChild>
                    <w:div w:id="600642892">
                      <w:marLeft w:val="0"/>
                      <w:marRight w:val="0"/>
                      <w:marTop w:val="0"/>
                      <w:marBottom w:val="0"/>
                      <w:divBdr>
                        <w:top w:val="none" w:sz="0" w:space="0" w:color="auto"/>
                        <w:left w:val="none" w:sz="0" w:space="0" w:color="auto"/>
                        <w:bottom w:val="none" w:sz="0" w:space="0" w:color="auto"/>
                        <w:right w:val="none" w:sz="0" w:space="0" w:color="auto"/>
                      </w:divBdr>
                      <w:divsChild>
                        <w:div w:id="1321689126">
                          <w:marLeft w:val="0"/>
                          <w:marRight w:val="0"/>
                          <w:marTop w:val="0"/>
                          <w:marBottom w:val="0"/>
                          <w:divBdr>
                            <w:top w:val="none" w:sz="0" w:space="0" w:color="auto"/>
                            <w:left w:val="none" w:sz="0" w:space="0" w:color="auto"/>
                            <w:bottom w:val="none" w:sz="0" w:space="0" w:color="auto"/>
                            <w:right w:val="none" w:sz="0" w:space="0" w:color="auto"/>
                          </w:divBdr>
                          <w:divsChild>
                            <w:div w:id="1097095103">
                              <w:marLeft w:val="0"/>
                              <w:marRight w:val="0"/>
                              <w:marTop w:val="0"/>
                              <w:marBottom w:val="0"/>
                              <w:divBdr>
                                <w:top w:val="none" w:sz="0" w:space="0" w:color="auto"/>
                                <w:left w:val="none" w:sz="0" w:space="0" w:color="auto"/>
                                <w:bottom w:val="none" w:sz="0" w:space="0" w:color="auto"/>
                                <w:right w:val="none" w:sz="0" w:space="0" w:color="auto"/>
                              </w:divBdr>
                              <w:divsChild>
                                <w:div w:id="295183067">
                                  <w:marLeft w:val="0"/>
                                  <w:marRight w:val="0"/>
                                  <w:marTop w:val="0"/>
                                  <w:marBottom w:val="0"/>
                                  <w:divBdr>
                                    <w:top w:val="none" w:sz="0" w:space="0" w:color="auto"/>
                                    <w:left w:val="none" w:sz="0" w:space="0" w:color="auto"/>
                                    <w:bottom w:val="none" w:sz="0" w:space="0" w:color="auto"/>
                                    <w:right w:val="none" w:sz="0" w:space="0" w:color="auto"/>
                                  </w:divBdr>
                                  <w:divsChild>
                                    <w:div w:id="15565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6028826">
          <w:marLeft w:val="0"/>
          <w:marRight w:val="0"/>
          <w:marTop w:val="0"/>
          <w:marBottom w:val="0"/>
          <w:divBdr>
            <w:top w:val="none" w:sz="0" w:space="0" w:color="auto"/>
            <w:left w:val="none" w:sz="0" w:space="0" w:color="auto"/>
            <w:bottom w:val="none" w:sz="0" w:space="0" w:color="auto"/>
            <w:right w:val="none" w:sz="0" w:space="0" w:color="auto"/>
          </w:divBdr>
        </w:div>
        <w:div w:id="894585030">
          <w:marLeft w:val="0"/>
          <w:marRight w:val="0"/>
          <w:marTop w:val="0"/>
          <w:marBottom w:val="0"/>
          <w:divBdr>
            <w:top w:val="none" w:sz="0" w:space="0" w:color="auto"/>
            <w:left w:val="none" w:sz="0" w:space="0" w:color="auto"/>
            <w:bottom w:val="none" w:sz="0" w:space="0" w:color="auto"/>
            <w:right w:val="none" w:sz="0" w:space="0" w:color="auto"/>
          </w:divBdr>
          <w:divsChild>
            <w:div w:id="877090416">
              <w:marLeft w:val="0"/>
              <w:marRight w:val="0"/>
              <w:marTop w:val="0"/>
              <w:marBottom w:val="0"/>
              <w:divBdr>
                <w:top w:val="none" w:sz="0" w:space="0" w:color="auto"/>
                <w:left w:val="none" w:sz="0" w:space="0" w:color="auto"/>
                <w:bottom w:val="none" w:sz="0" w:space="0" w:color="auto"/>
                <w:right w:val="none" w:sz="0" w:space="0" w:color="auto"/>
              </w:divBdr>
              <w:divsChild>
                <w:div w:id="2121215157">
                  <w:marLeft w:val="0"/>
                  <w:marRight w:val="0"/>
                  <w:marTop w:val="0"/>
                  <w:marBottom w:val="0"/>
                  <w:divBdr>
                    <w:top w:val="none" w:sz="0" w:space="0" w:color="auto"/>
                    <w:left w:val="none" w:sz="0" w:space="0" w:color="auto"/>
                    <w:bottom w:val="none" w:sz="0" w:space="0" w:color="auto"/>
                    <w:right w:val="none" w:sz="0" w:space="0" w:color="auto"/>
                  </w:divBdr>
                  <w:divsChild>
                    <w:div w:id="2110194631">
                      <w:marLeft w:val="0"/>
                      <w:marRight w:val="0"/>
                      <w:marTop w:val="0"/>
                      <w:marBottom w:val="0"/>
                      <w:divBdr>
                        <w:top w:val="none" w:sz="0" w:space="0" w:color="auto"/>
                        <w:left w:val="none" w:sz="0" w:space="0" w:color="auto"/>
                        <w:bottom w:val="none" w:sz="0" w:space="0" w:color="auto"/>
                        <w:right w:val="none" w:sz="0" w:space="0" w:color="auto"/>
                      </w:divBdr>
                      <w:divsChild>
                        <w:div w:id="1384599214">
                          <w:marLeft w:val="0"/>
                          <w:marRight w:val="0"/>
                          <w:marTop w:val="0"/>
                          <w:marBottom w:val="0"/>
                          <w:divBdr>
                            <w:top w:val="none" w:sz="0" w:space="0" w:color="auto"/>
                            <w:left w:val="none" w:sz="0" w:space="0" w:color="auto"/>
                            <w:bottom w:val="none" w:sz="0" w:space="0" w:color="auto"/>
                            <w:right w:val="none" w:sz="0" w:space="0" w:color="auto"/>
                          </w:divBdr>
                          <w:divsChild>
                            <w:div w:id="1773279863">
                              <w:marLeft w:val="0"/>
                              <w:marRight w:val="0"/>
                              <w:marTop w:val="0"/>
                              <w:marBottom w:val="0"/>
                              <w:divBdr>
                                <w:top w:val="none" w:sz="0" w:space="0" w:color="auto"/>
                                <w:left w:val="none" w:sz="0" w:space="0" w:color="auto"/>
                                <w:bottom w:val="none" w:sz="0" w:space="0" w:color="auto"/>
                                <w:right w:val="none" w:sz="0" w:space="0" w:color="auto"/>
                              </w:divBdr>
                              <w:divsChild>
                                <w:div w:id="66108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071487">
      <w:bodyDiv w:val="1"/>
      <w:marLeft w:val="0"/>
      <w:marRight w:val="0"/>
      <w:marTop w:val="0"/>
      <w:marBottom w:val="0"/>
      <w:divBdr>
        <w:top w:val="none" w:sz="0" w:space="0" w:color="auto"/>
        <w:left w:val="none" w:sz="0" w:space="0" w:color="auto"/>
        <w:bottom w:val="none" w:sz="0" w:space="0" w:color="auto"/>
        <w:right w:val="none" w:sz="0" w:space="0" w:color="auto"/>
      </w:divBdr>
      <w:divsChild>
        <w:div w:id="1909539154">
          <w:marLeft w:val="0"/>
          <w:marRight w:val="0"/>
          <w:marTop w:val="150"/>
          <w:marBottom w:val="0"/>
          <w:divBdr>
            <w:top w:val="none" w:sz="0" w:space="0" w:color="auto"/>
            <w:left w:val="none" w:sz="0" w:space="0" w:color="auto"/>
            <w:bottom w:val="none" w:sz="0" w:space="0" w:color="auto"/>
            <w:right w:val="none" w:sz="0" w:space="0" w:color="auto"/>
          </w:divBdr>
        </w:div>
        <w:div w:id="2120828415">
          <w:marLeft w:val="-225"/>
          <w:marRight w:val="-225"/>
          <w:marTop w:val="0"/>
          <w:marBottom w:val="0"/>
          <w:divBdr>
            <w:top w:val="none" w:sz="0" w:space="0" w:color="auto"/>
            <w:left w:val="none" w:sz="0" w:space="0" w:color="auto"/>
            <w:bottom w:val="none" w:sz="0" w:space="0" w:color="auto"/>
            <w:right w:val="none" w:sz="0" w:space="0" w:color="auto"/>
          </w:divBdr>
        </w:div>
      </w:divsChild>
    </w:div>
    <w:div w:id="1818454968">
      <w:bodyDiv w:val="1"/>
      <w:marLeft w:val="0"/>
      <w:marRight w:val="0"/>
      <w:marTop w:val="0"/>
      <w:marBottom w:val="0"/>
      <w:divBdr>
        <w:top w:val="none" w:sz="0" w:space="0" w:color="auto"/>
        <w:left w:val="none" w:sz="0" w:space="0" w:color="auto"/>
        <w:bottom w:val="none" w:sz="0" w:space="0" w:color="auto"/>
        <w:right w:val="none" w:sz="0" w:space="0" w:color="auto"/>
      </w:divBdr>
      <w:divsChild>
        <w:div w:id="1082794938">
          <w:marLeft w:val="0"/>
          <w:marRight w:val="0"/>
          <w:marTop w:val="150"/>
          <w:marBottom w:val="0"/>
          <w:divBdr>
            <w:top w:val="none" w:sz="0" w:space="0" w:color="auto"/>
            <w:left w:val="none" w:sz="0" w:space="0" w:color="auto"/>
            <w:bottom w:val="none" w:sz="0" w:space="0" w:color="auto"/>
            <w:right w:val="none" w:sz="0" w:space="0" w:color="auto"/>
          </w:divBdr>
        </w:div>
        <w:div w:id="384565845">
          <w:marLeft w:val="-225"/>
          <w:marRight w:val="-225"/>
          <w:marTop w:val="0"/>
          <w:marBottom w:val="0"/>
          <w:divBdr>
            <w:top w:val="none" w:sz="0" w:space="0" w:color="auto"/>
            <w:left w:val="none" w:sz="0" w:space="0" w:color="auto"/>
            <w:bottom w:val="none" w:sz="0" w:space="0" w:color="auto"/>
            <w:right w:val="none" w:sz="0" w:space="0" w:color="auto"/>
          </w:divBdr>
        </w:div>
      </w:divsChild>
    </w:div>
    <w:div w:id="1822118890">
      <w:bodyDiv w:val="1"/>
      <w:marLeft w:val="0"/>
      <w:marRight w:val="0"/>
      <w:marTop w:val="0"/>
      <w:marBottom w:val="0"/>
      <w:divBdr>
        <w:top w:val="none" w:sz="0" w:space="0" w:color="auto"/>
        <w:left w:val="none" w:sz="0" w:space="0" w:color="auto"/>
        <w:bottom w:val="none" w:sz="0" w:space="0" w:color="auto"/>
        <w:right w:val="none" w:sz="0" w:space="0" w:color="auto"/>
      </w:divBdr>
    </w:div>
    <w:div w:id="1909799686">
      <w:bodyDiv w:val="1"/>
      <w:marLeft w:val="0"/>
      <w:marRight w:val="0"/>
      <w:marTop w:val="0"/>
      <w:marBottom w:val="0"/>
      <w:divBdr>
        <w:top w:val="none" w:sz="0" w:space="0" w:color="auto"/>
        <w:left w:val="none" w:sz="0" w:space="0" w:color="auto"/>
        <w:bottom w:val="none" w:sz="0" w:space="0" w:color="auto"/>
        <w:right w:val="none" w:sz="0" w:space="0" w:color="auto"/>
      </w:divBdr>
      <w:divsChild>
        <w:div w:id="1740009645">
          <w:marLeft w:val="0"/>
          <w:marRight w:val="0"/>
          <w:marTop w:val="150"/>
          <w:marBottom w:val="0"/>
          <w:divBdr>
            <w:top w:val="none" w:sz="0" w:space="0" w:color="auto"/>
            <w:left w:val="none" w:sz="0" w:space="0" w:color="auto"/>
            <w:bottom w:val="none" w:sz="0" w:space="0" w:color="auto"/>
            <w:right w:val="none" w:sz="0" w:space="0" w:color="auto"/>
          </w:divBdr>
        </w:div>
        <w:div w:id="1449548349">
          <w:marLeft w:val="-225"/>
          <w:marRight w:val="-225"/>
          <w:marTop w:val="0"/>
          <w:marBottom w:val="0"/>
          <w:divBdr>
            <w:top w:val="none" w:sz="0" w:space="0" w:color="auto"/>
            <w:left w:val="none" w:sz="0" w:space="0" w:color="auto"/>
            <w:bottom w:val="none" w:sz="0" w:space="0" w:color="auto"/>
            <w:right w:val="none" w:sz="0" w:space="0" w:color="auto"/>
          </w:divBdr>
        </w:div>
      </w:divsChild>
    </w:div>
    <w:div w:id="2114014618">
      <w:bodyDiv w:val="1"/>
      <w:marLeft w:val="0"/>
      <w:marRight w:val="0"/>
      <w:marTop w:val="0"/>
      <w:marBottom w:val="0"/>
      <w:divBdr>
        <w:top w:val="none" w:sz="0" w:space="0" w:color="auto"/>
        <w:left w:val="none" w:sz="0" w:space="0" w:color="auto"/>
        <w:bottom w:val="none" w:sz="0" w:space="0" w:color="auto"/>
        <w:right w:val="none" w:sz="0" w:space="0" w:color="auto"/>
      </w:divBdr>
      <w:divsChild>
        <w:div w:id="1068646784">
          <w:marLeft w:val="0"/>
          <w:marRight w:val="0"/>
          <w:marTop w:val="0"/>
          <w:marBottom w:val="0"/>
          <w:divBdr>
            <w:top w:val="none" w:sz="0" w:space="0" w:color="auto"/>
            <w:left w:val="none" w:sz="0" w:space="0" w:color="auto"/>
            <w:bottom w:val="none" w:sz="0" w:space="0" w:color="auto"/>
            <w:right w:val="none" w:sz="0" w:space="0" w:color="auto"/>
          </w:divBdr>
          <w:divsChild>
            <w:div w:id="1062098088">
              <w:marLeft w:val="0"/>
              <w:marRight w:val="0"/>
              <w:marTop w:val="0"/>
              <w:marBottom w:val="0"/>
              <w:divBdr>
                <w:top w:val="none" w:sz="0" w:space="0" w:color="auto"/>
                <w:left w:val="none" w:sz="0" w:space="0" w:color="auto"/>
                <w:bottom w:val="none" w:sz="0" w:space="0" w:color="auto"/>
                <w:right w:val="none" w:sz="0" w:space="0" w:color="auto"/>
              </w:divBdr>
              <w:divsChild>
                <w:div w:id="476143841">
                  <w:marLeft w:val="0"/>
                  <w:marRight w:val="0"/>
                  <w:marTop w:val="0"/>
                  <w:marBottom w:val="0"/>
                  <w:divBdr>
                    <w:top w:val="none" w:sz="0" w:space="0" w:color="auto"/>
                    <w:left w:val="none" w:sz="0" w:space="0" w:color="auto"/>
                    <w:bottom w:val="none" w:sz="0" w:space="0" w:color="auto"/>
                    <w:right w:val="none" w:sz="0" w:space="0" w:color="auto"/>
                  </w:divBdr>
                  <w:divsChild>
                    <w:div w:id="376590589">
                      <w:marLeft w:val="0"/>
                      <w:marRight w:val="0"/>
                      <w:marTop w:val="0"/>
                      <w:marBottom w:val="0"/>
                      <w:divBdr>
                        <w:top w:val="none" w:sz="0" w:space="0" w:color="auto"/>
                        <w:left w:val="none" w:sz="0" w:space="0" w:color="auto"/>
                        <w:bottom w:val="none" w:sz="0" w:space="0" w:color="auto"/>
                        <w:right w:val="none" w:sz="0" w:space="0" w:color="auto"/>
                      </w:divBdr>
                      <w:divsChild>
                        <w:div w:id="2110155614">
                          <w:marLeft w:val="0"/>
                          <w:marRight w:val="0"/>
                          <w:marTop w:val="0"/>
                          <w:marBottom w:val="0"/>
                          <w:divBdr>
                            <w:top w:val="none" w:sz="0" w:space="0" w:color="auto"/>
                            <w:left w:val="none" w:sz="0" w:space="0" w:color="auto"/>
                            <w:bottom w:val="none" w:sz="0" w:space="0" w:color="auto"/>
                            <w:right w:val="none" w:sz="0" w:space="0" w:color="auto"/>
                          </w:divBdr>
                          <w:divsChild>
                            <w:div w:id="119884175">
                              <w:marLeft w:val="0"/>
                              <w:marRight w:val="0"/>
                              <w:marTop w:val="0"/>
                              <w:marBottom w:val="0"/>
                              <w:divBdr>
                                <w:top w:val="none" w:sz="0" w:space="0" w:color="auto"/>
                                <w:left w:val="none" w:sz="0" w:space="0" w:color="auto"/>
                                <w:bottom w:val="none" w:sz="0" w:space="0" w:color="auto"/>
                                <w:right w:val="none" w:sz="0" w:space="0" w:color="auto"/>
                              </w:divBdr>
                              <w:divsChild>
                                <w:div w:id="158279129">
                                  <w:marLeft w:val="0"/>
                                  <w:marRight w:val="0"/>
                                  <w:marTop w:val="0"/>
                                  <w:marBottom w:val="0"/>
                                  <w:divBdr>
                                    <w:top w:val="none" w:sz="0" w:space="0" w:color="auto"/>
                                    <w:left w:val="none" w:sz="0" w:space="0" w:color="auto"/>
                                    <w:bottom w:val="none" w:sz="0" w:space="0" w:color="auto"/>
                                    <w:right w:val="none" w:sz="0" w:space="0" w:color="auto"/>
                                  </w:divBdr>
                                  <w:divsChild>
                                    <w:div w:id="88395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789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3349</TotalTime>
  <Pages>1</Pages>
  <Words>6970</Words>
  <Characters>39731</Characters>
  <Application>Microsoft Office Word</Application>
  <DocSecurity>0</DocSecurity>
  <Lines>331</Lines>
  <Paragraphs>93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601</cp:revision>
  <cp:lastPrinted>2025-03-02T14:33:00Z</cp:lastPrinted>
  <dcterms:created xsi:type="dcterms:W3CDTF">2024-12-27T20:43:00Z</dcterms:created>
  <dcterms:modified xsi:type="dcterms:W3CDTF">2025-03-02T14:34:00Z</dcterms:modified>
</cp:coreProperties>
</file>