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DEA2" w14:textId="104DB6D1" w:rsidR="002B2AD5" w:rsidRPr="00C92C88" w:rsidRDefault="002B2AD5" w:rsidP="00C92C88">
      <w:pPr>
        <w:pStyle w:val="1"/>
        <w:rPr>
          <w:rStyle w:val="ab"/>
          <w:sz w:val="32"/>
          <w:szCs w:val="32"/>
        </w:rPr>
      </w:pPr>
      <w:r w:rsidRPr="00C92C88">
        <w:rPr>
          <w:rStyle w:val="ab"/>
          <w:rFonts w:hint="cs"/>
          <w:sz w:val="32"/>
          <w:szCs w:val="32"/>
          <w:rtl/>
        </w:rPr>
        <w:t xml:space="preserve">                                   </w:t>
      </w:r>
      <w:r w:rsidRPr="00C92C88">
        <w:rPr>
          <w:rStyle w:val="ab"/>
          <w:sz w:val="32"/>
          <w:szCs w:val="32"/>
          <w:rtl/>
        </w:rPr>
        <w:t>صورةُ العبادةِ وحقيقتُها</w:t>
      </w:r>
    </w:p>
    <w:p w14:paraId="6DE9CACF" w14:textId="77777777" w:rsidR="002B2AD5" w:rsidRPr="00C92C88" w:rsidRDefault="002B2AD5" w:rsidP="00C92C88">
      <w:pPr>
        <w:pStyle w:val="1"/>
        <w:rPr>
          <w:rStyle w:val="ab"/>
          <w:sz w:val="32"/>
          <w:szCs w:val="32"/>
          <w:rtl/>
        </w:rPr>
      </w:pPr>
    </w:p>
    <w:p w14:paraId="3D165EDC" w14:textId="77777777" w:rsidR="002B2AD5" w:rsidRPr="00C92C88" w:rsidRDefault="002B2AD5" w:rsidP="00C92C88">
      <w:pPr>
        <w:pStyle w:val="1"/>
        <w:rPr>
          <w:rStyle w:val="ab"/>
          <w:sz w:val="32"/>
          <w:szCs w:val="32"/>
          <w:rtl/>
        </w:rPr>
      </w:pPr>
      <w:r w:rsidRPr="00C92C88">
        <w:rPr>
          <w:rStyle w:val="ab"/>
          <w:sz w:val="32"/>
          <w:szCs w:val="32"/>
          <w:rtl/>
        </w:rPr>
        <w:t>الحمدُ لله العليمِ الحكيمِ، الذي أحكم خلقَه وأحكم أمرَه، وخلقَ كلَّ شيءٍ فقدَّرَه تقديرًا، شَرَعَ الشرائعَ وفرضَ العباداتِ ليرتقي بالإنسانِ في مدارجِ الخلقِ، فيكونَ بذلك في أعلى الدرجاتِ، وسيِّدِ الموجوداتِ، فيصحَّ بذلك وعدُه حيث قال: (إِنَّ الَّذِينَ آمَنُوا وَعَمِلُوا الصَّالِحَاتِ أُولَٰئِكَ هُمْ خَيْرُ الْبَرِيَّةِ).</w:t>
      </w:r>
    </w:p>
    <w:p w14:paraId="1E41FAE9" w14:textId="77777777" w:rsidR="002B2AD5" w:rsidRPr="00C92C88" w:rsidRDefault="002B2AD5" w:rsidP="00C92C88">
      <w:pPr>
        <w:pStyle w:val="1"/>
        <w:rPr>
          <w:rStyle w:val="ab"/>
          <w:sz w:val="32"/>
          <w:szCs w:val="32"/>
          <w:rtl/>
        </w:rPr>
      </w:pPr>
    </w:p>
    <w:p w14:paraId="64438014" w14:textId="77777777" w:rsidR="002B2AD5" w:rsidRPr="00C92C88" w:rsidRDefault="002B2AD5" w:rsidP="00C92C88">
      <w:pPr>
        <w:pStyle w:val="1"/>
        <w:rPr>
          <w:rStyle w:val="ab"/>
          <w:sz w:val="32"/>
          <w:szCs w:val="32"/>
          <w:rtl/>
        </w:rPr>
      </w:pPr>
      <w:r w:rsidRPr="00C92C88">
        <w:rPr>
          <w:rStyle w:val="ab"/>
          <w:sz w:val="32"/>
          <w:szCs w:val="32"/>
          <w:rtl/>
        </w:rPr>
        <w:t>والصلاةُ والسلامُ على من بعثَه ربُّه بالكتابِ والحكمةِ؛ ليُعلِّمَ الناسَ، ويُزكِّيَهم، فكان لهم القُدوةَ المثلى في تجرُّدِه عن الأهواءِ، والنموذجَ الماثلَ والأمثلَ، لتحقُّقِ التقوى والإيمانِ، فارتقى بذلك في العلياءِ، فكان أسمى الخلقِ وأفضلَهم في الدنيا، ويومَ الحشرِ، يومَ تُبدَّلُ الأرضُ غيرَ الأرضِ والسماوات.</w:t>
      </w:r>
    </w:p>
    <w:p w14:paraId="0C956B64" w14:textId="77777777" w:rsidR="002B2AD5" w:rsidRPr="00C92C88" w:rsidRDefault="002B2AD5" w:rsidP="00C92C88">
      <w:pPr>
        <w:pStyle w:val="1"/>
        <w:rPr>
          <w:rStyle w:val="ab"/>
          <w:sz w:val="32"/>
          <w:szCs w:val="32"/>
          <w:rtl/>
        </w:rPr>
      </w:pPr>
    </w:p>
    <w:p w14:paraId="5B4592EC" w14:textId="77777777" w:rsidR="002B2AD5" w:rsidRPr="00C92C88" w:rsidRDefault="002B2AD5" w:rsidP="00C92C88">
      <w:pPr>
        <w:pStyle w:val="1"/>
        <w:rPr>
          <w:rStyle w:val="ab"/>
          <w:sz w:val="32"/>
          <w:szCs w:val="32"/>
          <w:rtl/>
        </w:rPr>
      </w:pPr>
      <w:r w:rsidRPr="00C92C88">
        <w:rPr>
          <w:rStyle w:val="ab"/>
          <w:sz w:val="32"/>
          <w:szCs w:val="32"/>
          <w:rtl/>
        </w:rPr>
        <w:t>أما بعد:</w:t>
      </w:r>
    </w:p>
    <w:p w14:paraId="17225F66" w14:textId="77777777" w:rsidR="002B2AD5" w:rsidRPr="00C92C88" w:rsidRDefault="002B2AD5" w:rsidP="00C92C88">
      <w:pPr>
        <w:pStyle w:val="1"/>
        <w:rPr>
          <w:rStyle w:val="ab"/>
          <w:sz w:val="32"/>
          <w:szCs w:val="32"/>
          <w:rtl/>
        </w:rPr>
      </w:pPr>
    </w:p>
    <w:p w14:paraId="1CB2829B" w14:textId="77777777" w:rsidR="002B2AD5" w:rsidRPr="00C92C88" w:rsidRDefault="002B2AD5" w:rsidP="00C92C88">
      <w:pPr>
        <w:pStyle w:val="1"/>
        <w:rPr>
          <w:rStyle w:val="ab"/>
          <w:sz w:val="32"/>
          <w:szCs w:val="32"/>
          <w:rtl/>
        </w:rPr>
      </w:pPr>
      <w:r w:rsidRPr="00C92C88">
        <w:rPr>
          <w:rStyle w:val="ab"/>
          <w:sz w:val="32"/>
          <w:szCs w:val="32"/>
          <w:rtl/>
        </w:rPr>
        <w:t>فأُوصيكم - أيُّها الإخوةُ - ونفسي بتقوى اللهِ؛ وصيَّةِ اللهِ للأوَّلينَ والآخِرين، بل وصيَّته للأصفياءِ والأنقياءِ من خلقِه من الأنبياءِ والمرسلين:</w:t>
      </w:r>
    </w:p>
    <w:p w14:paraId="074930C8" w14:textId="77777777" w:rsidR="002B2AD5" w:rsidRPr="00C92C88" w:rsidRDefault="002B2AD5" w:rsidP="00C92C88">
      <w:pPr>
        <w:pStyle w:val="1"/>
        <w:rPr>
          <w:rStyle w:val="ab"/>
          <w:sz w:val="32"/>
          <w:szCs w:val="32"/>
          <w:rtl/>
        </w:rPr>
      </w:pPr>
      <w:r w:rsidRPr="00C92C88">
        <w:rPr>
          <w:rStyle w:val="ab"/>
          <w:sz w:val="32"/>
          <w:szCs w:val="32"/>
          <w:rtl/>
        </w:rPr>
        <w:t>(وَلَقَدْ وَصَّيْنَا الَّذِينَ أُوتُوا الْكِتَابَ مِنْ قَبْلِكُمْ وَإِيَّاكُمْ أَنِ اتَّقُوا اللَّهَ).</w:t>
      </w:r>
    </w:p>
    <w:p w14:paraId="1DE10C2D" w14:textId="77777777" w:rsidR="002B2AD5" w:rsidRPr="00C92C88" w:rsidRDefault="002B2AD5" w:rsidP="00C92C88">
      <w:pPr>
        <w:pStyle w:val="1"/>
        <w:rPr>
          <w:rStyle w:val="ab"/>
          <w:sz w:val="32"/>
          <w:szCs w:val="32"/>
          <w:rtl/>
        </w:rPr>
      </w:pPr>
    </w:p>
    <w:p w14:paraId="5D9CD191" w14:textId="77777777" w:rsidR="002B2AD5" w:rsidRPr="00C92C88" w:rsidRDefault="002B2AD5" w:rsidP="00C92C88">
      <w:pPr>
        <w:pStyle w:val="1"/>
        <w:rPr>
          <w:rStyle w:val="ab"/>
          <w:sz w:val="32"/>
          <w:szCs w:val="32"/>
          <w:rtl/>
        </w:rPr>
      </w:pPr>
      <w:r w:rsidRPr="00C92C88">
        <w:rPr>
          <w:rStyle w:val="ab"/>
          <w:sz w:val="32"/>
          <w:szCs w:val="32"/>
          <w:rtl/>
        </w:rPr>
        <w:t>أيُّها الكرامُ، إنَّ لكلِّ عبادةٍ صورةً وحقيقةً؛</w:t>
      </w:r>
    </w:p>
    <w:p w14:paraId="6420A2DB" w14:textId="77777777" w:rsidR="002B2AD5" w:rsidRPr="00C92C88" w:rsidRDefault="002B2AD5" w:rsidP="00C92C88">
      <w:pPr>
        <w:pStyle w:val="1"/>
        <w:rPr>
          <w:rStyle w:val="ab"/>
          <w:sz w:val="32"/>
          <w:szCs w:val="32"/>
          <w:rtl/>
        </w:rPr>
      </w:pPr>
      <w:r w:rsidRPr="00C92C88">
        <w:rPr>
          <w:rStyle w:val="ab"/>
          <w:sz w:val="32"/>
          <w:szCs w:val="32"/>
          <w:rtl/>
        </w:rPr>
        <w:t>صورتُها ما نراه ونشاهده من أركانِها وشروطِها وواجباتِها،</w:t>
      </w:r>
    </w:p>
    <w:p w14:paraId="53149D13" w14:textId="77777777" w:rsidR="002B2AD5" w:rsidRPr="00C92C88" w:rsidRDefault="002B2AD5" w:rsidP="00C92C88">
      <w:pPr>
        <w:pStyle w:val="1"/>
        <w:rPr>
          <w:rStyle w:val="ab"/>
          <w:sz w:val="32"/>
          <w:szCs w:val="32"/>
          <w:rtl/>
        </w:rPr>
      </w:pPr>
      <w:r w:rsidRPr="00C92C88">
        <w:rPr>
          <w:rStyle w:val="ab"/>
          <w:sz w:val="32"/>
          <w:szCs w:val="32"/>
          <w:rtl/>
        </w:rPr>
        <w:lastRenderedPageBreak/>
        <w:t>وحقيقتُها: الخضوعُ والاستسلامُ لله، وتهذيبُ النفوسِ وتزكيتُها من أهوائِها وشهواتِها، وتخليصُها من نوازعِها الشريرةِ وأطماعِها الحقيرة.</w:t>
      </w:r>
    </w:p>
    <w:p w14:paraId="58DAC2DC" w14:textId="77777777" w:rsidR="002B2AD5" w:rsidRPr="00C92C88" w:rsidRDefault="002B2AD5" w:rsidP="00C92C88">
      <w:pPr>
        <w:pStyle w:val="1"/>
        <w:rPr>
          <w:rStyle w:val="ab"/>
          <w:sz w:val="32"/>
          <w:szCs w:val="32"/>
          <w:rtl/>
        </w:rPr>
      </w:pPr>
    </w:p>
    <w:p w14:paraId="5B724D68" w14:textId="77777777" w:rsidR="002B2AD5" w:rsidRPr="00C92C88" w:rsidRDefault="002B2AD5" w:rsidP="00C92C88">
      <w:pPr>
        <w:pStyle w:val="1"/>
        <w:rPr>
          <w:rStyle w:val="ab"/>
          <w:sz w:val="32"/>
          <w:szCs w:val="32"/>
          <w:rtl/>
        </w:rPr>
      </w:pPr>
      <w:r w:rsidRPr="00C92C88">
        <w:rPr>
          <w:rStyle w:val="ab"/>
          <w:sz w:val="32"/>
          <w:szCs w:val="32"/>
          <w:rtl/>
        </w:rPr>
        <w:t>فالصلاةُ - مثلًا - صورتُها: القيامُ، والركوعُ، والسجودُ، وتلاوةُ الكتابِ،</w:t>
      </w:r>
    </w:p>
    <w:p w14:paraId="4B1086AB" w14:textId="77777777" w:rsidR="002B2AD5" w:rsidRPr="00C92C88" w:rsidRDefault="002B2AD5" w:rsidP="00C92C88">
      <w:pPr>
        <w:pStyle w:val="1"/>
        <w:rPr>
          <w:rStyle w:val="ab"/>
          <w:sz w:val="32"/>
          <w:szCs w:val="32"/>
          <w:rtl/>
        </w:rPr>
      </w:pPr>
      <w:r w:rsidRPr="00C92C88">
        <w:rPr>
          <w:rStyle w:val="ab"/>
          <w:sz w:val="32"/>
          <w:szCs w:val="32"/>
          <w:rtl/>
        </w:rPr>
        <w:t>وحقيقتُها: الطمأنينةُ، والخشوعُ، والرُّقِيُّ بالنفسِ البشريَّةِ من درجةِ الحيوانيَّةِ إلى درجةِ الإنسانيَّةِ الحقيقيَّة:</w:t>
      </w:r>
    </w:p>
    <w:p w14:paraId="540B1993" w14:textId="77777777" w:rsidR="002B2AD5" w:rsidRPr="00C92C88" w:rsidRDefault="002B2AD5" w:rsidP="00C92C88">
      <w:pPr>
        <w:pStyle w:val="1"/>
        <w:rPr>
          <w:rStyle w:val="ab"/>
          <w:sz w:val="32"/>
          <w:szCs w:val="32"/>
          <w:rtl/>
        </w:rPr>
      </w:pPr>
      <w:r w:rsidRPr="00C92C88">
        <w:rPr>
          <w:rStyle w:val="ab"/>
          <w:sz w:val="32"/>
          <w:szCs w:val="32"/>
          <w:rtl/>
        </w:rPr>
        <w:t>(وَأَقِمِ الصَّلَاةَ ۖ إِنَّ الصَّلَاةَ تَنْهَىٰ عَنِ الْفَحْشَاءِ وَالْمُنكَرِ).</w:t>
      </w:r>
    </w:p>
    <w:p w14:paraId="48E0F2DF" w14:textId="77777777" w:rsidR="002B2AD5" w:rsidRPr="00C92C88" w:rsidRDefault="002B2AD5" w:rsidP="00C92C88">
      <w:pPr>
        <w:pStyle w:val="1"/>
        <w:rPr>
          <w:rStyle w:val="ab"/>
          <w:sz w:val="32"/>
          <w:szCs w:val="32"/>
          <w:rtl/>
        </w:rPr>
      </w:pPr>
    </w:p>
    <w:p w14:paraId="78D22003" w14:textId="77777777" w:rsidR="002B2AD5" w:rsidRPr="00C92C88" w:rsidRDefault="002B2AD5" w:rsidP="00C92C88">
      <w:pPr>
        <w:pStyle w:val="1"/>
        <w:rPr>
          <w:rStyle w:val="ab"/>
          <w:sz w:val="32"/>
          <w:szCs w:val="32"/>
          <w:rtl/>
        </w:rPr>
      </w:pPr>
      <w:r w:rsidRPr="00C92C88">
        <w:rPr>
          <w:rStyle w:val="ab"/>
          <w:sz w:val="32"/>
          <w:szCs w:val="32"/>
          <w:rtl/>
        </w:rPr>
        <w:t>والصومُ، صورتُه: الإمساكُ عن الأكلِ والشربِ، من طلوعِ الفجرِ إلى غروبِ الشمسِ،</w:t>
      </w:r>
    </w:p>
    <w:p w14:paraId="30230C7A" w14:textId="77777777" w:rsidR="002B2AD5" w:rsidRPr="00C92C88" w:rsidRDefault="002B2AD5" w:rsidP="00C92C88">
      <w:pPr>
        <w:pStyle w:val="1"/>
        <w:rPr>
          <w:rStyle w:val="ab"/>
          <w:sz w:val="32"/>
          <w:szCs w:val="32"/>
          <w:rtl/>
        </w:rPr>
      </w:pPr>
      <w:r w:rsidRPr="00C92C88">
        <w:rPr>
          <w:rStyle w:val="ab"/>
          <w:sz w:val="32"/>
          <w:szCs w:val="32"/>
          <w:rtl/>
        </w:rPr>
        <w:t>وحقيقتُه: الوصولُ بالعبدِ المسلمِ إلى مرتبةِ التقوى، التي هي انتصارُ الإرادةِ على الرغبةِ والشهوةِ:</w:t>
      </w:r>
    </w:p>
    <w:p w14:paraId="4BA261B0" w14:textId="77777777" w:rsidR="002B2AD5" w:rsidRPr="00C92C88" w:rsidRDefault="002B2AD5" w:rsidP="00C92C88">
      <w:pPr>
        <w:pStyle w:val="1"/>
        <w:rPr>
          <w:rStyle w:val="ab"/>
          <w:sz w:val="32"/>
          <w:szCs w:val="32"/>
          <w:rtl/>
        </w:rPr>
      </w:pPr>
      <w:r w:rsidRPr="00C92C88">
        <w:rPr>
          <w:rStyle w:val="ab"/>
          <w:sz w:val="32"/>
          <w:szCs w:val="32"/>
          <w:rtl/>
        </w:rPr>
        <w:t>(يَا أَيُّهَا الَّذِينَ آمَنُوا كُتِبَ عَلَيْكُمُ الصِّيَامُ كَمَا كُتِبَ عَلَى الَّذِينَ مِنْ قَبْلِكُمْ لَعَلَّكُمْ تَتَّقُونَ).</w:t>
      </w:r>
    </w:p>
    <w:p w14:paraId="2F8A6DB6" w14:textId="77777777" w:rsidR="002B2AD5" w:rsidRPr="00C92C88" w:rsidRDefault="002B2AD5" w:rsidP="00C92C88">
      <w:pPr>
        <w:pStyle w:val="1"/>
        <w:rPr>
          <w:rStyle w:val="ab"/>
          <w:sz w:val="32"/>
          <w:szCs w:val="32"/>
          <w:rtl/>
        </w:rPr>
      </w:pPr>
    </w:p>
    <w:p w14:paraId="6C9FB19C" w14:textId="77777777" w:rsidR="002B2AD5" w:rsidRPr="00C92C88" w:rsidRDefault="002B2AD5" w:rsidP="00C92C88">
      <w:pPr>
        <w:pStyle w:val="1"/>
        <w:rPr>
          <w:rStyle w:val="ab"/>
          <w:sz w:val="32"/>
          <w:szCs w:val="32"/>
          <w:rtl/>
        </w:rPr>
      </w:pPr>
      <w:r w:rsidRPr="00C92C88">
        <w:rPr>
          <w:rStyle w:val="ab"/>
          <w:sz w:val="32"/>
          <w:szCs w:val="32"/>
          <w:rtl/>
        </w:rPr>
        <w:t>والزكاةُ، صورتُها: بذلُ المالِ للفقيرِ والمسكينِ،</w:t>
      </w:r>
    </w:p>
    <w:p w14:paraId="456DAD5A" w14:textId="77777777" w:rsidR="002B2AD5" w:rsidRPr="00C92C88" w:rsidRDefault="002B2AD5" w:rsidP="00C92C88">
      <w:pPr>
        <w:pStyle w:val="1"/>
        <w:rPr>
          <w:rStyle w:val="ab"/>
          <w:sz w:val="32"/>
          <w:szCs w:val="32"/>
          <w:rtl/>
        </w:rPr>
      </w:pPr>
      <w:r w:rsidRPr="00C92C88">
        <w:rPr>
          <w:rStyle w:val="ab"/>
          <w:sz w:val="32"/>
          <w:szCs w:val="32"/>
          <w:rtl/>
        </w:rPr>
        <w:t>وحقيقتُها: انكسارُ قلبِ الباذلِ للمالِ لحالِ الفقراءِ والمحتاجين، وتركُ التعالي عليهم وأذيَّتِهم، والانتصارُ على صفةِ البخلِ والشُّحِّ:</w:t>
      </w:r>
    </w:p>
    <w:p w14:paraId="1BA01CF4" w14:textId="77777777" w:rsidR="002B2AD5" w:rsidRPr="00C92C88" w:rsidRDefault="002B2AD5" w:rsidP="00C92C88">
      <w:pPr>
        <w:pStyle w:val="1"/>
        <w:rPr>
          <w:rStyle w:val="ab"/>
          <w:sz w:val="32"/>
          <w:szCs w:val="32"/>
          <w:rtl/>
        </w:rPr>
      </w:pPr>
      <w:r w:rsidRPr="00C92C88">
        <w:rPr>
          <w:rStyle w:val="ab"/>
          <w:sz w:val="32"/>
          <w:szCs w:val="32"/>
          <w:rtl/>
        </w:rPr>
        <w:t>(خُذْ مِنْ أَمْوَالِهِمْ صَدَقَةً تُطَهِّرُهُمْ وَتُزَكِّيهِمْ بِهَا وَصَلِّ عَلَيْهِمْ ۖ إِنَّ صَلَاتَكَ سَكَنٌ لَّهُمْ ۗ وَاللَّهُ سَمِيعٌ عَلِيمٌ).</w:t>
      </w:r>
    </w:p>
    <w:p w14:paraId="68838C83" w14:textId="77777777" w:rsidR="002B2AD5" w:rsidRPr="00C92C88" w:rsidRDefault="002B2AD5" w:rsidP="00C92C88">
      <w:pPr>
        <w:pStyle w:val="1"/>
        <w:rPr>
          <w:rStyle w:val="ab"/>
          <w:sz w:val="32"/>
          <w:szCs w:val="32"/>
          <w:rtl/>
        </w:rPr>
      </w:pPr>
    </w:p>
    <w:p w14:paraId="19B26F8F" w14:textId="77777777" w:rsidR="002B2AD5" w:rsidRPr="00C92C88" w:rsidRDefault="002B2AD5" w:rsidP="00C92C88">
      <w:pPr>
        <w:pStyle w:val="1"/>
        <w:rPr>
          <w:rStyle w:val="ab"/>
          <w:sz w:val="32"/>
          <w:szCs w:val="32"/>
          <w:rtl/>
        </w:rPr>
      </w:pPr>
      <w:r w:rsidRPr="00C92C88">
        <w:rPr>
          <w:rStyle w:val="ab"/>
          <w:sz w:val="32"/>
          <w:szCs w:val="32"/>
          <w:rtl/>
        </w:rPr>
        <w:lastRenderedPageBreak/>
        <w:t>وصورةُ الحجِّ: التلبيةُ، والطوافُ بالبيتِ، والسعيُ بين الصفا والمروةِ، والوقوفُ بعرفةَ، والمبيتُ بمِنًى ومزدلفةَ، ورميُ الجمارِ، وحلقُ الشعرِ، وذبحُ الهدي والأضاحي.</w:t>
      </w:r>
    </w:p>
    <w:p w14:paraId="6D6E7EFD" w14:textId="77777777" w:rsidR="002B2AD5" w:rsidRPr="00C92C88" w:rsidRDefault="002B2AD5" w:rsidP="00C92C88">
      <w:pPr>
        <w:pStyle w:val="1"/>
        <w:rPr>
          <w:rStyle w:val="ab"/>
          <w:sz w:val="32"/>
          <w:szCs w:val="32"/>
          <w:rtl/>
        </w:rPr>
      </w:pPr>
      <w:r w:rsidRPr="00C92C88">
        <w:rPr>
          <w:rStyle w:val="ab"/>
          <w:sz w:val="32"/>
          <w:szCs w:val="32"/>
          <w:rtl/>
        </w:rPr>
        <w:t>وحقيقتُه: الامتثالُ والاستسلامُ لأمرِ الله، وتحقيقُ التقوى، ومغفرةُ الذنوبِ، وتكفيرُ السيئاتِ، وائتلافُ قلوبِ المسلمين، وتحقيقُ وحدتِهم واجتماعِهم:</w:t>
      </w:r>
    </w:p>
    <w:p w14:paraId="430A9909" w14:textId="77777777" w:rsidR="002B2AD5" w:rsidRPr="00C92C88" w:rsidRDefault="002B2AD5" w:rsidP="00C92C88">
      <w:pPr>
        <w:pStyle w:val="1"/>
        <w:rPr>
          <w:rStyle w:val="ab"/>
          <w:sz w:val="32"/>
          <w:szCs w:val="32"/>
          <w:rtl/>
        </w:rPr>
      </w:pPr>
      <w:r w:rsidRPr="00C92C88">
        <w:rPr>
          <w:rStyle w:val="ab"/>
          <w:sz w:val="32"/>
          <w:szCs w:val="32"/>
          <w:rtl/>
        </w:rPr>
        <w:t>(الْحَجُّ أَشْهُرٌ مَعْلُومَاتٌ ۚ فَمَنْ فَرَضَ فِيهِنَّ الْحَجَّ فَلَا رَفَثَ وَلَا فُسُوقَ وَلَا جِدَالَ فِي الْحَجِّ ۗ وَمَا تَفْعَلُوا مِنْ خَيْرٍ يَعْلَمْهُ اللَّهُ ۗ وَتَزَوَّدُوا فَإِنَّ خَيْرَ الزَّادِ التَّقْوَىٰ ۚ وَاتَّقُونِ يَا أُولِي الْأَلْبَابِ).</w:t>
      </w:r>
    </w:p>
    <w:p w14:paraId="089DC21E" w14:textId="77777777" w:rsidR="002B2AD5" w:rsidRPr="00C92C88" w:rsidRDefault="002B2AD5" w:rsidP="00C92C88">
      <w:pPr>
        <w:pStyle w:val="1"/>
        <w:rPr>
          <w:rStyle w:val="ab"/>
          <w:sz w:val="32"/>
          <w:szCs w:val="32"/>
          <w:rtl/>
        </w:rPr>
      </w:pPr>
      <w:r w:rsidRPr="00C92C88">
        <w:rPr>
          <w:rStyle w:val="ab"/>
          <w:sz w:val="32"/>
          <w:szCs w:val="32"/>
          <w:rtl/>
        </w:rPr>
        <w:t>وقال: (لَنْ يَنَالَ اللَّهَ لُحُومُهَا وَلَا دِمَاؤُهَا وَلَٰكِنْ يَنَالُهُ التَّقْوَىٰ مِنْكُمْ ۚ كَذَٰلِكَ سَخَّرَهَا لَكُمْ لِتُكَبِّرُوا اللَّهَ عَلَىٰ مَا هَدَاكُمْ ۗ وَبَشِّرِ الْمُحْسِنِينَ).</w:t>
      </w:r>
    </w:p>
    <w:p w14:paraId="272CB631" w14:textId="77777777" w:rsidR="002B2AD5" w:rsidRPr="00C92C88" w:rsidRDefault="002B2AD5" w:rsidP="00C92C88">
      <w:pPr>
        <w:pStyle w:val="1"/>
        <w:rPr>
          <w:rStyle w:val="ab"/>
          <w:sz w:val="32"/>
          <w:szCs w:val="32"/>
          <w:rtl/>
        </w:rPr>
      </w:pPr>
    </w:p>
    <w:p w14:paraId="79563F9A" w14:textId="77777777" w:rsidR="002B2AD5" w:rsidRPr="00C92C88" w:rsidRDefault="002B2AD5" w:rsidP="00C92C88">
      <w:pPr>
        <w:pStyle w:val="1"/>
        <w:rPr>
          <w:rStyle w:val="ab"/>
          <w:sz w:val="32"/>
          <w:szCs w:val="32"/>
          <w:rtl/>
        </w:rPr>
      </w:pPr>
      <w:r w:rsidRPr="00C92C88">
        <w:rPr>
          <w:rStyle w:val="ab"/>
          <w:sz w:val="32"/>
          <w:szCs w:val="32"/>
          <w:rtl/>
        </w:rPr>
        <w:t>إذا تقرَّر هذا - معشرَ الإخوةِ - فلنعلَمْ أنَّ حقيقةَ العبادةِ هي المقصودةُ، وأنَّ صفتَها الظاهرةَ هي مجرَّدُ وسيلةٍ لهذا المقصودِ.</w:t>
      </w:r>
    </w:p>
    <w:p w14:paraId="7CD2F3EC" w14:textId="77777777" w:rsidR="002B2AD5" w:rsidRPr="00C92C88" w:rsidRDefault="002B2AD5" w:rsidP="00C92C88">
      <w:pPr>
        <w:pStyle w:val="1"/>
        <w:rPr>
          <w:rStyle w:val="ab"/>
          <w:sz w:val="32"/>
          <w:szCs w:val="32"/>
          <w:rtl/>
        </w:rPr>
      </w:pPr>
      <w:r w:rsidRPr="00C92C88">
        <w:rPr>
          <w:rStyle w:val="ab"/>
          <w:sz w:val="32"/>
          <w:szCs w:val="32"/>
          <w:rtl/>
        </w:rPr>
        <w:t>ومن حقَّق الوسيلةَ دون الغايةِ، فلا معنى لعبادتِه.</w:t>
      </w:r>
    </w:p>
    <w:p w14:paraId="43E4A40A" w14:textId="77777777" w:rsidR="002B2AD5" w:rsidRPr="00C92C88" w:rsidRDefault="002B2AD5" w:rsidP="00C92C88">
      <w:pPr>
        <w:pStyle w:val="1"/>
        <w:rPr>
          <w:rStyle w:val="ab"/>
          <w:sz w:val="32"/>
          <w:szCs w:val="32"/>
          <w:rtl/>
        </w:rPr>
      </w:pPr>
      <w:r w:rsidRPr="00C92C88">
        <w:rPr>
          <w:rStyle w:val="ab"/>
          <w:sz w:val="32"/>
          <w:szCs w:val="32"/>
          <w:rtl/>
        </w:rPr>
        <w:t>ولو كان أداءُ العبادةِ في صورتِها هو المقصودَ؛ لنفعت عبادةُ المنافقين، فإنهم كانوا يُصلُّون، ويحجُّون، بل ويجاهدون مع نبيِّ الله عليه الصلاة والسلام، ولكن كلَّ ذلك مردودٌ عليهم.</w:t>
      </w:r>
    </w:p>
    <w:p w14:paraId="3575DE7D" w14:textId="77777777" w:rsidR="002B2AD5" w:rsidRPr="00C92C88" w:rsidRDefault="002B2AD5" w:rsidP="00C92C88">
      <w:pPr>
        <w:pStyle w:val="1"/>
        <w:rPr>
          <w:rStyle w:val="ab"/>
          <w:sz w:val="32"/>
          <w:szCs w:val="32"/>
          <w:rtl/>
        </w:rPr>
      </w:pPr>
    </w:p>
    <w:p w14:paraId="05E5267F" w14:textId="77777777" w:rsidR="002B2AD5" w:rsidRPr="00C92C88" w:rsidRDefault="002B2AD5" w:rsidP="00C92C88">
      <w:pPr>
        <w:pStyle w:val="1"/>
        <w:rPr>
          <w:rStyle w:val="ab"/>
          <w:sz w:val="32"/>
          <w:szCs w:val="32"/>
          <w:rtl/>
        </w:rPr>
      </w:pPr>
      <w:r w:rsidRPr="00C92C88">
        <w:rPr>
          <w:rStyle w:val="ab"/>
          <w:sz w:val="32"/>
          <w:szCs w:val="32"/>
          <w:rtl/>
        </w:rPr>
        <w:t>جاء في الحديثِ الصحيحِ، الذي أخرجه البخاريُّ وغيرُه، أنَّ رجلًا صلَّى بلا خشوعٍ ولا طمأنينةٍ، والنبيُّ ﷺ ينظرُ إليه، فقال له: (ارجِعْ فصلِّ فإنك لم تُصلِّ)، فحكم عليه النبيُّ ﷺ بأنَّه لم يُصلِّ رغم أنَّه أقام صورةَ الصلاةِ.</w:t>
      </w:r>
    </w:p>
    <w:p w14:paraId="43029BBF" w14:textId="77777777" w:rsidR="002B2AD5" w:rsidRPr="00C92C88" w:rsidRDefault="002B2AD5" w:rsidP="00C92C88">
      <w:pPr>
        <w:pStyle w:val="1"/>
        <w:rPr>
          <w:rStyle w:val="ab"/>
          <w:sz w:val="32"/>
          <w:szCs w:val="32"/>
          <w:rtl/>
        </w:rPr>
      </w:pPr>
    </w:p>
    <w:p w14:paraId="561DBE69" w14:textId="77777777" w:rsidR="002B2AD5" w:rsidRPr="00C92C88" w:rsidRDefault="002B2AD5" w:rsidP="00C92C88">
      <w:pPr>
        <w:pStyle w:val="1"/>
        <w:rPr>
          <w:rStyle w:val="ab"/>
          <w:sz w:val="32"/>
          <w:szCs w:val="32"/>
          <w:rtl/>
        </w:rPr>
      </w:pPr>
      <w:r w:rsidRPr="00C92C88">
        <w:rPr>
          <w:rStyle w:val="ab"/>
          <w:sz w:val="32"/>
          <w:szCs w:val="32"/>
          <w:rtl/>
        </w:rPr>
        <w:lastRenderedPageBreak/>
        <w:t>وروى البخاريُّ، عن النبيِّ ﷺ أنَّه قال: (من لم يدَعْ قولَ الزُّورِ والعملَ به، فليس لله حاجةٌ أن يدَع طعامَه وشرابَه)، لأنَّ حقيقةَ العبادةِ والمقصودَ منها غاب، فلا حاجةَ في صورتِها.</w:t>
      </w:r>
    </w:p>
    <w:p w14:paraId="4E1E9BAF" w14:textId="77777777" w:rsidR="002B2AD5" w:rsidRPr="00C92C88" w:rsidRDefault="002B2AD5" w:rsidP="00C92C88">
      <w:pPr>
        <w:pStyle w:val="1"/>
        <w:rPr>
          <w:rStyle w:val="ab"/>
          <w:sz w:val="32"/>
          <w:szCs w:val="32"/>
          <w:rtl/>
        </w:rPr>
      </w:pPr>
    </w:p>
    <w:p w14:paraId="074764BD" w14:textId="77777777" w:rsidR="002B2AD5" w:rsidRPr="00C92C88" w:rsidRDefault="002B2AD5" w:rsidP="00C92C88">
      <w:pPr>
        <w:pStyle w:val="1"/>
        <w:rPr>
          <w:rStyle w:val="ab"/>
          <w:sz w:val="32"/>
          <w:szCs w:val="32"/>
          <w:rtl/>
        </w:rPr>
      </w:pPr>
      <w:r w:rsidRPr="00C92C88">
        <w:rPr>
          <w:rStyle w:val="ab"/>
          <w:sz w:val="32"/>
          <w:szCs w:val="32"/>
          <w:rtl/>
        </w:rPr>
        <w:t>وأخرج الإمامُ أحمدُ وغيرُه، إنكارَ النبيِّ ﷺ على أبي بكرٍ ضربَه لغلامِه، وهو مُحرِمٌ، فقال: “انظروا هذا المحرِمَ ماذا يصنع”، لأنَّ هذا الصنيعَ يتنافى مع روحِ النُّسكِ، وحقيقتِه.</w:t>
      </w:r>
    </w:p>
    <w:p w14:paraId="58F06A2B" w14:textId="77777777" w:rsidR="002B2AD5" w:rsidRPr="00C92C88" w:rsidRDefault="002B2AD5" w:rsidP="00C92C88">
      <w:pPr>
        <w:pStyle w:val="1"/>
        <w:rPr>
          <w:rStyle w:val="ab"/>
          <w:sz w:val="32"/>
          <w:szCs w:val="32"/>
          <w:rtl/>
        </w:rPr>
      </w:pPr>
    </w:p>
    <w:p w14:paraId="1A25E6B7" w14:textId="77777777" w:rsidR="002B2AD5" w:rsidRPr="00C92C88" w:rsidRDefault="002B2AD5" w:rsidP="00C92C88">
      <w:pPr>
        <w:pStyle w:val="1"/>
        <w:rPr>
          <w:rStyle w:val="ab"/>
          <w:sz w:val="32"/>
          <w:szCs w:val="32"/>
          <w:rtl/>
        </w:rPr>
      </w:pPr>
      <w:r w:rsidRPr="00C92C88">
        <w:rPr>
          <w:rStyle w:val="ab"/>
          <w:sz w:val="32"/>
          <w:szCs w:val="32"/>
          <w:rtl/>
        </w:rPr>
        <w:t>وبعد هذا التَّطوافِ - معاشرَ الفضلاءِ - مع هذه الآياتِ والأحاديثِ، وهذا التقريرِ لهذه الحقيقةِ الشرعيَّةِ، يجدرُ بنا - وبعد انقضاءِ هذا العامِ، وتصرُّمِ مواسمِ الخيرِ، من صيامِ رمضانَ، وأداءِ الزكاةِ، وبذلِ الصدقاتِ، والحجِّ والعمرةِ، وما تخلَّل ذلك وصحبَه من أداءِ الصلواتِ - أن ننظرَ في أنفسِنا ونحاسبَها:</w:t>
      </w:r>
    </w:p>
    <w:p w14:paraId="3B10ADF5" w14:textId="77777777" w:rsidR="002B2AD5" w:rsidRPr="00C92C88" w:rsidRDefault="002B2AD5" w:rsidP="00C92C88">
      <w:pPr>
        <w:pStyle w:val="1"/>
        <w:rPr>
          <w:rStyle w:val="ab"/>
          <w:sz w:val="32"/>
          <w:szCs w:val="32"/>
          <w:rtl/>
        </w:rPr>
      </w:pPr>
    </w:p>
    <w:p w14:paraId="09EE61AE" w14:textId="77777777" w:rsidR="002B2AD5" w:rsidRPr="00C92C88" w:rsidRDefault="002B2AD5" w:rsidP="00C92C88">
      <w:pPr>
        <w:pStyle w:val="1"/>
        <w:rPr>
          <w:rStyle w:val="ab"/>
          <w:sz w:val="32"/>
          <w:szCs w:val="32"/>
          <w:rtl/>
        </w:rPr>
      </w:pPr>
      <w:r w:rsidRPr="00C92C88">
        <w:rPr>
          <w:rStyle w:val="ab"/>
          <w:sz w:val="32"/>
          <w:szCs w:val="32"/>
          <w:rtl/>
        </w:rPr>
        <w:t>هل غيَّرتنا هذه العباداتُ العظيمةُ؟!</w:t>
      </w:r>
    </w:p>
    <w:p w14:paraId="1926033D" w14:textId="77777777" w:rsidR="002B2AD5" w:rsidRPr="00C92C88" w:rsidRDefault="002B2AD5" w:rsidP="00C92C88">
      <w:pPr>
        <w:pStyle w:val="1"/>
        <w:rPr>
          <w:rStyle w:val="ab"/>
          <w:sz w:val="32"/>
          <w:szCs w:val="32"/>
          <w:rtl/>
        </w:rPr>
      </w:pPr>
      <w:r w:rsidRPr="00C92C88">
        <w:rPr>
          <w:rStyle w:val="ab"/>
          <w:sz w:val="32"/>
          <w:szCs w:val="32"/>
          <w:rtl/>
        </w:rPr>
        <w:t>هل أثَّرت في سلوكِنا؟!</w:t>
      </w:r>
    </w:p>
    <w:p w14:paraId="62570962" w14:textId="77777777" w:rsidR="002B2AD5" w:rsidRPr="00C92C88" w:rsidRDefault="002B2AD5" w:rsidP="00C92C88">
      <w:pPr>
        <w:pStyle w:val="1"/>
        <w:rPr>
          <w:rStyle w:val="ab"/>
          <w:sz w:val="32"/>
          <w:szCs w:val="32"/>
          <w:rtl/>
        </w:rPr>
      </w:pPr>
      <w:r w:rsidRPr="00C92C88">
        <w:rPr>
          <w:rStyle w:val="ab"/>
          <w:sz w:val="32"/>
          <w:szCs w:val="32"/>
          <w:rtl/>
        </w:rPr>
        <w:t>هل هذَّبت أرواحَنا؟!</w:t>
      </w:r>
    </w:p>
    <w:p w14:paraId="400FE6B8" w14:textId="77777777" w:rsidR="002B2AD5" w:rsidRPr="00C92C88" w:rsidRDefault="002B2AD5" w:rsidP="00C92C88">
      <w:pPr>
        <w:pStyle w:val="1"/>
        <w:rPr>
          <w:rStyle w:val="ab"/>
          <w:sz w:val="32"/>
          <w:szCs w:val="32"/>
          <w:rtl/>
        </w:rPr>
      </w:pPr>
      <w:r w:rsidRPr="00C92C88">
        <w:rPr>
          <w:rStyle w:val="ab"/>
          <w:sz w:val="32"/>
          <w:szCs w:val="32"/>
          <w:rtl/>
        </w:rPr>
        <w:t>هل ارتفعنا بها إلى درجةِ المتقين؟!</w:t>
      </w:r>
    </w:p>
    <w:p w14:paraId="3D12ECD2" w14:textId="77777777" w:rsidR="002B2AD5" w:rsidRPr="00C92C88" w:rsidRDefault="002B2AD5" w:rsidP="00C92C88">
      <w:pPr>
        <w:pStyle w:val="1"/>
        <w:rPr>
          <w:rStyle w:val="ab"/>
          <w:sz w:val="32"/>
          <w:szCs w:val="32"/>
          <w:rtl/>
        </w:rPr>
      </w:pPr>
      <w:r w:rsidRPr="00C92C88">
        <w:rPr>
          <w:rStyle w:val="ab"/>
          <w:sz w:val="32"/>
          <w:szCs w:val="32"/>
          <w:rtl/>
        </w:rPr>
        <w:t>أم دخلنا وخرجنا ونحنُ كما نحن؟!</w:t>
      </w:r>
    </w:p>
    <w:p w14:paraId="1A14152D" w14:textId="77777777" w:rsidR="002B2AD5" w:rsidRPr="00C92C88" w:rsidRDefault="002B2AD5" w:rsidP="00C92C88">
      <w:pPr>
        <w:pStyle w:val="1"/>
        <w:rPr>
          <w:rStyle w:val="ab"/>
          <w:sz w:val="32"/>
          <w:szCs w:val="32"/>
          <w:rtl/>
        </w:rPr>
      </w:pPr>
    </w:p>
    <w:p w14:paraId="0F7D0D82" w14:textId="77777777" w:rsidR="002B2AD5" w:rsidRPr="00C92C88" w:rsidRDefault="002B2AD5" w:rsidP="00C92C88">
      <w:pPr>
        <w:pStyle w:val="1"/>
        <w:rPr>
          <w:rStyle w:val="ab"/>
          <w:sz w:val="32"/>
          <w:szCs w:val="32"/>
          <w:rtl/>
        </w:rPr>
      </w:pPr>
      <w:r w:rsidRPr="00C92C88">
        <w:rPr>
          <w:rStyle w:val="ab"/>
          <w:sz w:val="32"/>
          <w:szCs w:val="32"/>
          <w:rtl/>
        </w:rPr>
        <w:t>إننا إذا تأمَّلنا القرآنَ، لوجدنا أنَّ اللهَ يعرِّفُ بالتقوى والمتقين، بصفاتٍ سلوكيَّةٍ عمليَّةٍ، وذلك حتى نتمكَّنَ من اكتسابِها، وطردِ ما يُضادُّها في نفوسِنا، وحتى نتمكَّنَ أيضًا من تقييمِ أنفسِنا ومحاسبتِها، وهل أدَّينا العبادةَ كما ينبغي، وبلغت بنا إلى غايتِها أم لا؟!</w:t>
      </w:r>
    </w:p>
    <w:p w14:paraId="4B7BE382" w14:textId="77777777" w:rsidR="002B2AD5" w:rsidRPr="00C92C88" w:rsidRDefault="002B2AD5" w:rsidP="00C92C88">
      <w:pPr>
        <w:pStyle w:val="1"/>
        <w:rPr>
          <w:rStyle w:val="ab"/>
          <w:sz w:val="32"/>
          <w:szCs w:val="32"/>
          <w:rtl/>
        </w:rPr>
      </w:pPr>
      <w:r w:rsidRPr="00C92C88">
        <w:rPr>
          <w:rStyle w:val="ab"/>
          <w:sz w:val="32"/>
          <w:szCs w:val="32"/>
          <w:rtl/>
        </w:rPr>
        <w:lastRenderedPageBreak/>
        <w:t>يقول الله في معرضِ ذكرِ صفاتِ المتقين، وليؤكِّد - أيضًا - على أنَّ العباداتِ ليست صورًا وأشكالًا، بل حقيقةٌ يُراد منها تهذيبُ النفوس:</w:t>
      </w:r>
    </w:p>
    <w:p w14:paraId="6AD3BD4D" w14:textId="77777777" w:rsidR="002B2AD5" w:rsidRPr="00C92C88" w:rsidRDefault="002B2AD5" w:rsidP="00C92C88">
      <w:pPr>
        <w:pStyle w:val="1"/>
        <w:rPr>
          <w:rStyle w:val="ab"/>
          <w:sz w:val="32"/>
          <w:szCs w:val="32"/>
          <w:rtl/>
        </w:rPr>
      </w:pPr>
      <w:r w:rsidRPr="00C92C88">
        <w:rPr>
          <w:rStyle w:val="ab"/>
          <w:sz w:val="32"/>
          <w:szCs w:val="32"/>
          <w:rtl/>
        </w:rPr>
        <w:t>(قُلْ أَؤُنَبِّئُكُم بِخَيْرٍ مِّن ذَٰلِكُمْ ۚ لِلَّذِينَ اتَّقَوْا عِندَ رَبِّهِمْ جَنَّاتٌ تَجْرِي مِن تَحْتِهَا الْأَنْهَارُ خَالِدِينَ فِيهَا وَأَزْوَاجٌ مُّطَهَّرَةٌ وَرِضْوَانٌ مِّنَ اللَّهِ ۗ وَاللَّهُ بَصِيرٌ بِالْعِبَادِ * الَّذِينَ يَقُولُونَ رَبَّنَا إِنَّنَا آمَنَّا فَاغْفِرْ لَنَا ذُنُوبَنَا وَقِنَا عَذَابَ النَّارِ (16) الصَّابِرِينَ وَالصَّادِقِينَ وَالْقَانِتِينَ وَالْمُنفِقِينَ وَالْمُسْتَغْفِرِينَ بِالْأَسْحَارِ).</w:t>
      </w:r>
    </w:p>
    <w:p w14:paraId="58123353" w14:textId="77777777" w:rsidR="002B2AD5" w:rsidRPr="00C92C88" w:rsidRDefault="002B2AD5" w:rsidP="00C92C88">
      <w:pPr>
        <w:pStyle w:val="1"/>
        <w:rPr>
          <w:rStyle w:val="ab"/>
          <w:sz w:val="32"/>
          <w:szCs w:val="32"/>
          <w:rtl/>
        </w:rPr>
      </w:pPr>
      <w:r w:rsidRPr="00C92C88">
        <w:rPr>
          <w:rStyle w:val="ab"/>
          <w:sz w:val="32"/>
          <w:szCs w:val="32"/>
          <w:rtl/>
        </w:rPr>
        <w:t>ويقول أيضًا: (وَسَارِعُوا إِلَىٰ مَغْفِرَةٍ مِّن رَّبِّكُمْ وَجَنَّةٍ عَرْضُهَا السَّمَاوَاتُ وَالْأَرْضُ أُعِدَّتْ لِلْمُتَّقِينَ (133) الَّذِينَ يُنفِقُونَ فِي السَّرَّاءِ وَالضَّرَّاءِ وَالْكَاظِمِينَ الْغَيْظَ وَالْعَافِينَ عَنِ النَّاسِ ۗ وَاللَّهُ يُحِبُّ الْمُحْسِنِينَ (134) وَالَّذِينَ إِذَا فَعَلُوا فَاحِشَةً أَوْ ظَلَمُوا أَنفُسَهُمْ ذَكَرُوا اللَّهَ فَاسْتَغْفَرُوا لِذُنُوبِهِمْ وَمَن يَغْفِرُ الذُّنُوبَ إِلَّا اللَّهُ وَلَمْ يُصِرُّوا عَلَىٰ مَا فَعَلُوا وَهُمْ يَعْلَمُونَ).</w:t>
      </w:r>
    </w:p>
    <w:p w14:paraId="4D47D6D6" w14:textId="77777777" w:rsidR="002B2AD5" w:rsidRPr="00C92C88" w:rsidRDefault="002B2AD5" w:rsidP="00C92C88">
      <w:pPr>
        <w:pStyle w:val="1"/>
        <w:rPr>
          <w:rStyle w:val="ab"/>
          <w:sz w:val="32"/>
          <w:szCs w:val="32"/>
          <w:rtl/>
        </w:rPr>
      </w:pPr>
    </w:p>
    <w:p w14:paraId="5809A7DB" w14:textId="77777777" w:rsidR="002B2AD5" w:rsidRPr="00C92C88" w:rsidRDefault="002B2AD5" w:rsidP="00C92C88">
      <w:pPr>
        <w:pStyle w:val="1"/>
        <w:rPr>
          <w:rStyle w:val="ab"/>
          <w:sz w:val="32"/>
          <w:szCs w:val="32"/>
          <w:rtl/>
        </w:rPr>
      </w:pPr>
      <w:r w:rsidRPr="00C92C88">
        <w:rPr>
          <w:rStyle w:val="ab"/>
          <w:sz w:val="32"/>
          <w:szCs w:val="32"/>
          <w:rtl/>
        </w:rPr>
        <w:t>فها هيَ صِفاتُ المتقين، أخلاقٌ فاضلةٌ، وصِفاتٌ نبيلةٌ؛ صدقٌ وصبرٌ، وعفوٌ وإحسانٌ، وتوبةٌ واستغفارٌ، وحِلْمٌ وأناةٌ، وإقامٌ للصلاة، وإيتاءٌ للزكاة، ووفاءٌ بالعُهود والمواثيق.</w:t>
      </w:r>
    </w:p>
    <w:p w14:paraId="05796DC7" w14:textId="77777777" w:rsidR="002B2AD5" w:rsidRPr="00C92C88" w:rsidRDefault="002B2AD5" w:rsidP="00C92C88">
      <w:pPr>
        <w:pStyle w:val="1"/>
        <w:rPr>
          <w:rStyle w:val="ab"/>
          <w:sz w:val="32"/>
          <w:szCs w:val="32"/>
          <w:rtl/>
        </w:rPr>
      </w:pPr>
    </w:p>
    <w:p w14:paraId="1E753061" w14:textId="77777777" w:rsidR="002B2AD5" w:rsidRPr="00C92C88" w:rsidRDefault="002B2AD5" w:rsidP="00C92C88">
      <w:pPr>
        <w:pStyle w:val="1"/>
        <w:rPr>
          <w:rStyle w:val="ab"/>
          <w:sz w:val="32"/>
          <w:szCs w:val="32"/>
          <w:rtl/>
        </w:rPr>
      </w:pPr>
      <w:r w:rsidRPr="00C92C88">
        <w:rPr>
          <w:rStyle w:val="ab"/>
          <w:sz w:val="32"/>
          <w:szCs w:val="32"/>
          <w:rtl/>
        </w:rPr>
        <w:t>ولنا الآنَ أن نسألَ أنفسَنا: هل دَنونا منها بصَلاتِنا وصِيامِنا وحَجِّنا وعُمرتِنا وصَدقاتِنا طُوالَ العام؟!</w:t>
      </w:r>
    </w:p>
    <w:p w14:paraId="10CDBEDA" w14:textId="77777777" w:rsidR="002B2AD5" w:rsidRPr="00C92C88" w:rsidRDefault="002B2AD5" w:rsidP="00C92C88">
      <w:pPr>
        <w:pStyle w:val="1"/>
        <w:rPr>
          <w:rStyle w:val="ab"/>
          <w:sz w:val="32"/>
          <w:szCs w:val="32"/>
          <w:rtl/>
        </w:rPr>
      </w:pPr>
    </w:p>
    <w:p w14:paraId="401F5ADB" w14:textId="77777777" w:rsidR="002B2AD5" w:rsidRPr="00C92C88" w:rsidRDefault="002B2AD5" w:rsidP="00C92C88">
      <w:pPr>
        <w:pStyle w:val="1"/>
        <w:rPr>
          <w:rStyle w:val="ab"/>
          <w:sz w:val="32"/>
          <w:szCs w:val="32"/>
          <w:rtl/>
        </w:rPr>
      </w:pPr>
      <w:r w:rsidRPr="00C92C88">
        <w:rPr>
          <w:rStyle w:val="ab"/>
          <w:sz w:val="32"/>
          <w:szCs w:val="32"/>
          <w:rtl/>
        </w:rPr>
        <w:t>فانتصر بها كرمُنا على بُخلِنا وشُحِّنا..</w:t>
      </w:r>
    </w:p>
    <w:p w14:paraId="0DED5D1A" w14:textId="77777777" w:rsidR="002B2AD5" w:rsidRPr="00C92C88" w:rsidRDefault="002B2AD5" w:rsidP="00C92C88">
      <w:pPr>
        <w:pStyle w:val="1"/>
        <w:rPr>
          <w:rStyle w:val="ab"/>
          <w:sz w:val="32"/>
          <w:szCs w:val="32"/>
          <w:rtl/>
        </w:rPr>
      </w:pPr>
      <w:r w:rsidRPr="00C92C88">
        <w:rPr>
          <w:rStyle w:val="ab"/>
          <w:sz w:val="32"/>
          <w:szCs w:val="32"/>
          <w:rtl/>
        </w:rPr>
        <w:t>وانتصر بها عفْوُنا على حِقدِنا..</w:t>
      </w:r>
    </w:p>
    <w:p w14:paraId="6619643E" w14:textId="77777777" w:rsidR="002B2AD5" w:rsidRPr="00C92C88" w:rsidRDefault="002B2AD5" w:rsidP="00C92C88">
      <w:pPr>
        <w:pStyle w:val="1"/>
        <w:rPr>
          <w:rStyle w:val="ab"/>
          <w:sz w:val="32"/>
          <w:szCs w:val="32"/>
          <w:rtl/>
        </w:rPr>
      </w:pPr>
      <w:r w:rsidRPr="00C92C88">
        <w:rPr>
          <w:rStyle w:val="ab"/>
          <w:sz w:val="32"/>
          <w:szCs w:val="32"/>
          <w:rtl/>
        </w:rPr>
        <w:t>وانتصر بها صدقُنا على كذِبِنا..</w:t>
      </w:r>
    </w:p>
    <w:p w14:paraId="77278865" w14:textId="77777777" w:rsidR="002B2AD5" w:rsidRPr="00C92C88" w:rsidRDefault="002B2AD5" w:rsidP="00C92C88">
      <w:pPr>
        <w:pStyle w:val="1"/>
        <w:rPr>
          <w:rStyle w:val="ab"/>
          <w:sz w:val="32"/>
          <w:szCs w:val="32"/>
          <w:rtl/>
        </w:rPr>
      </w:pPr>
      <w:r w:rsidRPr="00C92C88">
        <w:rPr>
          <w:rStyle w:val="ab"/>
          <w:sz w:val="32"/>
          <w:szCs w:val="32"/>
          <w:rtl/>
        </w:rPr>
        <w:t>وانتصر بها صبرُنا على جزَعِنا..</w:t>
      </w:r>
    </w:p>
    <w:p w14:paraId="42A87DC8" w14:textId="77777777" w:rsidR="002B2AD5" w:rsidRPr="00C92C88" w:rsidRDefault="002B2AD5" w:rsidP="00C92C88">
      <w:pPr>
        <w:pStyle w:val="1"/>
        <w:rPr>
          <w:rStyle w:val="ab"/>
          <w:sz w:val="32"/>
          <w:szCs w:val="32"/>
          <w:rtl/>
        </w:rPr>
      </w:pPr>
      <w:r w:rsidRPr="00C92C88">
        <w:rPr>
          <w:rStyle w:val="ab"/>
          <w:sz w:val="32"/>
          <w:szCs w:val="32"/>
          <w:rtl/>
        </w:rPr>
        <w:t>وانتصر بها استغفارُنا وتوبتُنا على ذنبِنا وإصرارِنا..</w:t>
      </w:r>
    </w:p>
    <w:p w14:paraId="54EE3B7F" w14:textId="77777777" w:rsidR="002B2AD5" w:rsidRPr="00C92C88" w:rsidRDefault="002B2AD5" w:rsidP="00C92C88">
      <w:pPr>
        <w:pStyle w:val="1"/>
        <w:rPr>
          <w:rStyle w:val="ab"/>
          <w:sz w:val="32"/>
          <w:szCs w:val="32"/>
          <w:rtl/>
        </w:rPr>
      </w:pPr>
      <w:r w:rsidRPr="00C92C88">
        <w:rPr>
          <w:rStyle w:val="ab"/>
          <w:sz w:val="32"/>
          <w:szCs w:val="32"/>
          <w:rtl/>
        </w:rPr>
        <w:lastRenderedPageBreak/>
        <w:t>وانتصر بها حِلْمُنا وكظْمُنا للغيظِ على غَضَبِنا وطَيشِنا..</w:t>
      </w:r>
    </w:p>
    <w:p w14:paraId="526D48CF" w14:textId="77777777" w:rsidR="002B2AD5" w:rsidRPr="00C92C88" w:rsidRDefault="002B2AD5" w:rsidP="00C92C88">
      <w:pPr>
        <w:pStyle w:val="1"/>
        <w:rPr>
          <w:rStyle w:val="ab"/>
          <w:sz w:val="32"/>
          <w:szCs w:val="32"/>
          <w:rtl/>
        </w:rPr>
      </w:pPr>
    </w:p>
    <w:p w14:paraId="458F0697" w14:textId="77777777" w:rsidR="002B2AD5" w:rsidRPr="00C92C88" w:rsidRDefault="002B2AD5" w:rsidP="00C92C88">
      <w:pPr>
        <w:pStyle w:val="1"/>
        <w:rPr>
          <w:rStyle w:val="ab"/>
          <w:sz w:val="32"/>
          <w:szCs w:val="32"/>
          <w:rtl/>
        </w:rPr>
      </w:pPr>
      <w:r w:rsidRPr="00C92C88">
        <w:rPr>
          <w:rStyle w:val="ab"/>
          <w:sz w:val="32"/>
          <w:szCs w:val="32"/>
          <w:rtl/>
        </w:rPr>
        <w:t>أم أننا دخلْنا إلى هذه المواسمِ طُوالَ العامِ بآفاتِنا وعاداتِنا السيئةِ، ولم تُفلِحْ هذه العباداتُ العظيمةُ في تخليصِنا منها؟!</w:t>
      </w:r>
    </w:p>
    <w:p w14:paraId="1AFC9D15" w14:textId="77777777" w:rsidR="002B2AD5" w:rsidRPr="00C92C88" w:rsidRDefault="002B2AD5" w:rsidP="00C92C88">
      <w:pPr>
        <w:pStyle w:val="1"/>
        <w:rPr>
          <w:rStyle w:val="ab"/>
          <w:sz w:val="32"/>
          <w:szCs w:val="32"/>
          <w:rtl/>
        </w:rPr>
      </w:pPr>
    </w:p>
    <w:p w14:paraId="6822FA61" w14:textId="77777777" w:rsidR="002B2AD5" w:rsidRPr="00C92C88" w:rsidRDefault="002B2AD5" w:rsidP="00C92C88">
      <w:pPr>
        <w:pStyle w:val="1"/>
        <w:rPr>
          <w:rStyle w:val="ab"/>
          <w:sz w:val="32"/>
          <w:szCs w:val="32"/>
          <w:rtl/>
        </w:rPr>
      </w:pPr>
      <w:r w:rsidRPr="00C92C88">
        <w:rPr>
          <w:rStyle w:val="ab"/>
          <w:sz w:val="32"/>
          <w:szCs w:val="32"/>
          <w:rtl/>
        </w:rPr>
        <w:t>إن كانَ كلُّ ذلك أو بعضُهُ صحيحًا، فنحنُ - وللأسفِ - أصَبْنا صورةَ العبادةِ، ولم نُصِبْ حقيقتَها!!</w:t>
      </w:r>
    </w:p>
    <w:p w14:paraId="20EC4D95" w14:textId="77777777" w:rsidR="002B2AD5" w:rsidRPr="00C92C88" w:rsidRDefault="002B2AD5" w:rsidP="00C92C88">
      <w:pPr>
        <w:pStyle w:val="1"/>
        <w:rPr>
          <w:rStyle w:val="ab"/>
          <w:sz w:val="32"/>
          <w:szCs w:val="32"/>
          <w:rtl/>
        </w:rPr>
      </w:pPr>
    </w:p>
    <w:p w14:paraId="246907A6" w14:textId="77777777" w:rsidR="002B2AD5" w:rsidRPr="00C92C88" w:rsidRDefault="002B2AD5" w:rsidP="00C92C88">
      <w:pPr>
        <w:pStyle w:val="1"/>
        <w:rPr>
          <w:rStyle w:val="ab"/>
          <w:sz w:val="32"/>
          <w:szCs w:val="32"/>
          <w:rtl/>
        </w:rPr>
      </w:pPr>
      <w:r w:rsidRPr="00C92C88">
        <w:rPr>
          <w:rStyle w:val="ab"/>
          <w:sz w:val="32"/>
          <w:szCs w:val="32"/>
          <w:rtl/>
        </w:rPr>
        <w:t>بارك الله لي ولكم في القرآن العظيم، ونفعني الله وإيّاكم بما فيه من الآيات والذِّكرِ الحكيم، أقولُ قولي هذا وأستغفرُ اللهَ لي ولكم من كلِّ ذنبٍ، فاستغفِروه، إنَّه هو الغفورُ الرحيم.</w:t>
      </w:r>
    </w:p>
    <w:p w14:paraId="6C573FD2" w14:textId="77777777" w:rsidR="002B2AD5" w:rsidRPr="00C92C88" w:rsidRDefault="002B2AD5" w:rsidP="00C92C88">
      <w:pPr>
        <w:pStyle w:val="1"/>
        <w:rPr>
          <w:rStyle w:val="ab"/>
          <w:sz w:val="32"/>
          <w:szCs w:val="32"/>
          <w:rtl/>
        </w:rPr>
      </w:pPr>
    </w:p>
    <w:p w14:paraId="6A38574B" w14:textId="77777777" w:rsidR="002B2AD5" w:rsidRPr="00C92C88" w:rsidRDefault="002B2AD5" w:rsidP="00C92C88">
      <w:pPr>
        <w:pStyle w:val="1"/>
        <w:rPr>
          <w:rStyle w:val="ab"/>
          <w:sz w:val="32"/>
          <w:szCs w:val="32"/>
          <w:rtl/>
        </w:rPr>
      </w:pPr>
      <w:r w:rsidRPr="00C92C88">
        <w:rPr>
          <w:rStyle w:val="ab"/>
          <w:sz w:val="32"/>
          <w:szCs w:val="32"/>
          <w:rtl/>
        </w:rPr>
        <w:t>⸻</w:t>
      </w:r>
    </w:p>
    <w:p w14:paraId="0E79C9C4" w14:textId="77777777" w:rsidR="002B2AD5" w:rsidRPr="00C92C88" w:rsidRDefault="002B2AD5" w:rsidP="00C92C88">
      <w:pPr>
        <w:pStyle w:val="1"/>
        <w:rPr>
          <w:rStyle w:val="ab"/>
          <w:sz w:val="32"/>
          <w:szCs w:val="32"/>
          <w:rtl/>
        </w:rPr>
      </w:pPr>
    </w:p>
    <w:p w14:paraId="713E1ECB" w14:textId="77777777" w:rsidR="002B2AD5" w:rsidRPr="00C92C88" w:rsidRDefault="002B2AD5" w:rsidP="00C92C88">
      <w:pPr>
        <w:pStyle w:val="1"/>
        <w:rPr>
          <w:rStyle w:val="ab"/>
          <w:sz w:val="32"/>
          <w:szCs w:val="32"/>
          <w:rtl/>
        </w:rPr>
      </w:pPr>
      <w:r w:rsidRPr="00C92C88">
        <w:rPr>
          <w:rStyle w:val="ab"/>
          <w:sz w:val="32"/>
          <w:szCs w:val="32"/>
          <w:rtl/>
        </w:rPr>
        <w:t>الخطبة الثانية:</w:t>
      </w:r>
    </w:p>
    <w:p w14:paraId="77305398" w14:textId="77777777" w:rsidR="002B2AD5" w:rsidRPr="00C92C88" w:rsidRDefault="002B2AD5" w:rsidP="00C92C88">
      <w:pPr>
        <w:pStyle w:val="1"/>
        <w:rPr>
          <w:rStyle w:val="ab"/>
          <w:sz w:val="32"/>
          <w:szCs w:val="32"/>
          <w:rtl/>
        </w:rPr>
      </w:pPr>
    </w:p>
    <w:p w14:paraId="1403E62F" w14:textId="77777777" w:rsidR="002B2AD5" w:rsidRPr="00C92C88" w:rsidRDefault="002B2AD5" w:rsidP="00C92C88">
      <w:pPr>
        <w:pStyle w:val="1"/>
        <w:rPr>
          <w:rStyle w:val="ab"/>
          <w:sz w:val="32"/>
          <w:szCs w:val="32"/>
          <w:rtl/>
        </w:rPr>
      </w:pPr>
      <w:r w:rsidRPr="00C92C88">
        <w:rPr>
          <w:rStyle w:val="ab"/>
          <w:sz w:val="32"/>
          <w:szCs w:val="32"/>
          <w:rtl/>
        </w:rPr>
        <w:t>الحمدُ لله وحدَه، والصلاةُ والسلامُ على مَن لا نبيَّ بعده، أمّا بعد:</w:t>
      </w:r>
    </w:p>
    <w:p w14:paraId="74A24534" w14:textId="77777777" w:rsidR="002B2AD5" w:rsidRPr="00C92C88" w:rsidRDefault="002B2AD5" w:rsidP="00C92C88">
      <w:pPr>
        <w:pStyle w:val="1"/>
        <w:rPr>
          <w:rStyle w:val="ab"/>
          <w:sz w:val="32"/>
          <w:szCs w:val="32"/>
          <w:rtl/>
        </w:rPr>
      </w:pPr>
    </w:p>
    <w:p w14:paraId="1045DB92" w14:textId="77777777" w:rsidR="002B2AD5" w:rsidRPr="00C92C88" w:rsidRDefault="002B2AD5" w:rsidP="00C92C88">
      <w:pPr>
        <w:pStyle w:val="1"/>
        <w:rPr>
          <w:rStyle w:val="ab"/>
          <w:sz w:val="32"/>
          <w:szCs w:val="32"/>
          <w:rtl/>
        </w:rPr>
      </w:pPr>
      <w:r w:rsidRPr="00C92C88">
        <w:rPr>
          <w:rStyle w:val="ab"/>
          <w:sz w:val="32"/>
          <w:szCs w:val="32"/>
          <w:rtl/>
        </w:rPr>
        <w:t>أيُّها الكِرامُ الفُضلاء:</w:t>
      </w:r>
    </w:p>
    <w:p w14:paraId="6305374B" w14:textId="77777777" w:rsidR="002B2AD5" w:rsidRPr="00C92C88" w:rsidRDefault="002B2AD5" w:rsidP="00C92C88">
      <w:pPr>
        <w:pStyle w:val="1"/>
        <w:rPr>
          <w:rStyle w:val="ab"/>
          <w:sz w:val="32"/>
          <w:szCs w:val="32"/>
          <w:rtl/>
        </w:rPr>
      </w:pPr>
    </w:p>
    <w:p w14:paraId="5A272E7B" w14:textId="77777777" w:rsidR="002B2AD5" w:rsidRPr="00C92C88" w:rsidRDefault="002B2AD5" w:rsidP="00C92C88">
      <w:pPr>
        <w:pStyle w:val="1"/>
        <w:rPr>
          <w:rStyle w:val="ab"/>
          <w:sz w:val="32"/>
          <w:szCs w:val="32"/>
          <w:rtl/>
        </w:rPr>
      </w:pPr>
      <w:r w:rsidRPr="00C92C88">
        <w:rPr>
          <w:rStyle w:val="ab"/>
          <w:sz w:val="32"/>
          <w:szCs w:val="32"/>
          <w:rtl/>
        </w:rPr>
        <w:lastRenderedPageBreak/>
        <w:t>ثبَتَ من حديثِ أبي هريرةَ رضي اللهُ عنه، الذي أخرجه مسلمٌ، أنَّ النبيَّ -عليه الصلاةُ والسلام- قال:</w:t>
      </w:r>
    </w:p>
    <w:p w14:paraId="2C2F16A7" w14:textId="77777777" w:rsidR="002B2AD5" w:rsidRPr="00C92C88" w:rsidRDefault="002B2AD5" w:rsidP="00C92C88">
      <w:pPr>
        <w:pStyle w:val="1"/>
        <w:rPr>
          <w:rStyle w:val="ab"/>
          <w:sz w:val="32"/>
          <w:szCs w:val="32"/>
          <w:rtl/>
        </w:rPr>
      </w:pPr>
      <w:r w:rsidRPr="00C92C88">
        <w:rPr>
          <w:rStyle w:val="ab"/>
          <w:sz w:val="32"/>
          <w:szCs w:val="32"/>
          <w:rtl/>
        </w:rPr>
        <w:t>«إنَّ اللهَ لا ينظرُ إلى صُوَرِكم ولا إلى أجسامِكم، ولكن ينظرُ إلى قلوبِكم».</w:t>
      </w:r>
    </w:p>
    <w:p w14:paraId="2584C2B6" w14:textId="77777777" w:rsidR="002B2AD5" w:rsidRPr="00C92C88" w:rsidRDefault="002B2AD5" w:rsidP="00C92C88">
      <w:pPr>
        <w:pStyle w:val="1"/>
        <w:rPr>
          <w:rStyle w:val="ab"/>
          <w:sz w:val="32"/>
          <w:szCs w:val="32"/>
          <w:rtl/>
        </w:rPr>
      </w:pPr>
    </w:p>
    <w:p w14:paraId="712E82E0" w14:textId="77777777" w:rsidR="002B2AD5" w:rsidRPr="00C92C88" w:rsidRDefault="002B2AD5" w:rsidP="00C92C88">
      <w:pPr>
        <w:pStyle w:val="1"/>
        <w:rPr>
          <w:rStyle w:val="ab"/>
          <w:sz w:val="32"/>
          <w:szCs w:val="32"/>
          <w:rtl/>
        </w:rPr>
      </w:pPr>
      <w:r w:rsidRPr="00C92C88">
        <w:rPr>
          <w:rStyle w:val="ab"/>
          <w:sz w:val="32"/>
          <w:szCs w:val="32"/>
          <w:rtl/>
        </w:rPr>
        <w:t>نعم، إنّها القلوبُ، مَحطُّ نظرِ الله، ومصدرُ الخيرِ والصلاحِ في الإنسان، وعلى سلامتِها يكونُ مدارُ النجاةِ يومَ القيامة، كما قال الخليلُ عليه السلام: ﴿وَلا تُخزِني يَومَ يُبعَثونَ ۝ يَومَ لا يَنفَعُ مالٌ وَلا بَنونَ ۝ إِلّا مَن أَتَى اللَّهَ بِقَلبٍ سَليمٍ﴾ [الشعراء: ٨٧-٨٩]</w:t>
      </w:r>
    </w:p>
    <w:p w14:paraId="205FC583" w14:textId="77777777" w:rsidR="002B2AD5" w:rsidRPr="00C92C88" w:rsidRDefault="002B2AD5" w:rsidP="00C92C88">
      <w:pPr>
        <w:pStyle w:val="1"/>
        <w:rPr>
          <w:rStyle w:val="ab"/>
          <w:sz w:val="32"/>
          <w:szCs w:val="32"/>
          <w:rtl/>
        </w:rPr>
      </w:pPr>
      <w:r w:rsidRPr="00C92C88">
        <w:rPr>
          <w:rStyle w:val="ab"/>
          <w:sz w:val="32"/>
          <w:szCs w:val="32"/>
          <w:rtl/>
        </w:rPr>
        <w:t>وإنّما شُرِعَت العباداتُ العظيمةُ - يوم شُرِعت - من أجلِ صلاحِ القلوبِ واستصلاحِها.</w:t>
      </w:r>
    </w:p>
    <w:p w14:paraId="1528E8EA" w14:textId="77777777" w:rsidR="002B2AD5" w:rsidRPr="00C92C88" w:rsidRDefault="002B2AD5" w:rsidP="00C92C88">
      <w:pPr>
        <w:pStyle w:val="1"/>
        <w:rPr>
          <w:rStyle w:val="ab"/>
          <w:sz w:val="32"/>
          <w:szCs w:val="32"/>
          <w:rtl/>
        </w:rPr>
      </w:pPr>
    </w:p>
    <w:p w14:paraId="5D7C26EF" w14:textId="77777777" w:rsidR="002B2AD5" w:rsidRPr="00C92C88" w:rsidRDefault="002B2AD5" w:rsidP="00C92C88">
      <w:pPr>
        <w:pStyle w:val="1"/>
        <w:rPr>
          <w:rStyle w:val="ab"/>
          <w:sz w:val="32"/>
          <w:szCs w:val="32"/>
          <w:rtl/>
        </w:rPr>
      </w:pPr>
      <w:r w:rsidRPr="00C92C88">
        <w:rPr>
          <w:rStyle w:val="ab"/>
          <w:sz w:val="32"/>
          <w:szCs w:val="32"/>
          <w:rtl/>
        </w:rPr>
        <w:t>ومِمّا ابتُلِينا به في هذه الأزمنةِ: إهمالُ القلوبِ، وعدمُ الاهتمامِ بها، والاكتفاءُ من التديُّنِ والعباداتِ بالصُّورِ والأشكالِ والطُّقوسِ، دونَ الاهتمامِ بحقيقةِ التديُّنِ والعبادةِ، والوصولِ بها إلى غايتِها في أنفسِنا، وفي قلوبِنا، وفي مجتمعاتِنا.</w:t>
      </w:r>
    </w:p>
    <w:p w14:paraId="7EEE7510" w14:textId="77777777" w:rsidR="002B2AD5" w:rsidRPr="00C92C88" w:rsidRDefault="002B2AD5" w:rsidP="00C92C88">
      <w:pPr>
        <w:pStyle w:val="1"/>
        <w:rPr>
          <w:rStyle w:val="ab"/>
          <w:sz w:val="32"/>
          <w:szCs w:val="32"/>
          <w:rtl/>
        </w:rPr>
      </w:pPr>
    </w:p>
    <w:p w14:paraId="1D0DE9A4" w14:textId="77777777" w:rsidR="002B2AD5" w:rsidRPr="00C92C88" w:rsidRDefault="002B2AD5" w:rsidP="00C92C88">
      <w:pPr>
        <w:pStyle w:val="1"/>
        <w:rPr>
          <w:rStyle w:val="ab"/>
          <w:sz w:val="32"/>
          <w:szCs w:val="32"/>
          <w:rtl/>
        </w:rPr>
      </w:pPr>
      <w:r w:rsidRPr="00C92C88">
        <w:rPr>
          <w:rStyle w:val="ab"/>
          <w:sz w:val="32"/>
          <w:szCs w:val="32"/>
          <w:rtl/>
        </w:rPr>
        <w:t>وقد نعى اللهُ على المشركينَ اهتمامَهم بصورةِ الدينِ والعبادةِ دونَ حقيقتِها.</w:t>
      </w:r>
    </w:p>
    <w:p w14:paraId="39C8F199" w14:textId="77777777" w:rsidR="002B2AD5" w:rsidRPr="00C92C88" w:rsidRDefault="002B2AD5" w:rsidP="00C92C88">
      <w:pPr>
        <w:pStyle w:val="1"/>
        <w:rPr>
          <w:rStyle w:val="ab"/>
          <w:sz w:val="32"/>
          <w:szCs w:val="32"/>
          <w:rtl/>
        </w:rPr>
      </w:pPr>
    </w:p>
    <w:p w14:paraId="6CE95D2F" w14:textId="77777777" w:rsidR="002B2AD5" w:rsidRPr="00C92C88" w:rsidRDefault="002B2AD5" w:rsidP="00C92C88">
      <w:pPr>
        <w:pStyle w:val="1"/>
        <w:rPr>
          <w:rStyle w:val="ab"/>
          <w:sz w:val="32"/>
          <w:szCs w:val="32"/>
          <w:rtl/>
        </w:rPr>
      </w:pPr>
      <w:r w:rsidRPr="00C92C88">
        <w:rPr>
          <w:rStyle w:val="ab"/>
          <w:sz w:val="32"/>
          <w:szCs w:val="32"/>
          <w:rtl/>
        </w:rPr>
        <w:t>فقد كانوا إذا أحرَموا، لم يدخلوا البيوتَ من أبوابِها، بل يَتسوَّرون من ظهورِها، أو يُنقِبون في مؤخَّرَتِها كُوَّةً فيدخُلون منها، ويظنّونَ ذلك أدنى للبِر، فأنزل الله فيهم قولَه:</w:t>
      </w:r>
    </w:p>
    <w:p w14:paraId="4FA8D5C6" w14:textId="77777777" w:rsidR="002B2AD5" w:rsidRPr="00C92C88" w:rsidRDefault="002B2AD5" w:rsidP="00C92C88">
      <w:pPr>
        <w:pStyle w:val="1"/>
        <w:rPr>
          <w:rStyle w:val="ab"/>
          <w:sz w:val="32"/>
          <w:szCs w:val="32"/>
          <w:rtl/>
        </w:rPr>
      </w:pPr>
      <w:r w:rsidRPr="00C92C88">
        <w:rPr>
          <w:rStyle w:val="ab"/>
          <w:sz w:val="32"/>
          <w:szCs w:val="32"/>
          <w:rtl/>
        </w:rPr>
        <w:t>﴿ يَسْأَلُونَكَ عَنِ الْأَهِلَّةِ ۖ قُلْ هِيَ مَوَاقِيتُ لِلنَّاسِ وَالْحَجِّ ۗ وَلَيْسَ الْبِرُّ بِأَن تَأْتُوا الْبُيُوتَ مِن ظُهُورِهَا وَلَٰكِنَّ الْبِرَّ مَنِ اتَّقَىٰ ۗ وَأْتُوا الْبُيُوتَ مِنْ أَبْوَابِهَا ۚ وَاتَّقُوا اللَّهَ لَعَلَّكُمْ تُفْلِحُونَ ﴾.</w:t>
      </w:r>
    </w:p>
    <w:p w14:paraId="1B1DF6F5" w14:textId="77777777" w:rsidR="002B2AD5" w:rsidRPr="00C92C88" w:rsidRDefault="002B2AD5" w:rsidP="00C92C88">
      <w:pPr>
        <w:pStyle w:val="1"/>
        <w:rPr>
          <w:rStyle w:val="ab"/>
          <w:sz w:val="32"/>
          <w:szCs w:val="32"/>
          <w:rtl/>
        </w:rPr>
      </w:pPr>
    </w:p>
    <w:p w14:paraId="6797C94D" w14:textId="77777777" w:rsidR="002B2AD5" w:rsidRPr="00C92C88" w:rsidRDefault="002B2AD5" w:rsidP="00C92C88">
      <w:pPr>
        <w:pStyle w:val="1"/>
        <w:rPr>
          <w:rStyle w:val="ab"/>
          <w:sz w:val="32"/>
          <w:szCs w:val="32"/>
          <w:rtl/>
        </w:rPr>
      </w:pPr>
      <w:r w:rsidRPr="00C92C88">
        <w:rPr>
          <w:rStyle w:val="ab"/>
          <w:sz w:val="32"/>
          <w:szCs w:val="32"/>
          <w:rtl/>
        </w:rPr>
        <w:lastRenderedPageBreak/>
        <w:t>وكذلك قال عنهم:</w:t>
      </w:r>
    </w:p>
    <w:p w14:paraId="451286EF" w14:textId="77777777" w:rsidR="002B2AD5" w:rsidRPr="00C92C88" w:rsidRDefault="002B2AD5" w:rsidP="00C92C88">
      <w:pPr>
        <w:pStyle w:val="1"/>
        <w:rPr>
          <w:rStyle w:val="ab"/>
          <w:sz w:val="32"/>
          <w:szCs w:val="32"/>
          <w:rtl/>
        </w:rPr>
      </w:pPr>
      <w:r w:rsidRPr="00C92C88">
        <w:rPr>
          <w:rStyle w:val="ab"/>
          <w:sz w:val="32"/>
          <w:szCs w:val="32"/>
          <w:rtl/>
        </w:rPr>
        <w:t>﴿ أَجَعَلْتُمْ سِقَايَةَ الْحَاجِّ وَعِمَارَةَ الْمَسْجِدِ الْحَرَامِ كَمَنْ آمَنَ بِاللَّهِ وَالْيَوْمِ الْآخِرِ وَجَاهَدَ فِي سَبِيلِ اللَّهِ ۚ لَا يَسْتَوُونَ عِندَ اللَّهِ ۗ وَاللَّهُ لَا يَهْدِي الْقَوْمَ الظَّالِمِينَ ﴾</w:t>
      </w:r>
    </w:p>
    <w:p w14:paraId="72CF513E" w14:textId="77777777" w:rsidR="002B2AD5" w:rsidRPr="00C92C88" w:rsidRDefault="002B2AD5" w:rsidP="00C92C88">
      <w:pPr>
        <w:pStyle w:val="1"/>
        <w:rPr>
          <w:rStyle w:val="ab"/>
          <w:sz w:val="32"/>
          <w:szCs w:val="32"/>
          <w:rtl/>
        </w:rPr>
      </w:pPr>
    </w:p>
    <w:p w14:paraId="166CB03C" w14:textId="77777777" w:rsidR="002B2AD5" w:rsidRPr="00C92C88" w:rsidRDefault="002B2AD5" w:rsidP="00C92C88">
      <w:pPr>
        <w:pStyle w:val="1"/>
        <w:rPr>
          <w:rStyle w:val="ab"/>
          <w:sz w:val="32"/>
          <w:szCs w:val="32"/>
          <w:rtl/>
        </w:rPr>
      </w:pPr>
      <w:r w:rsidRPr="00C92C88">
        <w:rPr>
          <w:rStyle w:val="ab"/>
          <w:sz w:val="32"/>
          <w:szCs w:val="32"/>
          <w:rtl/>
        </w:rPr>
        <w:t>وأخيرًا، لا يذهبْ بكَ الظنُّ بعيدًا، أنَّ العباداتِ في صورتِها وشروطِها وأركانِها ليستْ مطلوبةً، بل هي مطلوبةٌ وواجبةٌ، ولا سبيلَ للتقوى كما أرادَه اللهُ إلّا من خلالِها، ولكنْ كان القصدُ التنبيهَ والتحذيرَ من ضياعِ المقصودِ الأعظمِ منها، والاكتفاءِ بإقامتها في صورتِها الظاهرةِ، والظنِّ بأنَّ ذلك غايةُ ما يُرادُ منَّا.</w:t>
      </w:r>
    </w:p>
    <w:p w14:paraId="62B1B93F" w14:textId="77777777" w:rsidR="002B2AD5" w:rsidRPr="00C92C88" w:rsidRDefault="002B2AD5" w:rsidP="00C92C88">
      <w:pPr>
        <w:pStyle w:val="1"/>
        <w:rPr>
          <w:rStyle w:val="ab"/>
          <w:sz w:val="32"/>
          <w:szCs w:val="32"/>
          <w:rtl/>
        </w:rPr>
      </w:pPr>
    </w:p>
    <w:p w14:paraId="571CA2B7" w14:textId="77777777" w:rsidR="002B2AD5" w:rsidRPr="00C92C88" w:rsidRDefault="002B2AD5" w:rsidP="00C92C88">
      <w:pPr>
        <w:pStyle w:val="1"/>
        <w:rPr>
          <w:rStyle w:val="ab"/>
          <w:sz w:val="32"/>
          <w:szCs w:val="32"/>
          <w:rtl/>
        </w:rPr>
      </w:pPr>
      <w:r w:rsidRPr="00C92C88">
        <w:rPr>
          <w:rStyle w:val="ab"/>
          <w:sz w:val="32"/>
          <w:szCs w:val="32"/>
          <w:rtl/>
        </w:rPr>
        <w:t>اللهم اجعلنا من المؤمنينَ حقًّا، ومن المصلّينَ حقًّا، ومن الصائمينَ حقًّا، ومن المُزكّينَ حقًّا، ومن الحاجِّينَ حقًّا.</w:t>
      </w:r>
    </w:p>
    <w:p w14:paraId="009B37DA" w14:textId="77777777" w:rsidR="002B2AD5" w:rsidRPr="00C92C88" w:rsidRDefault="002B2AD5" w:rsidP="00C92C88">
      <w:pPr>
        <w:pStyle w:val="1"/>
        <w:rPr>
          <w:rStyle w:val="ab"/>
          <w:sz w:val="32"/>
          <w:szCs w:val="32"/>
          <w:rtl/>
        </w:rPr>
      </w:pPr>
      <w:r w:rsidRPr="00C92C88">
        <w:rPr>
          <w:rStyle w:val="ab"/>
          <w:sz w:val="32"/>
          <w:szCs w:val="32"/>
          <w:rtl/>
        </w:rPr>
        <w:t>رَبَّنا تَقبَّلْ مِنَّا، إنَّكَ أنتَ السميعُ العليم، وتُبْ علينا، إنَّك أنتَ التوابُ الرحيم.</w:t>
      </w:r>
    </w:p>
    <w:p w14:paraId="5DBA52DA" w14:textId="77777777" w:rsidR="002B2AD5" w:rsidRPr="00C92C88" w:rsidRDefault="002B2AD5" w:rsidP="00C92C88">
      <w:pPr>
        <w:pStyle w:val="1"/>
        <w:rPr>
          <w:rStyle w:val="ab"/>
          <w:sz w:val="32"/>
          <w:szCs w:val="32"/>
          <w:rtl/>
        </w:rPr>
      </w:pPr>
      <w:r w:rsidRPr="00C92C88">
        <w:rPr>
          <w:rStyle w:val="ab"/>
          <w:sz w:val="32"/>
          <w:szCs w:val="32"/>
          <w:rtl/>
        </w:rPr>
        <w:t>اللهم أعِزَّ الإسلامَ والمسلمين، وأذِلَّ أعداءَك أعداءَ الدين..</w:t>
      </w:r>
    </w:p>
    <w:p w14:paraId="04F8120F" w14:textId="77777777" w:rsidR="002B2AD5" w:rsidRPr="00C92C88" w:rsidRDefault="002B2AD5" w:rsidP="00C92C88">
      <w:pPr>
        <w:pStyle w:val="1"/>
        <w:rPr>
          <w:rStyle w:val="ab"/>
          <w:rFonts w:hint="cs"/>
          <w:sz w:val="32"/>
          <w:szCs w:val="32"/>
        </w:rPr>
      </w:pPr>
    </w:p>
    <w:sectPr w:rsidR="002B2AD5" w:rsidRPr="00C92C88" w:rsidSect="004C0D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D5"/>
    <w:rsid w:val="002B2AD5"/>
    <w:rsid w:val="002E1BC8"/>
    <w:rsid w:val="004C0D9D"/>
    <w:rsid w:val="00983829"/>
    <w:rsid w:val="00C92C88"/>
    <w:rsid w:val="00CF6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AF6E83"/>
  <w15:chartTrackingRefBased/>
  <w15:docId w15:val="{D3276051-871C-F140-B2A7-CE9FAB2D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B2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B2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B2A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B2A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B2A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B2A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B2A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B2A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B2A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B2AD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B2AD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B2AD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B2AD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B2AD5"/>
    <w:rPr>
      <w:rFonts w:eastAsiaTheme="majorEastAsia" w:cstheme="majorBidi"/>
      <w:color w:val="0F4761" w:themeColor="accent1" w:themeShade="BF"/>
    </w:rPr>
  </w:style>
  <w:style w:type="character" w:customStyle="1" w:styleId="6Char">
    <w:name w:val="عنوان 6 Char"/>
    <w:basedOn w:val="a0"/>
    <w:link w:val="6"/>
    <w:uiPriority w:val="9"/>
    <w:semiHidden/>
    <w:rsid w:val="002B2AD5"/>
    <w:rPr>
      <w:rFonts w:eastAsiaTheme="majorEastAsia" w:cstheme="majorBidi"/>
      <w:i/>
      <w:iCs/>
      <w:color w:val="595959" w:themeColor="text1" w:themeTint="A6"/>
    </w:rPr>
  </w:style>
  <w:style w:type="character" w:customStyle="1" w:styleId="7Char">
    <w:name w:val="عنوان 7 Char"/>
    <w:basedOn w:val="a0"/>
    <w:link w:val="7"/>
    <w:uiPriority w:val="9"/>
    <w:semiHidden/>
    <w:rsid w:val="002B2AD5"/>
    <w:rPr>
      <w:rFonts w:eastAsiaTheme="majorEastAsia" w:cstheme="majorBidi"/>
      <w:color w:val="595959" w:themeColor="text1" w:themeTint="A6"/>
    </w:rPr>
  </w:style>
  <w:style w:type="character" w:customStyle="1" w:styleId="8Char">
    <w:name w:val="عنوان 8 Char"/>
    <w:basedOn w:val="a0"/>
    <w:link w:val="8"/>
    <w:uiPriority w:val="9"/>
    <w:semiHidden/>
    <w:rsid w:val="002B2AD5"/>
    <w:rPr>
      <w:rFonts w:eastAsiaTheme="majorEastAsia" w:cstheme="majorBidi"/>
      <w:i/>
      <w:iCs/>
      <w:color w:val="272727" w:themeColor="text1" w:themeTint="D8"/>
    </w:rPr>
  </w:style>
  <w:style w:type="character" w:customStyle="1" w:styleId="9Char">
    <w:name w:val="عنوان 9 Char"/>
    <w:basedOn w:val="a0"/>
    <w:link w:val="9"/>
    <w:uiPriority w:val="9"/>
    <w:semiHidden/>
    <w:rsid w:val="002B2AD5"/>
    <w:rPr>
      <w:rFonts w:eastAsiaTheme="majorEastAsia" w:cstheme="majorBidi"/>
      <w:color w:val="272727" w:themeColor="text1" w:themeTint="D8"/>
    </w:rPr>
  </w:style>
  <w:style w:type="paragraph" w:styleId="a3">
    <w:name w:val="Title"/>
    <w:basedOn w:val="a"/>
    <w:next w:val="a"/>
    <w:link w:val="Char"/>
    <w:uiPriority w:val="10"/>
    <w:qFormat/>
    <w:rsid w:val="002B2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B2A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B2AD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B2A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B2AD5"/>
    <w:pPr>
      <w:spacing w:before="160"/>
      <w:jc w:val="center"/>
    </w:pPr>
    <w:rPr>
      <w:i/>
      <w:iCs/>
      <w:color w:val="404040" w:themeColor="text1" w:themeTint="BF"/>
    </w:rPr>
  </w:style>
  <w:style w:type="character" w:customStyle="1" w:styleId="Char1">
    <w:name w:val="اقتباس Char"/>
    <w:basedOn w:val="a0"/>
    <w:link w:val="a5"/>
    <w:uiPriority w:val="29"/>
    <w:rsid w:val="002B2AD5"/>
    <w:rPr>
      <w:i/>
      <w:iCs/>
      <w:color w:val="404040" w:themeColor="text1" w:themeTint="BF"/>
    </w:rPr>
  </w:style>
  <w:style w:type="paragraph" w:styleId="a6">
    <w:name w:val="List Paragraph"/>
    <w:basedOn w:val="a"/>
    <w:uiPriority w:val="34"/>
    <w:qFormat/>
    <w:rsid w:val="002B2AD5"/>
    <w:pPr>
      <w:ind w:left="720"/>
      <w:contextualSpacing/>
    </w:pPr>
  </w:style>
  <w:style w:type="character" w:styleId="a7">
    <w:name w:val="Intense Emphasis"/>
    <w:basedOn w:val="a0"/>
    <w:uiPriority w:val="21"/>
    <w:qFormat/>
    <w:rsid w:val="002B2AD5"/>
    <w:rPr>
      <w:i/>
      <w:iCs/>
      <w:color w:val="0F4761" w:themeColor="accent1" w:themeShade="BF"/>
    </w:rPr>
  </w:style>
  <w:style w:type="paragraph" w:styleId="a8">
    <w:name w:val="Intense Quote"/>
    <w:basedOn w:val="a"/>
    <w:next w:val="a"/>
    <w:link w:val="Char2"/>
    <w:uiPriority w:val="30"/>
    <w:qFormat/>
    <w:rsid w:val="002B2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B2AD5"/>
    <w:rPr>
      <w:i/>
      <w:iCs/>
      <w:color w:val="0F4761" w:themeColor="accent1" w:themeShade="BF"/>
    </w:rPr>
  </w:style>
  <w:style w:type="character" w:styleId="a9">
    <w:name w:val="Intense Reference"/>
    <w:basedOn w:val="a0"/>
    <w:uiPriority w:val="32"/>
    <w:qFormat/>
    <w:rsid w:val="002B2AD5"/>
    <w:rPr>
      <w:b/>
      <w:bCs/>
      <w:smallCaps/>
      <w:color w:val="0F4761" w:themeColor="accent1" w:themeShade="BF"/>
      <w:spacing w:val="5"/>
    </w:rPr>
  </w:style>
  <w:style w:type="paragraph" w:customStyle="1" w:styleId="p1">
    <w:name w:val="p1"/>
    <w:basedOn w:val="a"/>
    <w:rsid w:val="002B2AD5"/>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2B2AD5"/>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2B2AD5"/>
    <w:rPr>
      <w:rFonts w:ascii="UICTFontTextStyleEmphasizedBody" w:hAnsi="UICTFontTextStyleEmphasizedBody" w:hint="default"/>
      <w:b/>
      <w:bCs/>
      <w:i w:val="0"/>
      <w:iCs w:val="0"/>
      <w:sz w:val="27"/>
      <w:szCs w:val="27"/>
    </w:rPr>
  </w:style>
  <w:style w:type="character" w:customStyle="1" w:styleId="s2">
    <w:name w:val="s2"/>
    <w:basedOn w:val="a0"/>
    <w:rsid w:val="002B2AD5"/>
    <w:rPr>
      <w:rFonts w:ascii="UICTFontTextStyleBody" w:hAnsi="UICTFontTextStyleBody" w:hint="default"/>
      <w:b w:val="0"/>
      <w:bCs w:val="0"/>
      <w:i w:val="0"/>
      <w:iCs w:val="0"/>
      <w:sz w:val="27"/>
      <w:szCs w:val="27"/>
    </w:rPr>
  </w:style>
  <w:style w:type="paragraph" w:styleId="aa">
    <w:name w:val="No Spacing"/>
    <w:uiPriority w:val="1"/>
    <w:qFormat/>
    <w:rsid w:val="00983829"/>
    <w:pPr>
      <w:bidi/>
      <w:spacing w:after="0" w:line="240" w:lineRule="auto"/>
    </w:pPr>
  </w:style>
  <w:style w:type="character" w:styleId="ab">
    <w:name w:val="Subtle Emphasis"/>
    <w:basedOn w:val="a0"/>
    <w:uiPriority w:val="19"/>
    <w:qFormat/>
    <w:rsid w:val="0098382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2025-06-12T14:16:00Z</dcterms:created>
  <dcterms:modified xsi:type="dcterms:W3CDTF">2025-06-12T14:16:00Z</dcterms:modified>
</cp:coreProperties>
</file>