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67650" w14:textId="13567181" w:rsidR="00E020E8" w:rsidRPr="000C6E62" w:rsidRDefault="00224466" w:rsidP="00224466">
      <w:pPr>
        <w:widowControl w:val="0"/>
        <w:spacing w:line="240" w:lineRule="auto"/>
        <w:ind w:firstLine="720"/>
        <w:contextualSpacing/>
        <w:jc w:val="center"/>
        <w:rPr>
          <w:rFonts w:ascii="Traditional Arabic" w:hAnsi="Traditional Arabic" w:cs="Traditional Arabic"/>
          <w:b/>
          <w:bCs/>
          <w:color w:val="7030A0"/>
          <w:sz w:val="40"/>
          <w:szCs w:val="40"/>
          <w:rtl/>
        </w:rPr>
      </w:pPr>
      <w:r w:rsidRPr="000C6E62">
        <w:rPr>
          <w:rFonts w:ascii="Traditional Arabic" w:hAnsi="Traditional Arabic" w:cs="Traditional Arabic" w:hint="cs"/>
          <w:b/>
          <w:bCs/>
          <w:color w:val="7030A0"/>
          <w:sz w:val="40"/>
          <w:szCs w:val="40"/>
          <w:rtl/>
        </w:rPr>
        <w:t>لا خوفَ</w:t>
      </w:r>
      <w:r w:rsidR="009002FB" w:rsidRPr="000C6E62">
        <w:rPr>
          <w:rFonts w:ascii="Traditional Arabic" w:hAnsi="Traditional Arabic" w:cs="Traditional Arabic"/>
          <w:b/>
          <w:bCs/>
          <w:color w:val="7030A0"/>
          <w:sz w:val="40"/>
          <w:szCs w:val="40"/>
          <w:rtl/>
        </w:rPr>
        <w:t xml:space="preserve"> من المستقبل</w:t>
      </w:r>
      <w:r w:rsidRPr="000C6E62">
        <w:rPr>
          <w:rFonts w:ascii="Traditional Arabic" w:hAnsi="Traditional Arabic" w:cs="Traditional Arabic" w:hint="cs"/>
          <w:b/>
          <w:bCs/>
          <w:color w:val="7030A0"/>
          <w:sz w:val="40"/>
          <w:szCs w:val="40"/>
          <w:rtl/>
        </w:rPr>
        <w:t>ِ</w:t>
      </w:r>
      <w:r w:rsidR="009002FB" w:rsidRPr="000C6E62">
        <w:rPr>
          <w:rFonts w:ascii="Traditional Arabic" w:hAnsi="Traditional Arabic" w:cs="Traditional Arabic" w:hint="cs"/>
          <w:b/>
          <w:bCs/>
          <w:color w:val="7030A0"/>
          <w:sz w:val="40"/>
          <w:szCs w:val="40"/>
          <w:rtl/>
        </w:rPr>
        <w:t>-</w:t>
      </w:r>
      <w:r w:rsidR="00A258B0" w:rsidRPr="000C6E62">
        <w:rPr>
          <w:rFonts w:ascii="Traditional Arabic" w:hAnsi="Traditional Arabic" w:cs="Traditional Arabic" w:hint="cs"/>
          <w:b/>
          <w:bCs/>
          <w:color w:val="7030A0"/>
          <w:sz w:val="40"/>
          <w:szCs w:val="40"/>
          <w:rtl/>
        </w:rPr>
        <w:t>24-12-1446هـ-</w:t>
      </w:r>
      <w:r w:rsidR="009002FB" w:rsidRPr="000C6E62">
        <w:rPr>
          <w:rFonts w:ascii="Traditional Arabic" w:hAnsi="Traditional Arabic" w:cs="Traditional Arabic" w:hint="cs"/>
          <w:b/>
          <w:bCs/>
          <w:color w:val="7030A0"/>
          <w:sz w:val="40"/>
          <w:szCs w:val="40"/>
          <w:rtl/>
        </w:rPr>
        <w:t>مستفادة من خطبة الشيخ إبراهيم الحقيل</w:t>
      </w:r>
    </w:p>
    <w:p w14:paraId="32478BF5" w14:textId="77777777" w:rsidR="00A258B0" w:rsidRPr="000C6E62" w:rsidRDefault="00A258B0" w:rsidP="00A258B0">
      <w:pPr>
        <w:pStyle w:val="a6"/>
        <w:widowControl w:val="0"/>
        <w:spacing w:after="0" w:line="240" w:lineRule="auto"/>
        <w:ind w:left="0" w:firstLine="720"/>
        <w:jc w:val="both"/>
        <w:rPr>
          <w:rFonts w:ascii="Traditional Arabic" w:eastAsia="Traditional Arabic" w:hAnsi="Traditional Arabic" w:cs="Traditional Arabic"/>
          <w:bCs/>
          <w:sz w:val="80"/>
          <w:szCs w:val="80"/>
          <w:rtl/>
          <w:lang w:bidi="ar"/>
        </w:rPr>
      </w:pPr>
      <w:r w:rsidRPr="000C6E62">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p>
    <w:p w14:paraId="7DD1038D" w14:textId="77777777" w:rsidR="00A258B0" w:rsidRPr="000C6E62" w:rsidRDefault="00A258B0" w:rsidP="00A258B0">
      <w:pPr>
        <w:pStyle w:val="a6"/>
        <w:widowControl w:val="0"/>
        <w:spacing w:after="0" w:line="240" w:lineRule="auto"/>
        <w:ind w:left="0" w:firstLine="720"/>
        <w:jc w:val="both"/>
        <w:rPr>
          <w:rFonts w:ascii="Traditional Arabic" w:hAnsi="Traditional Arabic" w:cs="Traditional Arabic"/>
          <w:b/>
          <w:bCs/>
          <w:sz w:val="80"/>
          <w:szCs w:val="80"/>
          <w:rtl/>
        </w:rPr>
      </w:pPr>
      <w:r w:rsidRPr="000C6E62">
        <w:rPr>
          <w:rFonts w:ascii="Traditional Arabic" w:hAnsi="Traditional Arabic" w:cs="Traditional Arabic"/>
          <w:b/>
          <w:bCs/>
          <w:sz w:val="80"/>
          <w:szCs w:val="80"/>
          <w:rtl/>
        </w:rPr>
        <w:t xml:space="preserve">وَأَشْهَدُ أَنْ لَا إِلَهَ إِلاَّ اللهُ وَحْدَهُ لاَ شَرِيكَ لَهُ، وَأَشْهَدُ أَنَّ مُحَمَّدًا عَبْدُهُ وَرَسُولُهُ-صلى اللهُ وَسَلَّمَ وبَارَكَ عليهِ وعلى </w:t>
      </w:r>
      <w:proofErr w:type="spellStart"/>
      <w:r w:rsidRPr="000C6E62">
        <w:rPr>
          <w:rFonts w:ascii="Traditional Arabic" w:hAnsi="Traditional Arabic" w:cs="Traditional Arabic"/>
          <w:b/>
          <w:bCs/>
          <w:sz w:val="80"/>
          <w:szCs w:val="80"/>
          <w:rtl/>
        </w:rPr>
        <w:t>آلِهِ</w:t>
      </w:r>
      <w:proofErr w:type="spellEnd"/>
      <w:r w:rsidRPr="000C6E62">
        <w:rPr>
          <w:rFonts w:ascii="Traditional Arabic" w:hAnsi="Traditional Arabic" w:cs="Traditional Arabic"/>
          <w:b/>
          <w:bCs/>
          <w:sz w:val="80"/>
          <w:szCs w:val="80"/>
          <w:rtl/>
        </w:rPr>
        <w:t xml:space="preserve"> وصحبِهِ-.</w:t>
      </w:r>
    </w:p>
    <w:p w14:paraId="44361EF6" w14:textId="2800175A" w:rsidR="00A258B0" w:rsidRPr="000C6E62" w:rsidRDefault="00A258B0" w:rsidP="00A258B0">
      <w:pPr>
        <w:pStyle w:val="a6"/>
        <w:widowControl w:val="0"/>
        <w:spacing w:after="0" w:line="240" w:lineRule="auto"/>
        <w:ind w:left="0" w:firstLine="720"/>
        <w:jc w:val="both"/>
        <w:rPr>
          <w:rFonts w:ascii="Traditional Arabic" w:eastAsia="Traditional Arabic" w:hAnsi="Traditional Arabic" w:cs="Traditional Arabic"/>
          <w:bCs/>
          <w:sz w:val="80"/>
          <w:szCs w:val="80"/>
          <w:rtl/>
          <w:lang w:bidi="ar"/>
        </w:rPr>
      </w:pPr>
      <w:r w:rsidRPr="000C6E62">
        <w:rPr>
          <w:rFonts w:ascii="Traditional Arabic" w:hAnsi="Traditional Arabic" w:cs="Traditional Arabic"/>
          <w:b/>
          <w:bCs/>
          <w:color w:val="0070C0"/>
          <w:sz w:val="80"/>
          <w:szCs w:val="80"/>
          <w:rtl/>
        </w:rPr>
        <w:t xml:space="preserve">(يَا أَيُّهَا الَّذِينَ آمَنُوا اتَّقُوا اللهَ حَقَّ تُقَاتِهِ وَلَا تَـمُوتُنَّ إلَّا وَأَنْتُمْ مُسْلِمُونَ)، </w:t>
      </w:r>
      <w:r w:rsidRPr="000C6E62">
        <w:rPr>
          <w:rFonts w:ascii="Traditional Arabic" w:hAnsi="Traditional Arabic" w:cs="Traditional Arabic"/>
          <w:b/>
          <w:bCs/>
          <w:sz w:val="80"/>
          <w:szCs w:val="80"/>
          <w:rtl/>
        </w:rPr>
        <w:t>أَمَّا بَعْدُ:</w:t>
      </w:r>
      <w:r w:rsidRPr="000C6E62">
        <w:rPr>
          <w:rFonts w:ascii="Traditional Arabic" w:hAnsi="Traditional Arabic" w:cs="Traditional Arabic"/>
          <w:b/>
          <w:bCs/>
          <w:color w:val="0070C0"/>
          <w:sz w:val="80"/>
          <w:szCs w:val="80"/>
          <w:rtl/>
        </w:rPr>
        <w:t xml:space="preserve"> </w:t>
      </w:r>
    </w:p>
    <w:p w14:paraId="28AE9237" w14:textId="2EAC0826" w:rsidR="00E020E8" w:rsidRPr="000C6E62" w:rsidRDefault="00A258B0" w:rsidP="00555AFA">
      <w:pPr>
        <w:widowControl w:val="0"/>
        <w:spacing w:line="240" w:lineRule="auto"/>
        <w:ind w:firstLine="720"/>
        <w:contextualSpacing/>
        <w:jc w:val="both"/>
        <w:rPr>
          <w:rFonts w:ascii="Traditional Arabic" w:hAnsi="Traditional Arabic" w:cs="Traditional Arabic"/>
          <w:b/>
          <w:bCs/>
          <w:sz w:val="80"/>
          <w:szCs w:val="80"/>
          <w:rtl/>
        </w:rPr>
      </w:pPr>
      <w:r w:rsidRPr="000C6E62">
        <w:rPr>
          <w:rFonts w:ascii="Traditional Arabic" w:hAnsi="Traditional Arabic" w:cs="Traditional Arabic" w:hint="cs"/>
          <w:b/>
          <w:bCs/>
          <w:sz w:val="80"/>
          <w:szCs w:val="80"/>
          <w:rtl/>
        </w:rPr>
        <w:t>ف</w:t>
      </w:r>
      <w:r w:rsidR="004F4909" w:rsidRPr="000C6E62">
        <w:rPr>
          <w:rFonts w:ascii="Traditional Arabic" w:hAnsi="Traditional Arabic" w:cs="Traditional Arabic" w:hint="cs"/>
          <w:b/>
          <w:bCs/>
          <w:sz w:val="80"/>
          <w:szCs w:val="80"/>
          <w:rtl/>
        </w:rPr>
        <w:t>مع</w:t>
      </w:r>
      <w:r w:rsidRPr="000C6E62">
        <w:rPr>
          <w:rFonts w:ascii="Traditional Arabic" w:hAnsi="Traditional Arabic" w:cs="Traditional Arabic" w:hint="cs"/>
          <w:b/>
          <w:bCs/>
          <w:sz w:val="80"/>
          <w:szCs w:val="80"/>
          <w:rtl/>
        </w:rPr>
        <w:t>َ</w:t>
      </w:r>
      <w:r w:rsidR="004F4909" w:rsidRPr="000C6E62">
        <w:rPr>
          <w:rFonts w:ascii="Traditional Arabic" w:hAnsi="Traditional Arabic" w:cs="Traditional Arabic" w:hint="cs"/>
          <w:b/>
          <w:bCs/>
          <w:sz w:val="80"/>
          <w:szCs w:val="80"/>
          <w:rtl/>
        </w:rPr>
        <w:t xml:space="preserve"> سيطرةِ المادةِ والمالِ على </w:t>
      </w:r>
      <w:r w:rsidR="00E020E8" w:rsidRPr="000C6E62">
        <w:rPr>
          <w:rFonts w:ascii="Traditional Arabic" w:hAnsi="Traditional Arabic" w:cs="Traditional Arabic"/>
          <w:b/>
          <w:bCs/>
          <w:sz w:val="80"/>
          <w:szCs w:val="80"/>
          <w:rtl/>
        </w:rPr>
        <w:t xml:space="preserve">عُقُولِ النَّاسِ، وَاللُّهَاثِ خَلْفَ زِيَادَةِ </w:t>
      </w:r>
      <w:r w:rsidR="004F4909" w:rsidRPr="000C6E62">
        <w:rPr>
          <w:rFonts w:ascii="Traditional Arabic" w:hAnsi="Traditional Arabic" w:cs="Traditional Arabic" w:hint="cs"/>
          <w:b/>
          <w:bCs/>
          <w:sz w:val="80"/>
          <w:szCs w:val="80"/>
          <w:rtl/>
        </w:rPr>
        <w:t>الدخلِ</w:t>
      </w:r>
      <w:r w:rsidR="00E020E8" w:rsidRPr="000C6E62">
        <w:rPr>
          <w:rFonts w:ascii="Traditional Arabic" w:hAnsi="Traditional Arabic" w:cs="Traditional Arabic"/>
          <w:b/>
          <w:bCs/>
          <w:sz w:val="80"/>
          <w:szCs w:val="80"/>
          <w:rtl/>
        </w:rPr>
        <w:t xml:space="preserve">، وَالتَّبَاهِي بِالْإِنْفَاقِ، وَالسَّرَفِ فِي كُلِّ شَيْءٍ؛ يَنْتَشِرُ الْخَوْفُ وَالْقَلَقُ وَالِاكْتِئَابُ فِي أَوْسَاطِ النَّاسِ؛ فَالْغَنِيُّ يَخْشَى عَلَى مَالِهِ وَتِجَارَتِهِ، وَمُتَوَسِّطُ الدَّخْلِ وَقَلِيلُهُ يَنْظُرَانِ إِلَى مَنْ </w:t>
      </w:r>
      <w:r w:rsidR="00E020E8" w:rsidRPr="000C6E62">
        <w:rPr>
          <w:rFonts w:ascii="Traditional Arabic" w:hAnsi="Traditional Arabic" w:cs="Traditional Arabic"/>
          <w:b/>
          <w:bCs/>
          <w:sz w:val="80"/>
          <w:szCs w:val="80"/>
          <w:rtl/>
        </w:rPr>
        <w:lastRenderedPageBreak/>
        <w:t>فَوْقَهُمَا، وَيَزْدَادُ اللُّهَاثُ عَلَى الدُّنْيَا يَوْمًا بَعْدَ</w:t>
      </w:r>
      <w:r w:rsidR="00E25021" w:rsidRPr="000C6E62">
        <w:rPr>
          <w:rFonts w:ascii="Traditional Arabic" w:hAnsi="Traditional Arabic" w:cs="Traditional Arabic" w:hint="cs"/>
          <w:b/>
          <w:bCs/>
          <w:sz w:val="80"/>
          <w:szCs w:val="80"/>
          <w:rtl/>
        </w:rPr>
        <w:t xml:space="preserve"> يومٍ</w:t>
      </w:r>
      <w:r w:rsidR="00E020E8" w:rsidRPr="000C6E62">
        <w:rPr>
          <w:rFonts w:ascii="Traditional Arabic" w:hAnsi="Traditional Arabic" w:cs="Traditional Arabic"/>
          <w:b/>
          <w:bCs/>
          <w:sz w:val="80"/>
          <w:szCs w:val="80"/>
          <w:rtl/>
        </w:rPr>
        <w:t xml:space="preserve">، وَيَتَوَلَّدُ عَنْ ذَلِكَ خَوْفٌ شَدِيدٌ مِنَ الْمُسْتَقْبَلِ الْمَجْهُولِ، </w:t>
      </w:r>
      <w:r w:rsidRPr="000C6E62">
        <w:rPr>
          <w:rFonts w:ascii="Traditional Arabic" w:hAnsi="Traditional Arabic" w:cs="Traditional Arabic" w:hint="cs"/>
          <w:b/>
          <w:bCs/>
          <w:sz w:val="80"/>
          <w:szCs w:val="80"/>
          <w:rtl/>
        </w:rPr>
        <w:t>وخاصةً</w:t>
      </w:r>
      <w:r w:rsidR="00E020E8" w:rsidRPr="000C6E62">
        <w:rPr>
          <w:rFonts w:ascii="Traditional Arabic" w:hAnsi="Traditional Arabic" w:cs="Traditional Arabic"/>
          <w:b/>
          <w:bCs/>
          <w:sz w:val="80"/>
          <w:szCs w:val="80"/>
          <w:rtl/>
        </w:rPr>
        <w:t xml:space="preserve"> مَعَ اتِّسَاعِ الْحُرُوبِ، وَاضْطِرَابِ الِاقْتِصَادِ، وَالْمُؤْمِنُ يَهْتَدِي بِنُصُوصِ الْكِتَابِ وَالسُّنَّةِ فِي تَثْبِيتِ قَلْبِهِ، وَتَبْدِيدِ خَوْفِهِ، وَإِزَالَةِ قَلَقِهِ، وَالْعَيْشِ بِرَاحَةٍ وَسَكِينَةٍ وَطُمَأْنِينَةٍ؛ وَذَلِكَ عَبْرَ تَدَابِيرَ شَرْعِيَّةٍ عِدَّةٍ؛ </w:t>
      </w:r>
      <w:r w:rsidR="00224466" w:rsidRPr="000C6E62">
        <w:rPr>
          <w:rFonts w:ascii="Traditional Arabic" w:hAnsi="Traditional Arabic" w:cs="Traditional Arabic" w:hint="cs"/>
          <w:b/>
          <w:bCs/>
          <w:sz w:val="80"/>
          <w:szCs w:val="80"/>
          <w:rtl/>
        </w:rPr>
        <w:t>خُذْ منها ثمانيةً</w:t>
      </w:r>
      <w:r w:rsidR="00E020E8" w:rsidRPr="000C6E62">
        <w:rPr>
          <w:rFonts w:ascii="Traditional Arabic" w:hAnsi="Traditional Arabic" w:cs="Traditional Arabic"/>
          <w:b/>
          <w:bCs/>
          <w:sz w:val="80"/>
          <w:szCs w:val="80"/>
          <w:rtl/>
        </w:rPr>
        <w:t>:</w:t>
      </w:r>
    </w:p>
    <w:p w14:paraId="6E1A905F" w14:textId="55E378D5" w:rsidR="00555AFA" w:rsidRPr="000C6E62" w:rsidRDefault="009002FB" w:rsidP="00555AFA">
      <w:pPr>
        <w:pStyle w:val="a6"/>
        <w:widowControl w:val="0"/>
        <w:numPr>
          <w:ilvl w:val="0"/>
          <w:numId w:val="1"/>
        </w:numPr>
        <w:spacing w:line="240" w:lineRule="auto"/>
        <w:jc w:val="both"/>
        <w:rPr>
          <w:rFonts w:ascii="Traditional Arabic" w:hAnsi="Traditional Arabic" w:cs="Traditional Arabic"/>
          <w:b/>
          <w:bCs/>
          <w:sz w:val="80"/>
          <w:szCs w:val="80"/>
        </w:rPr>
      </w:pPr>
      <w:r w:rsidRPr="000C6E62">
        <w:rPr>
          <w:rFonts w:ascii="Traditional Arabic" w:hAnsi="Traditional Arabic" w:cs="Traditional Arabic" w:hint="cs"/>
          <w:b/>
          <w:bCs/>
          <w:sz w:val="80"/>
          <w:szCs w:val="80"/>
          <w:rtl/>
        </w:rPr>
        <w:t>اللهُ مع المتقينَ المحسنينَ المؤمنينَ</w:t>
      </w:r>
      <w:r w:rsidR="00E020E8" w:rsidRPr="000C6E62">
        <w:rPr>
          <w:rFonts w:ascii="Traditional Arabic" w:hAnsi="Traditional Arabic" w:cs="Traditional Arabic"/>
          <w:b/>
          <w:bCs/>
          <w:sz w:val="80"/>
          <w:szCs w:val="80"/>
          <w:rtl/>
        </w:rPr>
        <w:t xml:space="preserve">، وَمَنْ كَانَ اللَّهُ-تَعَالَى-مَعَهُ فَلَنْ يَخِيبَ وَلَنْ يَضِيعَ، </w:t>
      </w:r>
      <w:r w:rsidR="00E020E8" w:rsidRPr="000C6E62">
        <w:rPr>
          <w:rFonts w:ascii="Traditional Arabic" w:hAnsi="Traditional Arabic" w:cs="Traditional Arabic"/>
          <w:b/>
          <w:bCs/>
          <w:color w:val="0070C0"/>
          <w:sz w:val="80"/>
          <w:szCs w:val="80"/>
          <w:rtl/>
        </w:rPr>
        <w:t>(إِنَّ اللَّهَ مَعَ الَّذِينَ اتَّقَوْا وَالَّذِينَ هُمْ مُحْسِنُونَ)</w:t>
      </w:r>
      <w:r w:rsidR="00555AFA" w:rsidRPr="000C6E62">
        <w:rPr>
          <w:rFonts w:ascii="Traditional Arabic" w:hAnsi="Traditional Arabic" w:cs="Traditional Arabic" w:hint="cs"/>
          <w:b/>
          <w:bCs/>
          <w:color w:val="0070C0"/>
          <w:sz w:val="80"/>
          <w:szCs w:val="80"/>
          <w:rtl/>
        </w:rPr>
        <w:t>،</w:t>
      </w:r>
      <w:r w:rsidR="004F4909" w:rsidRPr="000C6E62">
        <w:rPr>
          <w:rFonts w:ascii="Traditional Arabic" w:hAnsi="Traditional Arabic" w:cs="Traditional Arabic" w:hint="cs"/>
          <w:b/>
          <w:bCs/>
          <w:color w:val="0070C0"/>
          <w:sz w:val="80"/>
          <w:szCs w:val="80"/>
          <w:rtl/>
        </w:rPr>
        <w:t xml:space="preserve"> </w:t>
      </w:r>
      <w:r w:rsidR="00E020E8" w:rsidRPr="000C6E62">
        <w:rPr>
          <w:rFonts w:ascii="Traditional Arabic" w:hAnsi="Traditional Arabic" w:cs="Traditional Arabic"/>
          <w:b/>
          <w:bCs/>
          <w:color w:val="0070C0"/>
          <w:sz w:val="80"/>
          <w:szCs w:val="80"/>
          <w:rtl/>
        </w:rPr>
        <w:t>(وَأَنَّ اللَّهَ مَعَ الْمُؤْمِنِينَ)</w:t>
      </w:r>
      <w:r w:rsidR="00592982" w:rsidRPr="000C6E62">
        <w:rPr>
          <w:rFonts w:ascii="Traditional Arabic" w:hAnsi="Traditional Arabic" w:cs="Traditional Arabic" w:hint="cs"/>
          <w:b/>
          <w:bCs/>
          <w:sz w:val="80"/>
          <w:szCs w:val="80"/>
          <w:rtl/>
        </w:rPr>
        <w:t xml:space="preserve">، </w:t>
      </w:r>
      <w:r w:rsidR="00A258B0" w:rsidRPr="000C6E62">
        <w:rPr>
          <w:rFonts w:ascii="Traditional Arabic" w:hAnsi="Traditional Arabic" w:cs="Traditional Arabic" w:hint="cs"/>
          <w:b/>
          <w:bCs/>
          <w:sz w:val="80"/>
          <w:szCs w:val="80"/>
          <w:rtl/>
        </w:rPr>
        <w:t>ف</w:t>
      </w:r>
      <w:r w:rsidRPr="000C6E62">
        <w:rPr>
          <w:rFonts w:ascii="Traditional Arabic" w:hAnsi="Traditional Arabic" w:cs="Traditional Arabic" w:hint="cs"/>
          <w:b/>
          <w:bCs/>
          <w:sz w:val="80"/>
          <w:szCs w:val="80"/>
          <w:rtl/>
        </w:rPr>
        <w:t xml:space="preserve">زدْ إيمانكَ وتقواكَ وإحسانكَ بالعملِ الصالحِ. </w:t>
      </w:r>
    </w:p>
    <w:p w14:paraId="6EB8C9FC" w14:textId="6E0AC03F" w:rsidR="00555AFA" w:rsidRPr="000C6E62" w:rsidRDefault="009002FB" w:rsidP="006D3FD2">
      <w:pPr>
        <w:pStyle w:val="a6"/>
        <w:widowControl w:val="0"/>
        <w:numPr>
          <w:ilvl w:val="0"/>
          <w:numId w:val="1"/>
        </w:numPr>
        <w:spacing w:line="240" w:lineRule="auto"/>
        <w:jc w:val="both"/>
        <w:rPr>
          <w:rFonts w:ascii="Traditional Arabic" w:hAnsi="Traditional Arabic" w:cs="Traditional Arabic"/>
          <w:b/>
          <w:bCs/>
          <w:sz w:val="80"/>
          <w:szCs w:val="80"/>
        </w:rPr>
      </w:pPr>
      <w:r w:rsidRPr="000C6E62">
        <w:rPr>
          <w:rFonts w:ascii="Traditional Arabic" w:hAnsi="Traditional Arabic" w:cs="Traditional Arabic"/>
          <w:b/>
          <w:bCs/>
          <w:sz w:val="80"/>
          <w:szCs w:val="80"/>
          <w:rtl/>
        </w:rPr>
        <w:lastRenderedPageBreak/>
        <w:t xml:space="preserve">اللَّهُ-تَعَالَى-يَقُولُ فِي الْحَدِيثِ الْقُدْسِيِّ: </w:t>
      </w:r>
      <w:r w:rsidRPr="000C6E62">
        <w:rPr>
          <w:rFonts w:ascii="Traditional Arabic" w:hAnsi="Traditional Arabic" w:cs="Traditional Arabic"/>
          <w:b/>
          <w:bCs/>
          <w:color w:val="00B050"/>
          <w:sz w:val="80"/>
          <w:szCs w:val="80"/>
          <w:rtl/>
        </w:rPr>
        <w:t>"أَنَا ‌عِنْدَ ‌ظَنِّ ‌عَبْدِي بِي"</w:t>
      </w:r>
      <w:r w:rsidRPr="000C6E62">
        <w:rPr>
          <w:rFonts w:ascii="Traditional Arabic" w:hAnsi="Traditional Arabic" w:cs="Traditional Arabic" w:hint="cs"/>
          <w:b/>
          <w:bCs/>
          <w:sz w:val="80"/>
          <w:szCs w:val="80"/>
          <w:rtl/>
        </w:rPr>
        <w:t>، فأحسنِ الظنَّ</w:t>
      </w:r>
      <w:r w:rsidR="00E020E8" w:rsidRPr="000C6E62">
        <w:rPr>
          <w:rFonts w:ascii="Traditional Arabic" w:hAnsi="Traditional Arabic" w:cs="Traditional Arabic"/>
          <w:b/>
          <w:bCs/>
          <w:sz w:val="80"/>
          <w:szCs w:val="80"/>
          <w:rtl/>
        </w:rPr>
        <w:t xml:space="preserve"> بِاللَّهِ-تَعَالَى-</w:t>
      </w:r>
      <w:r w:rsidR="006D3FD2" w:rsidRPr="000C6E62">
        <w:rPr>
          <w:rFonts w:ascii="Traditional Arabic" w:hAnsi="Traditional Arabic" w:cs="Traditional Arabic" w:hint="cs"/>
          <w:b/>
          <w:bCs/>
          <w:sz w:val="80"/>
          <w:szCs w:val="80"/>
          <w:rtl/>
        </w:rPr>
        <w:t>أ</w:t>
      </w:r>
      <w:r w:rsidR="00A258B0" w:rsidRPr="000C6E62">
        <w:rPr>
          <w:rFonts w:ascii="Traditional Arabic" w:hAnsi="Traditional Arabic" w:cs="Traditional Arabic" w:hint="cs"/>
          <w:b/>
          <w:bCs/>
          <w:sz w:val="80"/>
          <w:szCs w:val="80"/>
          <w:rtl/>
        </w:rPr>
        <w:t>َ</w:t>
      </w:r>
      <w:r w:rsidR="006D3FD2" w:rsidRPr="000C6E62">
        <w:rPr>
          <w:rFonts w:ascii="Traditional Arabic" w:hAnsi="Traditional Arabic" w:cs="Traditional Arabic" w:hint="cs"/>
          <w:b/>
          <w:bCs/>
          <w:sz w:val="80"/>
          <w:szCs w:val="80"/>
          <w:rtl/>
        </w:rPr>
        <w:t>ن</w:t>
      </w:r>
      <w:r w:rsidR="00A258B0" w:rsidRPr="000C6E62">
        <w:rPr>
          <w:rFonts w:ascii="Traditional Arabic" w:hAnsi="Traditional Arabic" w:cs="Traditional Arabic" w:hint="cs"/>
          <w:b/>
          <w:bCs/>
          <w:sz w:val="80"/>
          <w:szCs w:val="80"/>
          <w:rtl/>
        </w:rPr>
        <w:t>َّ</w:t>
      </w:r>
      <w:r w:rsidR="006D3FD2" w:rsidRPr="000C6E62">
        <w:rPr>
          <w:rFonts w:ascii="Traditional Arabic" w:hAnsi="Traditional Arabic" w:cs="Traditional Arabic" w:hint="cs"/>
          <w:b/>
          <w:bCs/>
          <w:sz w:val="80"/>
          <w:szCs w:val="80"/>
          <w:rtl/>
        </w:rPr>
        <w:t>ه</w:t>
      </w:r>
      <w:r w:rsidR="00A258B0" w:rsidRPr="000C6E62">
        <w:rPr>
          <w:rFonts w:ascii="Traditional Arabic" w:hAnsi="Traditional Arabic" w:cs="Traditional Arabic" w:hint="cs"/>
          <w:b/>
          <w:bCs/>
          <w:sz w:val="80"/>
          <w:szCs w:val="80"/>
          <w:rtl/>
        </w:rPr>
        <w:t>ُ</w:t>
      </w:r>
      <w:r w:rsidR="006D3FD2" w:rsidRPr="000C6E62">
        <w:rPr>
          <w:rFonts w:ascii="Traditional Arabic" w:hAnsi="Traditional Arabic" w:cs="Traditional Arabic" w:hint="cs"/>
          <w:b/>
          <w:bCs/>
          <w:sz w:val="80"/>
          <w:szCs w:val="80"/>
          <w:rtl/>
        </w:rPr>
        <w:t xml:space="preserve"> </w:t>
      </w:r>
      <w:r w:rsidR="00E020E8" w:rsidRPr="000C6E62">
        <w:rPr>
          <w:rFonts w:ascii="Traditional Arabic" w:hAnsi="Traditional Arabic" w:cs="Traditional Arabic"/>
          <w:b/>
          <w:bCs/>
          <w:sz w:val="80"/>
          <w:szCs w:val="80"/>
          <w:rtl/>
        </w:rPr>
        <w:t>يَرْزُقُ</w:t>
      </w:r>
      <w:r w:rsidR="006D3FD2" w:rsidRPr="000C6E62">
        <w:rPr>
          <w:rFonts w:ascii="Traditional Arabic" w:hAnsi="Traditional Arabic" w:cs="Traditional Arabic" w:hint="cs"/>
          <w:b/>
          <w:bCs/>
          <w:sz w:val="80"/>
          <w:szCs w:val="80"/>
          <w:rtl/>
        </w:rPr>
        <w:t>كَ</w:t>
      </w:r>
      <w:r w:rsidR="00E020E8" w:rsidRPr="000C6E62">
        <w:rPr>
          <w:rFonts w:ascii="Traditional Arabic" w:hAnsi="Traditional Arabic" w:cs="Traditional Arabic"/>
          <w:b/>
          <w:bCs/>
          <w:sz w:val="80"/>
          <w:szCs w:val="80"/>
          <w:rtl/>
        </w:rPr>
        <w:t xml:space="preserve"> وَيُعَافِي</w:t>
      </w:r>
      <w:r w:rsidR="006D3FD2" w:rsidRPr="000C6E62">
        <w:rPr>
          <w:rFonts w:ascii="Traditional Arabic" w:hAnsi="Traditional Arabic" w:cs="Traditional Arabic" w:hint="cs"/>
          <w:b/>
          <w:bCs/>
          <w:sz w:val="80"/>
          <w:szCs w:val="80"/>
          <w:rtl/>
        </w:rPr>
        <w:t>كَ</w:t>
      </w:r>
      <w:r w:rsidR="00E020E8" w:rsidRPr="000C6E62">
        <w:rPr>
          <w:rFonts w:ascii="Traditional Arabic" w:hAnsi="Traditional Arabic" w:cs="Traditional Arabic"/>
          <w:b/>
          <w:bCs/>
          <w:sz w:val="80"/>
          <w:szCs w:val="80"/>
          <w:rtl/>
        </w:rPr>
        <w:t>، وَيُجْلِي هُمُومَ</w:t>
      </w:r>
      <w:r w:rsidR="006D3FD2" w:rsidRPr="000C6E62">
        <w:rPr>
          <w:rFonts w:ascii="Traditional Arabic" w:hAnsi="Traditional Arabic" w:cs="Traditional Arabic" w:hint="cs"/>
          <w:b/>
          <w:bCs/>
          <w:sz w:val="80"/>
          <w:szCs w:val="80"/>
          <w:rtl/>
        </w:rPr>
        <w:t>كَ</w:t>
      </w:r>
      <w:r w:rsidR="00E020E8" w:rsidRPr="000C6E62">
        <w:rPr>
          <w:rFonts w:ascii="Traditional Arabic" w:hAnsi="Traditional Arabic" w:cs="Traditional Arabic"/>
          <w:b/>
          <w:bCs/>
          <w:sz w:val="80"/>
          <w:szCs w:val="80"/>
          <w:rtl/>
        </w:rPr>
        <w:t>، وَيُنَفِّسُ كُرُوبَ</w:t>
      </w:r>
      <w:r w:rsidR="006D3FD2" w:rsidRPr="000C6E62">
        <w:rPr>
          <w:rFonts w:ascii="Traditional Arabic" w:hAnsi="Traditional Arabic" w:cs="Traditional Arabic" w:hint="cs"/>
          <w:b/>
          <w:bCs/>
          <w:sz w:val="80"/>
          <w:szCs w:val="80"/>
          <w:rtl/>
        </w:rPr>
        <w:t>كَ</w:t>
      </w:r>
      <w:r w:rsidR="00E020E8" w:rsidRPr="000C6E62">
        <w:rPr>
          <w:rFonts w:ascii="Traditional Arabic" w:hAnsi="Traditional Arabic" w:cs="Traditional Arabic"/>
          <w:b/>
          <w:bCs/>
          <w:sz w:val="80"/>
          <w:szCs w:val="80"/>
          <w:rtl/>
        </w:rPr>
        <w:t xml:space="preserve">؛ </w:t>
      </w:r>
      <w:r w:rsidR="006D3FD2" w:rsidRPr="000C6E62">
        <w:rPr>
          <w:rFonts w:ascii="Traditional Arabic" w:hAnsi="Traditional Arabic" w:cs="Traditional Arabic" w:hint="cs"/>
          <w:b/>
          <w:bCs/>
          <w:sz w:val="80"/>
          <w:szCs w:val="80"/>
          <w:rtl/>
        </w:rPr>
        <w:t xml:space="preserve">فيعطيكَ </w:t>
      </w:r>
      <w:r w:rsidR="00E020E8" w:rsidRPr="000C6E62">
        <w:rPr>
          <w:rFonts w:ascii="Traditional Arabic" w:hAnsi="Traditional Arabic" w:cs="Traditional Arabic"/>
          <w:b/>
          <w:bCs/>
          <w:sz w:val="80"/>
          <w:szCs w:val="80"/>
          <w:rtl/>
        </w:rPr>
        <w:t xml:space="preserve">ذَلِكَ، وَلَا </w:t>
      </w:r>
      <w:r w:rsidR="000C6E62" w:rsidRPr="000C6E62">
        <w:rPr>
          <w:rFonts w:ascii="Traditional Arabic" w:hAnsi="Traditional Arabic" w:cs="Traditional Arabic" w:hint="cs"/>
          <w:b/>
          <w:bCs/>
          <w:sz w:val="80"/>
          <w:szCs w:val="80"/>
          <w:rtl/>
        </w:rPr>
        <w:t>ت</w:t>
      </w:r>
      <w:r w:rsidR="00E020E8" w:rsidRPr="000C6E62">
        <w:rPr>
          <w:rFonts w:ascii="Traditional Arabic" w:hAnsi="Traditional Arabic" w:cs="Traditional Arabic"/>
          <w:b/>
          <w:bCs/>
          <w:sz w:val="80"/>
          <w:szCs w:val="80"/>
          <w:rtl/>
        </w:rPr>
        <w:t>سْتَبْطِئ</w:t>
      </w:r>
      <w:r w:rsidR="000C6E62" w:rsidRPr="000C6E62">
        <w:rPr>
          <w:rFonts w:ascii="Traditional Arabic" w:hAnsi="Traditional Arabic" w:cs="Traditional Arabic" w:hint="cs"/>
          <w:b/>
          <w:bCs/>
          <w:sz w:val="80"/>
          <w:szCs w:val="80"/>
          <w:rtl/>
        </w:rPr>
        <w:t>ْ</w:t>
      </w:r>
      <w:r w:rsidR="00E020E8" w:rsidRPr="000C6E62">
        <w:rPr>
          <w:rFonts w:ascii="Traditional Arabic" w:hAnsi="Traditional Arabic" w:cs="Traditional Arabic"/>
          <w:b/>
          <w:bCs/>
          <w:sz w:val="80"/>
          <w:szCs w:val="80"/>
          <w:rtl/>
        </w:rPr>
        <w:t xml:space="preserve"> رِزْقَ اللَّهِ-تَعَالَى-وَفَرَجَهُ مَهْمَا طَالَ</w:t>
      </w:r>
      <w:r w:rsidRPr="000C6E62">
        <w:rPr>
          <w:rFonts w:ascii="Traditional Arabic" w:hAnsi="Traditional Arabic" w:cs="Traditional Arabic" w:hint="cs"/>
          <w:b/>
          <w:bCs/>
          <w:sz w:val="80"/>
          <w:szCs w:val="80"/>
          <w:rtl/>
        </w:rPr>
        <w:t xml:space="preserve"> الوقتَ</w:t>
      </w:r>
      <w:r w:rsidR="00E020E8" w:rsidRPr="000C6E62">
        <w:rPr>
          <w:rFonts w:ascii="Traditional Arabic" w:hAnsi="Traditional Arabic" w:cs="Traditional Arabic"/>
          <w:b/>
          <w:bCs/>
          <w:sz w:val="80"/>
          <w:szCs w:val="80"/>
          <w:rtl/>
        </w:rPr>
        <w:t xml:space="preserve">، </w:t>
      </w:r>
      <w:r w:rsidR="000C6E62" w:rsidRPr="000C6E62">
        <w:rPr>
          <w:rFonts w:ascii="Traditional Arabic" w:hAnsi="Traditional Arabic" w:cs="Traditional Arabic" w:hint="cs"/>
          <w:b/>
          <w:bCs/>
          <w:sz w:val="80"/>
          <w:szCs w:val="80"/>
          <w:rtl/>
        </w:rPr>
        <w:t>ف</w:t>
      </w:r>
      <w:r w:rsidR="00E020E8" w:rsidRPr="000C6E62">
        <w:rPr>
          <w:rFonts w:ascii="Traditional Arabic" w:hAnsi="Traditional Arabic" w:cs="Traditional Arabic"/>
          <w:b/>
          <w:bCs/>
          <w:sz w:val="80"/>
          <w:szCs w:val="80"/>
          <w:rtl/>
        </w:rPr>
        <w:t>لَمَّا وَضَعَ الْخَلِيلُ-عَلَيْهِ السَّلَامُ-أُمَّنَا هَاجَرَ-رَضِيَ اللَّهُ عَنْهَا</w:t>
      </w:r>
      <w:r w:rsidR="004F4909" w:rsidRPr="000C6E62">
        <w:rPr>
          <w:rFonts w:ascii="Traditional Arabic" w:hAnsi="Traditional Arabic" w:cs="Traditional Arabic" w:hint="cs"/>
          <w:b/>
          <w:bCs/>
          <w:sz w:val="80"/>
          <w:szCs w:val="80"/>
          <w:rtl/>
        </w:rPr>
        <w:t>-</w:t>
      </w:r>
      <w:r w:rsidR="00E020E8" w:rsidRPr="000C6E62">
        <w:rPr>
          <w:rFonts w:ascii="Traditional Arabic" w:hAnsi="Traditional Arabic" w:cs="Traditional Arabic"/>
          <w:b/>
          <w:bCs/>
          <w:sz w:val="80"/>
          <w:szCs w:val="80"/>
          <w:rtl/>
        </w:rPr>
        <w:t xml:space="preserve">فِي وَادِي مَكَّةَ، وَلَيْسَ فِيهِ طَعَامٌ وَلَا مَاءٌ وَلَا أَنِيسٌ، </w:t>
      </w:r>
      <w:r w:rsidR="006D3FD2" w:rsidRPr="000C6E62">
        <w:rPr>
          <w:rFonts w:ascii="Traditional Arabic" w:hAnsi="Traditional Arabic" w:cs="Traditional Arabic" w:hint="cs"/>
          <w:b/>
          <w:bCs/>
          <w:sz w:val="80"/>
          <w:szCs w:val="80"/>
          <w:rtl/>
        </w:rPr>
        <w:t xml:space="preserve">وتركَها، </w:t>
      </w:r>
      <w:r w:rsidR="00E020E8" w:rsidRPr="000C6E62">
        <w:rPr>
          <w:rFonts w:ascii="Traditional Arabic" w:hAnsi="Traditional Arabic" w:cs="Traditional Arabic"/>
          <w:b/>
          <w:bCs/>
          <w:sz w:val="80"/>
          <w:szCs w:val="80"/>
          <w:rtl/>
        </w:rPr>
        <w:t xml:space="preserve">قَالَتْ: </w:t>
      </w:r>
      <w:r w:rsidR="00E020E8" w:rsidRPr="000C6E62">
        <w:rPr>
          <w:rFonts w:ascii="Traditional Arabic" w:hAnsi="Traditional Arabic" w:cs="Traditional Arabic"/>
          <w:b/>
          <w:bCs/>
          <w:color w:val="BF4E14" w:themeColor="accent2" w:themeShade="BF"/>
          <w:sz w:val="80"/>
          <w:szCs w:val="80"/>
          <w:rtl/>
        </w:rPr>
        <w:t>"آللَّهُ أَمَرَكَ بِهذَا؟ قَالَ: نَعَمْ</w:t>
      </w:r>
      <w:r w:rsidR="00A258B0" w:rsidRPr="000C6E62">
        <w:rPr>
          <w:rFonts w:ascii="Traditional Arabic" w:hAnsi="Traditional Arabic" w:cs="Traditional Arabic" w:hint="cs"/>
          <w:b/>
          <w:bCs/>
          <w:color w:val="BF4E14" w:themeColor="accent2" w:themeShade="BF"/>
          <w:sz w:val="80"/>
          <w:szCs w:val="80"/>
          <w:rtl/>
        </w:rPr>
        <w:t xml:space="preserve">، </w:t>
      </w:r>
      <w:r w:rsidR="00E020E8" w:rsidRPr="000C6E62">
        <w:rPr>
          <w:rFonts w:ascii="Traditional Arabic" w:hAnsi="Traditional Arabic" w:cs="Traditional Arabic"/>
          <w:b/>
          <w:bCs/>
          <w:color w:val="BF4E14" w:themeColor="accent2" w:themeShade="BF"/>
          <w:sz w:val="80"/>
          <w:szCs w:val="80"/>
          <w:rtl/>
        </w:rPr>
        <w:t>قَالَتْ: إِذًا لَا يُضَيِّعُنَا"</w:t>
      </w:r>
      <w:r w:rsidR="004F4909" w:rsidRPr="000C6E62">
        <w:rPr>
          <w:rFonts w:ascii="Traditional Arabic" w:hAnsi="Traditional Arabic" w:cs="Traditional Arabic" w:hint="cs"/>
          <w:b/>
          <w:bCs/>
          <w:sz w:val="80"/>
          <w:szCs w:val="80"/>
          <w:rtl/>
        </w:rPr>
        <w:t xml:space="preserve">، </w:t>
      </w:r>
      <w:r w:rsidR="00E020E8" w:rsidRPr="000C6E62">
        <w:rPr>
          <w:rFonts w:ascii="Traditional Arabic" w:hAnsi="Traditional Arabic" w:cs="Traditional Arabic"/>
          <w:b/>
          <w:bCs/>
          <w:sz w:val="80"/>
          <w:szCs w:val="80"/>
          <w:rtl/>
        </w:rPr>
        <w:t xml:space="preserve">فَحُسْنُ ظَنِّهَا بِرَبِّهَا-سُبْحَانَهُ-فَجَّرَ لَهَا عَيْنَ زَمْزَمَ، وَمَلَّكَهَا وَابْنَهَا أَقْدَسَ بُقْعَةٍ عَلَى وَجْهِ الْأَرْضِ، وَجَعَلَ ابْنَهَا </w:t>
      </w:r>
      <w:r w:rsidR="000C6E62" w:rsidRPr="000C6E62">
        <w:rPr>
          <w:rFonts w:ascii="Traditional Arabic" w:hAnsi="Traditional Arabic" w:cs="Traditional Arabic" w:hint="cs"/>
          <w:b/>
          <w:bCs/>
          <w:sz w:val="80"/>
          <w:szCs w:val="80"/>
          <w:rtl/>
        </w:rPr>
        <w:t>إسماعيلَ-عليهِ السلامُ-</w:t>
      </w:r>
      <w:r w:rsidR="00E020E8" w:rsidRPr="000C6E62">
        <w:rPr>
          <w:rFonts w:ascii="Traditional Arabic" w:hAnsi="Traditional Arabic" w:cs="Traditional Arabic"/>
          <w:b/>
          <w:bCs/>
          <w:sz w:val="80"/>
          <w:szCs w:val="80"/>
          <w:rtl/>
        </w:rPr>
        <w:t xml:space="preserve">رَسُولًا، وَجَعَلَ مِنْ نَسْلِهَا </w:t>
      </w:r>
      <w:r w:rsidR="006D3FD2" w:rsidRPr="000C6E62">
        <w:rPr>
          <w:rFonts w:ascii="Traditional Arabic" w:hAnsi="Traditional Arabic" w:cs="Traditional Arabic" w:hint="cs"/>
          <w:b/>
          <w:bCs/>
          <w:sz w:val="80"/>
          <w:szCs w:val="80"/>
          <w:rtl/>
        </w:rPr>
        <w:t xml:space="preserve">محمدًا </w:t>
      </w:r>
      <w:r w:rsidR="00E020E8" w:rsidRPr="000C6E62">
        <w:rPr>
          <w:rFonts w:ascii="Traditional Arabic" w:hAnsi="Traditional Arabic" w:cs="Traditional Arabic"/>
          <w:b/>
          <w:bCs/>
          <w:sz w:val="80"/>
          <w:szCs w:val="80"/>
          <w:rtl/>
        </w:rPr>
        <w:t xml:space="preserve">خَاتَمَ الرُّسُلِ-صَلَّى اللَّهُ عَلَيْهِ وَسَلَّمَ-، وَجَعَلَ </w:t>
      </w:r>
      <w:r w:rsidR="00E020E8" w:rsidRPr="000C6E62">
        <w:rPr>
          <w:rFonts w:ascii="Traditional Arabic" w:hAnsi="Traditional Arabic" w:cs="Traditional Arabic"/>
          <w:b/>
          <w:bCs/>
          <w:sz w:val="80"/>
          <w:szCs w:val="80"/>
          <w:rtl/>
        </w:rPr>
        <w:lastRenderedPageBreak/>
        <w:t xml:space="preserve">السَّعْيَ مِنْ أَرْكَانِ الْحَجِّ وَالْعُمْرَةِ؛ تَخْلِيدًا لِذِكْرَاهَا </w:t>
      </w:r>
      <w:r w:rsidR="00224466" w:rsidRPr="000C6E62">
        <w:rPr>
          <w:rFonts w:ascii="Traditional Arabic" w:hAnsi="Traditional Arabic" w:cs="Traditional Arabic" w:hint="cs"/>
          <w:b/>
          <w:bCs/>
          <w:sz w:val="80"/>
          <w:szCs w:val="80"/>
          <w:rtl/>
        </w:rPr>
        <w:t>في سعيِها</w:t>
      </w:r>
      <w:r w:rsidR="00E020E8" w:rsidRPr="000C6E62">
        <w:rPr>
          <w:rFonts w:ascii="Traditional Arabic" w:hAnsi="Traditional Arabic" w:cs="Traditional Arabic"/>
          <w:b/>
          <w:bCs/>
          <w:sz w:val="80"/>
          <w:szCs w:val="80"/>
          <w:rtl/>
        </w:rPr>
        <w:t xml:space="preserve"> بَحْثًا عَنِ الْمَاءِ</w:t>
      </w:r>
      <w:r w:rsidR="006D3FD2" w:rsidRPr="000C6E62">
        <w:rPr>
          <w:rFonts w:ascii="Traditional Arabic" w:hAnsi="Traditional Arabic" w:cs="Traditional Arabic" w:hint="cs"/>
          <w:b/>
          <w:bCs/>
          <w:sz w:val="80"/>
          <w:szCs w:val="80"/>
          <w:rtl/>
        </w:rPr>
        <w:t>.</w:t>
      </w:r>
    </w:p>
    <w:p w14:paraId="5F91323B" w14:textId="680206D6" w:rsidR="00555AFA" w:rsidRPr="000C6E62" w:rsidRDefault="006D3FD2" w:rsidP="00555AFA">
      <w:pPr>
        <w:pStyle w:val="a6"/>
        <w:widowControl w:val="0"/>
        <w:numPr>
          <w:ilvl w:val="0"/>
          <w:numId w:val="1"/>
        </w:numPr>
        <w:spacing w:line="240" w:lineRule="auto"/>
        <w:jc w:val="both"/>
        <w:rPr>
          <w:rFonts w:ascii="Traditional Arabic" w:hAnsi="Traditional Arabic" w:cs="Traditional Arabic"/>
          <w:b/>
          <w:bCs/>
          <w:color w:val="00B050"/>
          <w:sz w:val="80"/>
          <w:szCs w:val="80"/>
        </w:rPr>
      </w:pPr>
      <w:r w:rsidRPr="000C6E62">
        <w:rPr>
          <w:rFonts w:ascii="Traditional Arabic" w:hAnsi="Traditional Arabic" w:cs="Traditional Arabic" w:hint="cs"/>
          <w:b/>
          <w:bCs/>
          <w:sz w:val="80"/>
          <w:szCs w:val="80"/>
          <w:rtl/>
        </w:rPr>
        <w:t xml:space="preserve">استعنْ </w:t>
      </w:r>
      <w:r w:rsidR="00E020E8" w:rsidRPr="000C6E62">
        <w:rPr>
          <w:rFonts w:ascii="Traditional Arabic" w:hAnsi="Traditional Arabic" w:cs="Traditional Arabic"/>
          <w:b/>
          <w:bCs/>
          <w:sz w:val="80"/>
          <w:szCs w:val="80"/>
          <w:rtl/>
        </w:rPr>
        <w:t>بِاللَّهِ-تَعَالَى-فِي كُلِّ الْأُمُورِ، وَتَدَبُّر</w:t>
      </w:r>
      <w:r w:rsidR="000C6E62" w:rsidRPr="000C6E62">
        <w:rPr>
          <w:rFonts w:ascii="Traditional Arabic" w:hAnsi="Traditional Arabic" w:cs="Traditional Arabic" w:hint="cs"/>
          <w:b/>
          <w:bCs/>
          <w:sz w:val="80"/>
          <w:szCs w:val="80"/>
          <w:rtl/>
        </w:rPr>
        <w:t>ْ</w:t>
      </w:r>
      <w:r w:rsidR="00E020E8" w:rsidRPr="000C6E62">
        <w:rPr>
          <w:rFonts w:ascii="Traditional Arabic" w:hAnsi="Traditional Arabic" w:cs="Traditional Arabic"/>
          <w:b/>
          <w:bCs/>
          <w:sz w:val="80"/>
          <w:szCs w:val="80"/>
          <w:rtl/>
        </w:rPr>
        <w:t xml:space="preserve"> مَا </w:t>
      </w:r>
      <w:r w:rsidRPr="000C6E62">
        <w:rPr>
          <w:rFonts w:ascii="Traditional Arabic" w:hAnsi="Traditional Arabic" w:cs="Traditional Arabic" w:hint="cs"/>
          <w:b/>
          <w:bCs/>
          <w:sz w:val="80"/>
          <w:szCs w:val="80"/>
          <w:rtl/>
        </w:rPr>
        <w:t>تقرؤُهُ</w:t>
      </w:r>
      <w:r w:rsidR="00E020E8" w:rsidRPr="000C6E62">
        <w:rPr>
          <w:rFonts w:ascii="Traditional Arabic" w:hAnsi="Traditional Arabic" w:cs="Traditional Arabic"/>
          <w:b/>
          <w:bCs/>
          <w:sz w:val="80"/>
          <w:szCs w:val="80"/>
          <w:rtl/>
        </w:rPr>
        <w:t xml:space="preserve"> فِي كُلِّ رَكْعَةٍ: </w:t>
      </w:r>
      <w:r w:rsidR="00E020E8" w:rsidRPr="000C6E62">
        <w:rPr>
          <w:rFonts w:ascii="Traditional Arabic" w:hAnsi="Traditional Arabic" w:cs="Traditional Arabic"/>
          <w:b/>
          <w:bCs/>
          <w:color w:val="0070C0"/>
          <w:sz w:val="80"/>
          <w:szCs w:val="80"/>
          <w:rtl/>
        </w:rPr>
        <w:t>(إِيَّاكَ نَعْبُدُ وَإِيَّاكَ نَسْتَعِينُ)</w:t>
      </w:r>
      <w:r w:rsidR="004F4909" w:rsidRPr="000C6E62">
        <w:rPr>
          <w:rFonts w:ascii="Traditional Arabic" w:hAnsi="Traditional Arabic" w:cs="Traditional Arabic" w:hint="cs"/>
          <w:b/>
          <w:bCs/>
          <w:sz w:val="80"/>
          <w:szCs w:val="80"/>
          <w:rtl/>
        </w:rPr>
        <w:t xml:space="preserve">، </w:t>
      </w:r>
      <w:r w:rsidR="00E020E8" w:rsidRPr="000C6E62">
        <w:rPr>
          <w:rFonts w:ascii="Traditional Arabic" w:hAnsi="Traditional Arabic" w:cs="Traditional Arabic"/>
          <w:b/>
          <w:bCs/>
          <w:sz w:val="80"/>
          <w:szCs w:val="80"/>
          <w:rtl/>
        </w:rPr>
        <w:t xml:space="preserve">وَلَنْ يَقْلَقَ </w:t>
      </w:r>
      <w:r w:rsidR="000C6E62" w:rsidRPr="000C6E62">
        <w:rPr>
          <w:rFonts w:ascii="Traditional Arabic" w:hAnsi="Traditional Arabic" w:cs="Traditional Arabic"/>
          <w:b/>
          <w:bCs/>
          <w:sz w:val="80"/>
          <w:szCs w:val="80"/>
          <w:rtl/>
        </w:rPr>
        <w:t xml:space="preserve">أَوْ يَخَافَ </w:t>
      </w:r>
      <w:r w:rsidR="00E020E8" w:rsidRPr="000C6E62">
        <w:rPr>
          <w:rFonts w:ascii="Traditional Arabic" w:hAnsi="Traditional Arabic" w:cs="Traditional Arabic"/>
          <w:b/>
          <w:bCs/>
          <w:sz w:val="80"/>
          <w:szCs w:val="80"/>
          <w:rtl/>
        </w:rPr>
        <w:t xml:space="preserve">عَبْدٌ اسْتَعَانَ بِاللَّهِ-تَعَالَى-فِي أُمُورِهِ، وَلَجَأَ إِلَيْهِ فِي كُرُوبِهِ وَهُمُومِهِ، قَالَ النَّبِيُّ-صَلَّى اللَّهُ عَلَيْهِ وَسَلَّمَ-: </w:t>
      </w:r>
      <w:r w:rsidR="00E020E8" w:rsidRPr="000C6E62">
        <w:rPr>
          <w:rFonts w:ascii="Traditional Arabic" w:hAnsi="Traditional Arabic" w:cs="Traditional Arabic"/>
          <w:b/>
          <w:bCs/>
          <w:color w:val="00B050"/>
          <w:sz w:val="80"/>
          <w:szCs w:val="80"/>
          <w:rtl/>
        </w:rPr>
        <w:t>"احْرِصْ عَلَى مَا يَنْفَعُكَ، ‌وَاسْتَعِنْ ‌بِاللَّهِ وَلَا تَعْجِزْ</w:t>
      </w:r>
      <w:r w:rsidR="004F4909" w:rsidRPr="000C6E62">
        <w:rPr>
          <w:rFonts w:ascii="Traditional Arabic" w:hAnsi="Traditional Arabic" w:cs="Traditional Arabic" w:hint="cs"/>
          <w:b/>
          <w:bCs/>
          <w:color w:val="00B050"/>
          <w:sz w:val="80"/>
          <w:szCs w:val="80"/>
          <w:rtl/>
        </w:rPr>
        <w:t>"</w:t>
      </w:r>
      <w:r w:rsidR="00E020E8" w:rsidRPr="000C6E62">
        <w:rPr>
          <w:rFonts w:ascii="Traditional Arabic" w:hAnsi="Traditional Arabic" w:cs="Traditional Arabic"/>
          <w:b/>
          <w:bCs/>
          <w:sz w:val="80"/>
          <w:szCs w:val="80"/>
          <w:rtl/>
        </w:rPr>
        <w:t xml:space="preserve">، </w:t>
      </w:r>
      <w:r w:rsidR="00E020E8" w:rsidRPr="000C6E62">
        <w:rPr>
          <w:rFonts w:ascii="Traditional Arabic" w:hAnsi="Traditional Arabic" w:cs="Traditional Arabic"/>
          <w:b/>
          <w:bCs/>
          <w:color w:val="00B050"/>
          <w:sz w:val="80"/>
          <w:szCs w:val="80"/>
          <w:rtl/>
        </w:rPr>
        <w:t>"وَإِذَا اسْتَعَنْتَ ‌فَاسْتَعِنْ ‌بِاللَّهِ</w:t>
      </w:r>
      <w:r w:rsidR="004F4909" w:rsidRPr="000C6E62">
        <w:rPr>
          <w:rFonts w:ascii="Traditional Arabic" w:hAnsi="Traditional Arabic" w:cs="Traditional Arabic" w:hint="cs"/>
          <w:b/>
          <w:bCs/>
          <w:color w:val="00B050"/>
          <w:sz w:val="80"/>
          <w:szCs w:val="80"/>
          <w:rtl/>
        </w:rPr>
        <w:t>".</w:t>
      </w:r>
    </w:p>
    <w:p w14:paraId="2F68C084" w14:textId="70F101AA" w:rsidR="00555AFA" w:rsidRPr="000C6E62" w:rsidRDefault="006D3FD2" w:rsidP="00555AFA">
      <w:pPr>
        <w:pStyle w:val="a6"/>
        <w:widowControl w:val="0"/>
        <w:numPr>
          <w:ilvl w:val="0"/>
          <w:numId w:val="1"/>
        </w:numPr>
        <w:spacing w:line="240" w:lineRule="auto"/>
        <w:jc w:val="both"/>
        <w:rPr>
          <w:rFonts w:ascii="Traditional Arabic" w:hAnsi="Traditional Arabic" w:cs="Traditional Arabic"/>
          <w:b/>
          <w:bCs/>
          <w:sz w:val="80"/>
          <w:szCs w:val="80"/>
        </w:rPr>
      </w:pPr>
      <w:r w:rsidRPr="000C6E62">
        <w:rPr>
          <w:rFonts w:ascii="Traditional Arabic" w:hAnsi="Traditional Arabic" w:cs="Traditional Arabic" w:hint="cs"/>
          <w:b/>
          <w:bCs/>
          <w:sz w:val="80"/>
          <w:szCs w:val="80"/>
          <w:rtl/>
        </w:rPr>
        <w:t>اللهُ</w:t>
      </w:r>
      <w:r w:rsidRPr="000C6E62">
        <w:rPr>
          <w:rFonts w:ascii="Traditional Arabic" w:hAnsi="Traditional Arabic" w:cs="Traditional Arabic"/>
          <w:b/>
          <w:bCs/>
          <w:sz w:val="80"/>
          <w:szCs w:val="80"/>
          <w:rtl/>
        </w:rPr>
        <w:t>-تَعَالَى-</w:t>
      </w:r>
      <w:r w:rsidRPr="000C6E62">
        <w:rPr>
          <w:rFonts w:ascii="Traditional Arabic" w:hAnsi="Traditional Arabic" w:cs="Traditional Arabic" w:hint="cs"/>
          <w:b/>
          <w:bCs/>
          <w:sz w:val="80"/>
          <w:szCs w:val="80"/>
          <w:rtl/>
        </w:rPr>
        <w:t>أكرمُ الأكرمينَ</w:t>
      </w:r>
      <w:r w:rsidR="000E156E" w:rsidRPr="000C6E62">
        <w:rPr>
          <w:rFonts w:ascii="Traditional Arabic" w:hAnsi="Traditional Arabic" w:cs="Traditional Arabic" w:hint="cs"/>
          <w:b/>
          <w:bCs/>
          <w:sz w:val="80"/>
          <w:szCs w:val="80"/>
          <w:rtl/>
        </w:rPr>
        <w:t xml:space="preserve">، </w:t>
      </w:r>
      <w:r w:rsidRPr="000C6E62">
        <w:rPr>
          <w:rFonts w:ascii="Traditional Arabic" w:hAnsi="Traditional Arabic" w:cs="Traditional Arabic" w:hint="cs"/>
          <w:b/>
          <w:bCs/>
          <w:sz w:val="80"/>
          <w:szCs w:val="80"/>
          <w:rtl/>
        </w:rPr>
        <w:t>وأرحمُ الراحمينَ</w:t>
      </w:r>
      <w:r w:rsidR="000E156E" w:rsidRPr="000C6E62">
        <w:rPr>
          <w:rFonts w:ascii="Traditional Arabic" w:hAnsi="Traditional Arabic" w:cs="Traditional Arabic" w:hint="cs"/>
          <w:b/>
          <w:bCs/>
          <w:sz w:val="80"/>
          <w:szCs w:val="80"/>
          <w:rtl/>
        </w:rPr>
        <w:t xml:space="preserve"> </w:t>
      </w:r>
      <w:r w:rsidR="00E020E8" w:rsidRPr="000C6E62">
        <w:rPr>
          <w:rFonts w:ascii="Traditional Arabic" w:hAnsi="Traditional Arabic" w:cs="Traditional Arabic"/>
          <w:b/>
          <w:bCs/>
          <w:sz w:val="80"/>
          <w:szCs w:val="80"/>
          <w:rtl/>
        </w:rPr>
        <w:t xml:space="preserve">بِعِبَادِهِ، </w:t>
      </w:r>
      <w:r w:rsidR="000E156E" w:rsidRPr="000C6E62">
        <w:rPr>
          <w:rFonts w:ascii="Traditional Arabic" w:hAnsi="Traditional Arabic" w:cs="Traditional Arabic" w:hint="cs"/>
          <w:b/>
          <w:bCs/>
          <w:sz w:val="80"/>
          <w:szCs w:val="80"/>
          <w:rtl/>
        </w:rPr>
        <w:t>و</w:t>
      </w:r>
      <w:r w:rsidR="00E020E8" w:rsidRPr="000C6E62">
        <w:rPr>
          <w:rFonts w:ascii="Traditional Arabic" w:hAnsi="Traditional Arabic" w:cs="Traditional Arabic"/>
          <w:b/>
          <w:bCs/>
          <w:sz w:val="80"/>
          <w:szCs w:val="80"/>
          <w:rtl/>
        </w:rPr>
        <w:t xml:space="preserve">يُعَامِلُهُمْ بِمَا هُوَ أَهْلٌ لَهُ، وَلَا يُعَامِلُهُمْ بِمَا هُمْ أَهْلٌ لَهُ، وَإِلَّا لَأَهْلَكَهُمْ؛ </w:t>
      </w:r>
      <w:r w:rsidR="000E156E" w:rsidRPr="000C6E62">
        <w:rPr>
          <w:rFonts w:ascii="Traditional Arabic" w:hAnsi="Traditional Arabic" w:cs="Traditional Arabic" w:hint="cs"/>
          <w:b/>
          <w:bCs/>
          <w:sz w:val="80"/>
          <w:szCs w:val="80"/>
          <w:rtl/>
        </w:rPr>
        <w:t xml:space="preserve">فمنهم الملحدُ المنكرُ له، والكافرُ به، والمشركُ، </w:t>
      </w:r>
      <w:r w:rsidR="00E020E8" w:rsidRPr="000C6E62">
        <w:rPr>
          <w:rFonts w:ascii="Traditional Arabic" w:hAnsi="Traditional Arabic" w:cs="Traditional Arabic"/>
          <w:b/>
          <w:bCs/>
          <w:sz w:val="80"/>
          <w:szCs w:val="80"/>
          <w:rtl/>
        </w:rPr>
        <w:t xml:space="preserve">وَهُوَ يَرْزُقُهُمْ جَمِيعًا وَيُعَافِيهِمْ، </w:t>
      </w:r>
      <w:r w:rsidR="00E020E8" w:rsidRPr="000C6E62">
        <w:rPr>
          <w:rFonts w:ascii="Traditional Arabic" w:hAnsi="Traditional Arabic" w:cs="Traditional Arabic"/>
          <w:b/>
          <w:bCs/>
          <w:sz w:val="80"/>
          <w:szCs w:val="80"/>
          <w:rtl/>
        </w:rPr>
        <w:lastRenderedPageBreak/>
        <w:t xml:space="preserve">وَيَصْبِرُ عَلَى أَذَاهُمْ لَهُ؛ قَالَ النَّبِيُّ-صَلَّى اللَّهُ عَلَيْهِ وَسَلَّمَ-: </w:t>
      </w:r>
      <w:r w:rsidR="00E020E8" w:rsidRPr="000C6E62">
        <w:rPr>
          <w:rFonts w:ascii="Traditional Arabic" w:hAnsi="Traditional Arabic" w:cs="Traditional Arabic"/>
          <w:b/>
          <w:bCs/>
          <w:color w:val="00B050"/>
          <w:sz w:val="80"/>
          <w:szCs w:val="80"/>
          <w:rtl/>
        </w:rPr>
        <w:t>"مَا أَحَدٌ أَصْبَرُ ‌عَلَى ‌أَذًى ‌سَمِعَهُ مِنَ اللَّهِ، يَدَّعُونَ لَهُ الْوَلَدَ ثُمَّ يُعَافِيهِمْ وَيَرْزُقُهُمْ</w:t>
      </w:r>
      <w:r w:rsidR="004F4909" w:rsidRPr="000C6E62">
        <w:rPr>
          <w:rFonts w:ascii="Traditional Arabic" w:hAnsi="Traditional Arabic" w:cs="Traditional Arabic" w:hint="cs"/>
          <w:b/>
          <w:bCs/>
          <w:color w:val="00B050"/>
          <w:sz w:val="80"/>
          <w:szCs w:val="80"/>
          <w:rtl/>
        </w:rPr>
        <w:t>"</w:t>
      </w:r>
      <w:r w:rsidR="00E020E8" w:rsidRPr="000C6E62">
        <w:rPr>
          <w:rFonts w:ascii="Traditional Arabic" w:hAnsi="Traditional Arabic" w:cs="Traditional Arabic"/>
          <w:b/>
          <w:bCs/>
          <w:sz w:val="80"/>
          <w:szCs w:val="80"/>
          <w:rtl/>
        </w:rPr>
        <w:t>، فَإِذَا كَانَ هَذَا عَطَاءَهُ لِلْكَافِرِينَ بِهِ، فَكَيْفَ عَطَاؤُهُ لِلْمُؤْمِنِينَ بِهِ، وَكَيْفَ يَخَافُ الْمُؤْمِنُ أَوْ يَقْلَقُ وَهُوَ يَعْبُدُ رَبًّا كَرِيمًا رَحِيمًا؟!</w:t>
      </w:r>
    </w:p>
    <w:p w14:paraId="7543A341" w14:textId="2E5E90BF" w:rsidR="00555AFA" w:rsidRPr="000C6E62" w:rsidRDefault="000E156E" w:rsidP="00555AFA">
      <w:pPr>
        <w:pStyle w:val="a6"/>
        <w:widowControl w:val="0"/>
        <w:numPr>
          <w:ilvl w:val="0"/>
          <w:numId w:val="1"/>
        </w:numPr>
        <w:spacing w:line="240" w:lineRule="auto"/>
        <w:jc w:val="both"/>
        <w:rPr>
          <w:rFonts w:ascii="Traditional Arabic" w:hAnsi="Traditional Arabic" w:cs="Traditional Arabic"/>
          <w:b/>
          <w:bCs/>
          <w:color w:val="0070C0"/>
          <w:sz w:val="80"/>
          <w:szCs w:val="80"/>
        </w:rPr>
      </w:pPr>
      <w:r w:rsidRPr="000C6E62">
        <w:rPr>
          <w:rFonts w:ascii="Traditional Arabic" w:hAnsi="Traditional Arabic" w:cs="Traditional Arabic" w:hint="cs"/>
          <w:b/>
          <w:bCs/>
          <w:sz w:val="80"/>
          <w:szCs w:val="80"/>
          <w:rtl/>
        </w:rPr>
        <w:t xml:space="preserve">داومْ </w:t>
      </w:r>
      <w:r w:rsidR="00E020E8" w:rsidRPr="000C6E62">
        <w:rPr>
          <w:rFonts w:ascii="Traditional Arabic" w:hAnsi="Traditional Arabic" w:cs="Traditional Arabic"/>
          <w:b/>
          <w:bCs/>
          <w:sz w:val="80"/>
          <w:szCs w:val="80"/>
          <w:rtl/>
        </w:rPr>
        <w:t xml:space="preserve">عَلَى الصَّلَاةِ الْمَفْرُوضَةِ، </w:t>
      </w:r>
      <w:r w:rsidRPr="000C6E62">
        <w:rPr>
          <w:rFonts w:ascii="Traditional Arabic" w:hAnsi="Traditional Arabic" w:cs="Traditional Arabic" w:hint="cs"/>
          <w:b/>
          <w:bCs/>
          <w:sz w:val="80"/>
          <w:szCs w:val="80"/>
          <w:rtl/>
        </w:rPr>
        <w:t>واخشعْ فيها، وأكثرْ</w:t>
      </w:r>
      <w:r w:rsidR="00E020E8" w:rsidRPr="000C6E62">
        <w:rPr>
          <w:rFonts w:ascii="Traditional Arabic" w:hAnsi="Traditional Arabic" w:cs="Traditional Arabic"/>
          <w:b/>
          <w:bCs/>
          <w:sz w:val="80"/>
          <w:szCs w:val="80"/>
          <w:rtl/>
        </w:rPr>
        <w:t xml:space="preserve"> مِنَ النَّوَافِلِ، فَإِنَّ</w:t>
      </w:r>
      <w:r w:rsidRPr="000C6E62">
        <w:rPr>
          <w:rFonts w:ascii="Traditional Arabic" w:hAnsi="Traditional Arabic" w:cs="Traditional Arabic" w:hint="cs"/>
          <w:b/>
          <w:bCs/>
          <w:sz w:val="80"/>
          <w:szCs w:val="80"/>
          <w:rtl/>
        </w:rPr>
        <w:t xml:space="preserve">ها صِلَتُكَ </w:t>
      </w:r>
      <w:r w:rsidR="00E020E8" w:rsidRPr="000C6E62">
        <w:rPr>
          <w:rFonts w:ascii="Traditional Arabic" w:hAnsi="Traditional Arabic" w:cs="Traditional Arabic"/>
          <w:b/>
          <w:bCs/>
          <w:sz w:val="80"/>
          <w:szCs w:val="80"/>
          <w:rtl/>
        </w:rPr>
        <w:t>بِاللَّهِ-تَعَالَى-</w:t>
      </w:r>
      <w:r w:rsidRPr="000C6E62">
        <w:rPr>
          <w:rFonts w:ascii="Traditional Arabic" w:hAnsi="Traditional Arabic" w:cs="Traditional Arabic" w:hint="cs"/>
          <w:b/>
          <w:bCs/>
          <w:sz w:val="80"/>
          <w:szCs w:val="80"/>
          <w:rtl/>
        </w:rPr>
        <w:t xml:space="preserve">، فقدْ </w:t>
      </w:r>
      <w:r w:rsidR="00E020E8" w:rsidRPr="000C6E62">
        <w:rPr>
          <w:rFonts w:ascii="Traditional Arabic" w:hAnsi="Traditional Arabic" w:cs="Traditional Arabic"/>
          <w:b/>
          <w:bCs/>
          <w:sz w:val="80"/>
          <w:szCs w:val="80"/>
          <w:rtl/>
        </w:rPr>
        <w:t xml:space="preserve">أَمَرَ اللَّهُ-تَعَالَى-بِالِاسْتِعَانَةِ بِالصَّلَاةِ عَلَى </w:t>
      </w:r>
      <w:r w:rsidRPr="000C6E62">
        <w:rPr>
          <w:rFonts w:ascii="Traditional Arabic" w:hAnsi="Traditional Arabic" w:cs="Traditional Arabic" w:hint="cs"/>
          <w:b/>
          <w:bCs/>
          <w:sz w:val="80"/>
          <w:szCs w:val="80"/>
          <w:rtl/>
        </w:rPr>
        <w:t>كلِ</w:t>
      </w:r>
      <w:r w:rsidR="00C4008A" w:rsidRPr="000C6E62">
        <w:rPr>
          <w:rFonts w:ascii="Traditional Arabic" w:hAnsi="Traditional Arabic" w:cs="Traditional Arabic" w:hint="cs"/>
          <w:b/>
          <w:bCs/>
          <w:sz w:val="80"/>
          <w:szCs w:val="80"/>
          <w:rtl/>
        </w:rPr>
        <w:t>ّ</w:t>
      </w:r>
      <w:r w:rsidRPr="000C6E62">
        <w:rPr>
          <w:rFonts w:ascii="Traditional Arabic" w:hAnsi="Traditional Arabic" w:cs="Traditional Arabic" w:hint="cs"/>
          <w:b/>
          <w:bCs/>
          <w:sz w:val="80"/>
          <w:szCs w:val="80"/>
          <w:rtl/>
        </w:rPr>
        <w:t xml:space="preserve"> شيءٍ</w:t>
      </w:r>
      <w:r w:rsidR="00E020E8" w:rsidRPr="000C6E62">
        <w:rPr>
          <w:rFonts w:ascii="Traditional Arabic" w:hAnsi="Traditional Arabic" w:cs="Traditional Arabic"/>
          <w:b/>
          <w:bCs/>
          <w:sz w:val="80"/>
          <w:szCs w:val="80"/>
          <w:rtl/>
        </w:rPr>
        <w:t>:</w:t>
      </w:r>
      <w:r w:rsidR="00592982" w:rsidRPr="000C6E62">
        <w:rPr>
          <w:rFonts w:ascii="Traditional Arabic" w:hAnsi="Traditional Arabic" w:cs="Traditional Arabic" w:hint="cs"/>
          <w:b/>
          <w:bCs/>
          <w:sz w:val="80"/>
          <w:szCs w:val="80"/>
          <w:rtl/>
        </w:rPr>
        <w:t xml:space="preserve"> </w:t>
      </w:r>
      <w:r w:rsidR="00E020E8" w:rsidRPr="000C6E62">
        <w:rPr>
          <w:rFonts w:ascii="Traditional Arabic" w:hAnsi="Traditional Arabic" w:cs="Traditional Arabic"/>
          <w:b/>
          <w:bCs/>
          <w:color w:val="0070C0"/>
          <w:sz w:val="80"/>
          <w:szCs w:val="80"/>
          <w:rtl/>
        </w:rPr>
        <w:t>(وَاسْتَعِينُوا بِالصَّبْرِ وَالصَّلَاةِ)</w:t>
      </w:r>
      <w:r w:rsidR="00E020E8" w:rsidRPr="000C6E62">
        <w:rPr>
          <w:rFonts w:ascii="Traditional Arabic" w:hAnsi="Traditional Arabic" w:cs="Traditional Arabic"/>
          <w:b/>
          <w:bCs/>
          <w:sz w:val="80"/>
          <w:szCs w:val="80"/>
          <w:rtl/>
        </w:rPr>
        <w:t xml:space="preserve">، </w:t>
      </w:r>
      <w:r w:rsidR="00E020E8" w:rsidRPr="000C6E62">
        <w:rPr>
          <w:rFonts w:ascii="Traditional Arabic" w:hAnsi="Traditional Arabic" w:cs="Traditional Arabic"/>
          <w:b/>
          <w:bCs/>
          <w:color w:val="0070C0"/>
          <w:sz w:val="80"/>
          <w:szCs w:val="80"/>
          <w:rtl/>
        </w:rPr>
        <w:t>(إِنَّ الْإِنْسَانَ خُلِقَ هَلُوعًا</w:t>
      </w:r>
      <w:r w:rsidR="00592982" w:rsidRPr="000C6E62">
        <w:rPr>
          <w:rFonts w:ascii="Traditional Arabic" w:hAnsi="Traditional Arabic" w:cs="Traditional Arabic" w:hint="cs"/>
          <w:b/>
          <w:bCs/>
          <w:color w:val="0070C0"/>
          <w:sz w:val="80"/>
          <w:szCs w:val="80"/>
          <w:rtl/>
        </w:rPr>
        <w:t>*</w:t>
      </w:r>
      <w:r w:rsidR="00E020E8" w:rsidRPr="000C6E62">
        <w:rPr>
          <w:rFonts w:ascii="Traditional Arabic" w:hAnsi="Traditional Arabic" w:cs="Traditional Arabic"/>
          <w:b/>
          <w:bCs/>
          <w:color w:val="0070C0"/>
          <w:sz w:val="80"/>
          <w:szCs w:val="80"/>
          <w:rtl/>
        </w:rPr>
        <w:t>إِذَا مَسَّهُ الشَّرُّ جَزُوعًا</w:t>
      </w:r>
      <w:r w:rsidR="00592982" w:rsidRPr="000C6E62">
        <w:rPr>
          <w:rFonts w:ascii="Traditional Arabic" w:hAnsi="Traditional Arabic" w:cs="Traditional Arabic" w:hint="cs"/>
          <w:b/>
          <w:bCs/>
          <w:color w:val="0070C0"/>
          <w:sz w:val="80"/>
          <w:szCs w:val="80"/>
          <w:rtl/>
        </w:rPr>
        <w:t>*</w:t>
      </w:r>
      <w:r w:rsidR="00E020E8" w:rsidRPr="000C6E62">
        <w:rPr>
          <w:rFonts w:ascii="Traditional Arabic" w:hAnsi="Traditional Arabic" w:cs="Traditional Arabic"/>
          <w:b/>
          <w:bCs/>
          <w:color w:val="0070C0"/>
          <w:sz w:val="80"/>
          <w:szCs w:val="80"/>
          <w:rtl/>
        </w:rPr>
        <w:t>وَإِذَا مَسَّهُ الْخَيْرُ مَنُوعًا</w:t>
      </w:r>
      <w:r w:rsidR="00592982" w:rsidRPr="000C6E62">
        <w:rPr>
          <w:rFonts w:ascii="Traditional Arabic" w:hAnsi="Traditional Arabic" w:cs="Traditional Arabic" w:hint="cs"/>
          <w:b/>
          <w:bCs/>
          <w:color w:val="0070C0"/>
          <w:sz w:val="80"/>
          <w:szCs w:val="80"/>
          <w:rtl/>
        </w:rPr>
        <w:t>*</w:t>
      </w:r>
      <w:r w:rsidR="00E020E8" w:rsidRPr="000C6E62">
        <w:rPr>
          <w:rFonts w:ascii="Traditional Arabic" w:hAnsi="Traditional Arabic" w:cs="Traditional Arabic"/>
          <w:b/>
          <w:bCs/>
          <w:color w:val="0070C0"/>
          <w:sz w:val="80"/>
          <w:szCs w:val="80"/>
          <w:rtl/>
        </w:rPr>
        <w:t>إِلَّا الْمُصَلِّينَ</w:t>
      </w:r>
      <w:r w:rsidR="00592982" w:rsidRPr="000C6E62">
        <w:rPr>
          <w:rFonts w:ascii="Traditional Arabic" w:hAnsi="Traditional Arabic" w:cs="Traditional Arabic" w:hint="cs"/>
          <w:b/>
          <w:bCs/>
          <w:color w:val="0070C0"/>
          <w:sz w:val="80"/>
          <w:szCs w:val="80"/>
          <w:rtl/>
        </w:rPr>
        <w:t>*</w:t>
      </w:r>
      <w:r w:rsidR="00E020E8" w:rsidRPr="000C6E62">
        <w:rPr>
          <w:rFonts w:ascii="Traditional Arabic" w:hAnsi="Traditional Arabic" w:cs="Traditional Arabic"/>
          <w:b/>
          <w:bCs/>
          <w:color w:val="0070C0"/>
          <w:sz w:val="80"/>
          <w:szCs w:val="80"/>
          <w:rtl/>
        </w:rPr>
        <w:t xml:space="preserve">الَّذِينَ هُمْ عَلَى صَلَاتِهِمْ </w:t>
      </w:r>
      <w:r w:rsidR="00E020E8" w:rsidRPr="000C6E62">
        <w:rPr>
          <w:rFonts w:ascii="Traditional Arabic" w:hAnsi="Traditional Arabic" w:cs="Traditional Arabic"/>
          <w:b/>
          <w:bCs/>
          <w:color w:val="0070C0"/>
          <w:sz w:val="80"/>
          <w:szCs w:val="80"/>
          <w:rtl/>
        </w:rPr>
        <w:lastRenderedPageBreak/>
        <w:t>دَائِمُونَ)</w:t>
      </w:r>
      <w:r w:rsidR="00555AFA" w:rsidRPr="000C6E62">
        <w:rPr>
          <w:rFonts w:ascii="Traditional Arabic" w:hAnsi="Traditional Arabic" w:cs="Traditional Arabic" w:hint="cs"/>
          <w:b/>
          <w:bCs/>
          <w:color w:val="0070C0"/>
          <w:sz w:val="80"/>
          <w:szCs w:val="80"/>
          <w:rtl/>
        </w:rPr>
        <w:t>.</w:t>
      </w:r>
      <w:r w:rsidRPr="000C6E62">
        <w:rPr>
          <w:rFonts w:ascii="Traditional Arabic" w:hAnsi="Traditional Arabic" w:cs="Traditional Arabic"/>
          <w:b/>
          <w:bCs/>
          <w:sz w:val="80"/>
          <w:szCs w:val="80"/>
          <w:rtl/>
        </w:rPr>
        <w:t xml:space="preserve"> </w:t>
      </w:r>
      <w:r w:rsidR="00C4008A" w:rsidRPr="000C6E62">
        <w:rPr>
          <w:rFonts w:ascii="Traditional Arabic" w:hAnsi="Traditional Arabic" w:cs="Traditional Arabic" w:hint="cs"/>
          <w:b/>
          <w:bCs/>
          <w:sz w:val="80"/>
          <w:szCs w:val="80"/>
          <w:rtl/>
        </w:rPr>
        <w:t>و</w:t>
      </w:r>
      <w:r w:rsidRPr="000C6E62">
        <w:rPr>
          <w:rFonts w:ascii="Traditional Arabic" w:hAnsi="Traditional Arabic" w:cs="Traditional Arabic"/>
          <w:b/>
          <w:bCs/>
          <w:sz w:val="80"/>
          <w:szCs w:val="80"/>
          <w:rtl/>
        </w:rPr>
        <w:t xml:space="preserve">كَانَ النَّبِيُّ-صَلَّى اللَّهُ عَلَيْهِ وَسَلَّمَ-إِذَا </w:t>
      </w:r>
      <w:r w:rsidR="00C4008A" w:rsidRPr="000C6E62">
        <w:rPr>
          <w:rFonts w:ascii="Traditional Arabic" w:hAnsi="Traditional Arabic" w:cs="Traditional Arabic" w:hint="cs"/>
          <w:b/>
          <w:bCs/>
          <w:sz w:val="80"/>
          <w:szCs w:val="80"/>
          <w:rtl/>
        </w:rPr>
        <w:t>حزبَهُ و</w:t>
      </w:r>
      <w:r w:rsidRPr="000C6E62">
        <w:rPr>
          <w:rFonts w:ascii="Traditional Arabic" w:hAnsi="Traditional Arabic" w:cs="Traditional Arabic" w:hint="cs"/>
          <w:b/>
          <w:bCs/>
          <w:sz w:val="80"/>
          <w:szCs w:val="80"/>
          <w:rtl/>
        </w:rPr>
        <w:t>شغل</w:t>
      </w:r>
      <w:r w:rsidR="000C6E62" w:rsidRPr="000C6E62">
        <w:rPr>
          <w:rFonts w:ascii="Traditional Arabic" w:hAnsi="Traditional Arabic" w:cs="Traditional Arabic" w:hint="cs"/>
          <w:b/>
          <w:bCs/>
          <w:sz w:val="80"/>
          <w:szCs w:val="80"/>
          <w:rtl/>
        </w:rPr>
        <w:t>َ</w:t>
      </w:r>
      <w:r w:rsidRPr="000C6E62">
        <w:rPr>
          <w:rFonts w:ascii="Traditional Arabic" w:hAnsi="Traditional Arabic" w:cs="Traditional Arabic" w:hint="cs"/>
          <w:b/>
          <w:bCs/>
          <w:sz w:val="80"/>
          <w:szCs w:val="80"/>
          <w:rtl/>
        </w:rPr>
        <w:t>ه</w:t>
      </w:r>
      <w:r w:rsidR="000C6E62" w:rsidRPr="000C6E62">
        <w:rPr>
          <w:rFonts w:ascii="Traditional Arabic" w:hAnsi="Traditional Arabic" w:cs="Traditional Arabic" w:hint="cs"/>
          <w:b/>
          <w:bCs/>
          <w:sz w:val="80"/>
          <w:szCs w:val="80"/>
          <w:rtl/>
        </w:rPr>
        <w:t>ُ</w:t>
      </w:r>
      <w:r w:rsidRPr="000C6E62">
        <w:rPr>
          <w:rFonts w:ascii="Traditional Arabic" w:hAnsi="Traditional Arabic" w:cs="Traditional Arabic"/>
          <w:b/>
          <w:bCs/>
          <w:sz w:val="80"/>
          <w:szCs w:val="80"/>
          <w:rtl/>
        </w:rPr>
        <w:t xml:space="preserve"> أَمْرٌ </w:t>
      </w:r>
      <w:r w:rsidR="000C6E62" w:rsidRPr="000C6E62">
        <w:rPr>
          <w:rFonts w:ascii="Traditional Arabic" w:hAnsi="Traditional Arabic" w:cs="Traditional Arabic" w:hint="cs"/>
          <w:b/>
          <w:bCs/>
          <w:sz w:val="80"/>
          <w:szCs w:val="80"/>
          <w:rtl/>
        </w:rPr>
        <w:t>قامَ للصلاةِ، وقالَ:</w:t>
      </w:r>
      <w:r w:rsidR="000C6E62" w:rsidRPr="000C6E62">
        <w:rPr>
          <w:rFonts w:ascii="Traditional Arabic" w:hAnsi="Traditional Arabic" w:cs="Traditional Arabic" w:hint="cs"/>
          <w:b/>
          <w:bCs/>
          <w:color w:val="00B050"/>
          <w:sz w:val="80"/>
          <w:szCs w:val="80"/>
          <w:rtl/>
        </w:rPr>
        <w:t xml:space="preserve"> </w:t>
      </w:r>
      <w:r w:rsidR="00C4008A" w:rsidRPr="000C6E62">
        <w:rPr>
          <w:rFonts w:ascii="Traditional Arabic" w:hAnsi="Traditional Arabic" w:cs="Traditional Arabic" w:hint="cs"/>
          <w:b/>
          <w:bCs/>
          <w:color w:val="00B050"/>
          <w:sz w:val="80"/>
          <w:szCs w:val="80"/>
          <w:rtl/>
        </w:rPr>
        <w:t>"أَرِحْنا بها يا بلالُ".</w:t>
      </w:r>
    </w:p>
    <w:p w14:paraId="2B4A632E" w14:textId="5DDD72E5" w:rsidR="00555AFA" w:rsidRPr="000C6E62" w:rsidRDefault="00C4008A" w:rsidP="00555AFA">
      <w:pPr>
        <w:pStyle w:val="a6"/>
        <w:widowControl w:val="0"/>
        <w:numPr>
          <w:ilvl w:val="0"/>
          <w:numId w:val="1"/>
        </w:numPr>
        <w:spacing w:line="240" w:lineRule="auto"/>
        <w:jc w:val="both"/>
        <w:rPr>
          <w:rFonts w:ascii="Traditional Arabic" w:hAnsi="Traditional Arabic" w:cs="Traditional Arabic"/>
          <w:b/>
          <w:bCs/>
          <w:sz w:val="80"/>
          <w:szCs w:val="80"/>
        </w:rPr>
      </w:pPr>
      <w:r w:rsidRPr="000C6E62">
        <w:rPr>
          <w:rFonts w:ascii="Traditional Arabic" w:hAnsi="Traditional Arabic" w:cs="Traditional Arabic"/>
          <w:b/>
          <w:bCs/>
          <w:sz w:val="80"/>
          <w:szCs w:val="80"/>
          <w:rtl/>
        </w:rPr>
        <w:t xml:space="preserve">مِنْ كَيْدِ الشَّيْطَانِ </w:t>
      </w:r>
      <w:r w:rsidR="00E020E8" w:rsidRPr="000C6E62">
        <w:rPr>
          <w:rFonts w:ascii="Traditional Arabic" w:hAnsi="Traditional Arabic" w:cs="Traditional Arabic"/>
          <w:b/>
          <w:bCs/>
          <w:sz w:val="80"/>
          <w:szCs w:val="80"/>
          <w:rtl/>
        </w:rPr>
        <w:t>تَخْوِيف</w:t>
      </w:r>
      <w:r w:rsidRPr="000C6E62">
        <w:rPr>
          <w:rFonts w:ascii="Traditional Arabic" w:hAnsi="Traditional Arabic" w:cs="Traditional Arabic" w:hint="cs"/>
          <w:b/>
          <w:bCs/>
          <w:sz w:val="80"/>
          <w:szCs w:val="80"/>
          <w:rtl/>
        </w:rPr>
        <w:t>ُ</w:t>
      </w:r>
      <w:r w:rsidR="00E020E8" w:rsidRPr="000C6E62">
        <w:rPr>
          <w:rFonts w:ascii="Traditional Arabic" w:hAnsi="Traditional Arabic" w:cs="Traditional Arabic"/>
          <w:b/>
          <w:bCs/>
          <w:sz w:val="80"/>
          <w:szCs w:val="80"/>
          <w:rtl/>
        </w:rPr>
        <w:t xml:space="preserve"> الْمُؤْمِنِينَ، فَلَا </w:t>
      </w:r>
      <w:r w:rsidRPr="000C6E62">
        <w:rPr>
          <w:rFonts w:ascii="Traditional Arabic" w:hAnsi="Traditional Arabic" w:cs="Traditional Arabic" w:hint="cs"/>
          <w:b/>
          <w:bCs/>
          <w:sz w:val="80"/>
          <w:szCs w:val="80"/>
          <w:rtl/>
        </w:rPr>
        <w:t>ت</w:t>
      </w:r>
      <w:r w:rsidR="00E020E8" w:rsidRPr="000C6E62">
        <w:rPr>
          <w:rFonts w:ascii="Traditional Arabic" w:hAnsi="Traditional Arabic" w:cs="Traditional Arabic"/>
          <w:b/>
          <w:bCs/>
          <w:sz w:val="80"/>
          <w:szCs w:val="80"/>
          <w:rtl/>
        </w:rPr>
        <w:t xml:space="preserve">سْتَسْلِمْ لِوَسَاوِسِهِ </w:t>
      </w:r>
      <w:proofErr w:type="spellStart"/>
      <w:r w:rsidR="00E020E8" w:rsidRPr="000C6E62">
        <w:rPr>
          <w:rFonts w:ascii="Traditional Arabic" w:hAnsi="Traditional Arabic" w:cs="Traditional Arabic"/>
          <w:b/>
          <w:bCs/>
          <w:sz w:val="80"/>
          <w:szCs w:val="80"/>
          <w:rtl/>
        </w:rPr>
        <w:t>وَنَزَغَاتِهِ</w:t>
      </w:r>
      <w:proofErr w:type="spellEnd"/>
      <w:r w:rsidR="00E020E8" w:rsidRPr="000C6E62">
        <w:rPr>
          <w:rFonts w:ascii="Traditional Arabic" w:hAnsi="Traditional Arabic" w:cs="Traditional Arabic"/>
          <w:b/>
          <w:bCs/>
          <w:sz w:val="80"/>
          <w:szCs w:val="80"/>
          <w:rtl/>
        </w:rPr>
        <w:t xml:space="preserve">، </w:t>
      </w:r>
      <w:r w:rsidRPr="000C6E62">
        <w:rPr>
          <w:rFonts w:ascii="Traditional Arabic" w:hAnsi="Traditional Arabic" w:cs="Traditional Arabic" w:hint="cs"/>
          <w:b/>
          <w:bCs/>
          <w:sz w:val="80"/>
          <w:szCs w:val="80"/>
          <w:rtl/>
        </w:rPr>
        <w:t>فهو مدحورٌ، وكيدُهُ ضعيفٌ، فا</w:t>
      </w:r>
      <w:r w:rsidR="00E020E8" w:rsidRPr="000C6E62">
        <w:rPr>
          <w:rFonts w:ascii="Traditional Arabic" w:hAnsi="Traditional Arabic" w:cs="Traditional Arabic"/>
          <w:b/>
          <w:bCs/>
          <w:sz w:val="80"/>
          <w:szCs w:val="80"/>
          <w:rtl/>
        </w:rPr>
        <w:t xml:space="preserve">سْتَعِذْ بِاللَّهِ-تَعَالَى-مِنْهُ، </w:t>
      </w:r>
      <w:r w:rsidRPr="000C6E62">
        <w:rPr>
          <w:rFonts w:ascii="Traditional Arabic" w:hAnsi="Traditional Arabic" w:cs="Traditional Arabic" w:hint="cs"/>
          <w:b/>
          <w:bCs/>
          <w:sz w:val="80"/>
          <w:szCs w:val="80"/>
          <w:rtl/>
        </w:rPr>
        <w:t xml:space="preserve">وتوكلْ عليهِ، </w:t>
      </w:r>
      <w:r w:rsidR="00E020E8" w:rsidRPr="000C6E62">
        <w:rPr>
          <w:rFonts w:ascii="Traditional Arabic" w:hAnsi="Traditional Arabic" w:cs="Traditional Arabic"/>
          <w:b/>
          <w:bCs/>
          <w:color w:val="0070C0"/>
          <w:sz w:val="80"/>
          <w:szCs w:val="80"/>
          <w:rtl/>
        </w:rPr>
        <w:t>(إِنَّ كَيْدَ الشَّيْطَانِ كَانَ ضَعِيفًا)</w:t>
      </w:r>
      <w:r w:rsidR="00592982" w:rsidRPr="000C6E62">
        <w:rPr>
          <w:rFonts w:ascii="Traditional Arabic" w:hAnsi="Traditional Arabic" w:cs="Traditional Arabic" w:hint="cs"/>
          <w:b/>
          <w:bCs/>
          <w:color w:val="0070C0"/>
          <w:sz w:val="80"/>
          <w:szCs w:val="80"/>
          <w:rtl/>
        </w:rPr>
        <w:t xml:space="preserve">، </w:t>
      </w:r>
      <w:r w:rsidR="00E020E8" w:rsidRPr="000C6E62">
        <w:rPr>
          <w:rFonts w:ascii="Traditional Arabic" w:hAnsi="Traditional Arabic" w:cs="Traditional Arabic"/>
          <w:b/>
          <w:bCs/>
          <w:color w:val="0070C0"/>
          <w:sz w:val="80"/>
          <w:szCs w:val="80"/>
          <w:rtl/>
        </w:rPr>
        <w:t>(إِنَّمَا ذَلِكُمُ الشَّيْطَانُ يُخَوِّفُ أَوْلِيَاءَهُ فَلَا تَخَافُوهُمْ وَخَافُونِ إِنْ كُنْتُمْ مُؤْمِنِينَ)</w:t>
      </w:r>
      <w:r w:rsidRPr="000C6E62">
        <w:rPr>
          <w:rFonts w:ascii="Traditional Arabic" w:hAnsi="Traditional Arabic" w:cs="Traditional Arabic" w:hint="cs"/>
          <w:b/>
          <w:bCs/>
          <w:sz w:val="80"/>
          <w:szCs w:val="80"/>
          <w:rtl/>
        </w:rPr>
        <w:t xml:space="preserve">، </w:t>
      </w:r>
      <w:r w:rsidR="00E020E8" w:rsidRPr="000C6E62">
        <w:rPr>
          <w:rFonts w:ascii="Traditional Arabic" w:hAnsi="Traditional Arabic" w:cs="Traditional Arabic"/>
          <w:b/>
          <w:bCs/>
          <w:color w:val="0070C0"/>
          <w:sz w:val="80"/>
          <w:szCs w:val="80"/>
          <w:rtl/>
        </w:rPr>
        <w:t>(فَاسْتَعِذْ بِاللَّهِ مِنَ الشَّيْطَانِ الرَّجِيمِ</w:t>
      </w:r>
      <w:r w:rsidR="00592982" w:rsidRPr="000C6E62">
        <w:rPr>
          <w:rFonts w:ascii="Traditional Arabic" w:hAnsi="Traditional Arabic" w:cs="Traditional Arabic" w:hint="cs"/>
          <w:b/>
          <w:bCs/>
          <w:color w:val="0070C0"/>
          <w:sz w:val="80"/>
          <w:szCs w:val="80"/>
          <w:rtl/>
        </w:rPr>
        <w:t>*</w:t>
      </w:r>
      <w:r w:rsidR="00E020E8" w:rsidRPr="000C6E62">
        <w:rPr>
          <w:rFonts w:ascii="Traditional Arabic" w:hAnsi="Traditional Arabic" w:cs="Traditional Arabic"/>
          <w:b/>
          <w:bCs/>
          <w:color w:val="0070C0"/>
          <w:sz w:val="80"/>
          <w:szCs w:val="80"/>
          <w:rtl/>
        </w:rPr>
        <w:t>إِنَّهُ لَيْسَ لَهُ سُلْطَانٌ عَلَى الَّذِينَ آمَنُوا وَعَلَى رَبِّهِمْ يَتَوَكَّلُونَ)</w:t>
      </w:r>
      <w:r w:rsidR="00555AFA" w:rsidRPr="000C6E62">
        <w:rPr>
          <w:rFonts w:ascii="Traditional Arabic" w:hAnsi="Traditional Arabic" w:cs="Traditional Arabic" w:hint="cs"/>
          <w:b/>
          <w:bCs/>
          <w:color w:val="0070C0"/>
          <w:sz w:val="80"/>
          <w:szCs w:val="80"/>
          <w:rtl/>
        </w:rPr>
        <w:t>.</w:t>
      </w:r>
    </w:p>
    <w:p w14:paraId="73BCC3EC" w14:textId="7E659320" w:rsidR="00555AFA" w:rsidRPr="000C6E62" w:rsidRDefault="0011181D" w:rsidP="00555AFA">
      <w:pPr>
        <w:pStyle w:val="a6"/>
        <w:widowControl w:val="0"/>
        <w:numPr>
          <w:ilvl w:val="0"/>
          <w:numId w:val="1"/>
        </w:numPr>
        <w:spacing w:line="240" w:lineRule="auto"/>
        <w:jc w:val="both"/>
        <w:rPr>
          <w:rFonts w:ascii="Traditional Arabic" w:hAnsi="Traditional Arabic" w:cs="Traditional Arabic"/>
          <w:b/>
          <w:bCs/>
          <w:sz w:val="80"/>
          <w:szCs w:val="80"/>
        </w:rPr>
      </w:pPr>
      <w:r w:rsidRPr="000C6E62">
        <w:rPr>
          <w:rFonts w:ascii="Traditional Arabic" w:hAnsi="Traditional Arabic" w:cs="Traditional Arabic" w:hint="cs"/>
          <w:b/>
          <w:bCs/>
          <w:sz w:val="80"/>
          <w:szCs w:val="80"/>
          <w:rtl/>
        </w:rPr>
        <w:t>أنتَ مؤمنْ</w:t>
      </w:r>
      <w:r w:rsidR="00A84CC7" w:rsidRPr="000C6E62">
        <w:rPr>
          <w:rFonts w:ascii="Traditional Arabic" w:hAnsi="Traditional Arabic" w:cs="Traditional Arabic" w:hint="cs"/>
          <w:b/>
          <w:bCs/>
          <w:sz w:val="80"/>
          <w:szCs w:val="80"/>
          <w:rtl/>
        </w:rPr>
        <w:t>،</w:t>
      </w:r>
      <w:r w:rsidRPr="000C6E62">
        <w:rPr>
          <w:rFonts w:ascii="Traditional Arabic" w:hAnsi="Traditional Arabic" w:cs="Traditional Arabic" w:hint="cs"/>
          <w:b/>
          <w:bCs/>
          <w:sz w:val="80"/>
          <w:szCs w:val="80"/>
          <w:rtl/>
        </w:rPr>
        <w:t xml:space="preserve"> فعِشْ</w:t>
      </w:r>
      <w:r w:rsidRPr="000C6E62">
        <w:rPr>
          <w:rFonts w:ascii="Traditional Arabic" w:hAnsi="Traditional Arabic" w:cs="Traditional Arabic"/>
          <w:b/>
          <w:bCs/>
          <w:sz w:val="80"/>
          <w:szCs w:val="80"/>
          <w:rtl/>
        </w:rPr>
        <w:t xml:space="preserve"> فِي رَاحَةٍ وَسَكِينَةٍ وَطُمَأْنِينَةٍ مَهْمَا أَصَابَ</w:t>
      </w:r>
      <w:r w:rsidRPr="000C6E62">
        <w:rPr>
          <w:rFonts w:ascii="Traditional Arabic" w:hAnsi="Traditional Arabic" w:cs="Traditional Arabic" w:hint="cs"/>
          <w:b/>
          <w:bCs/>
          <w:sz w:val="80"/>
          <w:szCs w:val="80"/>
          <w:rtl/>
        </w:rPr>
        <w:t>كَ، ف</w:t>
      </w:r>
      <w:r w:rsidR="00E020E8" w:rsidRPr="000C6E62">
        <w:rPr>
          <w:rFonts w:ascii="Traditional Arabic" w:hAnsi="Traditional Arabic" w:cs="Traditional Arabic"/>
          <w:b/>
          <w:bCs/>
          <w:sz w:val="80"/>
          <w:szCs w:val="80"/>
          <w:rtl/>
        </w:rPr>
        <w:t>اللَّه</w:t>
      </w:r>
      <w:r w:rsidR="00C4008A" w:rsidRPr="000C6E62">
        <w:rPr>
          <w:rFonts w:ascii="Traditional Arabic" w:hAnsi="Traditional Arabic" w:cs="Traditional Arabic" w:hint="cs"/>
          <w:b/>
          <w:bCs/>
          <w:sz w:val="80"/>
          <w:szCs w:val="80"/>
          <w:rtl/>
        </w:rPr>
        <w:t>ُ</w:t>
      </w:r>
      <w:r w:rsidR="00E020E8" w:rsidRPr="000C6E62">
        <w:rPr>
          <w:rFonts w:ascii="Traditional Arabic" w:hAnsi="Traditional Arabic" w:cs="Traditional Arabic"/>
          <w:b/>
          <w:bCs/>
          <w:sz w:val="80"/>
          <w:szCs w:val="80"/>
          <w:rtl/>
        </w:rPr>
        <w:t>-تَعَالَى-</w:t>
      </w:r>
      <w:r w:rsidRPr="000C6E62">
        <w:rPr>
          <w:rFonts w:ascii="Traditional Arabic" w:hAnsi="Traditional Arabic" w:cs="Traditional Arabic"/>
          <w:b/>
          <w:bCs/>
          <w:sz w:val="80"/>
          <w:szCs w:val="80"/>
          <w:rtl/>
        </w:rPr>
        <w:t>جَعَلَ نَجَاةَ الْمُؤْمِ</w:t>
      </w:r>
      <w:r w:rsidRPr="000C6E62">
        <w:rPr>
          <w:rFonts w:ascii="Traditional Arabic" w:hAnsi="Traditional Arabic" w:cs="Traditional Arabic" w:hint="cs"/>
          <w:b/>
          <w:bCs/>
          <w:sz w:val="80"/>
          <w:szCs w:val="80"/>
          <w:rtl/>
        </w:rPr>
        <w:t>نينَ</w:t>
      </w:r>
      <w:r w:rsidRPr="000C6E62">
        <w:rPr>
          <w:rFonts w:ascii="Traditional Arabic" w:hAnsi="Traditional Arabic" w:cs="Traditional Arabic"/>
          <w:b/>
          <w:bCs/>
          <w:sz w:val="80"/>
          <w:szCs w:val="80"/>
          <w:rtl/>
        </w:rPr>
        <w:t xml:space="preserve"> مِنَ </w:t>
      </w:r>
      <w:r w:rsidRPr="000C6E62">
        <w:rPr>
          <w:rFonts w:ascii="Traditional Arabic" w:hAnsi="Traditional Arabic" w:cs="Traditional Arabic"/>
          <w:b/>
          <w:bCs/>
          <w:sz w:val="80"/>
          <w:szCs w:val="80"/>
          <w:rtl/>
        </w:rPr>
        <w:lastRenderedPageBreak/>
        <w:t xml:space="preserve">الشَّدَائِدِ </w:t>
      </w:r>
      <w:r w:rsidRPr="000C6E62">
        <w:rPr>
          <w:rFonts w:ascii="Traditional Arabic" w:hAnsi="Traditional Arabic" w:cs="Traditional Arabic" w:hint="cs"/>
          <w:b/>
          <w:bCs/>
          <w:sz w:val="80"/>
          <w:szCs w:val="80"/>
          <w:rtl/>
        </w:rPr>
        <w:t>و</w:t>
      </w:r>
      <w:r w:rsidRPr="000C6E62">
        <w:rPr>
          <w:rFonts w:ascii="Traditional Arabic" w:hAnsi="Traditional Arabic" w:cs="Traditional Arabic"/>
          <w:b/>
          <w:bCs/>
          <w:sz w:val="80"/>
          <w:szCs w:val="80"/>
          <w:rtl/>
        </w:rPr>
        <w:t>الْكُرُوبِ حَقًّا عَلَيْهِ</w:t>
      </w:r>
      <w:r w:rsidR="00E020E8" w:rsidRPr="000C6E62">
        <w:rPr>
          <w:rFonts w:ascii="Traditional Arabic" w:hAnsi="Traditional Arabic" w:cs="Traditional Arabic"/>
          <w:b/>
          <w:bCs/>
          <w:sz w:val="80"/>
          <w:szCs w:val="80"/>
          <w:rtl/>
        </w:rPr>
        <w:t xml:space="preserve">؛ </w:t>
      </w:r>
      <w:r w:rsidRPr="000C6E62">
        <w:rPr>
          <w:rFonts w:ascii="Traditional Arabic" w:hAnsi="Traditional Arabic" w:cs="Traditional Arabic" w:hint="cs"/>
          <w:b/>
          <w:bCs/>
          <w:sz w:val="80"/>
          <w:szCs w:val="80"/>
          <w:rtl/>
        </w:rPr>
        <w:t xml:space="preserve">لِعِظَمِ مكانتِهم عندَ اللهِ، يُنَجِّيهم منها </w:t>
      </w:r>
      <w:r w:rsidR="00C4008A" w:rsidRPr="000C6E62">
        <w:rPr>
          <w:rFonts w:ascii="Traditional Arabic" w:hAnsi="Traditional Arabic" w:cs="Traditional Arabic" w:hint="cs"/>
          <w:b/>
          <w:bCs/>
          <w:sz w:val="80"/>
          <w:szCs w:val="80"/>
          <w:rtl/>
        </w:rPr>
        <w:t>إِمَّا ب</w:t>
      </w:r>
      <w:r w:rsidR="00E020E8" w:rsidRPr="000C6E62">
        <w:rPr>
          <w:rFonts w:ascii="Traditional Arabic" w:hAnsi="Traditional Arabic" w:cs="Traditional Arabic"/>
          <w:b/>
          <w:bCs/>
          <w:sz w:val="80"/>
          <w:szCs w:val="80"/>
          <w:rtl/>
        </w:rPr>
        <w:t>رَفَع</w:t>
      </w:r>
      <w:r w:rsidR="00C4008A" w:rsidRPr="000C6E62">
        <w:rPr>
          <w:rFonts w:ascii="Traditional Arabic" w:hAnsi="Traditional Arabic" w:cs="Traditional Arabic" w:hint="cs"/>
          <w:b/>
          <w:bCs/>
          <w:sz w:val="80"/>
          <w:szCs w:val="80"/>
          <w:rtl/>
        </w:rPr>
        <w:t>ِ</w:t>
      </w:r>
      <w:r w:rsidR="00E020E8" w:rsidRPr="000C6E62">
        <w:rPr>
          <w:rFonts w:ascii="Traditional Arabic" w:hAnsi="Traditional Arabic" w:cs="Traditional Arabic"/>
          <w:b/>
          <w:bCs/>
          <w:sz w:val="80"/>
          <w:szCs w:val="80"/>
          <w:rtl/>
        </w:rPr>
        <w:t>هَا</w:t>
      </w:r>
      <w:r w:rsidR="00C4008A" w:rsidRPr="000C6E62">
        <w:rPr>
          <w:rFonts w:ascii="Traditional Arabic" w:hAnsi="Traditional Arabic" w:cs="Traditional Arabic" w:hint="cs"/>
          <w:b/>
          <w:bCs/>
          <w:sz w:val="80"/>
          <w:szCs w:val="80"/>
          <w:rtl/>
        </w:rPr>
        <w:t xml:space="preserve"> وإزالةِ أثرها</w:t>
      </w:r>
      <w:r w:rsidR="00E020E8" w:rsidRPr="000C6E62">
        <w:rPr>
          <w:rFonts w:ascii="Traditional Arabic" w:hAnsi="Traditional Arabic" w:cs="Traditional Arabic"/>
          <w:b/>
          <w:bCs/>
          <w:sz w:val="80"/>
          <w:szCs w:val="80"/>
          <w:rtl/>
        </w:rPr>
        <w:t xml:space="preserve">، وَإِمَّا </w:t>
      </w:r>
      <w:r w:rsidR="00C4008A" w:rsidRPr="000C6E62">
        <w:rPr>
          <w:rFonts w:ascii="Traditional Arabic" w:hAnsi="Traditional Arabic" w:cs="Traditional Arabic" w:hint="cs"/>
          <w:b/>
          <w:bCs/>
          <w:sz w:val="80"/>
          <w:szCs w:val="80"/>
          <w:rtl/>
        </w:rPr>
        <w:t>ب</w:t>
      </w:r>
      <w:r w:rsidRPr="000C6E62">
        <w:rPr>
          <w:rFonts w:ascii="Traditional Arabic" w:hAnsi="Traditional Arabic" w:cs="Traditional Arabic" w:hint="cs"/>
          <w:b/>
          <w:bCs/>
          <w:sz w:val="80"/>
          <w:szCs w:val="80"/>
          <w:rtl/>
        </w:rPr>
        <w:t>ِ</w:t>
      </w:r>
      <w:r w:rsidR="00C4008A" w:rsidRPr="000C6E62">
        <w:rPr>
          <w:rFonts w:ascii="Traditional Arabic" w:hAnsi="Traditional Arabic" w:cs="Traditional Arabic" w:hint="cs"/>
          <w:b/>
          <w:bCs/>
          <w:sz w:val="80"/>
          <w:szCs w:val="80"/>
          <w:rtl/>
        </w:rPr>
        <w:t>ر</w:t>
      </w:r>
      <w:r w:rsidRPr="000C6E62">
        <w:rPr>
          <w:rFonts w:ascii="Traditional Arabic" w:hAnsi="Traditional Arabic" w:cs="Traditional Arabic" w:hint="cs"/>
          <w:b/>
          <w:bCs/>
          <w:sz w:val="80"/>
          <w:szCs w:val="80"/>
          <w:rtl/>
        </w:rPr>
        <w:t>ِ</w:t>
      </w:r>
      <w:r w:rsidR="00C4008A" w:rsidRPr="000C6E62">
        <w:rPr>
          <w:rFonts w:ascii="Traditional Arabic" w:hAnsi="Traditional Arabic" w:cs="Traditional Arabic" w:hint="cs"/>
          <w:b/>
          <w:bCs/>
          <w:sz w:val="80"/>
          <w:szCs w:val="80"/>
          <w:rtl/>
        </w:rPr>
        <w:t>ز</w:t>
      </w:r>
      <w:r w:rsidRPr="000C6E62">
        <w:rPr>
          <w:rFonts w:ascii="Traditional Arabic" w:hAnsi="Traditional Arabic" w:cs="Traditional Arabic" w:hint="cs"/>
          <w:b/>
          <w:bCs/>
          <w:sz w:val="80"/>
          <w:szCs w:val="80"/>
          <w:rtl/>
        </w:rPr>
        <w:t>ْ</w:t>
      </w:r>
      <w:r w:rsidR="00C4008A" w:rsidRPr="000C6E62">
        <w:rPr>
          <w:rFonts w:ascii="Traditional Arabic" w:hAnsi="Traditional Arabic" w:cs="Traditional Arabic" w:hint="cs"/>
          <w:b/>
          <w:bCs/>
          <w:sz w:val="80"/>
          <w:szCs w:val="80"/>
          <w:rtl/>
        </w:rPr>
        <w:t>قِهم</w:t>
      </w:r>
      <w:r w:rsidR="00E020E8" w:rsidRPr="000C6E62">
        <w:rPr>
          <w:rFonts w:ascii="Traditional Arabic" w:hAnsi="Traditional Arabic" w:cs="Traditional Arabic"/>
          <w:b/>
          <w:bCs/>
          <w:sz w:val="80"/>
          <w:szCs w:val="80"/>
          <w:rtl/>
        </w:rPr>
        <w:t xml:space="preserve"> الصَّبْرَ عَلَيْهَا، وَالتَّعَايُشَ مَعَهَا، وَالثَّبَاتَ فِيهَا،</w:t>
      </w:r>
      <w:r w:rsidR="00224466" w:rsidRPr="000C6E62">
        <w:rPr>
          <w:rFonts w:ascii="Traditional Arabic" w:hAnsi="Traditional Arabic" w:cs="Traditional Arabic" w:hint="cs"/>
          <w:b/>
          <w:bCs/>
          <w:sz w:val="80"/>
          <w:szCs w:val="80"/>
          <w:rtl/>
        </w:rPr>
        <w:t xml:space="preserve"> </w:t>
      </w:r>
      <w:r w:rsidR="00E020E8" w:rsidRPr="000C6E62">
        <w:rPr>
          <w:rFonts w:ascii="Traditional Arabic" w:hAnsi="Traditional Arabic" w:cs="Traditional Arabic"/>
          <w:b/>
          <w:bCs/>
          <w:color w:val="0070C0"/>
          <w:sz w:val="80"/>
          <w:szCs w:val="80"/>
          <w:rtl/>
        </w:rPr>
        <w:t>(ثُمَّ نُنَجِّي رُسُلَنَا وَالَّذِينَ آمَنُوا كَذَلِكَ حَقًّا عَلَيْنَا نُنْجِ الْمُؤْمِنِينَ)</w:t>
      </w:r>
      <w:r w:rsidR="00E020E8" w:rsidRPr="000C6E62">
        <w:rPr>
          <w:rFonts w:ascii="Traditional Arabic" w:hAnsi="Traditional Arabic" w:cs="Traditional Arabic"/>
          <w:b/>
          <w:bCs/>
          <w:sz w:val="80"/>
          <w:szCs w:val="80"/>
          <w:rtl/>
        </w:rPr>
        <w:t xml:space="preserve">، </w:t>
      </w:r>
      <w:r w:rsidR="00E020E8" w:rsidRPr="000C6E62">
        <w:rPr>
          <w:rFonts w:ascii="Traditional Arabic" w:hAnsi="Traditional Arabic" w:cs="Traditional Arabic"/>
          <w:b/>
          <w:bCs/>
          <w:color w:val="0070C0"/>
          <w:sz w:val="80"/>
          <w:szCs w:val="80"/>
          <w:rtl/>
        </w:rPr>
        <w:t>(وَكَذَلِكَ نُنْجِي الْمُؤْمِنِينَ)</w:t>
      </w:r>
      <w:r w:rsidR="00555AFA" w:rsidRPr="000C6E62">
        <w:rPr>
          <w:rFonts w:ascii="Traditional Arabic" w:hAnsi="Traditional Arabic" w:cs="Traditional Arabic" w:hint="cs"/>
          <w:b/>
          <w:bCs/>
          <w:color w:val="0070C0"/>
          <w:sz w:val="80"/>
          <w:szCs w:val="80"/>
          <w:rtl/>
        </w:rPr>
        <w:t>.</w:t>
      </w:r>
    </w:p>
    <w:p w14:paraId="6536BD3E" w14:textId="7CE3B3CB" w:rsidR="00E020E8" w:rsidRPr="000C6E62" w:rsidRDefault="00E020E8" w:rsidP="00555AFA">
      <w:pPr>
        <w:pStyle w:val="a6"/>
        <w:widowControl w:val="0"/>
        <w:numPr>
          <w:ilvl w:val="0"/>
          <w:numId w:val="1"/>
        </w:numPr>
        <w:spacing w:line="240" w:lineRule="auto"/>
        <w:jc w:val="both"/>
        <w:rPr>
          <w:rFonts w:ascii="Traditional Arabic" w:hAnsi="Traditional Arabic" w:cs="Traditional Arabic"/>
          <w:b/>
          <w:bCs/>
          <w:color w:val="00B050"/>
          <w:sz w:val="80"/>
          <w:szCs w:val="80"/>
        </w:rPr>
      </w:pPr>
      <w:r w:rsidRPr="000C6E62">
        <w:rPr>
          <w:rFonts w:ascii="Traditional Arabic" w:hAnsi="Traditional Arabic" w:cs="Traditional Arabic"/>
          <w:b/>
          <w:bCs/>
          <w:sz w:val="80"/>
          <w:szCs w:val="80"/>
          <w:rtl/>
        </w:rPr>
        <w:t>الْخَلْق</w:t>
      </w:r>
      <w:r w:rsidR="0011181D" w:rsidRPr="000C6E62">
        <w:rPr>
          <w:rFonts w:ascii="Traditional Arabic" w:hAnsi="Traditional Arabic" w:cs="Traditional Arabic" w:hint="cs"/>
          <w:b/>
          <w:bCs/>
          <w:sz w:val="80"/>
          <w:szCs w:val="80"/>
          <w:rtl/>
        </w:rPr>
        <w:t>ُ</w:t>
      </w:r>
      <w:r w:rsidRPr="000C6E62">
        <w:rPr>
          <w:rFonts w:ascii="Traditional Arabic" w:hAnsi="Traditional Arabic" w:cs="Traditional Arabic"/>
          <w:b/>
          <w:bCs/>
          <w:sz w:val="80"/>
          <w:szCs w:val="80"/>
          <w:rtl/>
        </w:rPr>
        <w:t xml:space="preserve"> كُلّ</w:t>
      </w:r>
      <w:r w:rsidR="0011181D" w:rsidRPr="000C6E62">
        <w:rPr>
          <w:rFonts w:ascii="Traditional Arabic" w:hAnsi="Traditional Arabic" w:cs="Traditional Arabic" w:hint="cs"/>
          <w:b/>
          <w:bCs/>
          <w:sz w:val="80"/>
          <w:szCs w:val="80"/>
          <w:rtl/>
        </w:rPr>
        <w:t>ُ</w:t>
      </w:r>
      <w:r w:rsidRPr="000C6E62">
        <w:rPr>
          <w:rFonts w:ascii="Traditional Arabic" w:hAnsi="Traditional Arabic" w:cs="Traditional Arabic"/>
          <w:b/>
          <w:bCs/>
          <w:sz w:val="80"/>
          <w:szCs w:val="80"/>
          <w:rtl/>
        </w:rPr>
        <w:t xml:space="preserve">هُمْ لَا يَنْفَعُونَ وَلَا يَضُرُّونَ إِلَّا بِأَمْرِ اللَّهِ-تَعَالَى-، </w:t>
      </w:r>
      <w:r w:rsidR="0011181D" w:rsidRPr="000C6E62">
        <w:rPr>
          <w:rFonts w:ascii="Traditional Arabic" w:hAnsi="Traditional Arabic" w:cs="Traditional Arabic" w:hint="cs"/>
          <w:b/>
          <w:bCs/>
          <w:sz w:val="80"/>
          <w:szCs w:val="80"/>
          <w:rtl/>
        </w:rPr>
        <w:t>ف</w:t>
      </w:r>
      <w:r w:rsidRPr="000C6E62">
        <w:rPr>
          <w:rFonts w:ascii="Traditional Arabic" w:hAnsi="Traditional Arabic" w:cs="Traditional Arabic"/>
          <w:b/>
          <w:bCs/>
          <w:sz w:val="80"/>
          <w:szCs w:val="80"/>
          <w:rtl/>
        </w:rPr>
        <w:t>الْأَمْر</w:t>
      </w:r>
      <w:r w:rsidR="0011181D" w:rsidRPr="000C6E62">
        <w:rPr>
          <w:rFonts w:ascii="Traditional Arabic" w:hAnsi="Traditional Arabic" w:cs="Traditional Arabic" w:hint="cs"/>
          <w:b/>
          <w:bCs/>
          <w:sz w:val="80"/>
          <w:szCs w:val="80"/>
          <w:rtl/>
        </w:rPr>
        <w:t>ُ</w:t>
      </w:r>
      <w:r w:rsidRPr="000C6E62">
        <w:rPr>
          <w:rFonts w:ascii="Traditional Arabic" w:hAnsi="Traditional Arabic" w:cs="Traditional Arabic"/>
          <w:b/>
          <w:bCs/>
          <w:sz w:val="80"/>
          <w:szCs w:val="80"/>
          <w:rtl/>
        </w:rPr>
        <w:t xml:space="preserve"> كُلّ</w:t>
      </w:r>
      <w:r w:rsidR="0011181D" w:rsidRPr="000C6E62">
        <w:rPr>
          <w:rFonts w:ascii="Traditional Arabic" w:hAnsi="Traditional Arabic" w:cs="Traditional Arabic" w:hint="cs"/>
          <w:b/>
          <w:bCs/>
          <w:sz w:val="80"/>
          <w:szCs w:val="80"/>
          <w:rtl/>
        </w:rPr>
        <w:t>ُ</w:t>
      </w:r>
      <w:r w:rsidRPr="000C6E62">
        <w:rPr>
          <w:rFonts w:ascii="Traditional Arabic" w:hAnsi="Traditional Arabic" w:cs="Traditional Arabic"/>
          <w:b/>
          <w:bCs/>
          <w:sz w:val="80"/>
          <w:szCs w:val="80"/>
          <w:rtl/>
        </w:rPr>
        <w:t xml:space="preserve">هُ لَهُ، فَلَا </w:t>
      </w:r>
      <w:r w:rsidR="00A84CC7" w:rsidRPr="000C6E62">
        <w:rPr>
          <w:rFonts w:ascii="Traditional Arabic" w:hAnsi="Traditional Arabic" w:cs="Traditional Arabic" w:hint="cs"/>
          <w:b/>
          <w:bCs/>
          <w:sz w:val="80"/>
          <w:szCs w:val="80"/>
          <w:rtl/>
        </w:rPr>
        <w:t xml:space="preserve">تَخَفْ أحدًا من الخلقِ، ولا تَتَعَلَقْ بأحدٍ منهم، </w:t>
      </w:r>
      <w:r w:rsidRPr="000C6E62">
        <w:rPr>
          <w:rFonts w:ascii="Traditional Arabic" w:hAnsi="Traditional Arabic" w:cs="Traditional Arabic"/>
          <w:b/>
          <w:bCs/>
          <w:sz w:val="80"/>
          <w:szCs w:val="80"/>
          <w:rtl/>
        </w:rPr>
        <w:t xml:space="preserve">بَلْ </w:t>
      </w:r>
      <w:r w:rsidR="00A84CC7" w:rsidRPr="000C6E62">
        <w:rPr>
          <w:rFonts w:ascii="Traditional Arabic" w:hAnsi="Traditional Arabic" w:cs="Traditional Arabic" w:hint="cs"/>
          <w:b/>
          <w:bCs/>
          <w:sz w:val="80"/>
          <w:szCs w:val="80"/>
          <w:rtl/>
        </w:rPr>
        <w:t>عَلِّقْ قلبَك</w:t>
      </w:r>
      <w:r w:rsidRPr="000C6E62">
        <w:rPr>
          <w:rFonts w:ascii="Traditional Arabic" w:hAnsi="Traditional Arabic" w:cs="Traditional Arabic"/>
          <w:b/>
          <w:bCs/>
          <w:sz w:val="80"/>
          <w:szCs w:val="80"/>
          <w:rtl/>
        </w:rPr>
        <w:t xml:space="preserve"> بِاللَّهِ الْعَظِيمِ</w:t>
      </w:r>
      <w:r w:rsidR="000C6E62" w:rsidRPr="000C6E62">
        <w:rPr>
          <w:rFonts w:ascii="Traditional Arabic" w:hAnsi="Traditional Arabic" w:cs="Traditional Arabic" w:hint="cs"/>
          <w:b/>
          <w:bCs/>
          <w:sz w:val="80"/>
          <w:szCs w:val="80"/>
          <w:rtl/>
        </w:rPr>
        <w:t>،</w:t>
      </w:r>
      <w:r w:rsidRPr="000C6E62">
        <w:rPr>
          <w:rFonts w:ascii="Traditional Arabic" w:hAnsi="Traditional Arabic" w:cs="Traditional Arabic"/>
          <w:b/>
          <w:bCs/>
          <w:sz w:val="80"/>
          <w:szCs w:val="80"/>
          <w:rtl/>
        </w:rPr>
        <w:t xml:space="preserve"> الَّذِي يُدَبِّرُ الْمَخْلُوقِينَ عَلَى مَا يَشَاءُ وَهُوَ الْعَزِيزُ الْحَكِيمُ؛ قَالَ النَّبِيُّ-صَلَّى اللَّهُ عَلَيْهِ وَسَلَّمَ-: </w:t>
      </w:r>
      <w:r w:rsidRPr="000C6E62">
        <w:rPr>
          <w:rFonts w:ascii="Traditional Arabic" w:hAnsi="Traditional Arabic" w:cs="Traditional Arabic"/>
          <w:b/>
          <w:bCs/>
          <w:color w:val="00B050"/>
          <w:sz w:val="80"/>
          <w:szCs w:val="80"/>
          <w:rtl/>
        </w:rPr>
        <w:t xml:space="preserve">"وَاعْلَمْ أَنَّ الْأُمَّةَ لَوِ اجْتَمَعَتْ عَلَى أَنْ يَنْفَعُوكَ بِشَيْءٍ لَمْ يَنْفَعُوكَ إِلَّا بِشَيْءٍ قَدْ كَتَبَهُ اللَّهُ لَكَ، وَلَوِ اجْتَمَعُوا </w:t>
      </w:r>
      <w:r w:rsidRPr="000C6E62">
        <w:rPr>
          <w:rFonts w:ascii="Traditional Arabic" w:hAnsi="Traditional Arabic" w:cs="Traditional Arabic"/>
          <w:b/>
          <w:bCs/>
          <w:color w:val="00B050"/>
          <w:sz w:val="80"/>
          <w:szCs w:val="80"/>
          <w:rtl/>
        </w:rPr>
        <w:lastRenderedPageBreak/>
        <w:t>عَلَى أَنْ يَضُرُّوكَ بِشَيْءٍ لَمْ يَضُرُّوكَ إِلَّا بِشَيْءٍ قَدْ كَتَبَهُ اللَّهُ عَلَيْكَ، رُفِعَتِ الْأَقْلَامُ وَجَفَّتِ الصُّحُفُ</w:t>
      </w:r>
      <w:r w:rsidR="004F4909" w:rsidRPr="000C6E62">
        <w:rPr>
          <w:rFonts w:ascii="Traditional Arabic" w:hAnsi="Traditional Arabic" w:cs="Traditional Arabic" w:hint="cs"/>
          <w:b/>
          <w:bCs/>
          <w:color w:val="00B050"/>
          <w:sz w:val="80"/>
          <w:szCs w:val="80"/>
          <w:rtl/>
        </w:rPr>
        <w:t>".</w:t>
      </w:r>
    </w:p>
    <w:p w14:paraId="22765739" w14:textId="2DD85125" w:rsidR="00224466" w:rsidRPr="000C6E62" w:rsidRDefault="00224466" w:rsidP="00224466">
      <w:pPr>
        <w:widowControl w:val="0"/>
        <w:spacing w:line="240" w:lineRule="auto"/>
        <w:ind w:left="737"/>
        <w:jc w:val="both"/>
        <w:rPr>
          <w:rFonts w:ascii="Traditional Arabic" w:hAnsi="Traditional Arabic" w:cs="Traditional Arabic"/>
          <w:b/>
          <w:bCs/>
          <w:sz w:val="80"/>
          <w:szCs w:val="80"/>
          <w:rtl/>
        </w:rPr>
      </w:pPr>
      <w:r w:rsidRPr="000C6E62">
        <w:rPr>
          <w:rFonts w:ascii="Traditional Arabic" w:hAnsi="Traditional Arabic" w:cs="Traditional Arabic"/>
          <w:b/>
          <w:bCs/>
          <w:sz w:val="80"/>
          <w:szCs w:val="80"/>
          <w:rtl/>
        </w:rPr>
        <w:t>أستغفرُ اللهَ لي ولكم وللمسلمينَ...</w:t>
      </w:r>
    </w:p>
    <w:p w14:paraId="60B9190F" w14:textId="2BB5268D" w:rsidR="00E020E8" w:rsidRPr="000C6E62" w:rsidRDefault="00E020E8" w:rsidP="00555AFA">
      <w:pPr>
        <w:widowControl w:val="0"/>
        <w:spacing w:line="240" w:lineRule="auto"/>
        <w:ind w:firstLine="720"/>
        <w:contextualSpacing/>
        <w:jc w:val="center"/>
        <w:rPr>
          <w:rFonts w:ascii="Traditional Arabic" w:hAnsi="Traditional Arabic" w:cs="Traditional Arabic"/>
          <w:b/>
          <w:bCs/>
          <w:color w:val="7030A0"/>
          <w:sz w:val="80"/>
          <w:szCs w:val="80"/>
          <w:rtl/>
        </w:rPr>
      </w:pPr>
      <w:r w:rsidRPr="000C6E62">
        <w:rPr>
          <w:rFonts w:ascii="Traditional Arabic" w:hAnsi="Traditional Arabic" w:cs="Traditional Arabic"/>
          <w:b/>
          <w:bCs/>
          <w:color w:val="7030A0"/>
          <w:sz w:val="80"/>
          <w:szCs w:val="80"/>
          <w:rtl/>
        </w:rPr>
        <w:t>الخطبة الثانية</w:t>
      </w:r>
    </w:p>
    <w:p w14:paraId="6AAB1A37" w14:textId="4D813901" w:rsidR="00A258B0" w:rsidRPr="000C6E62" w:rsidRDefault="00A258B0" w:rsidP="00A258B0">
      <w:pPr>
        <w:widowControl w:val="0"/>
        <w:spacing w:line="240" w:lineRule="auto"/>
        <w:ind w:firstLine="720"/>
        <w:contextualSpacing/>
        <w:jc w:val="both"/>
        <w:rPr>
          <w:rFonts w:ascii="Traditional Arabic" w:hAnsi="Traditional Arabic" w:cs="Traditional Arabic"/>
          <w:b/>
          <w:bCs/>
          <w:sz w:val="80"/>
          <w:szCs w:val="80"/>
          <w:rtl/>
        </w:rPr>
      </w:pPr>
      <w:r w:rsidRPr="000C6E62">
        <w:rPr>
          <w:rFonts w:ascii="Traditional Arabic" w:hAnsi="Traditional Arabic" w:cs="Traditional Arabic"/>
          <w:b/>
          <w:bCs/>
          <w:sz w:val="80"/>
          <w:szCs w:val="80"/>
          <w:rtl/>
        </w:rPr>
        <w:t>الحمدُ للهِ كما يحبُ ربُنا ويرضى، أَمَّا بَعْدُ:</w:t>
      </w:r>
    </w:p>
    <w:p w14:paraId="364E04F6" w14:textId="20764CD2" w:rsidR="00E020E8" w:rsidRPr="000C6E62" w:rsidRDefault="0048049B" w:rsidP="00555AFA">
      <w:pPr>
        <w:widowControl w:val="0"/>
        <w:spacing w:line="240" w:lineRule="auto"/>
        <w:ind w:firstLine="720"/>
        <w:contextualSpacing/>
        <w:jc w:val="both"/>
        <w:rPr>
          <w:rFonts w:ascii="Traditional Arabic" w:hAnsi="Traditional Arabic" w:cs="Traditional Arabic"/>
          <w:b/>
          <w:bCs/>
          <w:color w:val="0070C0"/>
          <w:sz w:val="80"/>
          <w:szCs w:val="80"/>
          <w:rtl/>
        </w:rPr>
      </w:pPr>
      <w:r w:rsidRPr="000C6E62">
        <w:rPr>
          <w:rFonts w:ascii="Traditional Arabic" w:hAnsi="Traditional Arabic" w:cs="Traditional Arabic" w:hint="cs"/>
          <w:b/>
          <w:bCs/>
          <w:sz w:val="80"/>
          <w:szCs w:val="80"/>
          <w:rtl/>
        </w:rPr>
        <w:t>ف</w:t>
      </w:r>
      <w:r w:rsidR="00E020E8" w:rsidRPr="000C6E62">
        <w:rPr>
          <w:rFonts w:ascii="Traditional Arabic" w:hAnsi="Traditional Arabic" w:cs="Traditional Arabic"/>
          <w:b/>
          <w:bCs/>
          <w:sz w:val="80"/>
          <w:szCs w:val="80"/>
          <w:rtl/>
        </w:rPr>
        <w:t xml:space="preserve">دَارُ الدُّنْيَا دَارُ </w:t>
      </w:r>
      <w:r w:rsidRPr="000C6E62">
        <w:rPr>
          <w:rFonts w:ascii="Traditional Arabic" w:hAnsi="Traditional Arabic" w:cs="Traditional Arabic" w:hint="cs"/>
          <w:b/>
          <w:bCs/>
          <w:sz w:val="80"/>
          <w:szCs w:val="80"/>
          <w:rtl/>
        </w:rPr>
        <w:t>عملٍ و</w:t>
      </w:r>
      <w:r w:rsidR="00E020E8" w:rsidRPr="000C6E62">
        <w:rPr>
          <w:rFonts w:ascii="Traditional Arabic" w:hAnsi="Traditional Arabic" w:cs="Traditional Arabic"/>
          <w:b/>
          <w:bCs/>
          <w:sz w:val="80"/>
          <w:szCs w:val="80"/>
          <w:rtl/>
        </w:rPr>
        <w:t>كَدٍّ</w:t>
      </w:r>
      <w:r w:rsidRPr="000C6E62">
        <w:rPr>
          <w:rFonts w:ascii="Traditional Arabic" w:hAnsi="Traditional Arabic" w:cs="Traditional Arabic" w:hint="cs"/>
          <w:b/>
          <w:bCs/>
          <w:sz w:val="80"/>
          <w:szCs w:val="80"/>
          <w:rtl/>
        </w:rPr>
        <w:t>،</w:t>
      </w:r>
      <w:r w:rsidR="00E020E8" w:rsidRPr="000C6E62">
        <w:rPr>
          <w:rFonts w:ascii="Traditional Arabic" w:hAnsi="Traditional Arabic" w:cs="Traditional Arabic"/>
          <w:b/>
          <w:bCs/>
          <w:sz w:val="80"/>
          <w:szCs w:val="80"/>
          <w:rtl/>
        </w:rPr>
        <w:t xml:space="preserve"> وَكَدْحٍ وَكَبَدٍ، </w:t>
      </w:r>
      <w:r w:rsidRPr="000C6E62">
        <w:rPr>
          <w:rFonts w:ascii="Traditional Arabic" w:hAnsi="Traditional Arabic" w:cs="Traditional Arabic"/>
          <w:b/>
          <w:bCs/>
          <w:sz w:val="80"/>
          <w:szCs w:val="80"/>
          <w:rtl/>
        </w:rPr>
        <w:t>وَلَيْسَتْ دَارَ جَزَاءٍ</w:t>
      </w:r>
      <w:r w:rsidRPr="000C6E62">
        <w:rPr>
          <w:rFonts w:ascii="Traditional Arabic" w:hAnsi="Traditional Arabic" w:cs="Traditional Arabic" w:hint="cs"/>
          <w:b/>
          <w:bCs/>
          <w:sz w:val="80"/>
          <w:szCs w:val="80"/>
          <w:rtl/>
        </w:rPr>
        <w:t xml:space="preserve">، </w:t>
      </w:r>
      <w:r w:rsidR="00E020E8" w:rsidRPr="000C6E62">
        <w:rPr>
          <w:rFonts w:ascii="Traditional Arabic" w:hAnsi="Traditional Arabic" w:cs="Traditional Arabic"/>
          <w:b/>
          <w:bCs/>
          <w:sz w:val="80"/>
          <w:szCs w:val="80"/>
          <w:rtl/>
        </w:rPr>
        <w:t xml:space="preserve">يَفْرَحُ الْعَبْدُ فِيهَا وَيَحْزَنُ، وَيَسْتَبْشِرُ وَيُبْلِسُ، وَيَرْجُو وَيَيْأَسُ، وَيَأْمَنُ وَيَخَافُ؛ وَالْخَوْفُ مِنَ الْمُسْتَقْبَلِ يَجِبُ أَلَّا يُسَاوِرَ الْمُؤْمِنَ؛ لِأَنَّ الدُّنْيَا لَيْسَتْ دَارَهُ، وَيَنْتَظِرُ دَارًا أُخْرَى هِيَ قَرَارُهُ؛ فَلْيَعْمَلْ لَهَا مَا يَلِيقُ بِهَا، وَلْيَعْلَمْ أَنَّ اللَّهَ-تَعَالَى-لَمْ يَخْلُقِ الْخَلْقَ عَبَثًا، وَلَا تَنْفَعُهُ طَاعَتُهُمْ، وَلَا تَضُرُّهُ مَعْصِيَتُهُمْ، وَلَيْسَ لَهُ </w:t>
      </w:r>
      <w:r w:rsidR="00E020E8" w:rsidRPr="000C6E62">
        <w:rPr>
          <w:rFonts w:ascii="Traditional Arabic" w:hAnsi="Traditional Arabic" w:cs="Traditional Arabic"/>
          <w:b/>
          <w:bCs/>
          <w:sz w:val="80"/>
          <w:szCs w:val="80"/>
          <w:rtl/>
        </w:rPr>
        <w:lastRenderedPageBreak/>
        <w:t>حَاجَةٌ فِي تَعْذِيبِهِمْ وَلَا إِفْقَارِهِمْ</w:t>
      </w:r>
      <w:r w:rsidRPr="000C6E62">
        <w:rPr>
          <w:rFonts w:ascii="Traditional Arabic" w:hAnsi="Traditional Arabic" w:cs="Traditional Arabic" w:hint="cs"/>
          <w:b/>
          <w:bCs/>
          <w:sz w:val="80"/>
          <w:szCs w:val="80"/>
          <w:rtl/>
        </w:rPr>
        <w:t>،</w:t>
      </w:r>
      <w:r w:rsidR="00E020E8" w:rsidRPr="000C6E62">
        <w:rPr>
          <w:rFonts w:ascii="Traditional Arabic" w:hAnsi="Traditional Arabic" w:cs="Traditional Arabic"/>
          <w:b/>
          <w:bCs/>
          <w:sz w:val="80"/>
          <w:szCs w:val="80"/>
          <w:rtl/>
        </w:rPr>
        <w:t xml:space="preserve"> وَلَا إِنْزَالِ الْهُمُومِ وَالْغُمُومِ بِهِمْ، وَلَكِنَّهُ يُقَدِّرُ ذَلِكَ عَلَى عِبَادِهِ؛ لِيُعَاقِبَ الْعَاصِينَ، وَيَبْتَلِيَ الطَّائِعِينَ، وَالْعِبَادَةُ </w:t>
      </w:r>
      <w:r w:rsidR="00837042" w:rsidRPr="000C6E62">
        <w:rPr>
          <w:rFonts w:ascii="Traditional Arabic" w:hAnsi="Traditional Arabic" w:cs="Traditional Arabic" w:hint="cs"/>
          <w:b/>
          <w:bCs/>
          <w:sz w:val="80"/>
          <w:szCs w:val="80"/>
          <w:rtl/>
        </w:rPr>
        <w:t xml:space="preserve">في </w:t>
      </w:r>
      <w:r w:rsidR="00E020E8" w:rsidRPr="000C6E62">
        <w:rPr>
          <w:rFonts w:ascii="Traditional Arabic" w:hAnsi="Traditional Arabic" w:cs="Traditional Arabic"/>
          <w:b/>
          <w:bCs/>
          <w:sz w:val="80"/>
          <w:szCs w:val="80"/>
          <w:rtl/>
        </w:rPr>
        <w:t>حَال</w:t>
      </w:r>
      <w:r w:rsidR="00837042" w:rsidRPr="000C6E62">
        <w:rPr>
          <w:rFonts w:ascii="Traditional Arabic" w:hAnsi="Traditional Arabic" w:cs="Traditional Arabic" w:hint="cs"/>
          <w:b/>
          <w:bCs/>
          <w:sz w:val="80"/>
          <w:szCs w:val="80"/>
          <w:rtl/>
        </w:rPr>
        <w:t>ِ</w:t>
      </w:r>
      <w:r w:rsidR="00E020E8" w:rsidRPr="000C6E62">
        <w:rPr>
          <w:rFonts w:ascii="Traditional Arabic" w:hAnsi="Traditional Arabic" w:cs="Traditional Arabic"/>
          <w:b/>
          <w:bCs/>
          <w:sz w:val="80"/>
          <w:szCs w:val="80"/>
          <w:rtl/>
        </w:rPr>
        <w:t xml:space="preserve"> الْمُصِيبَةِ وَالْكَرْبِ وَالْغَمِّ</w:t>
      </w:r>
      <w:r w:rsidR="00837042" w:rsidRPr="000C6E62">
        <w:rPr>
          <w:rFonts w:ascii="Traditional Arabic" w:hAnsi="Traditional Arabic" w:cs="Traditional Arabic" w:hint="cs"/>
          <w:b/>
          <w:bCs/>
          <w:sz w:val="80"/>
          <w:szCs w:val="80"/>
          <w:rtl/>
        </w:rPr>
        <w:t xml:space="preserve"> تكونُ ب</w:t>
      </w:r>
      <w:r w:rsidR="00E020E8" w:rsidRPr="000C6E62">
        <w:rPr>
          <w:rFonts w:ascii="Traditional Arabic" w:hAnsi="Traditional Arabic" w:cs="Traditional Arabic"/>
          <w:b/>
          <w:bCs/>
          <w:sz w:val="80"/>
          <w:szCs w:val="80"/>
          <w:rtl/>
        </w:rPr>
        <w:t>الصَّبْر</w:t>
      </w:r>
      <w:r w:rsidR="00837042" w:rsidRPr="000C6E62">
        <w:rPr>
          <w:rFonts w:ascii="Traditional Arabic" w:hAnsi="Traditional Arabic" w:cs="Traditional Arabic" w:hint="cs"/>
          <w:b/>
          <w:bCs/>
          <w:sz w:val="80"/>
          <w:szCs w:val="80"/>
          <w:rtl/>
        </w:rPr>
        <w:t>ِ</w:t>
      </w:r>
      <w:r w:rsidR="00E020E8" w:rsidRPr="000C6E62">
        <w:rPr>
          <w:rFonts w:ascii="Traditional Arabic" w:hAnsi="Traditional Arabic" w:cs="Traditional Arabic"/>
          <w:b/>
          <w:bCs/>
          <w:sz w:val="80"/>
          <w:szCs w:val="80"/>
          <w:rtl/>
        </w:rPr>
        <w:t xml:space="preserve"> وَالرِّضَا</w:t>
      </w:r>
      <w:r w:rsidR="00837042" w:rsidRPr="000C6E62">
        <w:rPr>
          <w:rFonts w:ascii="Traditional Arabic" w:hAnsi="Traditional Arabic" w:cs="Traditional Arabic" w:hint="cs"/>
          <w:b/>
          <w:bCs/>
          <w:sz w:val="80"/>
          <w:szCs w:val="80"/>
          <w:rtl/>
        </w:rPr>
        <w:t>،</w:t>
      </w:r>
      <w:r w:rsidR="00E020E8" w:rsidRPr="000C6E62">
        <w:rPr>
          <w:rFonts w:ascii="Traditional Arabic" w:hAnsi="Traditional Arabic" w:cs="Traditional Arabic"/>
          <w:b/>
          <w:bCs/>
          <w:sz w:val="80"/>
          <w:szCs w:val="80"/>
          <w:rtl/>
        </w:rPr>
        <w:t xml:space="preserve"> وَالدُّعَاء</w:t>
      </w:r>
      <w:r w:rsidR="00837042" w:rsidRPr="000C6E62">
        <w:rPr>
          <w:rFonts w:ascii="Traditional Arabic" w:hAnsi="Traditional Arabic" w:cs="Traditional Arabic" w:hint="cs"/>
          <w:b/>
          <w:bCs/>
          <w:sz w:val="80"/>
          <w:szCs w:val="80"/>
          <w:rtl/>
        </w:rPr>
        <w:t>ِ</w:t>
      </w:r>
      <w:r w:rsidR="00E020E8" w:rsidRPr="000C6E62">
        <w:rPr>
          <w:rFonts w:ascii="Traditional Arabic" w:hAnsi="Traditional Arabic" w:cs="Traditional Arabic"/>
          <w:b/>
          <w:bCs/>
          <w:sz w:val="80"/>
          <w:szCs w:val="80"/>
          <w:rtl/>
        </w:rPr>
        <w:t xml:space="preserve"> وَالِاسْتِرْجَاع</w:t>
      </w:r>
      <w:r w:rsidR="00837042" w:rsidRPr="000C6E62">
        <w:rPr>
          <w:rFonts w:ascii="Traditional Arabic" w:hAnsi="Traditional Arabic" w:cs="Traditional Arabic" w:hint="cs"/>
          <w:b/>
          <w:bCs/>
          <w:sz w:val="80"/>
          <w:szCs w:val="80"/>
          <w:rtl/>
        </w:rPr>
        <w:t>ِ</w:t>
      </w:r>
      <w:r w:rsidR="00E020E8" w:rsidRPr="000C6E62">
        <w:rPr>
          <w:rFonts w:ascii="Traditional Arabic" w:hAnsi="Traditional Arabic" w:cs="Traditional Arabic"/>
          <w:b/>
          <w:bCs/>
          <w:sz w:val="80"/>
          <w:szCs w:val="80"/>
          <w:rtl/>
        </w:rPr>
        <w:t>: (</w:t>
      </w:r>
      <w:r w:rsidR="00E020E8" w:rsidRPr="000C6E62">
        <w:rPr>
          <w:rFonts w:ascii="Traditional Arabic" w:hAnsi="Traditional Arabic" w:cs="Traditional Arabic"/>
          <w:b/>
          <w:bCs/>
          <w:color w:val="0070C0"/>
          <w:sz w:val="80"/>
          <w:szCs w:val="80"/>
          <w:rtl/>
        </w:rPr>
        <w:t>وَبَشِّرِ الصَّابِرِينَ</w:t>
      </w:r>
      <w:r w:rsidRPr="000C6E62">
        <w:rPr>
          <w:rFonts w:ascii="Traditional Arabic" w:hAnsi="Traditional Arabic" w:cs="Traditional Arabic" w:hint="cs"/>
          <w:b/>
          <w:bCs/>
          <w:color w:val="0070C0"/>
          <w:sz w:val="80"/>
          <w:szCs w:val="80"/>
          <w:rtl/>
        </w:rPr>
        <w:t>*</w:t>
      </w:r>
      <w:r w:rsidR="00E020E8" w:rsidRPr="000C6E62">
        <w:rPr>
          <w:rFonts w:ascii="Traditional Arabic" w:hAnsi="Traditional Arabic" w:cs="Traditional Arabic"/>
          <w:b/>
          <w:bCs/>
          <w:color w:val="0070C0"/>
          <w:sz w:val="80"/>
          <w:szCs w:val="80"/>
          <w:rtl/>
        </w:rPr>
        <w:t>الَّذِينَ إِذَا أَصَابَتْهُمْ مُصِيبَةٌ قَالُوا إِنَّا لِلَّهِ وَإِنَّا إِلَيْهِ رَاجِعُونَ</w:t>
      </w:r>
      <w:r w:rsidRPr="000C6E62">
        <w:rPr>
          <w:rFonts w:ascii="Traditional Arabic" w:hAnsi="Traditional Arabic" w:cs="Traditional Arabic" w:hint="cs"/>
          <w:b/>
          <w:bCs/>
          <w:color w:val="0070C0"/>
          <w:sz w:val="80"/>
          <w:szCs w:val="80"/>
          <w:rtl/>
        </w:rPr>
        <w:t>*</w:t>
      </w:r>
      <w:r w:rsidR="00E020E8" w:rsidRPr="000C6E62">
        <w:rPr>
          <w:rFonts w:ascii="Traditional Arabic" w:hAnsi="Traditional Arabic" w:cs="Traditional Arabic"/>
          <w:b/>
          <w:bCs/>
          <w:color w:val="0070C0"/>
          <w:sz w:val="80"/>
          <w:szCs w:val="80"/>
          <w:rtl/>
        </w:rPr>
        <w:t>أُولَئِكَ عَلَيْهِمْ صَلَوَاتٌ مِنْ رَبِّهِمْ وَرَحْمَةٌ وَأُولَئِكَ هُمُ الْمُهْتَدُونَ)</w:t>
      </w:r>
      <w:r w:rsidR="00592982" w:rsidRPr="000C6E62">
        <w:rPr>
          <w:rFonts w:ascii="Traditional Arabic" w:hAnsi="Traditional Arabic" w:cs="Traditional Arabic" w:hint="cs"/>
          <w:b/>
          <w:bCs/>
          <w:color w:val="0070C0"/>
          <w:sz w:val="80"/>
          <w:szCs w:val="80"/>
          <w:rtl/>
        </w:rPr>
        <w:t xml:space="preserve">، </w:t>
      </w:r>
      <w:r w:rsidR="00E020E8" w:rsidRPr="000C6E62">
        <w:rPr>
          <w:rFonts w:ascii="Traditional Arabic" w:hAnsi="Traditional Arabic" w:cs="Traditional Arabic"/>
          <w:b/>
          <w:bCs/>
          <w:color w:val="0070C0"/>
          <w:sz w:val="80"/>
          <w:szCs w:val="80"/>
          <w:rtl/>
        </w:rPr>
        <w:t>(مَا أَصَابَ مِنْ مُصِيبَةٍ إِلَّا بِإِذْنِ اللَّهِ وَمَنْ يُؤْمِنْ بِاللَّهِ يَهْدِ قَلْبَهُ)</w:t>
      </w:r>
      <w:r w:rsidR="004F4909" w:rsidRPr="000C6E62">
        <w:rPr>
          <w:rFonts w:ascii="Traditional Arabic" w:hAnsi="Traditional Arabic" w:cs="Traditional Arabic" w:hint="cs"/>
          <w:b/>
          <w:bCs/>
          <w:color w:val="0070C0"/>
          <w:sz w:val="80"/>
          <w:szCs w:val="80"/>
          <w:rtl/>
        </w:rPr>
        <w:t>.</w:t>
      </w:r>
    </w:p>
    <w:p w14:paraId="15B9FF79" w14:textId="153E965C" w:rsidR="00E020E8" w:rsidRPr="000C6E62" w:rsidRDefault="00E020E8" w:rsidP="00555AFA">
      <w:pPr>
        <w:widowControl w:val="0"/>
        <w:spacing w:line="240" w:lineRule="auto"/>
        <w:ind w:firstLine="720"/>
        <w:contextualSpacing/>
        <w:jc w:val="both"/>
        <w:rPr>
          <w:rFonts w:ascii="Traditional Arabic" w:hAnsi="Traditional Arabic" w:cs="Traditional Arabic"/>
          <w:b/>
          <w:bCs/>
          <w:sz w:val="80"/>
          <w:szCs w:val="80"/>
          <w:rtl/>
        </w:rPr>
      </w:pPr>
      <w:r w:rsidRPr="000C6E62">
        <w:rPr>
          <w:rFonts w:ascii="Traditional Arabic" w:hAnsi="Traditional Arabic" w:cs="Traditional Arabic"/>
          <w:b/>
          <w:bCs/>
          <w:sz w:val="80"/>
          <w:szCs w:val="80"/>
          <w:rtl/>
        </w:rPr>
        <w:t xml:space="preserve">وَإِذَا طَلَبَ الْعَبْدُ أَمْرًا مِنْ أُمُورِ الدُّنْيَا فَفَاتَهُ أَوْ حُجِبَ عَنْهُ؛ فَلْيُوقِنْ أَنَّ اخْتِيَارَ اللَّهِ-تَعَالَى-لَهُ أَحْسَنُ مِنَ اخْتِيَارِهِ لِنَفْسِهِ، وَأَنَّ اللَّهَ-تَعَالَى-مَا صَرَفَهُ عَمَّا </w:t>
      </w:r>
      <w:r w:rsidRPr="000C6E62">
        <w:rPr>
          <w:rFonts w:ascii="Traditional Arabic" w:hAnsi="Traditional Arabic" w:cs="Traditional Arabic"/>
          <w:b/>
          <w:bCs/>
          <w:sz w:val="80"/>
          <w:szCs w:val="80"/>
          <w:rtl/>
        </w:rPr>
        <w:lastRenderedPageBreak/>
        <w:t>يُرِيدُ إِلَّا رَحْمَةً بِهِ، وَأَنَّهُ-سُبْحَانَهُ-إِنْ أَغْلَقَ بَابًا مِنَ الدُّنْيَا عَنْ عَبْدِهِ فَتَحَ لَهُ أَبْوَابًا أُخْرَى أَكْثَرَ نَفْعًا لَهُ، وَأَقَلَّ ضَرَرًا عَلَيْهِ؛ فَلْيَتَأَمَّلْ ذَلِكَ وَلْيُوقِنْ بِهِ.</w:t>
      </w:r>
    </w:p>
    <w:p w14:paraId="29ED6F7D" w14:textId="338422BC" w:rsidR="00E020E8" w:rsidRPr="000C6E62" w:rsidRDefault="00E020E8" w:rsidP="00555AFA">
      <w:pPr>
        <w:widowControl w:val="0"/>
        <w:spacing w:line="240" w:lineRule="auto"/>
        <w:ind w:firstLine="720"/>
        <w:contextualSpacing/>
        <w:jc w:val="both"/>
        <w:rPr>
          <w:rFonts w:ascii="Traditional Arabic" w:hAnsi="Traditional Arabic" w:cs="Traditional Arabic"/>
          <w:b/>
          <w:bCs/>
          <w:sz w:val="80"/>
          <w:szCs w:val="80"/>
          <w:rtl/>
        </w:rPr>
      </w:pPr>
      <w:r w:rsidRPr="000C6E62">
        <w:rPr>
          <w:rFonts w:ascii="Traditional Arabic" w:hAnsi="Traditional Arabic" w:cs="Traditional Arabic"/>
          <w:b/>
          <w:bCs/>
          <w:sz w:val="80"/>
          <w:szCs w:val="80"/>
          <w:rtl/>
        </w:rPr>
        <w:t xml:space="preserve">وَإِذَا رَأَى الْعَبْدُ </w:t>
      </w:r>
      <w:r w:rsidR="0048049B" w:rsidRPr="000C6E62">
        <w:rPr>
          <w:rFonts w:ascii="Traditional Arabic" w:hAnsi="Traditional Arabic" w:cs="Traditional Arabic" w:hint="cs"/>
          <w:b/>
          <w:bCs/>
          <w:sz w:val="80"/>
          <w:szCs w:val="80"/>
          <w:rtl/>
        </w:rPr>
        <w:t>الموتَ</w:t>
      </w:r>
      <w:r w:rsidRPr="000C6E62">
        <w:rPr>
          <w:rFonts w:ascii="Traditional Arabic" w:hAnsi="Traditional Arabic" w:cs="Traditional Arabic"/>
          <w:b/>
          <w:bCs/>
          <w:sz w:val="80"/>
          <w:szCs w:val="80"/>
          <w:rtl/>
        </w:rPr>
        <w:t xml:space="preserve"> </w:t>
      </w:r>
      <w:r w:rsidR="0048049B" w:rsidRPr="000C6E62">
        <w:rPr>
          <w:rFonts w:ascii="Traditional Arabic" w:hAnsi="Traditional Arabic" w:cs="Traditional Arabic" w:hint="cs"/>
          <w:b/>
          <w:bCs/>
          <w:sz w:val="80"/>
          <w:szCs w:val="80"/>
          <w:rtl/>
        </w:rPr>
        <w:t>ي</w:t>
      </w:r>
      <w:r w:rsidRPr="000C6E62">
        <w:rPr>
          <w:rFonts w:ascii="Traditional Arabic" w:hAnsi="Traditional Arabic" w:cs="Traditional Arabic"/>
          <w:b/>
          <w:bCs/>
          <w:sz w:val="80"/>
          <w:szCs w:val="80"/>
          <w:rtl/>
        </w:rPr>
        <w:t>تَخَطَّفُ النَّاسَ فِي حُرُوبٍ أَوْ أَوْبِئَةٍ، وَأَنَّ الشَّدَائِدَ تُحِيطُ بِهِمْ جَرَّاءَ ذَلِكَ؛ فَلَا يَخَ</w:t>
      </w:r>
      <w:r w:rsidR="000C6E62" w:rsidRPr="000C6E62">
        <w:rPr>
          <w:rFonts w:ascii="Traditional Arabic" w:hAnsi="Traditional Arabic" w:cs="Traditional Arabic" w:hint="cs"/>
          <w:b/>
          <w:bCs/>
          <w:sz w:val="80"/>
          <w:szCs w:val="80"/>
          <w:rtl/>
        </w:rPr>
        <w:t>افُ</w:t>
      </w:r>
      <w:r w:rsidRPr="000C6E62">
        <w:rPr>
          <w:rFonts w:ascii="Traditional Arabic" w:hAnsi="Traditional Arabic" w:cs="Traditional Arabic"/>
          <w:b/>
          <w:bCs/>
          <w:sz w:val="80"/>
          <w:szCs w:val="80"/>
          <w:rtl/>
        </w:rPr>
        <w:t xml:space="preserve"> وَلَا يَجْزَع</w:t>
      </w:r>
      <w:r w:rsidR="000C6E62" w:rsidRPr="000C6E62">
        <w:rPr>
          <w:rFonts w:ascii="Traditional Arabic" w:hAnsi="Traditional Arabic" w:cs="Traditional Arabic" w:hint="cs"/>
          <w:b/>
          <w:bCs/>
          <w:sz w:val="80"/>
          <w:szCs w:val="80"/>
          <w:rtl/>
        </w:rPr>
        <w:t>ُ</w:t>
      </w:r>
      <w:r w:rsidRPr="000C6E62">
        <w:rPr>
          <w:rFonts w:ascii="Traditional Arabic" w:hAnsi="Traditional Arabic" w:cs="Traditional Arabic"/>
          <w:b/>
          <w:bCs/>
          <w:sz w:val="80"/>
          <w:szCs w:val="80"/>
          <w:rtl/>
        </w:rPr>
        <w:t>؛ لِأَنَّ الَّذِي قَدَّرَ ذَلِكَ عَلَى الْعِبَادِ هُوَ اللَّهُ-تَعَالَى-الَّذِي وَسِعَ كُلَّ شَيْءٍ رَحْمَةً وَعِلْمًا وَحِكْمَةً، وَمَا قَدَّرُهُ عَلَيْهِمْ إِلَّا لِخَيْرٍ يُرِيدُهُ بِهِمْ، وَلَكِنَّ النَّاسَ يَجْهَلُونَ.</w:t>
      </w:r>
    </w:p>
    <w:p w14:paraId="61757E5E" w14:textId="1B796C18" w:rsidR="00E020E8" w:rsidRPr="000C6E62" w:rsidRDefault="00E020E8" w:rsidP="004F4909">
      <w:pPr>
        <w:widowControl w:val="0"/>
        <w:spacing w:line="240" w:lineRule="auto"/>
        <w:ind w:firstLine="720"/>
        <w:contextualSpacing/>
        <w:jc w:val="both"/>
        <w:rPr>
          <w:rFonts w:ascii="Traditional Arabic" w:hAnsi="Traditional Arabic" w:cs="Traditional Arabic"/>
          <w:b/>
          <w:bCs/>
          <w:color w:val="0070C0"/>
          <w:sz w:val="80"/>
          <w:szCs w:val="80"/>
          <w:rtl/>
        </w:rPr>
      </w:pPr>
      <w:r w:rsidRPr="000C6E62">
        <w:rPr>
          <w:rFonts w:ascii="Traditional Arabic" w:hAnsi="Traditional Arabic" w:cs="Traditional Arabic"/>
          <w:b/>
          <w:bCs/>
          <w:sz w:val="80"/>
          <w:szCs w:val="80"/>
          <w:rtl/>
        </w:rPr>
        <w:t xml:space="preserve">وَلْيَطْمَئِنَّ الْمُؤْمِنُ إِلَى أَنَّ الْأَمْرَ كُلَّهُ لِلَّهِ وَحْدَهُ، وَلَوْ كَانَ الْقَدَرُ بِيَدِ الْخَلْقِ لَبَغَى </w:t>
      </w:r>
      <w:r w:rsidR="000C6E62" w:rsidRPr="000C6E62">
        <w:rPr>
          <w:rFonts w:ascii="Traditional Arabic" w:hAnsi="Traditional Arabic" w:cs="Traditional Arabic" w:hint="cs"/>
          <w:b/>
          <w:bCs/>
          <w:sz w:val="80"/>
          <w:szCs w:val="80"/>
          <w:rtl/>
        </w:rPr>
        <w:t xml:space="preserve">وطغى </w:t>
      </w:r>
      <w:r w:rsidRPr="000C6E62">
        <w:rPr>
          <w:rFonts w:ascii="Traditional Arabic" w:hAnsi="Traditional Arabic" w:cs="Traditional Arabic"/>
          <w:b/>
          <w:bCs/>
          <w:sz w:val="80"/>
          <w:szCs w:val="80"/>
          <w:rtl/>
        </w:rPr>
        <w:t xml:space="preserve">بَعْضُهُمْ عَلَى بَعْضٍ، فَنَحْمَدُ اللَّهَ-تَعَالَى-أَنَّهُ لَمْ يَجْعَلْ ذَلِكَ لِلْإِنْسَانِ </w:t>
      </w:r>
      <w:r w:rsidRPr="000C6E62">
        <w:rPr>
          <w:rFonts w:ascii="Traditional Arabic" w:hAnsi="Traditional Arabic" w:cs="Traditional Arabic"/>
          <w:b/>
          <w:bCs/>
          <w:sz w:val="80"/>
          <w:szCs w:val="80"/>
          <w:rtl/>
        </w:rPr>
        <w:lastRenderedPageBreak/>
        <w:t>الظَّلُومِ الْجَهُولِ، وَلْيَتَذَكَّرْ أَنَّ الْآجَالَ مَضْرُوبَةٌ، وَالْأَرْزَاقَ مَقْسُومَةٌ، قَبْلَ أَنْ يُخْلَقَ الْبَشَرُ؛ فَلَا يَجْزَع</w:t>
      </w:r>
      <w:r w:rsidR="000C6E62" w:rsidRPr="000C6E62">
        <w:rPr>
          <w:rFonts w:ascii="Traditional Arabic" w:hAnsi="Traditional Arabic" w:cs="Traditional Arabic" w:hint="cs"/>
          <w:b/>
          <w:bCs/>
          <w:sz w:val="80"/>
          <w:szCs w:val="80"/>
          <w:rtl/>
        </w:rPr>
        <w:t xml:space="preserve">ُ </w:t>
      </w:r>
      <w:r w:rsidRPr="000C6E62">
        <w:rPr>
          <w:rFonts w:ascii="Traditional Arabic" w:hAnsi="Traditional Arabic" w:cs="Traditional Arabic"/>
          <w:b/>
          <w:bCs/>
          <w:sz w:val="80"/>
          <w:szCs w:val="80"/>
          <w:rtl/>
        </w:rPr>
        <w:t>مِنْ رِزْقِهِ، وَلَا يَشْغَل</w:t>
      </w:r>
      <w:r w:rsidR="000C6E62" w:rsidRPr="000C6E62">
        <w:rPr>
          <w:rFonts w:ascii="Traditional Arabic" w:hAnsi="Traditional Arabic" w:cs="Traditional Arabic" w:hint="cs"/>
          <w:b/>
          <w:bCs/>
          <w:sz w:val="80"/>
          <w:szCs w:val="80"/>
          <w:rtl/>
        </w:rPr>
        <w:t>ُ</w:t>
      </w:r>
      <w:r w:rsidRPr="000C6E62">
        <w:rPr>
          <w:rFonts w:ascii="Traditional Arabic" w:hAnsi="Traditional Arabic" w:cs="Traditional Arabic"/>
          <w:b/>
          <w:bCs/>
          <w:sz w:val="80"/>
          <w:szCs w:val="80"/>
          <w:rtl/>
        </w:rPr>
        <w:t xml:space="preserve"> فِكْرَهُ فِي أَجَلِهِ؛ فَذَلِكَ كُلُّهُ لَيْسَ إِلَيْهِ، </w:t>
      </w:r>
      <w:r w:rsidR="00837042" w:rsidRPr="000C6E62">
        <w:rPr>
          <w:rFonts w:ascii="Traditional Arabic" w:hAnsi="Traditional Arabic" w:cs="Traditional Arabic" w:hint="cs"/>
          <w:b/>
          <w:bCs/>
          <w:sz w:val="80"/>
          <w:szCs w:val="80"/>
          <w:rtl/>
        </w:rPr>
        <w:t>فالمطلوبُ منه</w:t>
      </w:r>
      <w:r w:rsidRPr="000C6E62">
        <w:rPr>
          <w:rFonts w:ascii="Traditional Arabic" w:hAnsi="Traditional Arabic" w:cs="Traditional Arabic"/>
          <w:b/>
          <w:bCs/>
          <w:sz w:val="80"/>
          <w:szCs w:val="80"/>
          <w:rtl/>
        </w:rPr>
        <w:t xml:space="preserve"> الْعَمَلُ الصَّالِحُ؛ فَلْيَعْمَلْ فِي دُنْيَاهُ مَا يَجْلِبُ لَهُ الْفَرَحَ وَالسُّرُورَ فِي آخِرَتِهِ، وَمَنِ اجْتَهَدَ فِي تَقْوِيَةِ إِيمَانِهِ وَيَقِينِهِ نَعِمَ بِسَعَادَةِ الْقَلْبِ وَرَاحَتِهِ مَهْمَا أَصَابَهُ: </w:t>
      </w:r>
      <w:r w:rsidRPr="000C6E62">
        <w:rPr>
          <w:rFonts w:ascii="Traditional Arabic" w:hAnsi="Traditional Arabic" w:cs="Traditional Arabic"/>
          <w:b/>
          <w:bCs/>
          <w:color w:val="0070C0"/>
          <w:sz w:val="80"/>
          <w:szCs w:val="80"/>
          <w:rtl/>
        </w:rPr>
        <w:t>(الَّذِينَ آمَنُوا وَلَمْ يَلْبِسُوا إِيمَانَهُمْ بِظُلْمٍ أُولَئِكَ لَهُمُ الْأَمْنُ وَهُمْ مُهْتَدُونَ)</w:t>
      </w:r>
      <w:r w:rsidR="00A258B0" w:rsidRPr="000C6E62">
        <w:rPr>
          <w:rFonts w:ascii="Traditional Arabic" w:hAnsi="Traditional Arabic" w:cs="Traditional Arabic" w:hint="cs"/>
          <w:b/>
          <w:bCs/>
          <w:color w:val="0070C0"/>
          <w:sz w:val="80"/>
          <w:szCs w:val="80"/>
          <w:rtl/>
        </w:rPr>
        <w:t>.</w:t>
      </w:r>
    </w:p>
    <w:p w14:paraId="348815EA" w14:textId="77777777" w:rsidR="00A258B0" w:rsidRPr="000C6E62" w:rsidRDefault="00A258B0" w:rsidP="00A258B0">
      <w:pPr>
        <w:widowControl w:val="0"/>
        <w:spacing w:line="240" w:lineRule="auto"/>
        <w:ind w:firstLine="720"/>
        <w:contextualSpacing/>
        <w:jc w:val="both"/>
        <w:rPr>
          <w:rFonts w:ascii="Traditional Arabic" w:eastAsia="Traditional Arabic" w:hAnsi="Traditional Arabic" w:cs="Traditional Arabic"/>
          <w:bCs/>
          <w:color w:val="7030A0"/>
          <w:sz w:val="80"/>
          <w:szCs w:val="80"/>
          <w:rtl/>
          <w:lang w:bidi="ar"/>
        </w:rPr>
      </w:pPr>
      <w:r w:rsidRPr="000C6E62">
        <w:rPr>
          <w:rFonts w:ascii="Traditional Arabic" w:eastAsia="Traditional Arabic" w:hAnsi="Traditional Arabic" w:cs="Traditional Arabic"/>
          <w:bCs/>
          <w:color w:val="7030A0"/>
          <w:sz w:val="80"/>
          <w:szCs w:val="80"/>
          <w:rtl/>
          <w:lang w:val="ar" w:bidi="ar"/>
        </w:rPr>
        <w:t>اللَّهمَّ</w:t>
      </w:r>
      <w:r w:rsidRPr="000C6E62">
        <w:rPr>
          <w:rFonts w:ascii="Traditional Arabic" w:eastAsia="Traditional Arabic" w:hAnsi="Traditional Arabic" w:cs="Traditional Arabic"/>
          <w:bCs/>
          <w:sz w:val="80"/>
          <w:szCs w:val="80"/>
          <w:rtl/>
          <w:lang w:val="ar" w:bidi="ar"/>
        </w:rPr>
        <w:t xml:space="preserve"> لكَ الحمدُ</w:t>
      </w:r>
      <w:r w:rsidRPr="000C6E62">
        <w:rPr>
          <w:rFonts w:ascii="Traditional Arabic" w:eastAsia="Traditional Arabic" w:hAnsi="Traditional Arabic" w:cs="Traditional Arabic" w:hint="cs"/>
          <w:bCs/>
          <w:sz w:val="80"/>
          <w:szCs w:val="80"/>
          <w:rtl/>
          <w:lang w:val="ar" w:bidi="ar"/>
        </w:rPr>
        <w:t>،</w:t>
      </w:r>
      <w:r w:rsidRPr="000C6E62">
        <w:rPr>
          <w:rFonts w:ascii="Traditional Arabic" w:eastAsia="Traditional Arabic" w:hAnsi="Traditional Arabic" w:cs="Traditional Arabic"/>
          <w:bCs/>
          <w:sz w:val="80"/>
          <w:szCs w:val="80"/>
          <w:rtl/>
          <w:lang w:val="ar" w:bidi="ar"/>
        </w:rPr>
        <w:t xml:space="preserve"> وإ</w:t>
      </w:r>
      <w:r w:rsidRPr="000C6E62">
        <w:rPr>
          <w:rFonts w:ascii="Traditional Arabic" w:eastAsia="Traditional Arabic" w:hAnsi="Traditional Arabic" w:cs="Traditional Arabic" w:hint="cs"/>
          <w:bCs/>
          <w:sz w:val="80"/>
          <w:szCs w:val="80"/>
          <w:rtl/>
          <w:lang w:val="ar" w:bidi="ar"/>
        </w:rPr>
        <w:t>ِ</w:t>
      </w:r>
      <w:r w:rsidRPr="000C6E62">
        <w:rPr>
          <w:rFonts w:ascii="Traditional Arabic" w:eastAsia="Traditional Arabic" w:hAnsi="Traditional Arabic" w:cs="Traditional Arabic"/>
          <w:bCs/>
          <w:sz w:val="80"/>
          <w:szCs w:val="80"/>
          <w:rtl/>
          <w:lang w:val="ar" w:bidi="ar"/>
        </w:rPr>
        <w:t>ليكَ ال</w:t>
      </w:r>
      <w:r w:rsidRPr="000C6E62">
        <w:rPr>
          <w:rFonts w:ascii="Traditional Arabic" w:eastAsia="Traditional Arabic" w:hAnsi="Traditional Arabic" w:cs="Traditional Arabic" w:hint="cs"/>
          <w:bCs/>
          <w:sz w:val="80"/>
          <w:szCs w:val="80"/>
          <w:rtl/>
          <w:lang w:val="ar" w:bidi="ar"/>
        </w:rPr>
        <w:t>ـ</w:t>
      </w:r>
      <w:r w:rsidRPr="000C6E62">
        <w:rPr>
          <w:rFonts w:ascii="Traditional Arabic" w:eastAsia="Traditional Arabic" w:hAnsi="Traditional Arabic" w:cs="Traditional Arabic"/>
          <w:bCs/>
          <w:sz w:val="80"/>
          <w:szCs w:val="80"/>
          <w:rtl/>
          <w:lang w:val="ar" w:bidi="ar"/>
        </w:rPr>
        <w:t>مُشتكى</w:t>
      </w:r>
      <w:r w:rsidRPr="000C6E62">
        <w:rPr>
          <w:rFonts w:ascii="Traditional Arabic" w:eastAsia="Traditional Arabic" w:hAnsi="Traditional Arabic" w:cs="Traditional Arabic" w:hint="cs"/>
          <w:bCs/>
          <w:sz w:val="80"/>
          <w:szCs w:val="80"/>
          <w:rtl/>
          <w:lang w:val="ar" w:bidi="ar"/>
        </w:rPr>
        <w:t xml:space="preserve">، </w:t>
      </w:r>
      <w:r w:rsidRPr="000C6E62">
        <w:rPr>
          <w:rFonts w:ascii="Traditional Arabic" w:eastAsia="Traditional Arabic" w:hAnsi="Traditional Arabic" w:cs="Traditional Arabic"/>
          <w:bCs/>
          <w:sz w:val="80"/>
          <w:szCs w:val="80"/>
          <w:rtl/>
          <w:lang w:val="ar" w:bidi="ar"/>
        </w:rPr>
        <w:t>وأ</w:t>
      </w:r>
      <w:r w:rsidRPr="000C6E62">
        <w:rPr>
          <w:rFonts w:ascii="Traditional Arabic" w:eastAsia="Traditional Arabic" w:hAnsi="Traditional Arabic" w:cs="Traditional Arabic" w:hint="cs"/>
          <w:bCs/>
          <w:sz w:val="80"/>
          <w:szCs w:val="80"/>
          <w:rtl/>
          <w:lang w:val="ar" w:bidi="ar"/>
        </w:rPr>
        <w:t>َ</w:t>
      </w:r>
      <w:r w:rsidRPr="000C6E62">
        <w:rPr>
          <w:rFonts w:ascii="Traditional Arabic" w:eastAsia="Traditional Arabic" w:hAnsi="Traditional Arabic" w:cs="Traditional Arabic"/>
          <w:bCs/>
          <w:sz w:val="80"/>
          <w:szCs w:val="80"/>
          <w:rtl/>
          <w:lang w:val="ar" w:bidi="ar"/>
        </w:rPr>
        <w:t>نتَ ال</w:t>
      </w:r>
      <w:r w:rsidRPr="000C6E62">
        <w:rPr>
          <w:rFonts w:ascii="Traditional Arabic" w:eastAsia="Traditional Arabic" w:hAnsi="Traditional Arabic" w:cs="Traditional Arabic" w:hint="cs"/>
          <w:bCs/>
          <w:sz w:val="80"/>
          <w:szCs w:val="80"/>
          <w:rtl/>
          <w:lang w:val="ar" w:bidi="ar"/>
        </w:rPr>
        <w:t>ـ</w:t>
      </w:r>
      <w:r w:rsidRPr="000C6E62">
        <w:rPr>
          <w:rFonts w:ascii="Traditional Arabic" w:eastAsia="Traditional Arabic" w:hAnsi="Traditional Arabic" w:cs="Traditional Arabic"/>
          <w:bCs/>
          <w:sz w:val="80"/>
          <w:szCs w:val="80"/>
          <w:rtl/>
          <w:lang w:val="ar" w:bidi="ar"/>
        </w:rPr>
        <w:t>مُستَعانُ</w:t>
      </w:r>
      <w:r w:rsidRPr="000C6E62">
        <w:rPr>
          <w:rFonts w:ascii="Traditional Arabic" w:eastAsia="Traditional Arabic" w:hAnsi="Traditional Arabic" w:cs="Traditional Arabic" w:hint="cs"/>
          <w:bCs/>
          <w:sz w:val="80"/>
          <w:szCs w:val="80"/>
          <w:rtl/>
          <w:lang w:val="ar" w:bidi="ar"/>
        </w:rPr>
        <w:t xml:space="preserve">، وبِكَ الـمُستغاثُ، </w:t>
      </w:r>
      <w:r w:rsidRPr="000C6E62">
        <w:rPr>
          <w:rFonts w:ascii="Traditional Arabic" w:eastAsia="Traditional Arabic" w:hAnsi="Traditional Arabic" w:cs="Traditional Arabic"/>
          <w:bCs/>
          <w:sz w:val="80"/>
          <w:szCs w:val="80"/>
          <w:rtl/>
          <w:lang w:val="ar" w:bidi="ar"/>
        </w:rPr>
        <w:t>وعليك</w:t>
      </w:r>
      <w:r w:rsidRPr="000C6E62">
        <w:rPr>
          <w:rFonts w:ascii="Traditional Arabic" w:eastAsia="Traditional Arabic" w:hAnsi="Traditional Arabic" w:cs="Traditional Arabic" w:hint="cs"/>
          <w:bCs/>
          <w:sz w:val="80"/>
          <w:szCs w:val="80"/>
          <w:rtl/>
          <w:lang w:val="ar" w:bidi="ar"/>
        </w:rPr>
        <w:t>َ</w:t>
      </w:r>
      <w:r w:rsidRPr="000C6E62">
        <w:rPr>
          <w:rFonts w:ascii="Traditional Arabic" w:eastAsia="Traditional Arabic" w:hAnsi="Traditional Arabic" w:cs="Traditional Arabic"/>
          <w:bCs/>
          <w:sz w:val="80"/>
          <w:szCs w:val="80"/>
          <w:rtl/>
          <w:lang w:val="ar" w:bidi="ar"/>
        </w:rPr>
        <w:t xml:space="preserve"> الت</w:t>
      </w:r>
      <w:r w:rsidRPr="000C6E62">
        <w:rPr>
          <w:rFonts w:ascii="Traditional Arabic" w:eastAsia="Traditional Arabic" w:hAnsi="Traditional Arabic" w:cs="Traditional Arabic" w:hint="cs"/>
          <w:bCs/>
          <w:sz w:val="80"/>
          <w:szCs w:val="80"/>
          <w:rtl/>
          <w:lang w:val="ar" w:bidi="ar"/>
        </w:rPr>
        <w:t>ُكْ</w:t>
      </w:r>
      <w:r w:rsidRPr="000C6E62">
        <w:rPr>
          <w:rFonts w:ascii="Traditional Arabic" w:eastAsia="Traditional Arabic" w:hAnsi="Traditional Arabic" w:cs="Traditional Arabic"/>
          <w:bCs/>
          <w:sz w:val="80"/>
          <w:szCs w:val="80"/>
          <w:rtl/>
          <w:lang w:val="ar" w:bidi="ar"/>
        </w:rPr>
        <w:t>لان</w:t>
      </w:r>
      <w:r w:rsidRPr="000C6E62">
        <w:rPr>
          <w:rFonts w:ascii="Traditional Arabic" w:eastAsia="Traditional Arabic" w:hAnsi="Traditional Arabic" w:cs="Traditional Arabic" w:hint="cs"/>
          <w:bCs/>
          <w:sz w:val="80"/>
          <w:szCs w:val="80"/>
          <w:rtl/>
          <w:lang w:val="ar" w:bidi="ar"/>
        </w:rPr>
        <w:t xml:space="preserve">، </w:t>
      </w:r>
      <w:r w:rsidRPr="000C6E62">
        <w:rPr>
          <w:rFonts w:ascii="Traditional Arabic" w:eastAsia="Traditional Arabic" w:hAnsi="Traditional Arabic" w:cs="Traditional Arabic"/>
          <w:bCs/>
          <w:sz w:val="80"/>
          <w:szCs w:val="80"/>
          <w:rtl/>
          <w:lang w:val="ar" w:bidi="ar"/>
        </w:rPr>
        <w:t>ولا حولَ ولا قوَّةَ إلَّا ب</w:t>
      </w:r>
      <w:r w:rsidRPr="000C6E62">
        <w:rPr>
          <w:rFonts w:ascii="Traditional Arabic" w:eastAsia="Traditional Arabic" w:hAnsi="Traditional Arabic" w:cs="Traditional Arabic" w:hint="cs"/>
          <w:bCs/>
          <w:sz w:val="80"/>
          <w:szCs w:val="80"/>
          <w:rtl/>
          <w:lang w:val="ar" w:bidi="ar"/>
        </w:rPr>
        <w:t>كَ</w:t>
      </w:r>
      <w:r w:rsidRPr="000C6E62">
        <w:rPr>
          <w:rFonts w:ascii="Traditional Arabic" w:eastAsia="Traditional Arabic" w:hAnsi="Traditional Arabic" w:cs="Traditional Arabic" w:hint="cs"/>
          <w:bCs/>
          <w:sz w:val="80"/>
          <w:szCs w:val="80"/>
          <w:rtl/>
          <w:lang w:bidi="ar"/>
        </w:rPr>
        <w:t>.</w:t>
      </w:r>
    </w:p>
    <w:p w14:paraId="70F445E0" w14:textId="77777777" w:rsidR="00A258B0" w:rsidRPr="000C6E62" w:rsidRDefault="00A258B0" w:rsidP="00A258B0">
      <w:pPr>
        <w:widowControl w:val="0"/>
        <w:spacing w:line="240" w:lineRule="auto"/>
        <w:ind w:firstLine="720"/>
        <w:contextualSpacing/>
        <w:jc w:val="both"/>
        <w:rPr>
          <w:rFonts w:ascii="Traditional Arabic" w:hAnsi="Traditional Arabic" w:cs="Traditional Arabic"/>
          <w:b/>
          <w:bCs/>
          <w:sz w:val="80"/>
          <w:szCs w:val="80"/>
          <w:rtl/>
        </w:rPr>
      </w:pPr>
      <w:bookmarkStart w:id="0" w:name="_Hlk154678070"/>
      <w:r w:rsidRPr="000C6E62">
        <w:rPr>
          <w:rFonts w:ascii="Traditional Arabic" w:eastAsia="Traditional Arabic" w:hAnsi="Traditional Arabic" w:cs="Traditional Arabic"/>
          <w:bCs/>
          <w:color w:val="7030A0"/>
          <w:sz w:val="80"/>
          <w:szCs w:val="80"/>
          <w:rtl/>
          <w:lang w:bidi="ar"/>
        </w:rPr>
        <w:t>اللَّهُمَّ</w:t>
      </w:r>
      <w:r w:rsidRPr="000C6E62">
        <w:rPr>
          <w:rFonts w:ascii="Traditional Arabic" w:hAnsi="Traditional Arabic" w:cs="Traditional Arabic"/>
          <w:b/>
          <w:bCs/>
          <w:sz w:val="80"/>
          <w:szCs w:val="80"/>
          <w:rtl/>
        </w:rPr>
        <w:t xml:space="preserve"> أصلحْ وُلاةَ أُمورِنا وأُمورِ المسلمينِ </w:t>
      </w:r>
      <w:r w:rsidRPr="000C6E62">
        <w:rPr>
          <w:rFonts w:ascii="Traditional Arabic" w:hAnsi="Traditional Arabic" w:cs="Traditional Arabic"/>
          <w:b/>
          <w:bCs/>
          <w:sz w:val="80"/>
          <w:szCs w:val="80"/>
          <w:rtl/>
        </w:rPr>
        <w:lastRenderedPageBreak/>
        <w:t xml:space="preserve">وبطانتَهم، </w:t>
      </w:r>
      <w:r w:rsidRPr="000C6E62">
        <w:rPr>
          <w:rFonts w:ascii="Traditional Arabic" w:hAnsi="Traditional Arabic" w:cs="Traditional Arabic" w:hint="cs"/>
          <w:b/>
          <w:bCs/>
          <w:sz w:val="80"/>
          <w:szCs w:val="80"/>
          <w:rtl/>
        </w:rPr>
        <w:t>و</w:t>
      </w:r>
      <w:r w:rsidRPr="000C6E62">
        <w:rPr>
          <w:rFonts w:ascii="Traditional Arabic" w:hAnsi="Traditional Arabic" w:cs="Traditional Arabic"/>
          <w:b/>
          <w:bCs/>
          <w:sz w:val="80"/>
          <w:szCs w:val="80"/>
          <w:rtl/>
        </w:rPr>
        <w:t>وفقهمْ</w:t>
      </w:r>
      <w:r w:rsidRPr="000C6E62">
        <w:rPr>
          <w:rFonts w:ascii="Traditional Arabic" w:eastAsia="Calibri" w:hAnsi="Traditional Arabic" w:cs="Traditional Arabic"/>
          <w:b/>
          <w:bCs/>
          <w:sz w:val="80"/>
          <w:szCs w:val="80"/>
          <w:rtl/>
        </w:rPr>
        <w:t xml:space="preserve"> لرضاكَ، ونَصرِ دِينِكَ، وإعلاءِ كَلمتِكَ.</w:t>
      </w:r>
      <w:bookmarkEnd w:id="0"/>
    </w:p>
    <w:p w14:paraId="66299FE1" w14:textId="77777777" w:rsidR="00A258B0" w:rsidRPr="000C6E62" w:rsidRDefault="00A258B0" w:rsidP="00A258B0">
      <w:pPr>
        <w:widowControl w:val="0"/>
        <w:spacing w:line="240" w:lineRule="auto"/>
        <w:ind w:firstLine="720"/>
        <w:contextualSpacing/>
        <w:jc w:val="both"/>
        <w:rPr>
          <w:rFonts w:ascii="Traditional Arabic" w:hAnsi="Traditional Arabic" w:cs="Traditional Arabic"/>
          <w:b/>
          <w:bCs/>
          <w:sz w:val="80"/>
          <w:szCs w:val="80"/>
          <w:rtl/>
        </w:rPr>
      </w:pPr>
      <w:r w:rsidRPr="000C6E62">
        <w:rPr>
          <w:rFonts w:ascii="Traditional Arabic" w:eastAsia="Traditional Arabic" w:hAnsi="Traditional Arabic" w:cs="Traditional Arabic"/>
          <w:bCs/>
          <w:color w:val="7030A0"/>
          <w:sz w:val="80"/>
          <w:szCs w:val="80"/>
          <w:rtl/>
          <w:lang w:bidi="ar"/>
        </w:rPr>
        <w:t>اللَّهُمَّ</w:t>
      </w:r>
      <w:r w:rsidRPr="000C6E62">
        <w:rPr>
          <w:rFonts w:ascii="Traditional Arabic" w:hAnsi="Traditional Arabic" w:cs="Traditional Arabic"/>
          <w:b/>
          <w:bCs/>
          <w:sz w:val="80"/>
          <w:szCs w:val="80"/>
          <w:rtl/>
        </w:rPr>
        <w:t xml:space="preserve"> انصرْ جنودَنا ال</w:t>
      </w:r>
      <w:r w:rsidRPr="000C6E62">
        <w:rPr>
          <w:rFonts w:ascii="Traditional Arabic" w:hAnsi="Traditional Arabic" w:cs="Traditional Arabic" w:hint="cs"/>
          <w:b/>
          <w:bCs/>
          <w:sz w:val="80"/>
          <w:szCs w:val="80"/>
          <w:rtl/>
        </w:rPr>
        <w:t>ـ</w:t>
      </w:r>
      <w:r w:rsidRPr="000C6E62">
        <w:rPr>
          <w:rFonts w:ascii="Traditional Arabic" w:hAnsi="Traditional Arabic" w:cs="Traditional Arabic"/>
          <w:b/>
          <w:bCs/>
          <w:sz w:val="80"/>
          <w:szCs w:val="80"/>
          <w:rtl/>
        </w:rPr>
        <w:t>م</w:t>
      </w:r>
      <w:r w:rsidRPr="000C6E62">
        <w:rPr>
          <w:rFonts w:ascii="Traditional Arabic" w:hAnsi="Traditional Arabic" w:cs="Traditional Arabic" w:hint="cs"/>
          <w:b/>
          <w:bCs/>
          <w:sz w:val="80"/>
          <w:szCs w:val="80"/>
          <w:rtl/>
        </w:rPr>
        <w:t>ُ</w:t>
      </w:r>
      <w:r w:rsidRPr="000C6E62">
        <w:rPr>
          <w:rFonts w:ascii="Traditional Arabic" w:hAnsi="Traditional Arabic" w:cs="Traditional Arabic"/>
          <w:b/>
          <w:bCs/>
          <w:sz w:val="80"/>
          <w:szCs w:val="80"/>
          <w:rtl/>
        </w:rPr>
        <w:t>رابطينَ، ورُدَّهُم سالـمينَ غانـمينَ.</w:t>
      </w:r>
    </w:p>
    <w:p w14:paraId="3BEDE528" w14:textId="77777777" w:rsidR="00A258B0" w:rsidRPr="000C6E62" w:rsidRDefault="00A258B0" w:rsidP="00A258B0">
      <w:pPr>
        <w:widowControl w:val="0"/>
        <w:spacing w:line="240" w:lineRule="auto"/>
        <w:ind w:firstLine="720"/>
        <w:contextualSpacing/>
        <w:jc w:val="both"/>
        <w:rPr>
          <w:rFonts w:ascii="Traditional Arabic" w:hAnsi="Traditional Arabic" w:cs="Traditional Arabic"/>
          <w:b/>
          <w:bCs/>
          <w:sz w:val="80"/>
          <w:szCs w:val="80"/>
          <w:rtl/>
        </w:rPr>
      </w:pPr>
      <w:r w:rsidRPr="000C6E62">
        <w:rPr>
          <w:rFonts w:ascii="Traditional Arabic" w:eastAsia="Traditional Arabic" w:hAnsi="Traditional Arabic" w:cs="Traditional Arabic"/>
          <w:bCs/>
          <w:color w:val="7030A0"/>
          <w:sz w:val="80"/>
          <w:szCs w:val="80"/>
          <w:rtl/>
          <w:lang w:bidi="ar"/>
        </w:rPr>
        <w:t>اللَّهُمَّ</w:t>
      </w:r>
      <w:r w:rsidRPr="000C6E62">
        <w:rPr>
          <w:rFonts w:ascii="Traditional Arabic" w:hAnsi="Traditional Arabic" w:cs="Traditional Arabic"/>
          <w:b/>
          <w:bCs/>
          <w:sz w:val="80"/>
          <w:szCs w:val="80"/>
          <w:rtl/>
        </w:rPr>
        <w:t xml:space="preserve"> إنَّا نسألك لنا ولوالدِينا وأهلِنا وال</w:t>
      </w:r>
      <w:r w:rsidRPr="000C6E62">
        <w:rPr>
          <w:rFonts w:ascii="Traditional Arabic" w:hAnsi="Traditional Arabic" w:cs="Traditional Arabic" w:hint="cs"/>
          <w:b/>
          <w:bCs/>
          <w:sz w:val="80"/>
          <w:szCs w:val="80"/>
          <w:rtl/>
        </w:rPr>
        <w:t>ـ</w:t>
      </w:r>
      <w:r w:rsidRPr="000C6E62">
        <w:rPr>
          <w:rFonts w:ascii="Traditional Arabic" w:hAnsi="Traditional Arabic" w:cs="Traditional Arabic"/>
          <w:b/>
          <w:bCs/>
          <w:sz w:val="80"/>
          <w:szCs w:val="80"/>
          <w:rtl/>
        </w:rPr>
        <w:t>م</w:t>
      </w:r>
      <w:r w:rsidRPr="000C6E62">
        <w:rPr>
          <w:rFonts w:ascii="Traditional Arabic" w:hAnsi="Traditional Arabic" w:cs="Traditional Arabic" w:hint="cs"/>
          <w:b/>
          <w:bCs/>
          <w:sz w:val="80"/>
          <w:szCs w:val="80"/>
          <w:rtl/>
        </w:rPr>
        <w:t>ُ</w:t>
      </w:r>
      <w:r w:rsidRPr="000C6E62">
        <w:rPr>
          <w:rFonts w:ascii="Traditional Arabic" w:hAnsi="Traditional Arabic" w:cs="Traditional Arabic"/>
          <w:b/>
          <w:bCs/>
          <w:sz w:val="80"/>
          <w:szCs w:val="80"/>
          <w:rtl/>
        </w:rPr>
        <w:t>سلمينَ من كلِّ خيرٍ، ونعوذُ ونعيذُهم بك من كلِّ شرٍ، ونسْأَلُكَ لنا ولهم العفوَ والْعَافِيَةَ، والهُدى والسَّدادَ، والبركةَ والتوفيقَ، وَصَلَاحَ الدِّينِ والدُنيا والآخرةِ.</w:t>
      </w:r>
    </w:p>
    <w:p w14:paraId="7DAB6D2B" w14:textId="02D2CA0C" w:rsidR="00A258B0" w:rsidRPr="000C6E62" w:rsidRDefault="00A258B0" w:rsidP="00A03487">
      <w:pPr>
        <w:widowControl w:val="0"/>
        <w:spacing w:line="240" w:lineRule="auto"/>
        <w:ind w:firstLine="720"/>
        <w:contextualSpacing/>
        <w:jc w:val="both"/>
        <w:rPr>
          <w:rFonts w:ascii="Traditional Arabic" w:hAnsi="Traditional Arabic" w:cs="Traditional Arabic"/>
          <w:b/>
          <w:bCs/>
          <w:sz w:val="80"/>
          <w:szCs w:val="80"/>
        </w:rPr>
      </w:pPr>
      <w:r w:rsidRPr="000C6E62">
        <w:rPr>
          <w:rFonts w:ascii="Traditional Arabic" w:eastAsia="Traditional Arabic" w:hAnsi="Traditional Arabic" w:cs="Traditional Arabic"/>
          <w:bCs/>
          <w:color w:val="7030A0"/>
          <w:sz w:val="80"/>
          <w:szCs w:val="80"/>
          <w:rtl/>
          <w:lang w:bidi="ar"/>
        </w:rPr>
        <w:t>اللَّهُمَّ</w:t>
      </w:r>
      <w:r w:rsidRPr="000C6E62">
        <w:rPr>
          <w:rFonts w:ascii="Traditional Arabic" w:hAnsi="Traditional Arabic" w:cs="Traditional Arabic"/>
          <w:b/>
          <w:bCs/>
          <w:sz w:val="80"/>
          <w:szCs w:val="80"/>
          <w:rtl/>
        </w:rPr>
        <w:t xml:space="preserve"> صلِ وسلمْ وباركْ على نبيِنا محمدٍ، والحمدُ للهِ ربِ العال</w:t>
      </w:r>
      <w:r w:rsidRPr="000C6E62">
        <w:rPr>
          <w:rFonts w:ascii="Traditional Arabic" w:hAnsi="Traditional Arabic" w:cs="Traditional Arabic" w:hint="cs"/>
          <w:b/>
          <w:bCs/>
          <w:sz w:val="80"/>
          <w:szCs w:val="80"/>
          <w:rtl/>
        </w:rPr>
        <w:t>ـ</w:t>
      </w:r>
      <w:r w:rsidRPr="000C6E62">
        <w:rPr>
          <w:rFonts w:ascii="Traditional Arabic" w:hAnsi="Traditional Arabic" w:cs="Traditional Arabic"/>
          <w:b/>
          <w:bCs/>
          <w:sz w:val="80"/>
          <w:szCs w:val="80"/>
          <w:rtl/>
        </w:rPr>
        <w:t>مينَ.</w:t>
      </w:r>
    </w:p>
    <w:sectPr w:rsidR="00A258B0" w:rsidRPr="000C6E62" w:rsidSect="009002FB">
      <w:footerReference w:type="default" r:id="rId8"/>
      <w:pgSz w:w="11906" w:h="16838"/>
      <w:pgMar w:top="567" w:right="567" w:bottom="567" w:left="567"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FB5C7" w14:textId="77777777" w:rsidR="00635A9C" w:rsidRDefault="00635A9C" w:rsidP="009002FB">
      <w:pPr>
        <w:spacing w:after="0" w:line="240" w:lineRule="auto"/>
      </w:pPr>
      <w:r>
        <w:separator/>
      </w:r>
    </w:p>
  </w:endnote>
  <w:endnote w:type="continuationSeparator" w:id="0">
    <w:p w14:paraId="560BF81A" w14:textId="77777777" w:rsidR="00635A9C" w:rsidRDefault="00635A9C" w:rsidP="0090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32"/>
        <w:szCs w:val="32"/>
        <w:rtl/>
      </w:rPr>
      <w:id w:val="-1314101251"/>
      <w:docPartObj>
        <w:docPartGallery w:val="Page Numbers (Bottom of Page)"/>
        <w:docPartUnique/>
      </w:docPartObj>
    </w:sdtPr>
    <w:sdtContent>
      <w:sdt>
        <w:sdtPr>
          <w:rPr>
            <w:b/>
            <w:bCs/>
            <w:sz w:val="32"/>
            <w:szCs w:val="32"/>
            <w:rtl/>
          </w:rPr>
          <w:id w:val="1728636285"/>
          <w:docPartObj>
            <w:docPartGallery w:val="Page Numbers (Top of Page)"/>
            <w:docPartUnique/>
          </w:docPartObj>
        </w:sdtPr>
        <w:sdtContent>
          <w:p w14:paraId="22F1B90E" w14:textId="37CC6310" w:rsidR="009002FB" w:rsidRPr="009002FB" w:rsidRDefault="009002FB">
            <w:pPr>
              <w:pStyle w:val="ab"/>
              <w:jc w:val="center"/>
              <w:rPr>
                <w:b/>
                <w:bCs/>
                <w:sz w:val="32"/>
                <w:szCs w:val="32"/>
              </w:rPr>
            </w:pPr>
            <w:r w:rsidRPr="009002FB">
              <w:rPr>
                <w:b/>
                <w:bCs/>
                <w:sz w:val="32"/>
                <w:szCs w:val="32"/>
                <w:rtl/>
                <w:lang w:val="ar-SA"/>
              </w:rPr>
              <w:t xml:space="preserve">الصفحة </w:t>
            </w:r>
            <w:r w:rsidRPr="009002FB">
              <w:rPr>
                <w:b/>
                <w:bCs/>
                <w:sz w:val="32"/>
                <w:szCs w:val="32"/>
              </w:rPr>
              <w:fldChar w:fldCharType="begin"/>
            </w:r>
            <w:r w:rsidRPr="009002FB">
              <w:rPr>
                <w:b/>
                <w:bCs/>
                <w:sz w:val="32"/>
                <w:szCs w:val="32"/>
              </w:rPr>
              <w:instrText>PAGE</w:instrText>
            </w:r>
            <w:r w:rsidRPr="009002FB">
              <w:rPr>
                <w:b/>
                <w:bCs/>
                <w:sz w:val="32"/>
                <w:szCs w:val="32"/>
              </w:rPr>
              <w:fldChar w:fldCharType="separate"/>
            </w:r>
            <w:r w:rsidRPr="009002FB">
              <w:rPr>
                <w:b/>
                <w:bCs/>
                <w:sz w:val="32"/>
                <w:szCs w:val="32"/>
                <w:rtl/>
                <w:lang w:val="ar-SA"/>
              </w:rPr>
              <w:t>2</w:t>
            </w:r>
            <w:r w:rsidRPr="009002FB">
              <w:rPr>
                <w:b/>
                <w:bCs/>
                <w:sz w:val="32"/>
                <w:szCs w:val="32"/>
              </w:rPr>
              <w:fldChar w:fldCharType="end"/>
            </w:r>
            <w:r w:rsidRPr="009002FB">
              <w:rPr>
                <w:b/>
                <w:bCs/>
                <w:sz w:val="32"/>
                <w:szCs w:val="32"/>
                <w:rtl/>
                <w:lang w:val="ar-SA"/>
              </w:rPr>
              <w:t xml:space="preserve"> من </w:t>
            </w:r>
            <w:r w:rsidRPr="009002FB">
              <w:rPr>
                <w:b/>
                <w:bCs/>
                <w:sz w:val="32"/>
                <w:szCs w:val="32"/>
              </w:rPr>
              <w:fldChar w:fldCharType="begin"/>
            </w:r>
            <w:r w:rsidRPr="009002FB">
              <w:rPr>
                <w:b/>
                <w:bCs/>
                <w:sz w:val="32"/>
                <w:szCs w:val="32"/>
              </w:rPr>
              <w:instrText>NUMPAGES</w:instrText>
            </w:r>
            <w:r w:rsidRPr="009002FB">
              <w:rPr>
                <w:b/>
                <w:bCs/>
                <w:sz w:val="32"/>
                <w:szCs w:val="32"/>
              </w:rPr>
              <w:fldChar w:fldCharType="separate"/>
            </w:r>
            <w:r w:rsidRPr="009002FB">
              <w:rPr>
                <w:b/>
                <w:bCs/>
                <w:sz w:val="32"/>
                <w:szCs w:val="32"/>
                <w:rtl/>
                <w:lang w:val="ar-SA"/>
              </w:rPr>
              <w:t>2</w:t>
            </w:r>
            <w:r w:rsidRPr="009002FB">
              <w:rPr>
                <w:b/>
                <w:bCs/>
                <w:sz w:val="32"/>
                <w:szCs w:val="32"/>
              </w:rPr>
              <w:fldChar w:fldCharType="end"/>
            </w:r>
          </w:p>
        </w:sdtContent>
      </w:sdt>
    </w:sdtContent>
  </w:sdt>
  <w:p w14:paraId="4B0DC77B" w14:textId="77777777" w:rsidR="009002FB" w:rsidRDefault="009002F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F5172" w14:textId="77777777" w:rsidR="00635A9C" w:rsidRDefault="00635A9C" w:rsidP="009002FB">
      <w:pPr>
        <w:spacing w:after="0" w:line="240" w:lineRule="auto"/>
      </w:pPr>
      <w:r>
        <w:separator/>
      </w:r>
    </w:p>
  </w:footnote>
  <w:footnote w:type="continuationSeparator" w:id="0">
    <w:p w14:paraId="44D4DD7D" w14:textId="77777777" w:rsidR="00635A9C" w:rsidRDefault="00635A9C" w:rsidP="00900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3965BE"/>
    <w:multiLevelType w:val="hybridMultilevel"/>
    <w:tmpl w:val="E6C4B43C"/>
    <w:lvl w:ilvl="0" w:tplc="EDB01818">
      <w:start w:val="1"/>
      <w:numFmt w:val="decimal"/>
      <w:suff w:val="nothing"/>
      <w:lvlText w:val="%1-"/>
      <w:lvlJc w:val="left"/>
      <w:pPr>
        <w:ind w:left="0" w:firstLine="737"/>
      </w:pPr>
      <w:rPr>
        <w:rFonts w:hint="default"/>
        <w:b/>
        <w:bCs/>
        <w:color w:val="auto"/>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262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8"/>
    <w:rsid w:val="00065FAF"/>
    <w:rsid w:val="000C6E62"/>
    <w:rsid w:val="000E156E"/>
    <w:rsid w:val="0011181D"/>
    <w:rsid w:val="00202662"/>
    <w:rsid w:val="00224466"/>
    <w:rsid w:val="00365D2E"/>
    <w:rsid w:val="0048049B"/>
    <w:rsid w:val="004D7094"/>
    <w:rsid w:val="004F4909"/>
    <w:rsid w:val="00555AFA"/>
    <w:rsid w:val="00592982"/>
    <w:rsid w:val="00622EE9"/>
    <w:rsid w:val="00635A9C"/>
    <w:rsid w:val="006D3FD2"/>
    <w:rsid w:val="00733065"/>
    <w:rsid w:val="00825187"/>
    <w:rsid w:val="00837042"/>
    <w:rsid w:val="008C136B"/>
    <w:rsid w:val="009002FB"/>
    <w:rsid w:val="00A03487"/>
    <w:rsid w:val="00A258B0"/>
    <w:rsid w:val="00A84CC7"/>
    <w:rsid w:val="00C4008A"/>
    <w:rsid w:val="00CD55D8"/>
    <w:rsid w:val="00E020E8"/>
    <w:rsid w:val="00E25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531A"/>
  <w15:chartTrackingRefBased/>
  <w15:docId w15:val="{C995D4E3-75E5-4F6C-8521-DFEB982F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02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02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020E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020E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020E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020E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020E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020E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020E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020E8"/>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E020E8"/>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E020E8"/>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E020E8"/>
    <w:rPr>
      <w:rFonts w:eastAsiaTheme="majorEastAsia" w:cstheme="majorBidi"/>
      <w:i/>
      <w:iCs/>
      <w:color w:val="0F4761" w:themeColor="accent1" w:themeShade="BF"/>
    </w:rPr>
  </w:style>
  <w:style w:type="character" w:customStyle="1" w:styleId="5Char">
    <w:name w:val="عنوان 5 Char"/>
    <w:basedOn w:val="a0"/>
    <w:link w:val="5"/>
    <w:uiPriority w:val="9"/>
    <w:semiHidden/>
    <w:rsid w:val="00E020E8"/>
    <w:rPr>
      <w:rFonts w:eastAsiaTheme="majorEastAsia" w:cstheme="majorBidi"/>
      <w:color w:val="0F4761" w:themeColor="accent1" w:themeShade="BF"/>
    </w:rPr>
  </w:style>
  <w:style w:type="character" w:customStyle="1" w:styleId="6Char">
    <w:name w:val="عنوان 6 Char"/>
    <w:basedOn w:val="a0"/>
    <w:link w:val="6"/>
    <w:uiPriority w:val="9"/>
    <w:semiHidden/>
    <w:rsid w:val="00E020E8"/>
    <w:rPr>
      <w:rFonts w:eastAsiaTheme="majorEastAsia" w:cstheme="majorBidi"/>
      <w:i/>
      <w:iCs/>
      <w:color w:val="595959" w:themeColor="text1" w:themeTint="A6"/>
    </w:rPr>
  </w:style>
  <w:style w:type="character" w:customStyle="1" w:styleId="7Char">
    <w:name w:val="عنوان 7 Char"/>
    <w:basedOn w:val="a0"/>
    <w:link w:val="7"/>
    <w:uiPriority w:val="9"/>
    <w:semiHidden/>
    <w:rsid w:val="00E020E8"/>
    <w:rPr>
      <w:rFonts w:eastAsiaTheme="majorEastAsia" w:cstheme="majorBidi"/>
      <w:color w:val="595959" w:themeColor="text1" w:themeTint="A6"/>
    </w:rPr>
  </w:style>
  <w:style w:type="character" w:customStyle="1" w:styleId="8Char">
    <w:name w:val="عنوان 8 Char"/>
    <w:basedOn w:val="a0"/>
    <w:link w:val="8"/>
    <w:uiPriority w:val="9"/>
    <w:semiHidden/>
    <w:rsid w:val="00E020E8"/>
    <w:rPr>
      <w:rFonts w:eastAsiaTheme="majorEastAsia" w:cstheme="majorBidi"/>
      <w:i/>
      <w:iCs/>
      <w:color w:val="272727" w:themeColor="text1" w:themeTint="D8"/>
    </w:rPr>
  </w:style>
  <w:style w:type="character" w:customStyle="1" w:styleId="9Char">
    <w:name w:val="عنوان 9 Char"/>
    <w:basedOn w:val="a0"/>
    <w:link w:val="9"/>
    <w:uiPriority w:val="9"/>
    <w:semiHidden/>
    <w:rsid w:val="00E020E8"/>
    <w:rPr>
      <w:rFonts w:eastAsiaTheme="majorEastAsia" w:cstheme="majorBidi"/>
      <w:color w:val="272727" w:themeColor="text1" w:themeTint="D8"/>
    </w:rPr>
  </w:style>
  <w:style w:type="paragraph" w:styleId="a3">
    <w:name w:val="Title"/>
    <w:basedOn w:val="a"/>
    <w:next w:val="a"/>
    <w:link w:val="Char"/>
    <w:uiPriority w:val="10"/>
    <w:qFormat/>
    <w:rsid w:val="00E02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020E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020E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020E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020E8"/>
    <w:pPr>
      <w:spacing w:before="160"/>
      <w:jc w:val="center"/>
    </w:pPr>
    <w:rPr>
      <w:i/>
      <w:iCs/>
      <w:color w:val="404040" w:themeColor="text1" w:themeTint="BF"/>
    </w:rPr>
  </w:style>
  <w:style w:type="character" w:customStyle="1" w:styleId="Char1">
    <w:name w:val="اقتباس Char"/>
    <w:basedOn w:val="a0"/>
    <w:link w:val="a5"/>
    <w:uiPriority w:val="29"/>
    <w:rsid w:val="00E020E8"/>
    <w:rPr>
      <w:i/>
      <w:iCs/>
      <w:color w:val="404040" w:themeColor="text1" w:themeTint="BF"/>
    </w:rPr>
  </w:style>
  <w:style w:type="paragraph" w:styleId="a6">
    <w:name w:val="List Paragraph"/>
    <w:basedOn w:val="a"/>
    <w:uiPriority w:val="34"/>
    <w:qFormat/>
    <w:rsid w:val="00E020E8"/>
    <w:pPr>
      <w:ind w:left="720"/>
      <w:contextualSpacing/>
    </w:pPr>
  </w:style>
  <w:style w:type="character" w:styleId="a7">
    <w:name w:val="Intense Emphasis"/>
    <w:basedOn w:val="a0"/>
    <w:uiPriority w:val="21"/>
    <w:qFormat/>
    <w:rsid w:val="00E020E8"/>
    <w:rPr>
      <w:i/>
      <w:iCs/>
      <w:color w:val="0F4761" w:themeColor="accent1" w:themeShade="BF"/>
    </w:rPr>
  </w:style>
  <w:style w:type="paragraph" w:styleId="a8">
    <w:name w:val="Intense Quote"/>
    <w:basedOn w:val="a"/>
    <w:next w:val="a"/>
    <w:link w:val="Char2"/>
    <w:uiPriority w:val="30"/>
    <w:qFormat/>
    <w:rsid w:val="00E02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E020E8"/>
    <w:rPr>
      <w:i/>
      <w:iCs/>
      <w:color w:val="0F4761" w:themeColor="accent1" w:themeShade="BF"/>
    </w:rPr>
  </w:style>
  <w:style w:type="character" w:styleId="a9">
    <w:name w:val="Intense Reference"/>
    <w:basedOn w:val="a0"/>
    <w:uiPriority w:val="32"/>
    <w:qFormat/>
    <w:rsid w:val="00E020E8"/>
    <w:rPr>
      <w:b/>
      <w:bCs/>
      <w:smallCaps/>
      <w:color w:val="0F4761" w:themeColor="accent1" w:themeShade="BF"/>
      <w:spacing w:val="5"/>
    </w:rPr>
  </w:style>
  <w:style w:type="paragraph" w:styleId="aa">
    <w:name w:val="header"/>
    <w:basedOn w:val="a"/>
    <w:link w:val="Char3"/>
    <w:uiPriority w:val="99"/>
    <w:unhideWhenUsed/>
    <w:rsid w:val="009002FB"/>
    <w:pPr>
      <w:tabs>
        <w:tab w:val="center" w:pos="4153"/>
        <w:tab w:val="right" w:pos="8306"/>
      </w:tabs>
      <w:spacing w:after="0" w:line="240" w:lineRule="auto"/>
    </w:pPr>
  </w:style>
  <w:style w:type="character" w:customStyle="1" w:styleId="Char3">
    <w:name w:val="رأس الصفحة Char"/>
    <w:basedOn w:val="a0"/>
    <w:link w:val="aa"/>
    <w:uiPriority w:val="99"/>
    <w:rsid w:val="009002FB"/>
  </w:style>
  <w:style w:type="paragraph" w:styleId="ab">
    <w:name w:val="footer"/>
    <w:basedOn w:val="a"/>
    <w:link w:val="Char4"/>
    <w:uiPriority w:val="99"/>
    <w:unhideWhenUsed/>
    <w:rsid w:val="009002FB"/>
    <w:pPr>
      <w:tabs>
        <w:tab w:val="center" w:pos="4153"/>
        <w:tab w:val="right" w:pos="8306"/>
      </w:tabs>
      <w:spacing w:after="0" w:line="240" w:lineRule="auto"/>
    </w:pPr>
  </w:style>
  <w:style w:type="character" w:customStyle="1" w:styleId="Char4">
    <w:name w:val="تذييل الصفحة Char"/>
    <w:basedOn w:val="a0"/>
    <w:link w:val="ab"/>
    <w:uiPriority w:val="99"/>
    <w:rsid w:val="0090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534609">
      <w:bodyDiv w:val="1"/>
      <w:marLeft w:val="0"/>
      <w:marRight w:val="0"/>
      <w:marTop w:val="0"/>
      <w:marBottom w:val="0"/>
      <w:divBdr>
        <w:top w:val="none" w:sz="0" w:space="0" w:color="auto"/>
        <w:left w:val="none" w:sz="0" w:space="0" w:color="auto"/>
        <w:bottom w:val="none" w:sz="0" w:space="0" w:color="auto"/>
        <w:right w:val="none" w:sz="0" w:space="0" w:color="auto"/>
      </w:divBdr>
    </w:div>
    <w:div w:id="10649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AD5E-2DCE-4B3A-95FE-38256B14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1362</Words>
  <Characters>7766</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dc:creator>
  <cp:keywords/>
  <dc:description/>
  <cp:lastModifiedBy>MAS</cp:lastModifiedBy>
  <cp:revision>7</cp:revision>
  <cp:lastPrinted>2025-06-20T09:52:00Z</cp:lastPrinted>
  <dcterms:created xsi:type="dcterms:W3CDTF">2025-06-20T02:45:00Z</dcterms:created>
  <dcterms:modified xsi:type="dcterms:W3CDTF">2025-06-20T12:45:00Z</dcterms:modified>
</cp:coreProperties>
</file>