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9EE3" w14:textId="1B081FBE" w:rsidR="001A0050" w:rsidRDefault="001A0050" w:rsidP="001A0050">
      <w:pPr>
        <w:rPr>
          <w:b/>
          <w:bCs/>
          <w:sz w:val="27"/>
          <w:szCs w:val="27"/>
          <w:rtl/>
        </w:rPr>
      </w:pPr>
      <w:r>
        <w:rPr>
          <w:rFonts w:hint="cs"/>
          <w:b/>
          <w:bCs/>
          <w:sz w:val="27"/>
          <w:szCs w:val="27"/>
          <w:rtl/>
        </w:rPr>
        <w:t>الخطبة الأولى:</w:t>
      </w:r>
    </w:p>
    <w:p w14:paraId="024AB68E" w14:textId="1CADB3A0" w:rsidR="00B5578E" w:rsidRPr="00B5578E" w:rsidRDefault="00B5578E" w:rsidP="00B5578E">
      <w:pPr>
        <w:rPr>
          <w:b/>
          <w:bCs/>
          <w:sz w:val="27"/>
          <w:szCs w:val="27"/>
        </w:rPr>
      </w:pPr>
      <w:r w:rsidRPr="00B5578E">
        <w:rPr>
          <w:b/>
          <w:bCs/>
          <w:sz w:val="27"/>
          <w:szCs w:val="27"/>
          <w:rtl/>
        </w:rPr>
        <w:t>الحمد لله</w:t>
      </w:r>
      <w:r w:rsidR="00354EC6">
        <w:rPr>
          <w:rFonts w:hint="cs"/>
          <w:b/>
          <w:bCs/>
          <w:sz w:val="27"/>
          <w:szCs w:val="27"/>
          <w:rtl/>
        </w:rPr>
        <w:t xml:space="preserve"> الذي </w:t>
      </w:r>
      <w:r w:rsidRPr="00B5578E">
        <w:rPr>
          <w:b/>
          <w:bCs/>
          <w:sz w:val="27"/>
          <w:szCs w:val="27"/>
          <w:rtl/>
        </w:rPr>
        <w:t>خلَق وأفنى، وأمات وأحيا، وكلُّ شيء عندَه بأجل مُسمًّى، وأشهدُ أ</w:t>
      </w:r>
      <w:r w:rsidR="00354EC6">
        <w:rPr>
          <w:rFonts w:hint="cs"/>
          <w:b/>
          <w:bCs/>
          <w:sz w:val="27"/>
          <w:szCs w:val="27"/>
          <w:rtl/>
        </w:rPr>
        <w:t>ن لا</w:t>
      </w:r>
      <w:r w:rsidRPr="00B5578E">
        <w:rPr>
          <w:b/>
          <w:bCs/>
          <w:sz w:val="27"/>
          <w:szCs w:val="27"/>
          <w:rtl/>
        </w:rPr>
        <w:t xml:space="preserve"> إلهَ إلَّا اللهُ وحدَه لا شريكَ له، وأشهد أنَّ سيدَنا ونبيَّنا محمدًا عبدُه ورسولُه، صلى الله عليه</w:t>
      </w:r>
      <w:r w:rsidR="0000565A">
        <w:rPr>
          <w:rFonts w:hint="cs"/>
          <w:b/>
          <w:bCs/>
          <w:sz w:val="27"/>
          <w:szCs w:val="27"/>
          <w:rtl/>
        </w:rPr>
        <w:t xml:space="preserve"> </w:t>
      </w:r>
      <w:r w:rsidRPr="00B5578E">
        <w:rPr>
          <w:b/>
          <w:bCs/>
          <w:sz w:val="27"/>
          <w:szCs w:val="27"/>
          <w:rtl/>
        </w:rPr>
        <w:t xml:space="preserve">وعلى </w:t>
      </w:r>
      <w:proofErr w:type="spellStart"/>
      <w:r w:rsidRPr="00B5578E">
        <w:rPr>
          <w:b/>
          <w:bCs/>
          <w:sz w:val="27"/>
          <w:szCs w:val="27"/>
          <w:rtl/>
        </w:rPr>
        <w:t>آله</w:t>
      </w:r>
      <w:proofErr w:type="spellEnd"/>
      <w:r w:rsidRPr="00B5578E">
        <w:rPr>
          <w:b/>
          <w:bCs/>
          <w:sz w:val="27"/>
          <w:szCs w:val="27"/>
          <w:rtl/>
        </w:rPr>
        <w:t xml:space="preserve"> وصحبه</w:t>
      </w:r>
      <w:r w:rsidR="0000565A">
        <w:rPr>
          <w:rFonts w:hint="cs"/>
          <w:b/>
          <w:bCs/>
          <w:sz w:val="27"/>
          <w:szCs w:val="27"/>
          <w:rtl/>
        </w:rPr>
        <w:t xml:space="preserve"> </w:t>
      </w:r>
      <w:r w:rsidRPr="00B5578E">
        <w:rPr>
          <w:b/>
          <w:bCs/>
          <w:sz w:val="27"/>
          <w:szCs w:val="27"/>
          <w:rtl/>
        </w:rPr>
        <w:t>وسلَّم تسليمًا كثيرًا</w:t>
      </w:r>
      <w:r w:rsidRPr="00B5578E">
        <w:rPr>
          <w:b/>
          <w:bCs/>
          <w:sz w:val="27"/>
          <w:szCs w:val="27"/>
        </w:rPr>
        <w:t>.</w:t>
      </w:r>
    </w:p>
    <w:p w14:paraId="07B411FF" w14:textId="77777777" w:rsidR="00E465F5" w:rsidRDefault="00B5578E" w:rsidP="00E465F5">
      <w:pPr>
        <w:rPr>
          <w:b/>
          <w:bCs/>
          <w:sz w:val="27"/>
          <w:szCs w:val="27"/>
          <w:rtl/>
        </w:rPr>
      </w:pPr>
      <w:r w:rsidRPr="00B5578E">
        <w:rPr>
          <w:b/>
          <w:bCs/>
          <w:sz w:val="27"/>
          <w:szCs w:val="27"/>
          <w:rtl/>
        </w:rPr>
        <w:t xml:space="preserve">أما بعدُ: فأوصيكم ونفسي بتقوى الله؛ فهي زادُ العبد، وبها </w:t>
      </w:r>
      <w:proofErr w:type="spellStart"/>
      <w:r w:rsidRPr="00B5578E">
        <w:rPr>
          <w:b/>
          <w:bCs/>
          <w:sz w:val="27"/>
          <w:szCs w:val="27"/>
          <w:rtl/>
        </w:rPr>
        <w:t>فَلاحُه</w:t>
      </w:r>
      <w:proofErr w:type="spellEnd"/>
      <w:r w:rsidRPr="00B5578E">
        <w:rPr>
          <w:b/>
          <w:bCs/>
          <w:sz w:val="27"/>
          <w:szCs w:val="27"/>
          <w:rtl/>
        </w:rPr>
        <w:t xml:space="preserve"> في الدنيا والآخر</w:t>
      </w:r>
      <w:r w:rsidR="00E465F5">
        <w:rPr>
          <w:rFonts w:hint="cs"/>
          <w:b/>
          <w:bCs/>
          <w:sz w:val="27"/>
          <w:szCs w:val="27"/>
          <w:rtl/>
        </w:rPr>
        <w:t>ة.</w:t>
      </w:r>
    </w:p>
    <w:p w14:paraId="3D5C4788" w14:textId="6B9329B6" w:rsidR="001A0050" w:rsidRDefault="00B5578E" w:rsidP="00E465F5">
      <w:pPr>
        <w:rPr>
          <w:b/>
          <w:bCs/>
          <w:sz w:val="27"/>
          <w:szCs w:val="27"/>
          <w:rtl/>
        </w:rPr>
      </w:pPr>
      <w:r>
        <w:rPr>
          <w:rFonts w:hint="cs"/>
          <w:b/>
          <w:bCs/>
          <w:sz w:val="27"/>
          <w:szCs w:val="27"/>
          <w:rtl/>
        </w:rPr>
        <w:t xml:space="preserve">أيها المسلمون: </w:t>
      </w:r>
      <w:r w:rsidRPr="00B5578E">
        <w:rPr>
          <w:b/>
          <w:bCs/>
          <w:sz w:val="27"/>
          <w:szCs w:val="27"/>
        </w:rPr>
        <w:t>"</w:t>
      </w:r>
      <w:r w:rsidRPr="00B5578E">
        <w:rPr>
          <w:b/>
          <w:bCs/>
          <w:sz w:val="27"/>
          <w:szCs w:val="27"/>
          <w:rtl/>
        </w:rPr>
        <w:t>مات فلان" كلمة تتردد في كل وقتٍ وآنٍ، وتطرُق الأسماعَ في كل حين؛ تُغيِّر مجرى الأحداث، وتُشكِّل منعطفًا في الواقع، وصدمةً في الحال؛ ففلانٌ هذا كان قبلُ يروحُ ويجيء، يَحْلُم ويتمنَّى، ويأمُلُ ويُطِيلُ الأملَ، ويتقلَّبُ في دنياه وفي بيته بين أولاده وأسرته</w:t>
      </w:r>
      <w:r>
        <w:rPr>
          <w:rFonts w:hint="cs"/>
          <w:b/>
          <w:bCs/>
          <w:sz w:val="27"/>
          <w:szCs w:val="27"/>
          <w:rtl/>
        </w:rPr>
        <w:t xml:space="preserve">، </w:t>
      </w:r>
      <w:r w:rsidRPr="00B5578E">
        <w:rPr>
          <w:b/>
          <w:bCs/>
          <w:sz w:val="27"/>
          <w:szCs w:val="27"/>
          <w:rtl/>
        </w:rPr>
        <w:t>فإذا به قد أسلَم الروحَ إلى باريها، وغدَا جثةً هامدةً، شاخصَ البصرِ، لا يَملِكُ لنفسه شيئًا، ولا يَقدِرُ على شيء</w:t>
      </w:r>
      <w:r w:rsidR="008C0260">
        <w:rPr>
          <w:rFonts w:hint="cs"/>
          <w:b/>
          <w:bCs/>
          <w:sz w:val="27"/>
          <w:szCs w:val="27"/>
          <w:rtl/>
        </w:rPr>
        <w:t xml:space="preserve"> </w:t>
      </w:r>
      <w:r>
        <w:rPr>
          <w:rFonts w:hint="cs"/>
          <w:b/>
          <w:bCs/>
          <w:sz w:val="27"/>
          <w:szCs w:val="27"/>
          <w:rtl/>
        </w:rPr>
        <w:t>(</w:t>
      </w:r>
      <w:r w:rsidRPr="00B5578E">
        <w:rPr>
          <w:b/>
          <w:bCs/>
          <w:sz w:val="27"/>
          <w:szCs w:val="27"/>
          <w:rtl/>
        </w:rPr>
        <w:t>فَإِذَا جَاءَ أَجَلُهُمْ لَا يَسْتَأْخِرُونَ سَاعَةً وَلَا يَسْتَقْدِمُونَ</w:t>
      </w:r>
      <w:r>
        <w:rPr>
          <w:rFonts w:hint="cs"/>
          <w:b/>
          <w:bCs/>
          <w:sz w:val="27"/>
          <w:szCs w:val="27"/>
          <w:rtl/>
        </w:rPr>
        <w:t>).</w:t>
      </w:r>
    </w:p>
    <w:p w14:paraId="57158BC0" w14:textId="76793A9D" w:rsidR="008C0260" w:rsidRPr="00B5578E" w:rsidRDefault="008C0260" w:rsidP="008C0260">
      <w:pPr>
        <w:rPr>
          <w:b/>
          <w:bCs/>
          <w:sz w:val="27"/>
          <w:szCs w:val="27"/>
          <w:rtl/>
        </w:rPr>
      </w:pPr>
      <w:r w:rsidRPr="008C0260">
        <w:rPr>
          <w:b/>
          <w:bCs/>
          <w:sz w:val="27"/>
          <w:szCs w:val="27"/>
          <w:rtl/>
        </w:rPr>
        <w:t>تزَودْ من التقوى فإنكَ لا تدري ** إذا جنَّ ليلٌ هلْ تعيشَ إلى الفجر؟</w:t>
      </w:r>
      <w:r w:rsidRPr="008C0260">
        <w:rPr>
          <w:b/>
          <w:bCs/>
          <w:sz w:val="27"/>
          <w:szCs w:val="27"/>
        </w:rPr>
        <w:br/>
      </w:r>
      <w:r w:rsidRPr="008C0260">
        <w:rPr>
          <w:b/>
          <w:bCs/>
          <w:sz w:val="27"/>
          <w:szCs w:val="27"/>
          <w:rtl/>
        </w:rPr>
        <w:t>فكمْ من صحيحٍ ماتَ من غيرِ علةٍ ** وكمْ من عليلٍ عاشَ حينًا من الدهرِ</w:t>
      </w:r>
      <w:r w:rsidRPr="008C0260">
        <w:rPr>
          <w:b/>
          <w:bCs/>
          <w:sz w:val="27"/>
          <w:szCs w:val="27"/>
        </w:rPr>
        <w:br/>
      </w:r>
      <w:r w:rsidRPr="008C0260">
        <w:rPr>
          <w:b/>
          <w:bCs/>
          <w:sz w:val="27"/>
          <w:szCs w:val="27"/>
          <w:rtl/>
        </w:rPr>
        <w:t>وكمْ من صغارٍ يرتجى طولَ عُمْرَهْم ** وقدْ أُدْخِلَتْ أجسادَهُمْ ظُلمَة القبرِ</w:t>
      </w:r>
      <w:r w:rsidRPr="008C0260">
        <w:rPr>
          <w:b/>
          <w:bCs/>
          <w:sz w:val="27"/>
          <w:szCs w:val="27"/>
        </w:rPr>
        <w:br/>
      </w:r>
      <w:r w:rsidRPr="008C0260">
        <w:rPr>
          <w:b/>
          <w:bCs/>
          <w:sz w:val="27"/>
          <w:szCs w:val="27"/>
          <w:rtl/>
        </w:rPr>
        <w:t>وكمْ من عرُوسٍ زَينوها لِزَوجها ** وقدْ قُبضَتْ أَرْواحَهُم ليلةَ القدرِ</w:t>
      </w:r>
      <w:r w:rsidRPr="008C0260">
        <w:rPr>
          <w:b/>
          <w:bCs/>
          <w:sz w:val="27"/>
          <w:szCs w:val="27"/>
        </w:rPr>
        <w:br/>
      </w:r>
      <w:r w:rsidRPr="008C0260">
        <w:rPr>
          <w:b/>
          <w:bCs/>
          <w:sz w:val="27"/>
          <w:szCs w:val="27"/>
          <w:rtl/>
        </w:rPr>
        <w:t>وكمْ من فتىَ أمسى وأصبحَ ضاحكًا ** وقدْ نُسِجَتْ أكفَانَهْ وَهوَ لا يدري</w:t>
      </w:r>
    </w:p>
    <w:p w14:paraId="1FCC935F" w14:textId="1BB7EA42" w:rsidR="00E67F77" w:rsidRPr="00E67F77" w:rsidRDefault="001A0050" w:rsidP="0060216E">
      <w:pPr>
        <w:rPr>
          <w:b/>
          <w:bCs/>
          <w:sz w:val="27"/>
          <w:szCs w:val="27"/>
          <w:rtl/>
        </w:rPr>
      </w:pPr>
      <w:r w:rsidRPr="001A0050">
        <w:rPr>
          <w:b/>
          <w:bCs/>
          <w:sz w:val="27"/>
          <w:szCs w:val="27"/>
          <w:rtl/>
        </w:rPr>
        <w:t>عبادَ الله: إنَّ الأعمار محدودةٌ، والآجالُ مقسومةٌ، وَكُلُّ واحدٍ قد كُتِب له حظُّه في هذه الحياة،</w:t>
      </w:r>
      <w:r w:rsidR="00E67F77">
        <w:rPr>
          <w:rFonts w:hint="cs"/>
          <w:b/>
          <w:bCs/>
          <w:sz w:val="27"/>
          <w:szCs w:val="27"/>
          <w:rtl/>
        </w:rPr>
        <w:t xml:space="preserve"> و</w:t>
      </w:r>
      <w:r w:rsidR="00E67F77" w:rsidRPr="001A0050">
        <w:rPr>
          <w:b/>
          <w:bCs/>
          <w:sz w:val="27"/>
          <w:szCs w:val="27"/>
          <w:rtl/>
        </w:rPr>
        <w:t>إِنَّ مِنْ أَعْظَمِ نِعَمِ اللَّهِ عَلَى عَبْدِهِ، أَنْ يُوَفِّقَهُ فَيَجْعَلَ لَهُ أَثَرًا طَيِّبًا فِي حَيَاتِهِ فَيَصِيرَ ذَلِكَ أَثَرًا حَسَنًا بَعْدَ مَمَاتِهِ، يُمِدُّ بِهِ عُمْرَهُ، وَيَزِيدَ بِهِ فِي حَسَنَاتِهِ؛ وَهَؤُلاَءِ وَإِنْ مَاتَتْ أَجْسَادُهُمْ، فَحَسَنَاتُهُمْ لَمْ تَمُتْ، وَإِنْ وَارَى التُّرَابُ أَجْسَامَهُمْ فَأَفْعَالُهُمُ الطَّيِّبَةُ وَآثَارُهُمُ الْحَسَنَةُ، لَا زَالَتْ تَرْسُمُ صُوَرًا ذِهْنِيَّةً لَدَى</w:t>
      </w:r>
      <w:r w:rsidR="00912B54">
        <w:rPr>
          <w:rFonts w:hint="cs"/>
          <w:b/>
          <w:bCs/>
          <w:sz w:val="27"/>
          <w:szCs w:val="27"/>
          <w:rtl/>
        </w:rPr>
        <w:t xml:space="preserve"> </w:t>
      </w:r>
      <w:r w:rsidR="00E67F77" w:rsidRPr="001A0050">
        <w:rPr>
          <w:b/>
          <w:bCs/>
          <w:sz w:val="27"/>
          <w:szCs w:val="27"/>
          <w:rtl/>
        </w:rPr>
        <w:t>الْمُجْتَمَعِ، يَذْكُرُونَهُ فِيهَا بِخَيْرٍ وَيَحْتَذُونَ بِهَا</w:t>
      </w:r>
      <w:r w:rsidR="00E67F77">
        <w:rPr>
          <w:rFonts w:hint="cs"/>
          <w:b/>
          <w:bCs/>
          <w:sz w:val="27"/>
          <w:szCs w:val="27"/>
          <w:rtl/>
        </w:rPr>
        <w:t xml:space="preserve">، </w:t>
      </w:r>
      <w:r w:rsidR="00E67F77" w:rsidRPr="001A0050">
        <w:rPr>
          <w:b/>
          <w:bCs/>
          <w:sz w:val="27"/>
          <w:szCs w:val="27"/>
          <w:rtl/>
        </w:rPr>
        <w:t>ولا يكونُ الأثرُ الحميدُ والذكرُ الجميلُ بالعلمِ أو المالِ فقط، وإنَّما يكون كَذَلِكَ بالرحمةِ والإحسانِ إلى الخلقِ</w:t>
      </w:r>
      <w:r w:rsidR="00E67F77">
        <w:rPr>
          <w:rFonts w:hint="cs"/>
          <w:b/>
          <w:bCs/>
          <w:sz w:val="27"/>
          <w:szCs w:val="27"/>
          <w:rtl/>
        </w:rPr>
        <w:t xml:space="preserve">، </w:t>
      </w:r>
      <w:r w:rsidR="00E67F77" w:rsidRPr="001A0050">
        <w:rPr>
          <w:b/>
          <w:bCs/>
          <w:sz w:val="27"/>
          <w:szCs w:val="27"/>
          <w:rtl/>
        </w:rPr>
        <w:t>وما أ</w:t>
      </w:r>
      <w:r w:rsidR="00E67F77">
        <w:rPr>
          <w:rFonts w:hint="cs"/>
          <w:b/>
          <w:bCs/>
          <w:sz w:val="27"/>
          <w:szCs w:val="27"/>
          <w:rtl/>
        </w:rPr>
        <w:t>جمل</w:t>
      </w:r>
      <w:r w:rsidR="00E67F77" w:rsidRPr="001A0050">
        <w:rPr>
          <w:b/>
          <w:bCs/>
          <w:sz w:val="27"/>
          <w:szCs w:val="27"/>
          <w:rtl/>
        </w:rPr>
        <w:t xml:space="preserve"> أنْ يجدَ الإنسانُ في صحيفتِه، حسناتٍ لم يتعب في</w:t>
      </w:r>
      <w:r w:rsidR="00E67F77">
        <w:rPr>
          <w:rFonts w:hint="cs"/>
          <w:b/>
          <w:bCs/>
          <w:sz w:val="27"/>
          <w:szCs w:val="27"/>
          <w:rtl/>
        </w:rPr>
        <w:t xml:space="preserve"> تحصيلها</w:t>
      </w:r>
      <w:r w:rsidR="00E67F77" w:rsidRPr="001A0050">
        <w:rPr>
          <w:b/>
          <w:bCs/>
          <w:sz w:val="27"/>
          <w:szCs w:val="27"/>
          <w:rtl/>
        </w:rPr>
        <w:t xml:space="preserve">، وأن يملأ ميزانه </w:t>
      </w:r>
      <w:r w:rsidR="008C0260">
        <w:rPr>
          <w:rFonts w:hint="cs"/>
          <w:b/>
          <w:bCs/>
          <w:sz w:val="27"/>
          <w:szCs w:val="27"/>
          <w:rtl/>
        </w:rPr>
        <w:t>و</w:t>
      </w:r>
      <w:r w:rsidR="008C0260" w:rsidRPr="001A0050">
        <w:rPr>
          <w:b/>
          <w:bCs/>
          <w:sz w:val="27"/>
          <w:szCs w:val="27"/>
          <w:rtl/>
        </w:rPr>
        <w:t xml:space="preserve">يرتقي درجاتٍ </w:t>
      </w:r>
      <w:r w:rsidR="00E67F77" w:rsidRPr="001A0050">
        <w:rPr>
          <w:b/>
          <w:bCs/>
          <w:sz w:val="27"/>
          <w:szCs w:val="27"/>
          <w:rtl/>
        </w:rPr>
        <w:t xml:space="preserve">بطاعاتٍ عَمِلَهَا غيره، </w:t>
      </w:r>
      <w:r w:rsidR="00912B54" w:rsidRPr="001A0050">
        <w:rPr>
          <w:b/>
          <w:bCs/>
          <w:sz w:val="27"/>
          <w:szCs w:val="27"/>
          <w:rtl/>
        </w:rPr>
        <w:t>فَهَذِهِ وَغَيْرُهَا مِنَ اَلأَعْمَالِ الطَّيِّبَةِ، لَيْسَتْ إِلَّا مِنْ ذَلِكَ الذِّكْرِ الْحَسَنِ وَالْأَثَرِ الطَّيِّبِ</w:t>
      </w:r>
      <w:r w:rsidR="00912B54" w:rsidRPr="00912B54">
        <w:rPr>
          <w:rFonts w:hint="cs"/>
          <w:b/>
          <w:bCs/>
          <w:sz w:val="27"/>
          <w:szCs w:val="27"/>
          <w:rtl/>
        </w:rPr>
        <w:t xml:space="preserve"> بعد الممات، </w:t>
      </w:r>
      <w:r w:rsidR="00E67F77" w:rsidRPr="001A0050">
        <w:rPr>
          <w:b/>
          <w:bCs/>
          <w:sz w:val="27"/>
          <w:szCs w:val="27"/>
          <w:rtl/>
        </w:rPr>
        <w:t xml:space="preserve">يقول </w:t>
      </w:r>
      <w:r w:rsidR="00E67F77">
        <w:rPr>
          <w:rFonts w:hint="cs"/>
          <w:b/>
          <w:bCs/>
          <w:sz w:val="27"/>
          <w:szCs w:val="27"/>
          <w:rtl/>
        </w:rPr>
        <w:t xml:space="preserve">نبينا محمد </w:t>
      </w:r>
      <w:r w:rsidR="0060216E" w:rsidRPr="0060216E">
        <w:rPr>
          <w:b/>
          <w:bCs/>
          <w:sz w:val="27"/>
          <w:szCs w:val="27"/>
          <w:rtl/>
        </w:rPr>
        <w:t xml:space="preserve">ﷺ </w:t>
      </w:r>
      <w:r w:rsidR="00E67F77" w:rsidRPr="001A0050">
        <w:rPr>
          <w:b/>
          <w:bCs/>
          <w:sz w:val="27"/>
          <w:szCs w:val="27"/>
          <w:rtl/>
        </w:rPr>
        <w:t>« إِذَا مَاتَ الإِنْسَانُ انْقَطَعَ عَمَلُهُ إِلاَّ مِنْ ثَلاَثَةٍ، مِنْ صَدَقَةٍ جَارِيَةٍ، وَعِلْمٍ يُنْتَفَعُ بِهِ، وَوَلَدٍ صَالِحٍ يَدْعُو لَهُ»</w:t>
      </w:r>
      <w:r w:rsidR="0093270C">
        <w:rPr>
          <w:rFonts w:hint="cs"/>
          <w:b/>
          <w:bCs/>
          <w:sz w:val="27"/>
          <w:szCs w:val="27"/>
          <w:rtl/>
        </w:rPr>
        <w:t xml:space="preserve">، </w:t>
      </w:r>
      <w:r w:rsidR="00912B54">
        <w:rPr>
          <w:rFonts w:hint="cs"/>
          <w:b/>
          <w:bCs/>
          <w:sz w:val="27"/>
          <w:szCs w:val="27"/>
          <w:rtl/>
        </w:rPr>
        <w:t xml:space="preserve">فاتقوا الله </w:t>
      </w:r>
      <w:r w:rsidR="00106ADB">
        <w:rPr>
          <w:rFonts w:hint="cs"/>
          <w:b/>
          <w:bCs/>
          <w:sz w:val="27"/>
          <w:szCs w:val="27"/>
          <w:rtl/>
        </w:rPr>
        <w:t xml:space="preserve">عباد الله </w:t>
      </w:r>
      <w:r w:rsidR="00912B54">
        <w:rPr>
          <w:rFonts w:hint="cs"/>
          <w:b/>
          <w:bCs/>
          <w:sz w:val="27"/>
          <w:szCs w:val="27"/>
          <w:rtl/>
        </w:rPr>
        <w:t>و</w:t>
      </w:r>
      <w:r w:rsidR="00E67F77" w:rsidRPr="001A0050">
        <w:rPr>
          <w:b/>
          <w:bCs/>
          <w:sz w:val="27"/>
          <w:szCs w:val="27"/>
          <w:rtl/>
        </w:rPr>
        <w:t>لنحرصْ</w:t>
      </w:r>
      <w:r w:rsidR="00912B54">
        <w:rPr>
          <w:rFonts w:hint="cs"/>
          <w:b/>
          <w:bCs/>
          <w:sz w:val="27"/>
          <w:szCs w:val="27"/>
          <w:rtl/>
        </w:rPr>
        <w:t xml:space="preserve"> </w:t>
      </w:r>
      <w:r w:rsidR="00E67F77" w:rsidRPr="001A0050">
        <w:rPr>
          <w:b/>
          <w:bCs/>
          <w:sz w:val="27"/>
          <w:szCs w:val="27"/>
          <w:rtl/>
        </w:rPr>
        <w:t>على الأثرِ الطيّبِ الذي نتركه بعدَ موتِنا لننعمْ بعظيمِ الأجرِ من ربِّنا، جعلنا الله جميعاً مفاتيح خيرٍ مغاليقَ شرّ</w:t>
      </w:r>
      <w:r w:rsidR="00256E78">
        <w:rPr>
          <w:rFonts w:hint="cs"/>
          <w:b/>
          <w:bCs/>
          <w:sz w:val="27"/>
          <w:szCs w:val="27"/>
          <w:rtl/>
        </w:rPr>
        <w:t>.</w:t>
      </w:r>
    </w:p>
    <w:p w14:paraId="5D7233D4" w14:textId="5BC186FD" w:rsidR="00912B54" w:rsidRDefault="00912B54" w:rsidP="00912B54">
      <w:pPr>
        <w:rPr>
          <w:b/>
          <w:bCs/>
          <w:sz w:val="27"/>
          <w:szCs w:val="27"/>
        </w:rPr>
      </w:pPr>
      <w:r w:rsidRPr="00912B54">
        <w:rPr>
          <w:b/>
          <w:bCs/>
          <w:sz w:val="27"/>
          <w:szCs w:val="27"/>
        </w:rPr>
        <w:t> </w:t>
      </w:r>
      <w:r w:rsidRPr="00912B54">
        <w:rPr>
          <w:b/>
          <w:bCs/>
          <w:sz w:val="27"/>
          <w:szCs w:val="27"/>
          <w:rtl/>
        </w:rPr>
        <w:t>أقول قولي هذا وأستغفر الله العظيم لي ولكم ولسائر المسلمين من كل ذنب، فاستغفِروه إنه هو الغفور الرحيم</w:t>
      </w:r>
      <w:r w:rsidRPr="00912B54">
        <w:rPr>
          <w:b/>
          <w:bCs/>
          <w:sz w:val="27"/>
          <w:szCs w:val="27"/>
        </w:rPr>
        <w:t>.</w:t>
      </w:r>
    </w:p>
    <w:p w14:paraId="56308855" w14:textId="77777777" w:rsidR="00912B54" w:rsidRDefault="00912B54" w:rsidP="001A0050">
      <w:pPr>
        <w:rPr>
          <w:b/>
          <w:bCs/>
          <w:sz w:val="27"/>
          <w:szCs w:val="27"/>
        </w:rPr>
      </w:pPr>
    </w:p>
    <w:p w14:paraId="38D5EEFF" w14:textId="77777777" w:rsidR="00912B54" w:rsidRDefault="00912B54" w:rsidP="001A0050">
      <w:pPr>
        <w:rPr>
          <w:b/>
          <w:bCs/>
          <w:sz w:val="27"/>
          <w:szCs w:val="27"/>
        </w:rPr>
      </w:pPr>
    </w:p>
    <w:p w14:paraId="339A296A" w14:textId="77777777" w:rsidR="00912B54" w:rsidRDefault="00912B54" w:rsidP="001A0050">
      <w:pPr>
        <w:rPr>
          <w:b/>
          <w:bCs/>
          <w:sz w:val="27"/>
          <w:szCs w:val="27"/>
        </w:rPr>
      </w:pPr>
    </w:p>
    <w:p w14:paraId="24BBD0C2" w14:textId="77777777" w:rsidR="00912B54" w:rsidRDefault="00912B54" w:rsidP="001A0050">
      <w:pPr>
        <w:rPr>
          <w:b/>
          <w:bCs/>
          <w:sz w:val="27"/>
          <w:szCs w:val="27"/>
        </w:rPr>
      </w:pPr>
    </w:p>
    <w:p w14:paraId="24B4852F" w14:textId="77777777" w:rsidR="00412188" w:rsidRDefault="00412188" w:rsidP="008C0260">
      <w:pPr>
        <w:rPr>
          <w:b/>
          <w:bCs/>
          <w:sz w:val="27"/>
          <w:szCs w:val="27"/>
          <w:rtl/>
        </w:rPr>
      </w:pPr>
    </w:p>
    <w:p w14:paraId="33690970" w14:textId="77777777" w:rsidR="007A5717" w:rsidRDefault="007A5717" w:rsidP="008C0260">
      <w:pPr>
        <w:rPr>
          <w:b/>
          <w:bCs/>
          <w:sz w:val="27"/>
          <w:szCs w:val="27"/>
          <w:rtl/>
        </w:rPr>
      </w:pPr>
    </w:p>
    <w:p w14:paraId="6F3EB94A" w14:textId="77777777" w:rsidR="00D35290" w:rsidRDefault="00D35290" w:rsidP="008C0260">
      <w:pPr>
        <w:rPr>
          <w:b/>
          <w:bCs/>
          <w:sz w:val="27"/>
          <w:szCs w:val="27"/>
          <w:rtl/>
        </w:rPr>
      </w:pPr>
    </w:p>
    <w:p w14:paraId="37DEE045" w14:textId="79A2A271" w:rsidR="001A0050" w:rsidRDefault="001A0050" w:rsidP="008C0260">
      <w:pPr>
        <w:rPr>
          <w:b/>
          <w:bCs/>
          <w:sz w:val="27"/>
          <w:szCs w:val="27"/>
          <w:rtl/>
        </w:rPr>
      </w:pPr>
      <w:r w:rsidRPr="001A0050">
        <w:rPr>
          <w:b/>
          <w:bCs/>
          <w:sz w:val="27"/>
          <w:szCs w:val="27"/>
          <w:rtl/>
        </w:rPr>
        <w:lastRenderedPageBreak/>
        <w:t>الخطبة الثانية</w:t>
      </w:r>
      <w:r w:rsidR="00B5578E">
        <w:rPr>
          <w:rFonts w:hint="cs"/>
          <w:b/>
          <w:bCs/>
          <w:sz w:val="27"/>
          <w:szCs w:val="27"/>
          <w:rtl/>
        </w:rPr>
        <w:t>:</w:t>
      </w:r>
    </w:p>
    <w:p w14:paraId="673C41F1" w14:textId="11F55B48" w:rsidR="00B5578E" w:rsidRPr="00106ADB" w:rsidRDefault="00B5578E" w:rsidP="00106ADB">
      <w:pPr>
        <w:rPr>
          <w:b/>
          <w:bCs/>
          <w:sz w:val="27"/>
          <w:szCs w:val="27"/>
          <w:rtl/>
        </w:rPr>
      </w:pPr>
      <w:r w:rsidRPr="00B5578E">
        <w:rPr>
          <w:b/>
          <w:bCs/>
          <w:sz w:val="27"/>
          <w:szCs w:val="27"/>
        </w:rPr>
        <w:t> </w:t>
      </w:r>
      <w:r w:rsidR="00106ADB" w:rsidRPr="00106ADB">
        <w:rPr>
          <w:b/>
          <w:bCs/>
          <w:sz w:val="27"/>
          <w:szCs w:val="27"/>
          <w:rtl/>
        </w:rPr>
        <w:t xml:space="preserve">الحمد لله الذي تفرَّد بالحياة والبقاء، وكتب على عباده الموت والفناء، والصلاة والسلام على من خُتمت به الرسل والأنبياء، وعلى </w:t>
      </w:r>
      <w:proofErr w:type="spellStart"/>
      <w:r w:rsidR="00106ADB" w:rsidRPr="00106ADB">
        <w:rPr>
          <w:b/>
          <w:bCs/>
          <w:sz w:val="27"/>
          <w:szCs w:val="27"/>
          <w:rtl/>
        </w:rPr>
        <w:t>آله</w:t>
      </w:r>
      <w:proofErr w:type="spellEnd"/>
      <w:r w:rsidR="00106ADB" w:rsidRPr="00106ADB">
        <w:rPr>
          <w:b/>
          <w:bCs/>
          <w:sz w:val="27"/>
          <w:szCs w:val="27"/>
          <w:rtl/>
        </w:rPr>
        <w:t xml:space="preserve"> وأصحابه وأتباعه الأولياء</w:t>
      </w:r>
      <w:r w:rsidR="00106ADB" w:rsidRPr="00106ADB">
        <w:rPr>
          <w:b/>
          <w:bCs/>
          <w:sz w:val="27"/>
          <w:szCs w:val="27"/>
        </w:rPr>
        <w:t>.</w:t>
      </w:r>
    </w:p>
    <w:p w14:paraId="7C4E8D61" w14:textId="29B4ADB9" w:rsidR="001A0050" w:rsidRDefault="00B5578E" w:rsidP="00B21944">
      <w:pPr>
        <w:rPr>
          <w:b/>
          <w:bCs/>
          <w:sz w:val="27"/>
          <w:szCs w:val="27"/>
          <w:rtl/>
        </w:rPr>
      </w:pPr>
      <w:r>
        <w:rPr>
          <w:rFonts w:hint="cs"/>
          <w:b/>
          <w:bCs/>
          <w:sz w:val="27"/>
          <w:szCs w:val="27"/>
          <w:rtl/>
        </w:rPr>
        <w:t xml:space="preserve">أما بعد: </w:t>
      </w:r>
      <w:r w:rsidR="001635AE">
        <w:rPr>
          <w:rFonts w:hint="cs"/>
          <w:b/>
          <w:bCs/>
          <w:sz w:val="27"/>
          <w:szCs w:val="27"/>
          <w:rtl/>
        </w:rPr>
        <w:t xml:space="preserve">عن أنس بن مالك رضي الله عنه </w:t>
      </w:r>
      <w:r w:rsidR="00097592">
        <w:rPr>
          <w:rFonts w:hint="cs"/>
          <w:b/>
          <w:bCs/>
          <w:sz w:val="27"/>
          <w:szCs w:val="27"/>
          <w:rtl/>
        </w:rPr>
        <w:t>أنه قال (</w:t>
      </w:r>
      <w:r w:rsidR="00B21944" w:rsidRPr="00B21944">
        <w:rPr>
          <w:b/>
          <w:bCs/>
          <w:sz w:val="27"/>
          <w:szCs w:val="27"/>
          <w:rtl/>
        </w:rPr>
        <w:t>مَرُّوا بجَنَازَةٍ، فأثْنَوْا عَلَيْهَا خَيْرًا، فَقَالَ النبيُّ صَلَّى اللهُ عليه وسلَّمَ: وجَبَتْ ثُمَّ مَرُّوا بأُخْرَى فأثْنَوْا عَلَيْهَا شَرًّا، فَقَالَ: وجَبَتْ فَقَالَ عُمَرُ بنُ الخَطَّابِ رَضِيَ اللَّهُ عنْه: ما وجَبَتْ؟ قَالَ: هذا أثْنَيْتُمْ عليه خَيْرًا، فَوَجَبَتْ له الجَنَّةُ، وهذا أثْنَيْتُمْ عليه شَرًّا، فَوَجَبَتْ له النَّارُ، أنتُمْ شُهَدَاءُ اللَّهِ في الأرْضِ</w:t>
      </w:r>
      <w:r w:rsidR="00942551">
        <w:rPr>
          <w:rFonts w:hint="cs"/>
          <w:b/>
          <w:bCs/>
          <w:sz w:val="27"/>
          <w:szCs w:val="27"/>
          <w:rtl/>
        </w:rPr>
        <w:t>)</w:t>
      </w:r>
      <w:r w:rsidR="00654192">
        <w:rPr>
          <w:rFonts w:hint="cs"/>
          <w:b/>
          <w:bCs/>
          <w:sz w:val="27"/>
          <w:szCs w:val="27"/>
          <w:rtl/>
        </w:rPr>
        <w:t xml:space="preserve">، </w:t>
      </w:r>
      <w:r w:rsidR="00942551">
        <w:rPr>
          <w:rFonts w:hint="cs"/>
          <w:b/>
          <w:bCs/>
          <w:sz w:val="27"/>
          <w:szCs w:val="27"/>
          <w:rtl/>
        </w:rPr>
        <w:t xml:space="preserve">ثم </w:t>
      </w:r>
      <w:r w:rsidR="00912B54">
        <w:rPr>
          <w:rFonts w:hint="cs"/>
          <w:b/>
          <w:bCs/>
          <w:sz w:val="27"/>
          <w:szCs w:val="27"/>
          <w:rtl/>
        </w:rPr>
        <w:t>اعلموا</w:t>
      </w:r>
      <w:r w:rsidR="00412188">
        <w:rPr>
          <w:rFonts w:hint="cs"/>
          <w:b/>
          <w:bCs/>
          <w:sz w:val="27"/>
          <w:szCs w:val="27"/>
          <w:rtl/>
        </w:rPr>
        <w:t xml:space="preserve"> </w:t>
      </w:r>
      <w:r w:rsidR="00942551">
        <w:rPr>
          <w:rFonts w:hint="cs"/>
          <w:b/>
          <w:bCs/>
          <w:sz w:val="27"/>
          <w:szCs w:val="27"/>
          <w:rtl/>
        </w:rPr>
        <w:t>رح</w:t>
      </w:r>
      <w:r w:rsidR="00654192">
        <w:rPr>
          <w:rFonts w:hint="cs"/>
          <w:b/>
          <w:bCs/>
          <w:sz w:val="27"/>
          <w:szCs w:val="27"/>
          <w:rtl/>
        </w:rPr>
        <w:t xml:space="preserve">مكم الله </w:t>
      </w:r>
      <w:r w:rsidR="00412188">
        <w:rPr>
          <w:rFonts w:hint="cs"/>
          <w:b/>
          <w:bCs/>
          <w:sz w:val="27"/>
          <w:szCs w:val="27"/>
          <w:rtl/>
        </w:rPr>
        <w:t>أن</w:t>
      </w:r>
      <w:r w:rsidR="00912B54">
        <w:rPr>
          <w:rFonts w:hint="cs"/>
          <w:b/>
          <w:bCs/>
          <w:sz w:val="27"/>
          <w:szCs w:val="27"/>
          <w:rtl/>
        </w:rPr>
        <w:t xml:space="preserve"> </w:t>
      </w:r>
      <w:r w:rsidR="00412188" w:rsidRPr="00412188">
        <w:rPr>
          <w:b/>
          <w:bCs/>
          <w:sz w:val="27"/>
          <w:szCs w:val="27"/>
          <w:rtl/>
        </w:rPr>
        <w:t>المرء هو بين عمر ماضٍ، وزمن باقٍ</w:t>
      </w:r>
      <w:r w:rsidR="00412188">
        <w:rPr>
          <w:rFonts w:hint="cs"/>
          <w:b/>
          <w:bCs/>
          <w:sz w:val="27"/>
          <w:szCs w:val="27"/>
          <w:rtl/>
        </w:rPr>
        <w:t>،</w:t>
      </w:r>
      <w:r w:rsidR="00412188" w:rsidRPr="00412188">
        <w:rPr>
          <w:b/>
          <w:bCs/>
          <w:sz w:val="27"/>
          <w:szCs w:val="27"/>
          <w:rtl/>
        </w:rPr>
        <w:t xml:space="preserve"> وما مضى من العمر وإن طالت أوقاته، فقد ذهبت لَذَّاته، وبقيت تبعاته، وكأنه لم يكن إذا جاء الموت وميقاته</w:t>
      </w:r>
      <w:r w:rsidR="00412188">
        <w:rPr>
          <w:rFonts w:hint="cs"/>
          <w:b/>
          <w:bCs/>
          <w:sz w:val="27"/>
          <w:szCs w:val="27"/>
          <w:rtl/>
        </w:rPr>
        <w:t>، ولكن يبقى الأثر بعد وفاته</w:t>
      </w:r>
      <w:r w:rsidR="00912B54">
        <w:rPr>
          <w:rFonts w:hint="cs"/>
          <w:b/>
          <w:bCs/>
          <w:sz w:val="27"/>
          <w:szCs w:val="27"/>
          <w:rtl/>
        </w:rPr>
        <w:t xml:space="preserve">؛ </w:t>
      </w:r>
      <w:r w:rsidR="00BA3C48">
        <w:rPr>
          <w:rFonts w:hint="cs"/>
          <w:b/>
          <w:bCs/>
          <w:sz w:val="27"/>
          <w:szCs w:val="27"/>
          <w:rtl/>
        </w:rPr>
        <w:t>ف</w:t>
      </w:r>
      <w:r w:rsidR="001A0050" w:rsidRPr="001A0050">
        <w:rPr>
          <w:b/>
          <w:bCs/>
          <w:sz w:val="27"/>
          <w:szCs w:val="27"/>
          <w:rtl/>
        </w:rPr>
        <w:t xml:space="preserve">تأمَّل </w:t>
      </w:r>
      <w:r w:rsidR="00BA3C48">
        <w:rPr>
          <w:rFonts w:hint="cs"/>
          <w:b/>
          <w:bCs/>
          <w:sz w:val="27"/>
          <w:szCs w:val="27"/>
          <w:rtl/>
        </w:rPr>
        <w:t xml:space="preserve">يا عبدالله </w:t>
      </w:r>
      <w:r w:rsidR="001A0050" w:rsidRPr="001A0050">
        <w:rPr>
          <w:b/>
          <w:bCs/>
          <w:sz w:val="27"/>
          <w:szCs w:val="27"/>
          <w:rtl/>
        </w:rPr>
        <w:t>مشوارَ حياتِك</w:t>
      </w:r>
      <w:r w:rsidR="00BA3C48">
        <w:rPr>
          <w:rFonts w:hint="cs"/>
          <w:b/>
          <w:bCs/>
          <w:sz w:val="27"/>
          <w:szCs w:val="27"/>
          <w:rtl/>
        </w:rPr>
        <w:t xml:space="preserve"> وأثرك في الدنيا قبل الممات</w:t>
      </w:r>
      <w:r w:rsidR="001A0050" w:rsidRPr="001A0050">
        <w:rPr>
          <w:b/>
          <w:bCs/>
          <w:sz w:val="27"/>
          <w:szCs w:val="27"/>
          <w:rtl/>
        </w:rPr>
        <w:t>، فقد يُرزق الإنسانُ عُمَراً مَدِيدا ومالاً عَديداً، وَيَمُوتُ يوم يموتُ بِلا أثَرٍ يذكرُ، أو</w:t>
      </w:r>
      <w:r w:rsidR="00412188">
        <w:rPr>
          <w:rFonts w:hint="cs"/>
          <w:b/>
          <w:bCs/>
          <w:sz w:val="27"/>
          <w:szCs w:val="27"/>
          <w:rtl/>
        </w:rPr>
        <w:t xml:space="preserve"> </w:t>
      </w:r>
      <w:r w:rsidR="001A0050" w:rsidRPr="001A0050">
        <w:rPr>
          <w:b/>
          <w:bCs/>
          <w:sz w:val="27"/>
          <w:szCs w:val="27"/>
          <w:rtl/>
        </w:rPr>
        <w:t>عملٍ عليه يشكر، وهذا منَ الحرمانِ والـخُسرانِ، وقد يعيش بعضُهم عُمُراً قصيراً، ويرحلُ بأثرٍ طيِّبٍ يـُخَلِّدُ ذكراه، فشمّرْ عن ساعدِ الجدِّ، ولا تَذْهَبْ من الدنيا، قبل أن تكون لك بصمةٌ في صلاحِ مجتمعِك، ومن الدُّعاةِ لدينك، بالتخلقِ بأخلاقِه الكريمةِ الطَّيِّبةِ، وبالقدوةِ الحسنةِ في سلوكِك وأفعالِك، فبهذه الأعمالِ الطيبةِ تضيفُ إلى</w:t>
      </w:r>
      <w:r w:rsidR="008C0260">
        <w:rPr>
          <w:rFonts w:hint="cs"/>
          <w:b/>
          <w:bCs/>
          <w:sz w:val="27"/>
          <w:szCs w:val="27"/>
          <w:rtl/>
        </w:rPr>
        <w:t xml:space="preserve"> </w:t>
      </w:r>
      <w:r w:rsidR="001A0050" w:rsidRPr="001A0050">
        <w:rPr>
          <w:b/>
          <w:bCs/>
          <w:sz w:val="27"/>
          <w:szCs w:val="27"/>
          <w:rtl/>
        </w:rPr>
        <w:t>عمرِك الحقيقي عمرٌ ثاني، نسأل الله تعالى أن يَجْعلنا مِمّنْ طابَ ذِكْرُهُم،</w:t>
      </w:r>
      <w:r w:rsidR="00BA3C48">
        <w:rPr>
          <w:rFonts w:hint="cs"/>
          <w:b/>
          <w:bCs/>
          <w:sz w:val="27"/>
          <w:szCs w:val="27"/>
          <w:rtl/>
        </w:rPr>
        <w:t xml:space="preserve"> </w:t>
      </w:r>
      <w:r w:rsidR="001A0050" w:rsidRPr="001A0050">
        <w:rPr>
          <w:b/>
          <w:bCs/>
          <w:sz w:val="27"/>
          <w:szCs w:val="27"/>
          <w:rtl/>
        </w:rPr>
        <w:t>وحَسُنَتْ سِيرَتُهُم، وَخَلُصَ عَمَلُهُم وَاسْتَمَرَّ أجْرُهُمْ فِي حَياتِهِمْ وَبَعْدَ مَوْتِهِم، إنه سميعٌ قريبٌ مجيب</w:t>
      </w:r>
      <w:r w:rsidR="001A0050" w:rsidRPr="001A0050">
        <w:rPr>
          <w:b/>
          <w:bCs/>
          <w:sz w:val="27"/>
          <w:szCs w:val="27"/>
        </w:rPr>
        <w:t xml:space="preserve"> .</w:t>
      </w:r>
    </w:p>
    <w:p w14:paraId="2268BF05" w14:textId="56C0DD89" w:rsidR="00BA3C48" w:rsidRDefault="00BA3C48" w:rsidP="00912B54">
      <w:pPr>
        <w:rPr>
          <w:b/>
          <w:bCs/>
          <w:sz w:val="27"/>
          <w:szCs w:val="27"/>
          <w:rtl/>
        </w:rPr>
      </w:pPr>
      <w:r>
        <w:rPr>
          <w:rFonts w:hint="cs"/>
          <w:b/>
          <w:bCs/>
          <w:sz w:val="27"/>
          <w:szCs w:val="27"/>
          <w:rtl/>
        </w:rPr>
        <w:t>هذا وصلوا وسلموا على نبيكم محمد....</w:t>
      </w:r>
    </w:p>
    <w:p w14:paraId="66B2DC0D" w14:textId="026103F3" w:rsidR="008C0260" w:rsidRPr="008C0260" w:rsidRDefault="008C0260" w:rsidP="008C0260">
      <w:pPr>
        <w:spacing w:line="256" w:lineRule="auto"/>
        <w:rPr>
          <w:rFonts w:ascii="Calibri" w:eastAsia="Calibri" w:hAnsi="Calibri" w:cs="Arial"/>
          <w:b/>
          <w:bCs/>
          <w:sz w:val="27"/>
          <w:szCs w:val="27"/>
        </w:rPr>
      </w:pPr>
      <w:r w:rsidRPr="008C0260">
        <w:rPr>
          <w:rFonts w:ascii="Calibri" w:eastAsia="Calibri" w:hAnsi="Calibri" w:cs="Arial"/>
          <w:b/>
          <w:bCs/>
          <w:sz w:val="27"/>
          <w:szCs w:val="27"/>
          <w:rtl/>
        </w:rPr>
        <w:t>اللَّهُمَّ آتِ نُفُوسَنَا تَقْوَاهَا، وَزَكِّهَا أَنْتَ خَيْرُ مَنْ زَكَّاهَا، أَنْتَ وَلِيُّهَا وَمَوْلاَهَا، اللهم أعنا على الموت وكربته، وعلى القبر وغمته، وعلى الميزان وخفته، وعلى الصراط وزلته، ويوم القيامة وروعته. اللهم إنا نعوذ بك من فتن الدنيا. اللهم ارزقنا حسن الخاتمة. اللهم أصلح لنا ديننا الذي هو عصمة أمرنا، وأصلح لنا دنيانا التي فيها معاشنا واجعل الموت رحمة لنا من كل سوء برحمتك يا ارحم الراحمين</w:t>
      </w:r>
      <w:r w:rsidRPr="008C0260">
        <w:rPr>
          <w:rFonts w:ascii="Calibri" w:eastAsia="Calibri" w:hAnsi="Calibri" w:cs="Arial"/>
          <w:b/>
          <w:bCs/>
          <w:sz w:val="27"/>
          <w:szCs w:val="27"/>
        </w:rPr>
        <w:t>.</w:t>
      </w:r>
      <w:r w:rsidRPr="008C0260">
        <w:rPr>
          <w:rFonts w:ascii="Calibri" w:eastAsia="Calibri" w:hAnsi="Calibri" w:cs="Arial"/>
          <w:b/>
          <w:bCs/>
          <w:sz w:val="27"/>
          <w:szCs w:val="27"/>
          <w:rtl/>
        </w:rPr>
        <w:t xml:space="preserve"> </w:t>
      </w:r>
      <w:r w:rsidRPr="008C0260">
        <w:rPr>
          <w:rFonts w:ascii="Calibri" w:eastAsia="Calibri" w:hAnsi="Calibri" w:cs="Arial" w:hint="cs"/>
          <w:b/>
          <w:bCs/>
          <w:sz w:val="27"/>
          <w:szCs w:val="27"/>
          <w:rtl/>
        </w:rPr>
        <w:t>اللَّهُمَّ اجْعَلْ خَيْرَ أَعْمَالِنَا خَوَاتِمَهَا ، وَخَيْرَ أَعْمَارِنَا آخِرَهَا ، وَخَيْرَ أَيَّامِنَا يَوْمَ أَنْ نَلْقَاكَ ، وَاجْعَلْ آخِرَ كَلاَمِنَا مِنَ الدُّنْيَا لاَ إِلَهَ إِلاَّ الله،</w:t>
      </w:r>
      <w:r w:rsidRPr="008C0260">
        <w:rPr>
          <w:rFonts w:ascii="DinNextRegular" w:eastAsia="Calibri" w:hAnsi="DinNextRegular" w:cs="Arial"/>
          <w:color w:val="2A2A2A"/>
          <w:sz w:val="33"/>
          <w:szCs w:val="33"/>
          <w:shd w:val="clear" w:color="auto" w:fill="FFFFFF"/>
          <w:rtl/>
        </w:rPr>
        <w:t xml:space="preserve"> </w:t>
      </w:r>
      <w:r w:rsidRPr="008C0260">
        <w:rPr>
          <w:rFonts w:ascii="Calibri" w:eastAsia="Calibri" w:hAnsi="Calibri" w:cs="Arial"/>
          <w:b/>
          <w:bCs/>
          <w:sz w:val="27"/>
          <w:szCs w:val="27"/>
          <w:rtl/>
        </w:rPr>
        <w:t>اللهُمَّ اغفر لنا ولوالدينا ولوالد والدينا ولمن له حق علينا وللمؤمنين والمؤمنات والمسلمين والمسلمات، الأحياء منهم والأموات</w:t>
      </w:r>
      <w:r w:rsidRPr="008C0260">
        <w:rPr>
          <w:rFonts w:ascii="DinNextRegular" w:eastAsia="Calibri" w:hAnsi="DinNextRegular" w:cs="Arial"/>
          <w:color w:val="2A2A2A"/>
          <w:sz w:val="33"/>
          <w:szCs w:val="33"/>
          <w:shd w:val="clear" w:color="auto" w:fill="FFFFFF"/>
          <w:rtl/>
        </w:rPr>
        <w:t xml:space="preserve"> </w:t>
      </w:r>
      <w:r w:rsidRPr="008C0260">
        <w:rPr>
          <w:rFonts w:ascii="Calibri" w:eastAsia="Calibri" w:hAnsi="Calibri" w:cs="Arial"/>
          <w:b/>
          <w:bCs/>
          <w:sz w:val="27"/>
          <w:szCs w:val="27"/>
          <w:rtl/>
        </w:rPr>
        <w:t>اللهم جازنا وإياهم بالحسنات إحسانًا، وبالسيئات عفوًا وغفرانًا برحمتك يا أرحم الرحمين، رَبَّنَا آتِنَا فِي الدُّنْيَا حَسَنَةً وَفِي الْآخِرَةِ حَسَنَةً وَقِنَا عَذَابَ النَّارِ، سبحان ربك رب العزة عما يصفون وسلام وعلى المرسلين والحمد لله رب العالمين.</w:t>
      </w:r>
    </w:p>
    <w:p w14:paraId="793D1EBD" w14:textId="77777777" w:rsidR="00BA3C48" w:rsidRPr="001A0050" w:rsidRDefault="00BA3C48" w:rsidP="00912B54">
      <w:pPr>
        <w:rPr>
          <w:b/>
          <w:bCs/>
          <w:sz w:val="27"/>
          <w:szCs w:val="27"/>
        </w:rPr>
      </w:pPr>
    </w:p>
    <w:p w14:paraId="6398EA92" w14:textId="77777777" w:rsidR="00D51761" w:rsidRPr="00BA3C48" w:rsidRDefault="00D51761"/>
    <w:sectPr w:rsidR="00D51761" w:rsidRPr="00BA3C48"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50"/>
    <w:rsid w:val="0000565A"/>
    <w:rsid w:val="00097592"/>
    <w:rsid w:val="00106ADB"/>
    <w:rsid w:val="001635AE"/>
    <w:rsid w:val="001A0050"/>
    <w:rsid w:val="001C6BD8"/>
    <w:rsid w:val="00213007"/>
    <w:rsid w:val="00222E43"/>
    <w:rsid w:val="00256E78"/>
    <w:rsid w:val="003428B3"/>
    <w:rsid w:val="00354EC6"/>
    <w:rsid w:val="003600D8"/>
    <w:rsid w:val="00365295"/>
    <w:rsid w:val="00375579"/>
    <w:rsid w:val="00384C8D"/>
    <w:rsid w:val="00412188"/>
    <w:rsid w:val="00506E39"/>
    <w:rsid w:val="0060216E"/>
    <w:rsid w:val="00635938"/>
    <w:rsid w:val="00654192"/>
    <w:rsid w:val="00676037"/>
    <w:rsid w:val="006D7358"/>
    <w:rsid w:val="007478C9"/>
    <w:rsid w:val="007A5717"/>
    <w:rsid w:val="00804E4F"/>
    <w:rsid w:val="008101EE"/>
    <w:rsid w:val="008C0260"/>
    <w:rsid w:val="00912B54"/>
    <w:rsid w:val="0093270C"/>
    <w:rsid w:val="00942551"/>
    <w:rsid w:val="00AF3F21"/>
    <w:rsid w:val="00B21944"/>
    <w:rsid w:val="00B54C5B"/>
    <w:rsid w:val="00B5578E"/>
    <w:rsid w:val="00B761AC"/>
    <w:rsid w:val="00BA3C48"/>
    <w:rsid w:val="00C06252"/>
    <w:rsid w:val="00C165E1"/>
    <w:rsid w:val="00D35290"/>
    <w:rsid w:val="00D51761"/>
    <w:rsid w:val="00DF36B2"/>
    <w:rsid w:val="00E465F5"/>
    <w:rsid w:val="00E67F77"/>
    <w:rsid w:val="00FD1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DC12"/>
  <w15:chartTrackingRefBased/>
  <w15:docId w15:val="{994A851C-8F94-4F9C-A6B1-3CFA1AD9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A00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A00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A005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A005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A005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A00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00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00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00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0050"/>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1A0050"/>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1A0050"/>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1A0050"/>
    <w:rPr>
      <w:rFonts w:eastAsiaTheme="majorEastAsia" w:cstheme="majorBidi"/>
      <w:i/>
      <w:iCs/>
      <w:color w:val="2E74B5" w:themeColor="accent1" w:themeShade="BF"/>
    </w:rPr>
  </w:style>
  <w:style w:type="character" w:customStyle="1" w:styleId="5Char">
    <w:name w:val="عنوان 5 Char"/>
    <w:basedOn w:val="a0"/>
    <w:link w:val="5"/>
    <w:uiPriority w:val="9"/>
    <w:semiHidden/>
    <w:rsid w:val="001A0050"/>
    <w:rPr>
      <w:rFonts w:eastAsiaTheme="majorEastAsia" w:cstheme="majorBidi"/>
      <w:color w:val="2E74B5" w:themeColor="accent1" w:themeShade="BF"/>
    </w:rPr>
  </w:style>
  <w:style w:type="character" w:customStyle="1" w:styleId="6Char">
    <w:name w:val="عنوان 6 Char"/>
    <w:basedOn w:val="a0"/>
    <w:link w:val="6"/>
    <w:uiPriority w:val="9"/>
    <w:semiHidden/>
    <w:rsid w:val="001A0050"/>
    <w:rPr>
      <w:rFonts w:eastAsiaTheme="majorEastAsia" w:cstheme="majorBidi"/>
      <w:i/>
      <w:iCs/>
      <w:color w:val="595959" w:themeColor="text1" w:themeTint="A6"/>
    </w:rPr>
  </w:style>
  <w:style w:type="character" w:customStyle="1" w:styleId="7Char">
    <w:name w:val="عنوان 7 Char"/>
    <w:basedOn w:val="a0"/>
    <w:link w:val="7"/>
    <w:uiPriority w:val="9"/>
    <w:semiHidden/>
    <w:rsid w:val="001A0050"/>
    <w:rPr>
      <w:rFonts w:eastAsiaTheme="majorEastAsia" w:cstheme="majorBidi"/>
      <w:color w:val="595959" w:themeColor="text1" w:themeTint="A6"/>
    </w:rPr>
  </w:style>
  <w:style w:type="character" w:customStyle="1" w:styleId="8Char">
    <w:name w:val="عنوان 8 Char"/>
    <w:basedOn w:val="a0"/>
    <w:link w:val="8"/>
    <w:uiPriority w:val="9"/>
    <w:semiHidden/>
    <w:rsid w:val="001A0050"/>
    <w:rPr>
      <w:rFonts w:eastAsiaTheme="majorEastAsia" w:cstheme="majorBidi"/>
      <w:i/>
      <w:iCs/>
      <w:color w:val="272727" w:themeColor="text1" w:themeTint="D8"/>
    </w:rPr>
  </w:style>
  <w:style w:type="character" w:customStyle="1" w:styleId="9Char">
    <w:name w:val="عنوان 9 Char"/>
    <w:basedOn w:val="a0"/>
    <w:link w:val="9"/>
    <w:uiPriority w:val="9"/>
    <w:semiHidden/>
    <w:rsid w:val="001A0050"/>
    <w:rPr>
      <w:rFonts w:eastAsiaTheme="majorEastAsia" w:cstheme="majorBidi"/>
      <w:color w:val="272727" w:themeColor="text1" w:themeTint="D8"/>
    </w:rPr>
  </w:style>
  <w:style w:type="paragraph" w:styleId="a3">
    <w:name w:val="Title"/>
    <w:basedOn w:val="a"/>
    <w:next w:val="a"/>
    <w:link w:val="Char"/>
    <w:uiPriority w:val="10"/>
    <w:qFormat/>
    <w:rsid w:val="001A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00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005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00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0050"/>
    <w:pPr>
      <w:spacing w:before="160"/>
      <w:jc w:val="center"/>
    </w:pPr>
    <w:rPr>
      <w:i/>
      <w:iCs/>
      <w:color w:val="404040" w:themeColor="text1" w:themeTint="BF"/>
    </w:rPr>
  </w:style>
  <w:style w:type="character" w:customStyle="1" w:styleId="Char1">
    <w:name w:val="اقتباس Char"/>
    <w:basedOn w:val="a0"/>
    <w:link w:val="a5"/>
    <w:uiPriority w:val="29"/>
    <w:rsid w:val="001A0050"/>
    <w:rPr>
      <w:i/>
      <w:iCs/>
      <w:color w:val="404040" w:themeColor="text1" w:themeTint="BF"/>
    </w:rPr>
  </w:style>
  <w:style w:type="paragraph" w:styleId="a6">
    <w:name w:val="List Paragraph"/>
    <w:basedOn w:val="a"/>
    <w:uiPriority w:val="34"/>
    <w:qFormat/>
    <w:rsid w:val="001A0050"/>
    <w:pPr>
      <w:ind w:left="720"/>
      <w:contextualSpacing/>
    </w:pPr>
  </w:style>
  <w:style w:type="character" w:styleId="a7">
    <w:name w:val="Intense Emphasis"/>
    <w:basedOn w:val="a0"/>
    <w:uiPriority w:val="21"/>
    <w:qFormat/>
    <w:rsid w:val="001A0050"/>
    <w:rPr>
      <w:i/>
      <w:iCs/>
      <w:color w:val="2E74B5" w:themeColor="accent1" w:themeShade="BF"/>
    </w:rPr>
  </w:style>
  <w:style w:type="paragraph" w:styleId="a8">
    <w:name w:val="Intense Quote"/>
    <w:basedOn w:val="a"/>
    <w:next w:val="a"/>
    <w:link w:val="Char2"/>
    <w:uiPriority w:val="30"/>
    <w:qFormat/>
    <w:rsid w:val="001A00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1A0050"/>
    <w:rPr>
      <w:i/>
      <w:iCs/>
      <w:color w:val="2E74B5" w:themeColor="accent1" w:themeShade="BF"/>
    </w:rPr>
  </w:style>
  <w:style w:type="character" w:styleId="a9">
    <w:name w:val="Intense Reference"/>
    <w:basedOn w:val="a0"/>
    <w:uiPriority w:val="32"/>
    <w:qFormat/>
    <w:rsid w:val="001A00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751</Words>
  <Characters>4287</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26</cp:revision>
  <dcterms:created xsi:type="dcterms:W3CDTF">2025-11-11T07:08:00Z</dcterms:created>
  <dcterms:modified xsi:type="dcterms:W3CDTF">2025-11-16T06:08:00Z</dcterms:modified>
</cp:coreProperties>
</file>