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268B" w14:textId="057E94B8" w:rsidR="00C13EB4" w:rsidRDefault="00C13EB4" w:rsidP="00C13EB4">
      <w:pPr>
        <w:spacing w:before="100" w:beforeAutospacing="1" w:after="100" w:afterAutospacing="1" w:line="240" w:lineRule="auto"/>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الخطبة الأولى:</w:t>
      </w:r>
    </w:p>
    <w:p w14:paraId="2A7EC7E6" w14:textId="7572ADDE" w:rsidR="00A41AF4" w:rsidRPr="00B562BE" w:rsidRDefault="00A41AF4" w:rsidP="0051543D">
      <w:pPr>
        <w:spacing w:before="100" w:beforeAutospacing="1" w:after="100" w:afterAutospacing="1" w:line="240" w:lineRule="auto"/>
        <w:jc w:val="center"/>
        <w:rPr>
          <w:rFonts w:ascii="Sakkal Majalla" w:eastAsia="Times New Roman" w:hAnsi="Sakkal Majalla" w:cs="Sakkal Majalla"/>
          <w:sz w:val="40"/>
          <w:szCs w:val="40"/>
        </w:rPr>
      </w:pPr>
      <w:r w:rsidRPr="00B562BE">
        <w:rPr>
          <w:rFonts w:ascii="Sakkal Majalla" w:eastAsia="Times New Roman" w:hAnsi="Sakkal Majalla" w:cs="Sakkal Majalla"/>
          <w:sz w:val="40"/>
          <w:szCs w:val="40"/>
          <w:rtl/>
        </w:rPr>
        <w:t>الحمد لله جعل قوة هذه الأمة في إيمانها، وعزها في إسلامها، والتمكين لها في صدق عبادتها، أحمدُه سبحانه وأشكره، وأتوب إليه وأستغفره، وأشهدُ أن لا إله إلا الله وحده لا شريك له، وأشهد أن سيدنا ونبينا محمدًا عبده ورسوله، خاتم رسله وأنبيائه</w:t>
      </w:r>
      <w:r w:rsidR="0051543D">
        <w:rPr>
          <w:rFonts w:ascii="Sakkal Majalla" w:eastAsia="Times New Roman" w:hAnsi="Sakkal Majalla" w:cs="Sakkal Majalla" w:hint="cs"/>
          <w:sz w:val="40"/>
          <w:szCs w:val="40"/>
          <w:rtl/>
        </w:rPr>
        <w:t xml:space="preserve">، </w:t>
      </w:r>
      <w:r w:rsidRPr="00B562BE">
        <w:rPr>
          <w:rFonts w:ascii="Sakkal Majalla" w:eastAsia="Times New Roman" w:hAnsi="Sakkal Majalla" w:cs="Sakkal Majalla"/>
          <w:sz w:val="40"/>
          <w:szCs w:val="40"/>
          <w:rtl/>
        </w:rPr>
        <w:t>صلى الله عليه، وعلى آله وأصحابه، وسلم تسليماً كثيراً.</w:t>
      </w:r>
    </w:p>
    <w:tbl>
      <w:tblPr>
        <w:bidiVisual/>
        <w:tblW w:w="5442" w:type="pct"/>
        <w:jc w:val="center"/>
        <w:tblCellSpacing w:w="7" w:type="dxa"/>
        <w:tblCellMar>
          <w:top w:w="15" w:type="dxa"/>
          <w:left w:w="15" w:type="dxa"/>
          <w:bottom w:w="15" w:type="dxa"/>
          <w:right w:w="15" w:type="dxa"/>
        </w:tblCellMar>
        <w:tblLook w:val="04A0" w:firstRow="1" w:lastRow="0" w:firstColumn="1" w:lastColumn="0" w:noHBand="0" w:noVBand="1"/>
      </w:tblPr>
      <w:tblGrid>
        <w:gridCol w:w="11169"/>
      </w:tblGrid>
      <w:tr w:rsidR="00CC2B43" w:rsidRPr="00B562BE" w14:paraId="5FDD10DD" w14:textId="77777777" w:rsidTr="002840E8">
        <w:trPr>
          <w:tblCellSpacing w:w="7" w:type="dxa"/>
          <w:jc w:val="center"/>
        </w:trPr>
        <w:tc>
          <w:tcPr>
            <w:tcW w:w="4988" w:type="pct"/>
            <w:vAlign w:val="center"/>
            <w:hideMark/>
          </w:tcPr>
          <w:p w14:paraId="5CC797AC" w14:textId="77777777" w:rsidR="00CC2B43" w:rsidRPr="00C32C1E" w:rsidRDefault="00CC2B43" w:rsidP="001232D9">
            <w:pPr>
              <w:spacing w:before="100" w:beforeAutospacing="1" w:after="100" w:afterAutospacing="1" w:line="240" w:lineRule="auto"/>
              <w:jc w:val="center"/>
              <w:rPr>
                <w:rFonts w:ascii="Sakkal Majalla" w:eastAsia="Times New Roman" w:hAnsi="Sakkal Majalla" w:cs="Sakkal Majalla"/>
                <w:color w:val="540000"/>
                <w:sz w:val="40"/>
                <w:szCs w:val="40"/>
                <w:rtl/>
              </w:rPr>
            </w:pPr>
            <w:r w:rsidRPr="00C32C1E">
              <w:rPr>
                <w:rFonts w:ascii="Sakkal Majalla" w:eastAsia="Times New Roman" w:hAnsi="Sakkal Majalla" w:cs="Sakkal Majalla"/>
                <w:color w:val="540000"/>
                <w:sz w:val="40"/>
                <w:szCs w:val="40"/>
                <w:rtl/>
              </w:rPr>
              <w:t xml:space="preserve">أيها المسلمون: سنعيش </w:t>
            </w:r>
            <w:r w:rsidR="001232D9">
              <w:rPr>
                <w:rFonts w:ascii="Sakkal Majalla" w:eastAsia="Times New Roman" w:hAnsi="Sakkal Majalla" w:cs="Sakkal Majalla" w:hint="cs"/>
                <w:color w:val="540000"/>
                <w:sz w:val="40"/>
                <w:szCs w:val="40"/>
                <w:rtl/>
              </w:rPr>
              <w:t xml:space="preserve">في </w:t>
            </w:r>
            <w:r w:rsidRPr="00C32C1E">
              <w:rPr>
                <w:rFonts w:ascii="Sakkal Majalla" w:eastAsia="Times New Roman" w:hAnsi="Sakkal Majalla" w:cs="Sakkal Majalla"/>
                <w:color w:val="540000"/>
                <w:sz w:val="40"/>
                <w:szCs w:val="40"/>
                <w:rtl/>
              </w:rPr>
              <w:t>هذه الجمعة حدثاً حدث في تاريخ العالم أو قل</w:t>
            </w:r>
            <w:r w:rsidR="0051543D" w:rsidRPr="00C32C1E">
              <w:rPr>
                <w:rFonts w:ascii="Sakkal Majalla" w:eastAsia="Times New Roman" w:hAnsi="Sakkal Majalla" w:cs="Sakkal Majalla" w:hint="cs"/>
                <w:color w:val="540000"/>
                <w:sz w:val="40"/>
                <w:szCs w:val="40"/>
                <w:rtl/>
              </w:rPr>
              <w:t>ْ</w:t>
            </w:r>
            <w:r w:rsidRPr="00C32C1E">
              <w:rPr>
                <w:rFonts w:ascii="Sakkal Majalla" w:eastAsia="Times New Roman" w:hAnsi="Sakkal Majalla" w:cs="Sakkal Majalla"/>
                <w:color w:val="540000"/>
                <w:sz w:val="40"/>
                <w:szCs w:val="40"/>
                <w:rtl/>
              </w:rPr>
              <w:t xml:space="preserve"> بلاء</w:t>
            </w:r>
            <w:r w:rsidR="0051543D" w:rsidRPr="00C32C1E">
              <w:rPr>
                <w:rFonts w:ascii="Sakkal Majalla" w:eastAsia="Times New Roman" w:hAnsi="Sakkal Majalla" w:cs="Sakkal Majalla" w:hint="cs"/>
                <w:color w:val="540000"/>
                <w:sz w:val="40"/>
                <w:szCs w:val="40"/>
                <w:rtl/>
              </w:rPr>
              <w:t>ً</w:t>
            </w:r>
            <w:r w:rsidR="0051543D" w:rsidRPr="00C32C1E">
              <w:rPr>
                <w:rFonts w:ascii="Sakkal Majalla" w:eastAsia="Times New Roman" w:hAnsi="Sakkal Majalla" w:cs="Sakkal Majalla"/>
                <w:color w:val="540000"/>
                <w:sz w:val="40"/>
                <w:szCs w:val="40"/>
                <w:rtl/>
              </w:rPr>
              <w:t xml:space="preserve"> ث</w:t>
            </w:r>
            <w:r w:rsidR="001232D9">
              <w:rPr>
                <w:rFonts w:ascii="Sakkal Majalla" w:eastAsia="Times New Roman" w:hAnsi="Sakkal Majalla" w:cs="Sakkal Majalla" w:hint="cs"/>
                <w:color w:val="540000"/>
                <w:sz w:val="40"/>
                <w:szCs w:val="40"/>
                <w:rtl/>
              </w:rPr>
              <w:t>َ</w:t>
            </w:r>
            <w:r w:rsidR="0051543D" w:rsidRPr="00C32C1E">
              <w:rPr>
                <w:rFonts w:ascii="Sakkal Majalla" w:eastAsia="Times New Roman" w:hAnsi="Sakkal Majalla" w:cs="Sakkal Majalla"/>
                <w:color w:val="540000"/>
                <w:sz w:val="40"/>
                <w:szCs w:val="40"/>
                <w:rtl/>
              </w:rPr>
              <w:t>ب</w:t>
            </w:r>
            <w:r w:rsidR="001232D9">
              <w:rPr>
                <w:rFonts w:ascii="Sakkal Majalla" w:eastAsia="Times New Roman" w:hAnsi="Sakkal Majalla" w:cs="Sakkal Majalla" w:hint="cs"/>
                <w:color w:val="540000"/>
                <w:sz w:val="40"/>
                <w:szCs w:val="40"/>
                <w:rtl/>
              </w:rPr>
              <w:t>َ</w:t>
            </w:r>
            <w:r w:rsidR="0051543D" w:rsidRPr="00C32C1E">
              <w:rPr>
                <w:rFonts w:ascii="Sakkal Majalla" w:eastAsia="Times New Roman" w:hAnsi="Sakkal Majalla" w:cs="Sakkal Majalla"/>
                <w:color w:val="540000"/>
                <w:sz w:val="40"/>
                <w:szCs w:val="40"/>
                <w:rtl/>
              </w:rPr>
              <w:t>ت</w:t>
            </w:r>
            <w:r w:rsidR="001232D9">
              <w:rPr>
                <w:rFonts w:ascii="Sakkal Majalla" w:eastAsia="Times New Roman" w:hAnsi="Sakkal Majalla" w:cs="Sakkal Majalla" w:hint="cs"/>
                <w:color w:val="540000"/>
                <w:sz w:val="40"/>
                <w:szCs w:val="40"/>
                <w:rtl/>
              </w:rPr>
              <w:t>َ</w:t>
            </w:r>
            <w:r w:rsidR="0051543D" w:rsidRPr="00C32C1E">
              <w:rPr>
                <w:rFonts w:ascii="Sakkal Majalla" w:eastAsia="Times New Roman" w:hAnsi="Sakkal Majalla" w:cs="Sakkal Majalla"/>
                <w:color w:val="540000"/>
                <w:sz w:val="40"/>
                <w:szCs w:val="40"/>
                <w:rtl/>
              </w:rPr>
              <w:t xml:space="preserve"> فيه المؤمنون الصادقون</w:t>
            </w:r>
            <w:r w:rsidRPr="00C32C1E">
              <w:rPr>
                <w:rFonts w:ascii="Sakkal Majalla" w:eastAsia="Times New Roman" w:hAnsi="Sakkal Majalla" w:cs="Sakkal Majalla"/>
                <w:color w:val="540000"/>
                <w:sz w:val="40"/>
                <w:szCs w:val="40"/>
                <w:rtl/>
              </w:rPr>
              <w:t xml:space="preserve">، حدث وقع </w:t>
            </w:r>
            <w:r w:rsidR="0051543D" w:rsidRPr="00C32C1E">
              <w:rPr>
                <w:rFonts w:ascii="Sakkal Majalla" w:eastAsia="Times New Roman" w:hAnsi="Sakkal Majalla" w:cs="Sakkal Majalla"/>
                <w:color w:val="540000"/>
                <w:sz w:val="40"/>
                <w:szCs w:val="40"/>
                <w:rtl/>
              </w:rPr>
              <w:t xml:space="preserve">على لحم ودم، </w:t>
            </w:r>
            <w:r w:rsidR="001232D9">
              <w:rPr>
                <w:rFonts w:ascii="Sakkal Majalla" w:eastAsia="Times New Roman" w:hAnsi="Sakkal Majalla" w:cs="Sakkal Majalla" w:hint="cs"/>
                <w:color w:val="540000"/>
                <w:sz w:val="40"/>
                <w:szCs w:val="40"/>
                <w:rtl/>
              </w:rPr>
              <w:t>وظلم وقهر، أعقبه صبرٌ ثم جنان وفوز، وهكذا</w:t>
            </w:r>
            <w:r w:rsidR="0051543D" w:rsidRPr="00C32C1E">
              <w:rPr>
                <w:rFonts w:ascii="Sakkal Majalla" w:eastAsia="Times New Roman" w:hAnsi="Sakkal Majalla" w:cs="Sakkal Majalla"/>
                <w:color w:val="540000"/>
                <w:sz w:val="40"/>
                <w:szCs w:val="40"/>
                <w:rtl/>
              </w:rPr>
              <w:t xml:space="preserve"> الإيمان حين </w:t>
            </w:r>
            <w:r w:rsidR="0051543D" w:rsidRPr="00C32C1E">
              <w:rPr>
                <w:rFonts w:ascii="Sakkal Majalla" w:eastAsia="Times New Roman" w:hAnsi="Sakkal Majalla" w:cs="Sakkal Majalla" w:hint="cs"/>
                <w:color w:val="540000"/>
                <w:sz w:val="40"/>
                <w:szCs w:val="40"/>
                <w:rtl/>
              </w:rPr>
              <w:t>ي</w:t>
            </w:r>
            <w:r w:rsidR="0051543D" w:rsidRPr="00C32C1E">
              <w:rPr>
                <w:rFonts w:ascii="Sakkal Majalla" w:eastAsia="Times New Roman" w:hAnsi="Sakkal Majalla" w:cs="Sakkal Majalla"/>
                <w:color w:val="540000"/>
                <w:sz w:val="40"/>
                <w:szCs w:val="40"/>
                <w:rtl/>
              </w:rPr>
              <w:t>خالط بشاشته القلوب</w:t>
            </w:r>
            <w:r w:rsidR="0051543D" w:rsidRPr="00C32C1E">
              <w:rPr>
                <w:rFonts w:ascii="Sakkal Majalla" w:eastAsia="Times New Roman" w:hAnsi="Sakkal Majalla" w:cs="Sakkal Majalla" w:hint="cs"/>
                <w:color w:val="540000"/>
                <w:sz w:val="40"/>
                <w:szCs w:val="40"/>
                <w:rtl/>
              </w:rPr>
              <w:t xml:space="preserve">، </w:t>
            </w:r>
            <w:r w:rsidR="0051543D" w:rsidRPr="00C32C1E">
              <w:rPr>
                <w:rFonts w:ascii="Sakkal Majalla" w:eastAsia="Times New Roman" w:hAnsi="Sakkal Majalla" w:cs="Sakkal Majalla"/>
                <w:color w:val="540000"/>
                <w:sz w:val="40"/>
                <w:szCs w:val="40"/>
                <w:rtl/>
              </w:rPr>
              <w:t>يهون عليه</w:t>
            </w:r>
            <w:r w:rsidR="005D1CF8" w:rsidRPr="00C32C1E">
              <w:rPr>
                <w:rFonts w:ascii="Sakkal Majalla" w:eastAsia="Times New Roman" w:hAnsi="Sakkal Majalla" w:cs="Sakkal Majalla"/>
                <w:color w:val="540000"/>
                <w:sz w:val="40"/>
                <w:szCs w:val="40"/>
                <w:rtl/>
              </w:rPr>
              <w:t xml:space="preserve"> كل عسير، </w:t>
            </w:r>
            <w:r w:rsidRPr="00C32C1E">
              <w:rPr>
                <w:rFonts w:ascii="Sakkal Majalla" w:eastAsia="Times New Roman" w:hAnsi="Sakkal Majalla" w:cs="Sakkal Majalla"/>
                <w:color w:val="540000"/>
                <w:sz w:val="40"/>
                <w:szCs w:val="40"/>
                <w:rtl/>
              </w:rPr>
              <w:t xml:space="preserve">فتصبح الآلام </w:t>
            </w:r>
            <w:r w:rsidR="001232D9">
              <w:rPr>
                <w:rFonts w:ascii="Sakkal Majalla" w:eastAsia="Times New Roman" w:hAnsi="Sakkal Majalla" w:cs="Sakkal Majalla" w:hint="cs"/>
                <w:color w:val="540000"/>
                <w:sz w:val="40"/>
                <w:szCs w:val="40"/>
                <w:rtl/>
              </w:rPr>
              <w:t>آمالاً</w:t>
            </w:r>
            <w:r w:rsidRPr="00C32C1E">
              <w:rPr>
                <w:rFonts w:ascii="Sakkal Majalla" w:eastAsia="Times New Roman" w:hAnsi="Sakkal Majalla" w:cs="Sakkal Majalla"/>
                <w:color w:val="540000"/>
                <w:sz w:val="40"/>
                <w:szCs w:val="40"/>
                <w:rtl/>
              </w:rPr>
              <w:t>، و</w:t>
            </w:r>
            <w:r w:rsidR="001232D9">
              <w:rPr>
                <w:rFonts w:ascii="Sakkal Majalla" w:eastAsia="Times New Roman" w:hAnsi="Sakkal Majalla" w:cs="Sakkal Majalla" w:hint="cs"/>
                <w:color w:val="540000"/>
                <w:sz w:val="40"/>
                <w:szCs w:val="40"/>
                <w:rtl/>
              </w:rPr>
              <w:t xml:space="preserve">يصبح </w:t>
            </w:r>
            <w:r w:rsidRPr="00C32C1E">
              <w:rPr>
                <w:rFonts w:ascii="Sakkal Majalla" w:eastAsia="Times New Roman" w:hAnsi="Sakkal Majalla" w:cs="Sakkal Majalla"/>
                <w:color w:val="540000"/>
                <w:sz w:val="40"/>
                <w:szCs w:val="40"/>
                <w:rtl/>
              </w:rPr>
              <w:t>العذاب نعيماً</w:t>
            </w:r>
            <w:r w:rsidR="0051543D" w:rsidRPr="00C32C1E">
              <w:rPr>
                <w:rFonts w:ascii="Sakkal Majalla" w:eastAsia="Times New Roman" w:hAnsi="Sakkal Majalla" w:cs="Sakkal Majalla" w:hint="cs"/>
                <w:color w:val="540000"/>
                <w:sz w:val="40"/>
                <w:szCs w:val="40"/>
                <w:rtl/>
              </w:rPr>
              <w:t>.</w:t>
            </w:r>
          </w:p>
          <w:p w14:paraId="70128882" w14:textId="77777777" w:rsidR="000C5FBD" w:rsidRDefault="00B246E6" w:rsidP="0051543D">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t xml:space="preserve">قصة عظيمة حدثنا عنها الله </w:t>
            </w:r>
            <w:proofErr w:type="spellStart"/>
            <w:r w:rsidRPr="00B562BE">
              <w:rPr>
                <w:rFonts w:ascii="Sakkal Majalla" w:eastAsia="Times New Roman" w:hAnsi="Sakkal Majalla" w:cs="Sakkal Majalla"/>
                <w:sz w:val="40"/>
                <w:szCs w:val="40"/>
                <w:rtl/>
              </w:rPr>
              <w:t>بإلماح</w:t>
            </w:r>
            <w:proofErr w:type="spellEnd"/>
            <w:r w:rsidRPr="00B562BE">
              <w:rPr>
                <w:rFonts w:ascii="Sakkal Majalla" w:eastAsia="Times New Roman" w:hAnsi="Sakkal Majalla" w:cs="Sakkal Majalla"/>
                <w:sz w:val="40"/>
                <w:szCs w:val="40"/>
                <w:rtl/>
              </w:rPr>
              <w:t xml:space="preserve"> عجيب </w:t>
            </w:r>
            <w:r w:rsidR="00B32E8A" w:rsidRPr="00B562BE">
              <w:rPr>
                <w:rFonts w:ascii="Sakkal Majalla" w:eastAsia="Times New Roman" w:hAnsi="Sakkal Majalla" w:cs="Sakkal Majalla"/>
                <w:sz w:val="40"/>
                <w:szCs w:val="40"/>
                <w:rtl/>
              </w:rPr>
              <w:t xml:space="preserve">وبيان </w:t>
            </w:r>
            <w:r w:rsidR="000C5FBD">
              <w:rPr>
                <w:rFonts w:ascii="Sakkal Majalla" w:eastAsia="Times New Roman" w:hAnsi="Sakkal Majalla" w:cs="Sakkal Majalla" w:hint="cs"/>
                <w:sz w:val="40"/>
                <w:szCs w:val="40"/>
                <w:rtl/>
              </w:rPr>
              <w:t xml:space="preserve">مهيب </w:t>
            </w:r>
            <w:r w:rsidR="00B32E8A" w:rsidRPr="00B562BE">
              <w:rPr>
                <w:rFonts w:ascii="Sakkal Majalla" w:eastAsia="Times New Roman" w:hAnsi="Sakkal Majalla" w:cs="Sakkal Majalla"/>
                <w:sz w:val="40"/>
                <w:szCs w:val="40"/>
                <w:rtl/>
              </w:rPr>
              <w:t>رهيب</w:t>
            </w:r>
            <w:r w:rsidR="000C5FBD">
              <w:rPr>
                <w:rFonts w:ascii="Sakkal Majalla" w:eastAsia="Times New Roman" w:hAnsi="Sakkal Majalla" w:cs="Sakkal Majalla" w:hint="cs"/>
                <w:sz w:val="40"/>
                <w:szCs w:val="40"/>
                <w:rtl/>
              </w:rPr>
              <w:t>،</w:t>
            </w:r>
            <w:r w:rsidR="00B32E8A" w:rsidRPr="00B562BE">
              <w:rPr>
                <w:rFonts w:ascii="Sakkal Majalla" w:eastAsia="Times New Roman" w:hAnsi="Sakkal Majalla" w:cs="Sakkal Majalla"/>
                <w:sz w:val="40"/>
                <w:szCs w:val="40"/>
                <w:rtl/>
              </w:rPr>
              <w:t xml:space="preserve"> وحدثنا عنها رسول </w:t>
            </w:r>
            <w:r w:rsidR="0051543D">
              <w:rPr>
                <w:rFonts w:ascii="Sakkal Majalla" w:eastAsia="Times New Roman" w:hAnsi="Sakkal Majalla" w:cs="Sakkal Majalla" w:hint="cs"/>
                <w:sz w:val="40"/>
                <w:szCs w:val="40"/>
                <w:rtl/>
              </w:rPr>
              <w:t>الهدى</w:t>
            </w:r>
            <w:r w:rsidR="000C5FBD">
              <w:rPr>
                <w:rFonts w:ascii="Sakkal Majalla" w:eastAsia="Times New Roman" w:hAnsi="Sakkal Majalla" w:cs="Sakkal Majalla" w:hint="cs"/>
                <w:sz w:val="40"/>
                <w:szCs w:val="40"/>
                <w:rtl/>
              </w:rPr>
              <w:t xml:space="preserve"> </w:t>
            </w:r>
            <w:r w:rsidR="00B32E8A" w:rsidRPr="00B562BE">
              <w:rPr>
                <w:rFonts w:ascii="Sakkal Majalla" w:eastAsia="Times New Roman" w:hAnsi="Sakkal Majalla" w:cs="Sakkal Majalla"/>
                <w:sz w:val="40"/>
                <w:szCs w:val="40"/>
                <w:rtl/>
              </w:rPr>
              <w:t xml:space="preserve"> </w:t>
            </w:r>
            <w:r w:rsidR="00B32E8A" w:rsidRPr="00B562BE">
              <w:rPr>
                <w:rFonts w:ascii="Sakkal Majalla" w:eastAsia="Times New Roman" w:hAnsi="Sakkal Majalla" w:cs="Sakkal Majalla"/>
                <w:noProof/>
                <w:sz w:val="40"/>
                <w:szCs w:val="40"/>
                <w:rtl/>
              </w:rPr>
              <w:drawing>
                <wp:inline distT="0" distB="0" distL="0" distR="0" wp14:anchorId="6EE3E627" wp14:editId="38014B9F">
                  <wp:extent cx="135255" cy="135255"/>
                  <wp:effectExtent l="19050" t="0" r="0" b="0"/>
                  <wp:docPr id="10"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00B32E8A" w:rsidRPr="00B562BE">
              <w:rPr>
                <w:rFonts w:ascii="Sakkal Majalla" w:eastAsia="Times New Roman" w:hAnsi="Sakkal Majalla" w:cs="Sakkal Majalla"/>
                <w:sz w:val="40"/>
                <w:szCs w:val="40"/>
                <w:rtl/>
              </w:rPr>
              <w:t xml:space="preserve"> بسرد صحيح وتبيان مليح</w:t>
            </w:r>
            <w:r w:rsidR="000C5FBD">
              <w:rPr>
                <w:rFonts w:ascii="Sakkal Majalla" w:eastAsia="Times New Roman" w:hAnsi="Sakkal Majalla" w:cs="Sakkal Majalla" w:hint="cs"/>
                <w:sz w:val="40"/>
                <w:szCs w:val="40"/>
                <w:rtl/>
              </w:rPr>
              <w:t>،</w:t>
            </w:r>
            <w:r w:rsidR="00B32E8A" w:rsidRPr="00B562BE">
              <w:rPr>
                <w:rFonts w:ascii="Sakkal Majalla" w:eastAsia="Times New Roman" w:hAnsi="Sakkal Majalla" w:cs="Sakkal Majalla"/>
                <w:sz w:val="40"/>
                <w:szCs w:val="40"/>
                <w:rtl/>
              </w:rPr>
              <w:t xml:space="preserve"> قصة </w:t>
            </w:r>
            <w:r w:rsidR="000C5FBD">
              <w:rPr>
                <w:rFonts w:ascii="Sakkal Majalla" w:eastAsia="Times New Roman" w:hAnsi="Sakkal Majalla" w:cs="Sakkal Majalla" w:hint="cs"/>
                <w:sz w:val="40"/>
                <w:szCs w:val="40"/>
                <w:rtl/>
              </w:rPr>
              <w:t xml:space="preserve">أصحاب الأخدود والتي </w:t>
            </w:r>
            <w:r w:rsidRPr="00B562BE">
              <w:rPr>
                <w:rFonts w:ascii="Sakkal Majalla" w:eastAsia="Times New Roman" w:hAnsi="Sakkal Majalla" w:cs="Sakkal Majalla"/>
                <w:sz w:val="40"/>
                <w:szCs w:val="40"/>
                <w:rtl/>
              </w:rPr>
              <w:t>كانت في</w:t>
            </w:r>
            <w:r w:rsidR="000C5FBD">
              <w:rPr>
                <w:rFonts w:ascii="Sakkal Majalla" w:eastAsia="Times New Roman" w:hAnsi="Sakkal Majalla" w:cs="Sakkal Majalla" w:hint="cs"/>
                <w:sz w:val="40"/>
                <w:szCs w:val="40"/>
                <w:rtl/>
              </w:rPr>
              <w:t xml:space="preserve"> نجران في</w:t>
            </w:r>
            <w:r w:rsidRPr="00B562BE">
              <w:rPr>
                <w:rFonts w:ascii="Sakkal Majalla" w:eastAsia="Times New Roman" w:hAnsi="Sakkal Majalla" w:cs="Sakkal Majalla"/>
                <w:sz w:val="40"/>
                <w:szCs w:val="40"/>
                <w:rtl/>
              </w:rPr>
              <w:t xml:space="preserve"> زمن الفترة التي بين عيسى و</w:t>
            </w:r>
            <w:r w:rsidR="00B32E8A" w:rsidRPr="00B562BE">
              <w:rPr>
                <w:rFonts w:ascii="Sakkal Majalla" w:eastAsia="Times New Roman" w:hAnsi="Sakkal Majalla" w:cs="Sakkal Majalla"/>
                <w:sz w:val="40"/>
                <w:szCs w:val="40"/>
                <w:rtl/>
              </w:rPr>
              <w:t xml:space="preserve">بين </w:t>
            </w:r>
            <w:r w:rsidRPr="00B562BE">
              <w:rPr>
                <w:rFonts w:ascii="Sakkal Majalla" w:eastAsia="Times New Roman" w:hAnsi="Sakkal Majalla" w:cs="Sakkal Majalla"/>
                <w:sz w:val="40"/>
                <w:szCs w:val="40"/>
                <w:rtl/>
              </w:rPr>
              <w:t xml:space="preserve">محمد عليهما من الله </w:t>
            </w:r>
            <w:r w:rsidR="005D1CF8">
              <w:rPr>
                <w:rFonts w:ascii="Sakkal Majalla" w:eastAsia="Times New Roman" w:hAnsi="Sakkal Majalla" w:cs="Sakkal Majalla" w:hint="cs"/>
                <w:sz w:val="40"/>
                <w:szCs w:val="40"/>
                <w:rtl/>
              </w:rPr>
              <w:t>الصلاة و</w:t>
            </w:r>
            <w:r w:rsidRPr="00B562BE">
              <w:rPr>
                <w:rFonts w:ascii="Sakkal Majalla" w:eastAsia="Times New Roman" w:hAnsi="Sakkal Majalla" w:cs="Sakkal Majalla"/>
                <w:sz w:val="40"/>
                <w:szCs w:val="40"/>
                <w:rtl/>
              </w:rPr>
              <w:t>السلام</w:t>
            </w:r>
            <w:r w:rsidR="008F777F" w:rsidRPr="00B562BE">
              <w:rPr>
                <w:rFonts w:ascii="Sakkal Majalla" w:eastAsia="Times New Roman" w:hAnsi="Sakkal Majalla" w:cs="Sakkal Majalla"/>
                <w:sz w:val="40"/>
                <w:szCs w:val="40"/>
                <w:rtl/>
              </w:rPr>
              <w:t>.</w:t>
            </w:r>
            <w:r w:rsidR="000C5FBD">
              <w:rPr>
                <w:rFonts w:ascii="Sakkal Majalla" w:eastAsia="Times New Roman" w:hAnsi="Sakkal Majalla" w:cs="Sakkal Majalla" w:hint="cs"/>
                <w:sz w:val="40"/>
                <w:szCs w:val="40"/>
                <w:rtl/>
              </w:rPr>
              <w:t>..</w:t>
            </w:r>
          </w:p>
          <w:p w14:paraId="120BDA11" w14:textId="77777777" w:rsidR="00CC2B43" w:rsidRPr="00C32C1E" w:rsidRDefault="00153E40" w:rsidP="001232D9">
            <w:pPr>
              <w:spacing w:before="100" w:beforeAutospacing="1" w:after="100" w:afterAutospacing="1" w:line="240" w:lineRule="auto"/>
              <w:jc w:val="center"/>
              <w:rPr>
                <w:rFonts w:ascii="Sakkal Majalla" w:eastAsia="Times New Roman" w:hAnsi="Sakkal Majalla" w:cs="Sakkal Majalla"/>
                <w:color w:val="244061" w:themeColor="accent1" w:themeShade="80"/>
                <w:sz w:val="40"/>
                <w:szCs w:val="40"/>
                <w:rtl/>
              </w:rPr>
            </w:pPr>
            <w:r w:rsidRPr="00B562BE">
              <w:rPr>
                <w:rFonts w:ascii="Sakkal Majalla" w:eastAsia="Times New Roman" w:hAnsi="Sakkal Majalla" w:cs="Sakkal Majalla"/>
                <w:sz w:val="40"/>
                <w:szCs w:val="40"/>
                <w:rtl/>
              </w:rPr>
              <w:t>روى الإمام مسلم</w:t>
            </w:r>
            <w:r w:rsidR="000C5FBD">
              <w:rPr>
                <w:rFonts w:ascii="Sakkal Majalla" w:eastAsia="Times New Roman" w:hAnsi="Sakkal Majalla" w:cs="Sakkal Majalla" w:hint="cs"/>
                <w:sz w:val="40"/>
                <w:szCs w:val="40"/>
                <w:rtl/>
              </w:rPr>
              <w:t xml:space="preserve"> في صحيحه</w:t>
            </w:r>
            <w:r w:rsidRPr="00B562BE">
              <w:rPr>
                <w:rFonts w:ascii="Sakkal Majalla" w:eastAsia="Times New Roman" w:hAnsi="Sakkal Majalla" w:cs="Sakkal Majalla"/>
                <w:sz w:val="40"/>
                <w:szCs w:val="40"/>
                <w:rtl/>
              </w:rPr>
              <w:t xml:space="preserve"> </w:t>
            </w:r>
            <w:r w:rsidR="001232D9">
              <w:rPr>
                <w:rFonts w:ascii="Sakkal Majalla" w:eastAsia="Times New Roman" w:hAnsi="Sakkal Majalla" w:cs="Sakkal Majalla" w:hint="cs"/>
                <w:sz w:val="40"/>
                <w:szCs w:val="40"/>
                <w:rtl/>
              </w:rPr>
              <w:t>أن رسول الله</w:t>
            </w:r>
            <w:r w:rsidR="005D1CF8">
              <w:rPr>
                <w:rFonts w:ascii="Sakkal Majalla" w:eastAsia="Times New Roman" w:hAnsi="Sakkal Majalla" w:cs="Sakkal Majalla" w:hint="cs"/>
                <w:sz w:val="40"/>
                <w:szCs w:val="40"/>
                <w:rtl/>
              </w:rPr>
              <w:t xml:space="preserve"> </w:t>
            </w:r>
            <w:r w:rsidR="00CC2B43" w:rsidRPr="00B562BE">
              <w:rPr>
                <w:rFonts w:ascii="Sakkal Majalla" w:eastAsia="Times New Roman" w:hAnsi="Sakkal Majalla" w:cs="Sakkal Majalla"/>
                <w:sz w:val="40"/>
                <w:szCs w:val="40"/>
                <w:rtl/>
              </w:rPr>
              <w:t xml:space="preserve"> </w:t>
            </w:r>
            <w:r w:rsidR="00CC2B43" w:rsidRPr="00B562BE">
              <w:rPr>
                <w:rFonts w:ascii="Sakkal Majalla" w:eastAsia="Times New Roman" w:hAnsi="Sakkal Majalla" w:cs="Sakkal Majalla"/>
                <w:noProof/>
                <w:sz w:val="40"/>
                <w:szCs w:val="40"/>
              </w:rPr>
              <w:drawing>
                <wp:inline distT="0" distB="0" distL="0" distR="0" wp14:anchorId="24BEEA81" wp14:editId="4B37253D">
                  <wp:extent cx="135255" cy="135255"/>
                  <wp:effectExtent l="19050" t="0" r="0" b="0"/>
                  <wp:docPr id="4"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001232D9">
              <w:rPr>
                <w:rFonts w:ascii="Sakkal Majalla" w:eastAsia="Times New Roman" w:hAnsi="Sakkal Majalla" w:cs="Sakkal Majalla" w:hint="cs"/>
                <w:sz w:val="40"/>
                <w:szCs w:val="40"/>
                <w:rtl/>
              </w:rPr>
              <w:t xml:space="preserve"> قال</w:t>
            </w:r>
            <w:r w:rsidR="00CC2B43" w:rsidRPr="00B562BE">
              <w:rPr>
                <w:rFonts w:ascii="Sakkal Majalla" w:eastAsia="Times New Roman" w:hAnsi="Sakkal Majalla" w:cs="Sakkal Majalla"/>
                <w:sz w:val="40"/>
                <w:szCs w:val="40"/>
                <w:rtl/>
              </w:rPr>
              <w:t xml:space="preserve">: </w:t>
            </w:r>
            <w:proofErr w:type="gramStart"/>
            <w:r w:rsidR="00CC2B43" w:rsidRPr="00C32C1E">
              <w:rPr>
                <w:rFonts w:ascii="Sakkal Majalla" w:eastAsia="Times New Roman" w:hAnsi="Sakkal Majalla" w:cs="Sakkal Majalla"/>
                <w:color w:val="244061" w:themeColor="accent1" w:themeShade="80"/>
                <w:sz w:val="40"/>
                <w:szCs w:val="40"/>
                <w:rtl/>
              </w:rPr>
              <w:t>((</w:t>
            </w:r>
            <w:r w:rsidR="000C5FBD" w:rsidRPr="00C32C1E">
              <w:rPr>
                <w:rFonts w:ascii="Sakkal Majalla" w:eastAsia="Times New Roman" w:hAnsi="Sakkal Majalla" w:cs="Sakkal Majalla" w:hint="cs"/>
                <w:color w:val="244061" w:themeColor="accent1" w:themeShade="80"/>
                <w:sz w:val="40"/>
                <w:szCs w:val="40"/>
                <w:rtl/>
              </w:rPr>
              <w:t xml:space="preserve"> </w:t>
            </w:r>
            <w:r w:rsidR="00CC2B43" w:rsidRPr="00C32C1E">
              <w:rPr>
                <w:rFonts w:ascii="Sakkal Majalla" w:eastAsia="Times New Roman" w:hAnsi="Sakkal Majalla" w:cs="Sakkal Majalla"/>
                <w:color w:val="244061" w:themeColor="accent1" w:themeShade="80"/>
                <w:sz w:val="40"/>
                <w:szCs w:val="40"/>
                <w:rtl/>
              </w:rPr>
              <w:t>كان</w:t>
            </w:r>
            <w:proofErr w:type="gramEnd"/>
            <w:r w:rsidR="00CC2B43" w:rsidRPr="00C32C1E">
              <w:rPr>
                <w:rFonts w:ascii="Sakkal Majalla" w:eastAsia="Times New Roman" w:hAnsi="Sakkal Majalla" w:cs="Sakkal Majalla"/>
                <w:color w:val="244061" w:themeColor="accent1" w:themeShade="80"/>
                <w:sz w:val="40"/>
                <w:szCs w:val="40"/>
                <w:rtl/>
              </w:rPr>
              <w:t xml:space="preserve"> ملك فيمن كان قبلكم، وكان له ساحر، فلما كبر قال للملك: إني قد كبرت</w:t>
            </w:r>
            <w:r w:rsidR="00953EB0" w:rsidRPr="00C32C1E">
              <w:rPr>
                <w:rFonts w:ascii="Sakkal Majalla" w:eastAsia="Times New Roman" w:hAnsi="Sakkal Majalla" w:cs="Sakkal Majalla"/>
                <w:color w:val="244061" w:themeColor="accent1" w:themeShade="80"/>
                <w:sz w:val="40"/>
                <w:szCs w:val="40"/>
                <w:rtl/>
              </w:rPr>
              <w:t xml:space="preserve"> ف</w:t>
            </w:r>
            <w:r w:rsidR="00CC2B43" w:rsidRPr="00C32C1E">
              <w:rPr>
                <w:rFonts w:ascii="Sakkal Majalla" w:eastAsia="Times New Roman" w:hAnsi="Sakkal Majalla" w:cs="Sakkal Majalla"/>
                <w:color w:val="244061" w:themeColor="accent1" w:themeShade="80"/>
                <w:sz w:val="40"/>
                <w:szCs w:val="40"/>
                <w:rtl/>
              </w:rPr>
              <w:t xml:space="preserve">انظروا لي غلاماً فهماً </w:t>
            </w:r>
            <w:r w:rsidR="005D126C" w:rsidRPr="00C32C1E">
              <w:rPr>
                <w:rFonts w:ascii="Sakkal Majalla" w:eastAsia="Times New Roman" w:hAnsi="Sakkal Majalla" w:cs="Sakkal Majalla"/>
                <w:color w:val="244061" w:themeColor="accent1" w:themeShade="80"/>
                <w:sz w:val="40"/>
                <w:szCs w:val="40"/>
                <w:rtl/>
              </w:rPr>
              <w:t>فطناً لقناً فأعلمه علمي هذا، ف</w:t>
            </w:r>
            <w:r w:rsidR="0051543D" w:rsidRPr="00C32C1E">
              <w:rPr>
                <w:rFonts w:ascii="Sakkal Majalla" w:eastAsia="Times New Roman" w:hAnsi="Sakkal Majalla" w:cs="Sakkal Majalla" w:hint="cs"/>
                <w:color w:val="244061" w:themeColor="accent1" w:themeShade="80"/>
                <w:sz w:val="40"/>
                <w:szCs w:val="40"/>
                <w:rtl/>
              </w:rPr>
              <w:t>إ</w:t>
            </w:r>
            <w:r w:rsidR="005D126C" w:rsidRPr="00C32C1E">
              <w:rPr>
                <w:rFonts w:ascii="Sakkal Majalla" w:eastAsia="Times New Roman" w:hAnsi="Sakkal Majalla" w:cs="Sakkal Majalla"/>
                <w:color w:val="244061" w:themeColor="accent1" w:themeShade="80"/>
                <w:sz w:val="40"/>
                <w:szCs w:val="40"/>
                <w:rtl/>
              </w:rPr>
              <w:t>ن</w:t>
            </w:r>
            <w:r w:rsidR="00CC2B43" w:rsidRPr="00C32C1E">
              <w:rPr>
                <w:rFonts w:ascii="Sakkal Majalla" w:eastAsia="Times New Roman" w:hAnsi="Sakkal Majalla" w:cs="Sakkal Majalla"/>
                <w:color w:val="244061" w:themeColor="accent1" w:themeShade="80"/>
                <w:sz w:val="40"/>
                <w:szCs w:val="40"/>
                <w:rtl/>
              </w:rPr>
              <w:t xml:space="preserve">ي أخاف أن أموت فينقطع منكم هذا العلم، ولا يكون فيكم من </w:t>
            </w:r>
            <w:proofErr w:type="gramStart"/>
            <w:r w:rsidR="00CC2B43" w:rsidRPr="00C32C1E">
              <w:rPr>
                <w:rFonts w:ascii="Sakkal Majalla" w:eastAsia="Times New Roman" w:hAnsi="Sakkal Majalla" w:cs="Sakkal Majalla"/>
                <w:color w:val="244061" w:themeColor="accent1" w:themeShade="80"/>
                <w:sz w:val="40"/>
                <w:szCs w:val="40"/>
                <w:rtl/>
              </w:rPr>
              <w:t>يعلمه</w:t>
            </w:r>
            <w:r w:rsidR="005D126C" w:rsidRPr="00C32C1E">
              <w:rPr>
                <w:rFonts w:ascii="Sakkal Majalla" w:eastAsia="Times New Roman" w:hAnsi="Sakkal Majalla" w:cs="Sakkal Majalla"/>
                <w:color w:val="244061" w:themeColor="accent1" w:themeShade="80"/>
                <w:sz w:val="40"/>
                <w:szCs w:val="40"/>
                <w:rtl/>
              </w:rPr>
              <w:t xml:space="preserve"> ,</w:t>
            </w:r>
            <w:proofErr w:type="gramEnd"/>
            <w:r w:rsidR="005D126C" w:rsidRPr="00C32C1E">
              <w:rPr>
                <w:rFonts w:ascii="Sakkal Majalla" w:eastAsia="Times New Roman" w:hAnsi="Sakkal Majalla" w:cs="Sakkal Majalla"/>
                <w:color w:val="244061" w:themeColor="accent1" w:themeShade="80"/>
                <w:sz w:val="40"/>
                <w:szCs w:val="40"/>
                <w:rtl/>
              </w:rPr>
              <w:t xml:space="preserve"> </w:t>
            </w:r>
            <w:r w:rsidR="00CC2B43" w:rsidRPr="00C32C1E">
              <w:rPr>
                <w:rFonts w:ascii="Sakkal Majalla" w:eastAsia="Times New Roman" w:hAnsi="Sakkal Majalla" w:cs="Sakkal Majalla"/>
                <w:color w:val="244061" w:themeColor="accent1" w:themeShade="80"/>
                <w:sz w:val="40"/>
                <w:szCs w:val="40"/>
                <w:rtl/>
              </w:rPr>
              <w:t>فبعث إليه غلاماً يعلمه، فكان في طريقه إذا سلك راهب فقعد إليه وسمع كلامه، فأعجبه فكان إذا أتى الساحر مرّ بالراهب وقعد إليه، فإذا أتى الساحر ضربه ضربة لأنه تأخر عليه، فشكى ذلك إلى الراهب فقال إذا خشيت الساحر، فقل حبسني أهلي، وإذا خشيت أهلك، فقل: حبسني الساحر</w:t>
            </w:r>
            <w:r w:rsidR="001232D9">
              <w:rPr>
                <w:rFonts w:ascii="Sakkal Majalla" w:eastAsia="Times New Roman" w:hAnsi="Sakkal Majalla" w:cs="Sakkal Majalla" w:hint="cs"/>
                <w:color w:val="244061" w:themeColor="accent1" w:themeShade="80"/>
                <w:sz w:val="40"/>
                <w:szCs w:val="40"/>
                <w:rtl/>
              </w:rPr>
              <w:t>،</w:t>
            </w:r>
          </w:p>
          <w:p w14:paraId="6BB974F2" w14:textId="77777777" w:rsidR="00CC2B43" w:rsidRPr="001232D9" w:rsidRDefault="00CC2B43" w:rsidP="001232D9">
            <w:pPr>
              <w:spacing w:before="100" w:beforeAutospacing="1" w:after="100" w:afterAutospacing="1" w:line="240" w:lineRule="auto"/>
              <w:jc w:val="center"/>
              <w:rPr>
                <w:rFonts w:ascii="Sakkal Majalla" w:eastAsia="Times New Roman" w:hAnsi="Sakkal Majalla" w:cs="Sakkal Majalla"/>
                <w:color w:val="244061" w:themeColor="accent1" w:themeShade="80"/>
                <w:sz w:val="40"/>
                <w:szCs w:val="40"/>
                <w:rtl/>
              </w:rPr>
            </w:pPr>
            <w:r w:rsidRPr="00C32C1E">
              <w:rPr>
                <w:rFonts w:ascii="Sakkal Majalla" w:eastAsia="Times New Roman" w:hAnsi="Sakkal Majalla" w:cs="Sakkal Majalla"/>
                <w:color w:val="244061" w:themeColor="accent1" w:themeShade="80"/>
                <w:sz w:val="40"/>
                <w:szCs w:val="40"/>
                <w:rtl/>
              </w:rPr>
              <w:t>فبينما الغلام على ذلك إذ مرّ بجماعة من الناس كثير قد ح</w:t>
            </w:r>
            <w:r w:rsidR="0051543D" w:rsidRPr="00C32C1E">
              <w:rPr>
                <w:rFonts w:ascii="Sakkal Majalla" w:eastAsia="Times New Roman" w:hAnsi="Sakkal Majalla" w:cs="Sakkal Majalla" w:hint="cs"/>
                <w:color w:val="244061" w:themeColor="accent1" w:themeShade="80"/>
                <w:sz w:val="40"/>
                <w:szCs w:val="40"/>
                <w:rtl/>
              </w:rPr>
              <w:t>ب</w:t>
            </w:r>
            <w:r w:rsidR="0051543D" w:rsidRPr="00C32C1E">
              <w:rPr>
                <w:rFonts w:ascii="Sakkal Majalla" w:eastAsia="Times New Roman" w:hAnsi="Sakkal Majalla" w:cs="Sakkal Majalla"/>
                <w:color w:val="244061" w:themeColor="accent1" w:themeShade="80"/>
                <w:sz w:val="40"/>
                <w:szCs w:val="40"/>
                <w:rtl/>
              </w:rPr>
              <w:t>س</w:t>
            </w:r>
            <w:r w:rsidR="0051543D" w:rsidRPr="00C32C1E">
              <w:rPr>
                <w:rFonts w:ascii="Sakkal Majalla" w:eastAsia="Times New Roman" w:hAnsi="Sakkal Majalla" w:cs="Sakkal Majalla" w:hint="cs"/>
                <w:color w:val="244061" w:themeColor="accent1" w:themeShade="80"/>
                <w:sz w:val="40"/>
                <w:szCs w:val="40"/>
                <w:rtl/>
              </w:rPr>
              <w:t>ت</w:t>
            </w:r>
            <w:r w:rsidRPr="00C32C1E">
              <w:rPr>
                <w:rFonts w:ascii="Sakkal Majalla" w:eastAsia="Times New Roman" w:hAnsi="Sakkal Majalla" w:cs="Sakkal Majalla"/>
                <w:color w:val="244061" w:themeColor="accent1" w:themeShade="80"/>
                <w:sz w:val="40"/>
                <w:szCs w:val="40"/>
                <w:rtl/>
              </w:rPr>
              <w:t>هم دابة</w:t>
            </w:r>
            <w:r w:rsidR="00BA735C" w:rsidRPr="00C32C1E">
              <w:rPr>
                <w:rFonts w:ascii="Sakkal Majalla" w:eastAsia="Times New Roman" w:hAnsi="Sakkal Majalla" w:cs="Sakkal Majalla"/>
                <w:color w:val="244061" w:themeColor="accent1" w:themeShade="80"/>
                <w:sz w:val="40"/>
                <w:szCs w:val="40"/>
                <w:rtl/>
              </w:rPr>
              <w:t xml:space="preserve"> عظيمة فظيعة</w:t>
            </w:r>
            <w:r w:rsidRPr="00C32C1E">
              <w:rPr>
                <w:rFonts w:ascii="Sakkal Majalla" w:eastAsia="Times New Roman" w:hAnsi="Sakkal Majalla" w:cs="Sakkal Majalla"/>
                <w:color w:val="244061" w:themeColor="accent1" w:themeShade="80"/>
                <w:sz w:val="40"/>
                <w:szCs w:val="40"/>
                <w:rtl/>
              </w:rPr>
              <w:t xml:space="preserve"> فقال: اليوم أعلم الساحر أفضل أم الراهب أفضل؟ فأخذ حجراً، فقال: اللهم إن كان أمر الراهب أحب إليك من أمر الساحر فاقتل هذه الدابة حتى يمضي الناس</w:t>
            </w:r>
            <w:r w:rsidR="001232D9">
              <w:rPr>
                <w:rFonts w:ascii="Sakkal Majalla" w:eastAsia="Times New Roman" w:hAnsi="Sakkal Majalla" w:cs="Sakkal Majalla" w:hint="cs"/>
                <w:color w:val="244061" w:themeColor="accent1" w:themeShade="80"/>
                <w:sz w:val="40"/>
                <w:szCs w:val="40"/>
                <w:rtl/>
              </w:rPr>
              <w:t xml:space="preserve">، </w:t>
            </w:r>
            <w:r w:rsidRPr="00C32C1E">
              <w:rPr>
                <w:rFonts w:ascii="Sakkal Majalla" w:eastAsia="Times New Roman" w:hAnsi="Sakkal Majalla" w:cs="Sakkal Majalla"/>
                <w:color w:val="244061" w:themeColor="accent1" w:themeShade="80"/>
                <w:sz w:val="40"/>
                <w:szCs w:val="40"/>
                <w:rtl/>
              </w:rPr>
              <w:t>فر</w:t>
            </w:r>
            <w:r w:rsidR="0066067E" w:rsidRPr="00C32C1E">
              <w:rPr>
                <w:rFonts w:ascii="Sakkal Majalla" w:eastAsia="Times New Roman" w:hAnsi="Sakkal Majalla" w:cs="Sakkal Majalla"/>
                <w:color w:val="244061" w:themeColor="accent1" w:themeShade="80"/>
                <w:sz w:val="40"/>
                <w:szCs w:val="40"/>
                <w:rtl/>
              </w:rPr>
              <w:t xml:space="preserve">ماها </w:t>
            </w:r>
            <w:r w:rsidRPr="00C32C1E">
              <w:rPr>
                <w:rFonts w:ascii="Sakkal Majalla" w:eastAsia="Times New Roman" w:hAnsi="Sakkal Majalla" w:cs="Sakkal Majalla"/>
                <w:color w:val="244061" w:themeColor="accent1" w:themeShade="80"/>
                <w:sz w:val="40"/>
                <w:szCs w:val="40"/>
                <w:rtl/>
              </w:rPr>
              <w:t xml:space="preserve">فقتلها ومضى الناس، </w:t>
            </w:r>
            <w:r w:rsidR="0066067E" w:rsidRPr="00C32C1E">
              <w:rPr>
                <w:rFonts w:ascii="Sakkal Majalla" w:eastAsia="Times New Roman" w:hAnsi="Sakkal Majalla" w:cs="Sakkal Majalla"/>
                <w:color w:val="244061" w:themeColor="accent1" w:themeShade="80"/>
                <w:sz w:val="40"/>
                <w:szCs w:val="40"/>
                <w:rtl/>
              </w:rPr>
              <w:t>وقالوا</w:t>
            </w:r>
            <w:r w:rsidRPr="00C32C1E">
              <w:rPr>
                <w:rFonts w:ascii="Sakkal Majalla" w:eastAsia="Times New Roman" w:hAnsi="Sakkal Majalla" w:cs="Sakkal Majalla"/>
                <w:color w:val="244061" w:themeColor="accent1" w:themeShade="80"/>
                <w:sz w:val="40"/>
                <w:szCs w:val="40"/>
                <w:rtl/>
              </w:rPr>
              <w:t>: من قتلها؟ قالوا: الغلام ففزع الناس، وقالوا لقد علم هذا الغلام علماً لم يعلمه أحد</w:t>
            </w:r>
            <w:r w:rsidR="00B3147C" w:rsidRPr="00C32C1E">
              <w:rPr>
                <w:rFonts w:ascii="Sakkal Majalla" w:eastAsia="Times New Roman" w:hAnsi="Sakkal Majalla" w:cs="Sakkal Majalla"/>
                <w:color w:val="244061" w:themeColor="accent1" w:themeShade="80"/>
                <w:sz w:val="40"/>
                <w:szCs w:val="40"/>
                <w:rtl/>
              </w:rPr>
              <w:t xml:space="preserve">, </w:t>
            </w:r>
            <w:r w:rsidRPr="00C32C1E">
              <w:rPr>
                <w:rFonts w:ascii="Sakkal Majalla" w:eastAsia="Times New Roman" w:hAnsi="Sakkal Majalla" w:cs="Sakkal Majalla"/>
                <w:color w:val="244061" w:themeColor="accent1" w:themeShade="80"/>
                <w:sz w:val="40"/>
                <w:szCs w:val="40"/>
                <w:rtl/>
              </w:rPr>
              <w:t>فأتى الراهب فأخبره، فقال له الراهب أي بني أنت اليوم أفضل مني قد بلغ من أمرك ما أرى</w:t>
            </w:r>
            <w:r w:rsidR="00B3147C" w:rsidRPr="00C32C1E">
              <w:rPr>
                <w:rFonts w:ascii="Sakkal Majalla" w:eastAsia="Times New Roman" w:hAnsi="Sakkal Majalla" w:cs="Sakkal Majalla"/>
                <w:color w:val="244061" w:themeColor="accent1" w:themeShade="80"/>
                <w:sz w:val="40"/>
                <w:szCs w:val="40"/>
                <w:rtl/>
              </w:rPr>
              <w:t xml:space="preserve"> , </w:t>
            </w:r>
            <w:r w:rsidRPr="00C32C1E">
              <w:rPr>
                <w:rFonts w:ascii="Sakkal Majalla" w:eastAsia="Times New Roman" w:hAnsi="Sakkal Majalla" w:cs="Sakkal Majalla"/>
                <w:color w:val="244061" w:themeColor="accent1" w:themeShade="80"/>
                <w:sz w:val="40"/>
                <w:szCs w:val="40"/>
                <w:rtl/>
              </w:rPr>
              <w:t>وإنك ستبتلى فإن ابتليت فلا تدلّ عليّ</w:t>
            </w:r>
            <w:r w:rsidR="00B3147C" w:rsidRPr="00C32C1E">
              <w:rPr>
                <w:rFonts w:ascii="Sakkal Majalla" w:eastAsia="Times New Roman" w:hAnsi="Sakkal Majalla" w:cs="Sakkal Majalla"/>
                <w:color w:val="244061" w:themeColor="accent1" w:themeShade="80"/>
                <w:sz w:val="40"/>
                <w:szCs w:val="40"/>
                <w:rtl/>
              </w:rPr>
              <w:t xml:space="preserve">, </w:t>
            </w:r>
            <w:r w:rsidR="006F027B" w:rsidRPr="00C32C1E">
              <w:rPr>
                <w:rFonts w:ascii="Sakkal Majalla" w:eastAsia="Times New Roman" w:hAnsi="Sakkal Majalla" w:cs="Sakkal Majalla"/>
                <w:color w:val="244061" w:themeColor="accent1" w:themeShade="80"/>
                <w:sz w:val="40"/>
                <w:szCs w:val="40"/>
                <w:rtl/>
              </w:rPr>
              <w:t>وكان الغلام ي</w:t>
            </w:r>
            <w:r w:rsidR="006F027B"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 xml:space="preserve">برئ الأكمه </w:t>
            </w:r>
            <w:r w:rsidR="00B3147C" w:rsidRPr="00C32C1E">
              <w:rPr>
                <w:rFonts w:ascii="Sakkal Majalla" w:eastAsia="Times New Roman" w:hAnsi="Sakkal Majalla" w:cs="Sakkal Majalla"/>
                <w:color w:val="244061" w:themeColor="accent1" w:themeShade="80"/>
                <w:sz w:val="40"/>
                <w:szCs w:val="40"/>
                <w:rtl/>
              </w:rPr>
              <w:t xml:space="preserve">والأبرص </w:t>
            </w:r>
            <w:r w:rsidRPr="00C32C1E">
              <w:rPr>
                <w:rFonts w:ascii="Sakkal Majalla" w:eastAsia="Times New Roman" w:hAnsi="Sakkal Majalla" w:cs="Sakkal Majalla"/>
                <w:color w:val="244061" w:themeColor="accent1" w:themeShade="80"/>
                <w:sz w:val="40"/>
                <w:szCs w:val="40"/>
                <w:rtl/>
              </w:rPr>
              <w:t xml:space="preserve">ويداوي الناس من سار الأدواء، فسمع جليسٌ للملك كان قد عمي فأتاه بهدايا كثيرة، فقال ما ههنا لك أجمعُ إن أنت شفيتني فقال: إني لا أشفِ أحداً إنما يشفي الله، فإن </w:t>
            </w:r>
            <w:r w:rsidRPr="00C32C1E">
              <w:rPr>
                <w:rFonts w:ascii="Sakkal Majalla" w:eastAsia="Times New Roman" w:hAnsi="Sakkal Majalla" w:cs="Sakkal Majalla"/>
                <w:color w:val="244061" w:themeColor="accent1" w:themeShade="80"/>
                <w:sz w:val="40"/>
                <w:szCs w:val="40"/>
                <w:rtl/>
              </w:rPr>
              <w:lastRenderedPageBreak/>
              <w:t>أنت آمنت بالله دعوت الله فشفاك، فآمن بالله، فشفاه الله))</w:t>
            </w:r>
            <w:r w:rsidRPr="00B562BE">
              <w:rPr>
                <w:rFonts w:ascii="Sakkal Majalla" w:eastAsia="Times New Roman" w:hAnsi="Sakkal Majalla" w:cs="Sakkal Majalla"/>
                <w:sz w:val="40"/>
                <w:szCs w:val="40"/>
                <w:rtl/>
              </w:rPr>
              <w:t>.</w:t>
            </w:r>
          </w:p>
          <w:p w14:paraId="44C85FA6" w14:textId="77777777" w:rsidR="00CC2B43" w:rsidRPr="00B562BE" w:rsidRDefault="00CC2B43" w:rsidP="006F027B">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t xml:space="preserve">نعم، أعطاه </w:t>
            </w:r>
            <w:proofErr w:type="spellStart"/>
            <w:r w:rsidRPr="00B562BE">
              <w:rPr>
                <w:rFonts w:ascii="Sakkal Majalla" w:eastAsia="Times New Roman" w:hAnsi="Sakkal Majalla" w:cs="Sakkal Majalla"/>
                <w:sz w:val="40"/>
                <w:szCs w:val="40"/>
                <w:rtl/>
              </w:rPr>
              <w:t>الشفائين</w:t>
            </w:r>
            <w:proofErr w:type="spellEnd"/>
            <w:r w:rsidRPr="00B562BE">
              <w:rPr>
                <w:rFonts w:ascii="Sakkal Majalla" w:eastAsia="Times New Roman" w:hAnsi="Sakkal Majalla" w:cs="Sakkal Majalla"/>
                <w:sz w:val="40"/>
                <w:szCs w:val="40"/>
                <w:rtl/>
              </w:rPr>
              <w:t xml:space="preserve"> شفاء القلوب وشفاء ا</w:t>
            </w:r>
            <w:r w:rsidR="005D1CF8">
              <w:rPr>
                <w:rFonts w:ascii="Sakkal Majalla" w:eastAsia="Times New Roman" w:hAnsi="Sakkal Majalla" w:cs="Sakkal Majalla"/>
                <w:sz w:val="40"/>
                <w:szCs w:val="40"/>
                <w:rtl/>
              </w:rPr>
              <w:t xml:space="preserve">لأمراض، وصف له الدواء الإيماني </w:t>
            </w:r>
            <w:r w:rsidRPr="00B562BE">
              <w:rPr>
                <w:rFonts w:ascii="Sakkal Majalla" w:eastAsia="Times New Roman" w:hAnsi="Sakkal Majalla" w:cs="Sakkal Majalla"/>
                <w:sz w:val="40"/>
                <w:szCs w:val="40"/>
                <w:rtl/>
              </w:rPr>
              <w:t xml:space="preserve">ثم أعطاه الدواء الجسماني، </w:t>
            </w:r>
            <w:r w:rsidR="005D1CF8">
              <w:rPr>
                <w:rFonts w:ascii="Sakkal Majalla" w:eastAsia="Times New Roman" w:hAnsi="Sakkal Majalla" w:cs="Sakkal Majalla" w:hint="cs"/>
                <w:sz w:val="40"/>
                <w:szCs w:val="40"/>
                <w:rtl/>
              </w:rPr>
              <w:t xml:space="preserve">وهذا ما ينبغي مع كلِّ طالب حاجة، </w:t>
            </w:r>
            <w:r w:rsidR="006F027B">
              <w:rPr>
                <w:rFonts w:ascii="Sakkal Majalla" w:eastAsia="Times New Roman" w:hAnsi="Sakkal Majalla" w:cs="Sakkal Majalla" w:hint="cs"/>
                <w:sz w:val="40"/>
                <w:szCs w:val="40"/>
                <w:rtl/>
              </w:rPr>
              <w:t>أن تُعلّق ال</w:t>
            </w:r>
            <w:r w:rsidR="005D1CF8">
              <w:rPr>
                <w:rFonts w:ascii="Sakkal Majalla" w:eastAsia="Times New Roman" w:hAnsi="Sakkal Majalla" w:cs="Sakkal Majalla" w:hint="cs"/>
                <w:sz w:val="40"/>
                <w:szCs w:val="40"/>
                <w:rtl/>
              </w:rPr>
              <w:t xml:space="preserve">قلوب بالله الأحد الصمد، </w:t>
            </w:r>
            <w:proofErr w:type="gramStart"/>
            <w:r w:rsidR="005D1CF8">
              <w:rPr>
                <w:rFonts w:ascii="Sakkal Majalla" w:eastAsia="Times New Roman" w:hAnsi="Sakkal Majalla" w:cs="Sakkal Majalla" w:hint="cs"/>
                <w:sz w:val="40"/>
                <w:szCs w:val="40"/>
                <w:rtl/>
              </w:rPr>
              <w:t>و</w:t>
            </w:r>
            <w:r w:rsidR="006F027B">
              <w:rPr>
                <w:rFonts w:ascii="Sakkal Majalla" w:eastAsia="Times New Roman" w:hAnsi="Sakkal Majalla" w:cs="Sakkal Majalla" w:hint="cs"/>
                <w:sz w:val="40"/>
                <w:szCs w:val="40"/>
                <w:rtl/>
              </w:rPr>
              <w:t xml:space="preserve"> يعلموا</w:t>
            </w:r>
            <w:proofErr w:type="gramEnd"/>
            <w:r w:rsidR="006F027B">
              <w:rPr>
                <w:rFonts w:ascii="Sakkal Majalla" w:eastAsia="Times New Roman" w:hAnsi="Sakkal Majalla" w:cs="Sakkal Majalla" w:hint="cs"/>
                <w:sz w:val="40"/>
                <w:szCs w:val="40"/>
                <w:rtl/>
              </w:rPr>
              <w:t xml:space="preserve"> أ</w:t>
            </w:r>
            <w:r w:rsidR="005D1CF8">
              <w:rPr>
                <w:rFonts w:ascii="Sakkal Majalla" w:eastAsia="Times New Roman" w:hAnsi="Sakkal Majalla" w:cs="Sakkal Majalla" w:hint="cs"/>
                <w:sz w:val="40"/>
                <w:szCs w:val="40"/>
                <w:rtl/>
              </w:rPr>
              <w:t>نما البشر سبب نفعهم وضرهم بيد الله تبارك وتعالى..</w:t>
            </w:r>
            <w:r w:rsidRPr="00B562BE">
              <w:rPr>
                <w:rFonts w:ascii="Sakkal Majalla" w:eastAsia="Times New Roman" w:hAnsi="Sakkal Majalla" w:cs="Sakkal Majalla"/>
                <w:sz w:val="40"/>
                <w:szCs w:val="40"/>
                <w:rtl/>
              </w:rPr>
              <w:t xml:space="preserve"> </w:t>
            </w:r>
          </w:p>
          <w:p w14:paraId="560A4755" w14:textId="77777777" w:rsidR="006F027B" w:rsidRDefault="00793F5C" w:rsidP="005D1CF8">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t>قال</w:t>
            </w:r>
            <w:r w:rsidR="005D1CF8">
              <w:rPr>
                <w:rFonts w:ascii="Sakkal Majalla" w:eastAsia="Times New Roman" w:hAnsi="Sakkal Majalla" w:cs="Sakkal Majalla" w:hint="cs"/>
                <w:sz w:val="40"/>
                <w:szCs w:val="40"/>
                <w:rtl/>
              </w:rPr>
              <w:t xml:space="preserve"> </w:t>
            </w:r>
            <w:r w:rsidRPr="00B562BE">
              <w:rPr>
                <w:rFonts w:ascii="Sakkal Majalla" w:eastAsia="Times New Roman" w:hAnsi="Sakkal Majalla" w:cs="Sakkal Majalla"/>
                <w:sz w:val="40"/>
                <w:szCs w:val="40"/>
                <w:rtl/>
              </w:rPr>
              <w:t xml:space="preserve"> </w:t>
            </w:r>
            <w:r w:rsidRPr="00B562BE">
              <w:rPr>
                <w:rFonts w:ascii="Sakkal Majalla" w:eastAsia="Times New Roman" w:hAnsi="Sakkal Majalla" w:cs="Sakkal Majalla"/>
                <w:noProof/>
                <w:sz w:val="40"/>
                <w:szCs w:val="40"/>
                <w:rtl/>
              </w:rPr>
              <w:drawing>
                <wp:inline distT="0" distB="0" distL="0" distR="0" wp14:anchorId="1D9C6EDA" wp14:editId="155564EF">
                  <wp:extent cx="135255" cy="135255"/>
                  <wp:effectExtent l="19050" t="0" r="0" b="0"/>
                  <wp:docPr id="11"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00CC2B43" w:rsidRPr="00B562BE">
              <w:rPr>
                <w:rFonts w:ascii="Sakkal Majalla" w:eastAsia="Times New Roman" w:hAnsi="Sakkal Majalla" w:cs="Sakkal Majalla"/>
                <w:sz w:val="40"/>
                <w:szCs w:val="40"/>
                <w:rtl/>
              </w:rPr>
              <w:t xml:space="preserve">: </w:t>
            </w:r>
            <w:r w:rsidR="00CC2B43" w:rsidRPr="00C32C1E">
              <w:rPr>
                <w:rFonts w:ascii="Sakkal Majalla" w:eastAsia="Times New Roman" w:hAnsi="Sakkal Majalla" w:cs="Sakkal Majalla"/>
                <w:color w:val="244061" w:themeColor="accent1" w:themeShade="80"/>
                <w:sz w:val="40"/>
                <w:szCs w:val="40"/>
                <w:rtl/>
              </w:rPr>
              <w:t>((فآمن بالله</w:t>
            </w:r>
            <w:r w:rsidR="006F027B" w:rsidRPr="00C32C1E">
              <w:rPr>
                <w:rFonts w:ascii="Sakkal Majalla" w:eastAsia="Times New Roman" w:hAnsi="Sakkal Majalla" w:cs="Sakkal Majalla" w:hint="cs"/>
                <w:color w:val="244061" w:themeColor="accent1" w:themeShade="80"/>
                <w:sz w:val="40"/>
                <w:szCs w:val="40"/>
                <w:rtl/>
              </w:rPr>
              <w:t xml:space="preserve"> </w:t>
            </w:r>
            <w:r w:rsidR="00CC2B43" w:rsidRPr="00C32C1E">
              <w:rPr>
                <w:rFonts w:ascii="Sakkal Majalla" w:eastAsia="Times New Roman" w:hAnsi="Sakkal Majalla" w:cs="Sakkal Majalla"/>
                <w:color w:val="244061" w:themeColor="accent1" w:themeShade="80"/>
                <w:sz w:val="40"/>
                <w:szCs w:val="40"/>
                <w:rtl/>
              </w:rPr>
              <w:t>(يعني جليس الملك) فشفاه الله فأتى الملك فجلس إليه كما كان يجلس فقال له الملك: من رد</w:t>
            </w:r>
            <w:r w:rsidR="006F027B" w:rsidRPr="00C32C1E">
              <w:rPr>
                <w:rFonts w:ascii="Sakkal Majalla" w:eastAsia="Times New Roman" w:hAnsi="Sakkal Majalla" w:cs="Sakkal Majalla" w:hint="cs"/>
                <w:color w:val="244061" w:themeColor="accent1" w:themeShade="80"/>
                <w:sz w:val="40"/>
                <w:szCs w:val="40"/>
                <w:rtl/>
              </w:rPr>
              <w:t>َّ</w:t>
            </w:r>
            <w:r w:rsidR="00CC2B43" w:rsidRPr="00C32C1E">
              <w:rPr>
                <w:rFonts w:ascii="Sakkal Majalla" w:eastAsia="Times New Roman" w:hAnsi="Sakkal Majalla" w:cs="Sakkal Majalla"/>
                <w:color w:val="244061" w:themeColor="accent1" w:themeShade="80"/>
                <w:sz w:val="40"/>
                <w:szCs w:val="40"/>
                <w:rtl/>
              </w:rPr>
              <w:t xml:space="preserve"> عليك بصرك؟ قال: ربي، قال: ولك ربٌ غيري؟ قال: ربي وربك الله، فأخذه فلم يزل يعذّبه حتى دل على الغلام، فجيء بالغلام فقال له الملك: أي بني قد بلغ من سحرك ما تبرئ الأكمه والأبرص، وتفعل </w:t>
            </w:r>
            <w:proofErr w:type="spellStart"/>
            <w:r w:rsidR="00CC2B43" w:rsidRPr="00C32C1E">
              <w:rPr>
                <w:rFonts w:ascii="Sakkal Majalla" w:eastAsia="Times New Roman" w:hAnsi="Sakkal Majalla" w:cs="Sakkal Majalla"/>
                <w:color w:val="244061" w:themeColor="accent1" w:themeShade="80"/>
                <w:sz w:val="40"/>
                <w:szCs w:val="40"/>
                <w:rtl/>
              </w:rPr>
              <w:t>وتفعل</w:t>
            </w:r>
            <w:proofErr w:type="spellEnd"/>
            <w:r w:rsidR="00CC2B43" w:rsidRPr="00C32C1E">
              <w:rPr>
                <w:rFonts w:ascii="Sakkal Majalla" w:eastAsia="Times New Roman" w:hAnsi="Sakkal Majalla" w:cs="Sakkal Majalla"/>
                <w:color w:val="244061" w:themeColor="accent1" w:themeShade="80"/>
                <w:sz w:val="40"/>
                <w:szCs w:val="40"/>
                <w:rtl/>
              </w:rPr>
              <w:t xml:space="preserve">. فقال: إني لا أشفي أحداً إنما يشفي الله فأخذه </w:t>
            </w:r>
            <w:r w:rsidR="001232D9">
              <w:rPr>
                <w:rFonts w:ascii="Sakkal Majalla" w:eastAsia="Times New Roman" w:hAnsi="Sakkal Majalla" w:cs="Sakkal Majalla" w:hint="cs"/>
                <w:color w:val="244061" w:themeColor="accent1" w:themeShade="80"/>
                <w:sz w:val="40"/>
                <w:szCs w:val="40"/>
                <w:rtl/>
              </w:rPr>
              <w:t>ف</w:t>
            </w:r>
            <w:r w:rsidR="00CC2B43" w:rsidRPr="00C32C1E">
              <w:rPr>
                <w:rFonts w:ascii="Sakkal Majalla" w:eastAsia="Times New Roman" w:hAnsi="Sakkal Majalla" w:cs="Sakkal Majalla"/>
                <w:color w:val="244061" w:themeColor="accent1" w:themeShade="80"/>
                <w:sz w:val="40"/>
                <w:szCs w:val="40"/>
                <w:rtl/>
              </w:rPr>
              <w:t>لم يزل يعذبه حتى دل على الراهب، فجيء بالراهب فقيل له: ارجع عن دينك فأبى فدعا بالمنشار فوضع المنشار في مفرق رأسه فشقه حتى وقع شقاه ثم جيء بجليس الملك فقيل له: ارجع عن دينك فأبى، فوضع المنشار في مفرق رأسه فشقه به حتى وقع شقاه)</w:t>
            </w:r>
            <w:proofErr w:type="gramStart"/>
            <w:r w:rsidR="00CC2B43" w:rsidRPr="00C32C1E">
              <w:rPr>
                <w:rFonts w:ascii="Sakkal Majalla" w:eastAsia="Times New Roman" w:hAnsi="Sakkal Majalla" w:cs="Sakkal Majalla"/>
                <w:color w:val="244061" w:themeColor="accent1" w:themeShade="80"/>
                <w:sz w:val="40"/>
                <w:szCs w:val="40"/>
                <w:rtl/>
              </w:rPr>
              <w:t>)</w:t>
            </w:r>
            <w:r w:rsidR="0019712A" w:rsidRPr="00B562BE">
              <w:rPr>
                <w:rFonts w:ascii="Sakkal Majalla" w:eastAsia="Times New Roman" w:hAnsi="Sakkal Majalla" w:cs="Sakkal Majalla"/>
                <w:sz w:val="40"/>
                <w:szCs w:val="40"/>
                <w:rtl/>
              </w:rPr>
              <w:t xml:space="preserve"> .</w:t>
            </w:r>
            <w:proofErr w:type="gramEnd"/>
            <w:r w:rsidR="0019712A" w:rsidRPr="00B562BE">
              <w:rPr>
                <w:rFonts w:ascii="Sakkal Majalla" w:eastAsia="Times New Roman" w:hAnsi="Sakkal Majalla" w:cs="Sakkal Majalla"/>
                <w:sz w:val="40"/>
                <w:szCs w:val="40"/>
                <w:rtl/>
              </w:rPr>
              <w:t>.</w:t>
            </w:r>
          </w:p>
          <w:p w14:paraId="635F7486" w14:textId="77777777" w:rsidR="00CC2B43" w:rsidRPr="00B562BE" w:rsidRDefault="0019712A" w:rsidP="005D1CF8">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t xml:space="preserve"> يا مقلب القلوب ثبت قلوبنا على دينك..</w:t>
            </w:r>
          </w:p>
          <w:p w14:paraId="6006210E" w14:textId="77777777" w:rsidR="00CC2B43" w:rsidRPr="00C32C1E" w:rsidRDefault="00CC2B43" w:rsidP="005D1CF8">
            <w:pPr>
              <w:spacing w:before="100" w:beforeAutospacing="1" w:after="100" w:afterAutospacing="1" w:line="240" w:lineRule="auto"/>
              <w:jc w:val="center"/>
              <w:rPr>
                <w:rFonts w:ascii="Sakkal Majalla" w:eastAsia="Times New Roman" w:hAnsi="Sakkal Majalla" w:cs="Sakkal Majalla"/>
                <w:color w:val="540000"/>
                <w:sz w:val="40"/>
                <w:szCs w:val="40"/>
                <w:rtl/>
              </w:rPr>
            </w:pPr>
            <w:r w:rsidRPr="00C32C1E">
              <w:rPr>
                <w:rFonts w:ascii="Sakkal Majalla" w:eastAsia="Times New Roman" w:hAnsi="Sakkal Majalla" w:cs="Sakkal Majalla"/>
                <w:color w:val="540000"/>
                <w:sz w:val="40"/>
                <w:szCs w:val="40"/>
                <w:rtl/>
              </w:rPr>
              <w:t>انظروا للبلاء أيها الأخوة، يوقف الرجل فيبدأ بالنشر من مفرق رأسه حتى يقع شقاه ما يرده ذلك عن دينه سبحان الله، أي إيمان بلغ بهؤلاء حتى صبروا هذا الصبر العظيم، فأين هؤلاء الذين يشق عليهم حتى المجيء ل</w:t>
            </w:r>
            <w:r w:rsidR="006F027B" w:rsidRPr="00C32C1E">
              <w:rPr>
                <w:rFonts w:ascii="Sakkal Majalla" w:eastAsia="Times New Roman" w:hAnsi="Sakkal Majalla" w:cs="Sakkal Majalla"/>
                <w:color w:val="540000"/>
                <w:sz w:val="40"/>
                <w:szCs w:val="40"/>
                <w:rtl/>
              </w:rPr>
              <w:t>لمسجد للصلاة مع الناس بضع دقائق</w:t>
            </w:r>
            <w:r w:rsidR="006F027B" w:rsidRPr="00C32C1E">
              <w:rPr>
                <w:rFonts w:ascii="Sakkal Majalla" w:eastAsia="Times New Roman" w:hAnsi="Sakkal Majalla" w:cs="Sakkal Majalla" w:hint="cs"/>
                <w:color w:val="540000"/>
                <w:sz w:val="40"/>
                <w:szCs w:val="40"/>
                <w:rtl/>
              </w:rPr>
              <w:t>، ويشق عليهم قيامهم لصلاة الفجر مع عباد الله في بيوت الله..</w:t>
            </w:r>
          </w:p>
          <w:p w14:paraId="662EF0E6" w14:textId="77777777" w:rsidR="00CC2B43" w:rsidRPr="00B562BE" w:rsidRDefault="00CC2B43" w:rsidP="006F027B">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t xml:space="preserve">انظر يا أخي كيف كان يبتلى الناس وكيف أوذوا في جنب الله، </w:t>
            </w:r>
            <w:r w:rsidR="006F027B">
              <w:rPr>
                <w:rFonts w:ascii="Sakkal Majalla" w:eastAsia="Times New Roman" w:hAnsi="Sakkal Majalla" w:cs="Sakkal Majalla" w:hint="cs"/>
                <w:sz w:val="40"/>
                <w:szCs w:val="40"/>
                <w:rtl/>
              </w:rPr>
              <w:t>وبعضنا</w:t>
            </w:r>
            <w:r w:rsidR="006F027B">
              <w:rPr>
                <w:rFonts w:ascii="Sakkal Majalla" w:eastAsia="Times New Roman" w:hAnsi="Sakkal Majalla" w:cs="Sakkal Majalla"/>
                <w:sz w:val="40"/>
                <w:szCs w:val="40"/>
                <w:rtl/>
              </w:rPr>
              <w:t xml:space="preserve"> </w:t>
            </w:r>
            <w:r w:rsidR="006F027B">
              <w:rPr>
                <w:rFonts w:ascii="Sakkal Majalla" w:eastAsia="Times New Roman" w:hAnsi="Sakkal Majalla" w:cs="Sakkal Majalla" w:hint="cs"/>
                <w:sz w:val="40"/>
                <w:szCs w:val="40"/>
                <w:rtl/>
              </w:rPr>
              <w:t>ي</w:t>
            </w:r>
            <w:r w:rsidRPr="00B562BE">
              <w:rPr>
                <w:rFonts w:ascii="Sakkal Majalla" w:eastAsia="Times New Roman" w:hAnsi="Sakkal Majalla" w:cs="Sakkal Majalla"/>
                <w:sz w:val="40"/>
                <w:szCs w:val="40"/>
                <w:rtl/>
              </w:rPr>
              <w:t>ؤمر بأوامر سهلة ويس</w:t>
            </w:r>
            <w:r w:rsidR="006F027B">
              <w:rPr>
                <w:rFonts w:ascii="Sakkal Majalla" w:eastAsia="Times New Roman" w:hAnsi="Sakkal Majalla" w:cs="Sakkal Majalla"/>
                <w:sz w:val="40"/>
                <w:szCs w:val="40"/>
                <w:rtl/>
              </w:rPr>
              <w:t>يرة على النفس، ومع ذلك تثقل علي</w:t>
            </w:r>
            <w:r w:rsidR="006F027B">
              <w:rPr>
                <w:rFonts w:ascii="Sakkal Majalla" w:eastAsia="Times New Roman" w:hAnsi="Sakkal Majalla" w:cs="Sakkal Majalla" w:hint="cs"/>
                <w:sz w:val="40"/>
                <w:szCs w:val="40"/>
                <w:rtl/>
              </w:rPr>
              <w:t>ه</w:t>
            </w:r>
            <w:r w:rsidRPr="00B562BE">
              <w:rPr>
                <w:rFonts w:ascii="Sakkal Majalla" w:eastAsia="Times New Roman" w:hAnsi="Sakkal Majalla" w:cs="Sakkal Majalla"/>
                <w:sz w:val="40"/>
                <w:szCs w:val="40"/>
                <w:rtl/>
              </w:rPr>
              <w:t xml:space="preserve"> العبادة ويصعب عليك أداؤها، وهؤلاء يقتلون بل ينشرون بالمنشار حتى يموتوا وهو سهل عليهم لأنه</w:t>
            </w:r>
            <w:r w:rsidR="006F027B">
              <w:rPr>
                <w:rFonts w:ascii="Sakkal Majalla" w:eastAsia="Times New Roman" w:hAnsi="Sakkal Majalla" w:cs="Sakkal Majalla" w:hint="cs"/>
                <w:sz w:val="40"/>
                <w:szCs w:val="40"/>
                <w:rtl/>
              </w:rPr>
              <w:t>م</w:t>
            </w:r>
            <w:r w:rsidRPr="00B562BE">
              <w:rPr>
                <w:rFonts w:ascii="Sakkal Majalla" w:eastAsia="Times New Roman" w:hAnsi="Sakkal Majalla" w:cs="Sakkal Majalla"/>
                <w:sz w:val="40"/>
                <w:szCs w:val="40"/>
                <w:rtl/>
              </w:rPr>
              <w:t xml:space="preserve"> قالوا: ربنا الله.</w:t>
            </w:r>
          </w:p>
          <w:p w14:paraId="31DC8717" w14:textId="77777777" w:rsidR="00CC2B43" w:rsidRPr="00B562BE" w:rsidRDefault="00CC2B43" w:rsidP="005D1CF8">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t>ثم قال</w:t>
            </w:r>
            <w:r w:rsidR="00BD34BF" w:rsidRPr="00B562BE">
              <w:rPr>
                <w:rFonts w:ascii="Sakkal Majalla" w:eastAsia="Times New Roman" w:hAnsi="Sakkal Majalla" w:cs="Sakkal Majalla"/>
                <w:sz w:val="40"/>
                <w:szCs w:val="40"/>
                <w:rtl/>
              </w:rPr>
              <w:t xml:space="preserve"> </w:t>
            </w:r>
            <w:r w:rsidR="00BD34BF" w:rsidRPr="00B562BE">
              <w:rPr>
                <w:rFonts w:ascii="Sakkal Majalla" w:eastAsia="Times New Roman" w:hAnsi="Sakkal Majalla" w:cs="Sakkal Majalla"/>
                <w:noProof/>
                <w:sz w:val="40"/>
                <w:szCs w:val="40"/>
                <w:rtl/>
              </w:rPr>
              <w:drawing>
                <wp:inline distT="0" distB="0" distL="0" distR="0" wp14:anchorId="080DE019" wp14:editId="175AC633">
                  <wp:extent cx="135255" cy="135255"/>
                  <wp:effectExtent l="19050" t="0" r="0" b="0"/>
                  <wp:docPr id="12"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B562BE">
              <w:rPr>
                <w:rFonts w:ascii="Sakkal Majalla" w:eastAsia="Times New Roman" w:hAnsi="Sakkal Majalla" w:cs="Sakkal Majalla"/>
                <w:sz w:val="40"/>
                <w:szCs w:val="40"/>
                <w:rtl/>
              </w:rPr>
              <w:t xml:space="preserve">: </w:t>
            </w:r>
            <w:r w:rsidRPr="00C32C1E">
              <w:rPr>
                <w:rFonts w:ascii="Sakkal Majalla" w:eastAsia="Times New Roman" w:hAnsi="Sakkal Majalla" w:cs="Sakkal Majalla"/>
                <w:color w:val="244061" w:themeColor="accent1" w:themeShade="80"/>
                <w:sz w:val="40"/>
                <w:szCs w:val="40"/>
                <w:rtl/>
              </w:rPr>
              <w:t>((ثم جيء بالغلام فقيل له: ارجع عن دينك فأبى فدفعه إلى نفر من أصحابه، فقال اذهبوا به إلى جبل كذا وكذا، فاصعدوا به الجبل فإذا بلغتم ذروته (أي أعلاه) فإن رجع عن دينه وإلا فاطرحوه، فذهبوا به فصعدوا به الجبل، فقال: اللهم اكفينهم بما شئت، فرجف بهم الجبل، فسقطوا وجاء يمشي إلى الملك))</w:t>
            </w:r>
            <w:r w:rsidRPr="00B562BE">
              <w:rPr>
                <w:rFonts w:ascii="Sakkal Majalla" w:eastAsia="Times New Roman" w:hAnsi="Sakkal Majalla" w:cs="Sakkal Majalla"/>
                <w:sz w:val="40"/>
                <w:szCs w:val="40"/>
                <w:rtl/>
              </w:rPr>
              <w:t>.</w:t>
            </w:r>
          </w:p>
          <w:p w14:paraId="74374788" w14:textId="77777777" w:rsidR="005D1CF8" w:rsidRDefault="00CC2B43" w:rsidP="005D1CF8">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lastRenderedPageBreak/>
              <w:t>رجع إلى الملك</w:t>
            </w:r>
            <w:r w:rsidR="005D1CF8">
              <w:rPr>
                <w:rFonts w:ascii="Sakkal Majalla" w:eastAsia="Times New Roman" w:hAnsi="Sakkal Majalla" w:cs="Sakkal Majalla" w:hint="cs"/>
                <w:sz w:val="40"/>
                <w:szCs w:val="40"/>
                <w:rtl/>
              </w:rPr>
              <w:t xml:space="preserve"> يا عباد الله</w:t>
            </w:r>
            <w:r w:rsidRPr="00B562BE">
              <w:rPr>
                <w:rFonts w:ascii="Sakkal Majalla" w:eastAsia="Times New Roman" w:hAnsi="Sakkal Majalla" w:cs="Sakkal Majalla"/>
                <w:sz w:val="40"/>
                <w:szCs w:val="40"/>
                <w:rtl/>
              </w:rPr>
              <w:t xml:space="preserve"> ليبين له أن</w:t>
            </w:r>
            <w:r w:rsidR="006F027B">
              <w:rPr>
                <w:rFonts w:ascii="Sakkal Majalla" w:eastAsia="Times New Roman" w:hAnsi="Sakkal Majalla" w:cs="Sakkal Majalla" w:hint="cs"/>
                <w:sz w:val="40"/>
                <w:szCs w:val="40"/>
                <w:rtl/>
              </w:rPr>
              <w:t xml:space="preserve"> الله تعالى</w:t>
            </w:r>
            <w:r w:rsidRPr="00B562BE">
              <w:rPr>
                <w:rFonts w:ascii="Sakkal Majalla" w:eastAsia="Times New Roman" w:hAnsi="Sakkal Majalla" w:cs="Sakkal Majalla"/>
                <w:sz w:val="40"/>
                <w:szCs w:val="40"/>
                <w:rtl/>
              </w:rPr>
              <w:t xml:space="preserve"> رب</w:t>
            </w:r>
            <w:r w:rsidR="005D1CF8">
              <w:rPr>
                <w:rFonts w:ascii="Sakkal Majalla" w:eastAsia="Times New Roman" w:hAnsi="Sakkal Majalla" w:cs="Sakkal Majalla" w:hint="cs"/>
                <w:sz w:val="40"/>
                <w:szCs w:val="40"/>
                <w:rtl/>
              </w:rPr>
              <w:t>َّ</w:t>
            </w:r>
            <w:r w:rsidRPr="00B562BE">
              <w:rPr>
                <w:rFonts w:ascii="Sakkal Majalla" w:eastAsia="Times New Roman" w:hAnsi="Sakkal Majalla" w:cs="Sakkal Majalla"/>
                <w:sz w:val="40"/>
                <w:szCs w:val="40"/>
                <w:rtl/>
              </w:rPr>
              <w:t>ه ورب</w:t>
            </w:r>
            <w:r w:rsidR="005D1CF8">
              <w:rPr>
                <w:rFonts w:ascii="Sakkal Majalla" w:eastAsia="Times New Roman" w:hAnsi="Sakkal Majalla" w:cs="Sakkal Majalla" w:hint="cs"/>
                <w:sz w:val="40"/>
                <w:szCs w:val="40"/>
                <w:rtl/>
              </w:rPr>
              <w:t>َّ</w:t>
            </w:r>
            <w:r w:rsidRPr="00B562BE">
              <w:rPr>
                <w:rFonts w:ascii="Sakkal Majalla" w:eastAsia="Times New Roman" w:hAnsi="Sakkal Majalla" w:cs="Sakkal Majalla"/>
                <w:sz w:val="40"/>
                <w:szCs w:val="40"/>
                <w:rtl/>
              </w:rPr>
              <w:t xml:space="preserve"> الناس جميعاً </w:t>
            </w:r>
            <w:r w:rsidR="005D1CF8">
              <w:rPr>
                <w:rFonts w:ascii="Sakkal Majalla" w:eastAsia="Times New Roman" w:hAnsi="Sakkal Majalla" w:cs="Sakkal Majalla" w:hint="cs"/>
                <w:sz w:val="40"/>
                <w:szCs w:val="40"/>
                <w:rtl/>
              </w:rPr>
              <w:t>رجع إليه لينير لقومه طريق الهدى، ويدلهم على ما فيه نجاتهم في الدنيا والأخرى..</w:t>
            </w:r>
          </w:p>
          <w:p w14:paraId="07C025DE" w14:textId="77777777" w:rsidR="00CC2B43" w:rsidRPr="00C32C1E" w:rsidRDefault="00CC2B43" w:rsidP="005D1CF8">
            <w:pPr>
              <w:spacing w:before="100" w:beforeAutospacing="1" w:after="100" w:afterAutospacing="1" w:line="240" w:lineRule="auto"/>
              <w:jc w:val="center"/>
              <w:rPr>
                <w:rFonts w:ascii="Sakkal Majalla" w:eastAsia="Times New Roman" w:hAnsi="Sakkal Majalla" w:cs="Sakkal Majalla"/>
                <w:color w:val="244061" w:themeColor="accent1" w:themeShade="80"/>
                <w:sz w:val="40"/>
                <w:szCs w:val="40"/>
                <w:rtl/>
              </w:rPr>
            </w:pPr>
            <w:r w:rsidRPr="00C32C1E">
              <w:rPr>
                <w:rFonts w:ascii="Sakkal Majalla" w:eastAsia="Times New Roman" w:hAnsi="Sakkal Majalla" w:cs="Sakkal Majalla"/>
                <w:color w:val="244061" w:themeColor="accent1" w:themeShade="80"/>
                <w:sz w:val="40"/>
                <w:szCs w:val="40"/>
                <w:rtl/>
              </w:rPr>
              <w:t xml:space="preserve">((وجاء يمشي إلى الملك، فقال له الملك: ما فعل أصحابك؟ قال: </w:t>
            </w:r>
            <w:proofErr w:type="spellStart"/>
            <w:r w:rsidRPr="00C32C1E">
              <w:rPr>
                <w:rFonts w:ascii="Sakkal Majalla" w:eastAsia="Times New Roman" w:hAnsi="Sakkal Majalla" w:cs="Sakkal Majalla"/>
                <w:color w:val="244061" w:themeColor="accent1" w:themeShade="80"/>
                <w:sz w:val="40"/>
                <w:szCs w:val="40"/>
                <w:rtl/>
              </w:rPr>
              <w:t>كفانيهم</w:t>
            </w:r>
            <w:proofErr w:type="spellEnd"/>
            <w:r w:rsidRPr="00C32C1E">
              <w:rPr>
                <w:rFonts w:ascii="Sakkal Majalla" w:eastAsia="Times New Roman" w:hAnsi="Sakkal Majalla" w:cs="Sakkal Majalla"/>
                <w:color w:val="244061" w:themeColor="accent1" w:themeShade="80"/>
                <w:sz w:val="40"/>
                <w:szCs w:val="40"/>
                <w:rtl/>
              </w:rPr>
              <w:t xml:space="preserve"> الله، فدفعه إلى نفر من أصحابه فقال: اذهبوا به فاحملوه في قرقور أي (السفينة الصغيرة) فتوسطوا به البحر فإن رجع عن دينه وإلا فاقذفوه، فذهبوا به فقال: اللهم اكفنيهم بما شئت، فانكفأت بهم السفينة فغرقوا، وجاء يمشي إلى الملك فقال له الملك: ما فعل أصحابك؟ قال: </w:t>
            </w:r>
            <w:proofErr w:type="spellStart"/>
            <w:r w:rsidRPr="00C32C1E">
              <w:rPr>
                <w:rFonts w:ascii="Sakkal Majalla" w:eastAsia="Times New Roman" w:hAnsi="Sakkal Majalla" w:cs="Sakkal Majalla"/>
                <w:color w:val="244061" w:themeColor="accent1" w:themeShade="80"/>
                <w:sz w:val="40"/>
                <w:szCs w:val="40"/>
                <w:rtl/>
              </w:rPr>
              <w:t>كفانيهم</w:t>
            </w:r>
            <w:proofErr w:type="spellEnd"/>
            <w:r w:rsidRPr="00C32C1E">
              <w:rPr>
                <w:rFonts w:ascii="Sakkal Majalla" w:eastAsia="Times New Roman" w:hAnsi="Sakkal Majalla" w:cs="Sakkal Majalla"/>
                <w:color w:val="244061" w:themeColor="accent1" w:themeShade="80"/>
                <w:sz w:val="40"/>
                <w:szCs w:val="40"/>
                <w:rtl/>
              </w:rPr>
              <w:t xml:space="preserve"> الله، فقال للملك: إنك لست بقاتلي حتى تفعل ما آمرك به، قال وما هو، قال: تجمع الناس في صعيد واحد وتصلبني على جذع ثم خذ سهما من كنانتي ثم ضع السهم في كبد القوس ثم قل: باسم الله رب الغلام ثم ارمني فإنك إذا فعلت ذلك قتلتني)).</w:t>
            </w:r>
          </w:p>
          <w:p w14:paraId="71797A0E" w14:textId="77777777" w:rsidR="006F027B" w:rsidRDefault="00CC2B43" w:rsidP="005D1CF8">
            <w:pPr>
              <w:spacing w:before="100" w:beforeAutospacing="1" w:after="100" w:afterAutospacing="1" w:line="240" w:lineRule="auto"/>
              <w:jc w:val="center"/>
              <w:rPr>
                <w:rFonts w:ascii="Sakkal Majalla" w:eastAsia="Times New Roman" w:hAnsi="Sakkal Majalla" w:cs="Sakkal Majalla"/>
                <w:sz w:val="40"/>
                <w:szCs w:val="40"/>
                <w:rtl/>
              </w:rPr>
            </w:pPr>
            <w:r w:rsidRPr="00B562BE">
              <w:rPr>
                <w:rFonts w:ascii="Sakkal Majalla" w:eastAsia="Times New Roman" w:hAnsi="Sakkal Majalla" w:cs="Sakkal Majalla"/>
                <w:sz w:val="40"/>
                <w:szCs w:val="40"/>
                <w:rtl/>
              </w:rPr>
              <w:t>(يريد أن يضحي هذا الغلام الصغير بأعلى شيء يملكه يضحي بنفسه التي بين جنبات</w:t>
            </w:r>
            <w:r w:rsidR="006F027B">
              <w:rPr>
                <w:rFonts w:ascii="Sakkal Majalla" w:eastAsia="Times New Roman" w:hAnsi="Sakkal Majalla" w:cs="Sakkal Majalla"/>
                <w:sz w:val="40"/>
                <w:szCs w:val="40"/>
                <w:rtl/>
              </w:rPr>
              <w:t>ه لكي يعبد الله وحده لا شريك له</w:t>
            </w:r>
            <w:r w:rsidR="006F027B">
              <w:rPr>
                <w:rFonts w:ascii="Sakkal Majalla" w:eastAsia="Times New Roman" w:hAnsi="Sakkal Majalla" w:cs="Sakkal Majalla" w:hint="cs"/>
                <w:sz w:val="40"/>
                <w:szCs w:val="40"/>
                <w:rtl/>
              </w:rPr>
              <w:t>..</w:t>
            </w:r>
          </w:p>
          <w:p w14:paraId="5C4C6511" w14:textId="77777777" w:rsidR="001232D9" w:rsidRDefault="001232D9" w:rsidP="005D1CF8">
            <w:pPr>
              <w:spacing w:before="100" w:beforeAutospacing="1" w:after="100" w:afterAutospacing="1" w:line="240" w:lineRule="auto"/>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يجود بالنفس إن ظنَّ الجواد بها</w:t>
            </w:r>
          </w:p>
          <w:p w14:paraId="79CE3249" w14:textId="77777777" w:rsidR="006F027B" w:rsidRDefault="006F027B" w:rsidP="005D1CF8">
            <w:pPr>
              <w:spacing w:before="100" w:beforeAutospacing="1" w:after="100" w:afterAutospacing="1" w:line="240" w:lineRule="auto"/>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والجود بالنفس أغلى غاية الجود</w:t>
            </w:r>
          </w:p>
          <w:p w14:paraId="766C170C" w14:textId="77777777" w:rsidR="00CC2B43" w:rsidRDefault="00CC2B43" w:rsidP="005D1CF8">
            <w:pPr>
              <w:spacing w:before="100" w:beforeAutospacing="1" w:after="100" w:afterAutospacing="1" w:line="240" w:lineRule="auto"/>
              <w:jc w:val="center"/>
              <w:rPr>
                <w:rFonts w:ascii="Sakkal Majalla" w:eastAsia="Times New Roman" w:hAnsi="Sakkal Majalla" w:cs="Sakkal Majalla"/>
                <w:color w:val="540000"/>
                <w:sz w:val="40"/>
                <w:szCs w:val="40"/>
                <w:rtl/>
              </w:rPr>
            </w:pPr>
            <w:r w:rsidRPr="00C32C1E">
              <w:rPr>
                <w:rFonts w:ascii="Sakkal Majalla" w:eastAsia="Times New Roman" w:hAnsi="Sakkal Majalla" w:cs="Sakkal Majalla"/>
                <w:color w:val="540000"/>
                <w:sz w:val="40"/>
                <w:szCs w:val="40"/>
                <w:rtl/>
              </w:rPr>
              <w:t xml:space="preserve"> هذه اهتمامات هذا الغلام الصغير، فلله درّ هذه القلوب حين خالطها الإيمان، ولله در هذه النفوس حين عانقها الإسلام.</w:t>
            </w:r>
            <w:r w:rsidR="001232D9">
              <w:rPr>
                <w:rFonts w:ascii="Sakkal Majalla" w:eastAsia="Times New Roman" w:hAnsi="Sakkal Majalla" w:cs="Sakkal Majalla" w:hint="cs"/>
                <w:color w:val="540000"/>
                <w:sz w:val="40"/>
                <w:szCs w:val="40"/>
                <w:rtl/>
              </w:rPr>
              <w:t>..</w:t>
            </w:r>
          </w:p>
          <w:p w14:paraId="2BBD235E" w14:textId="77777777" w:rsidR="001232D9" w:rsidRDefault="001232D9" w:rsidP="005D1CF8">
            <w:pPr>
              <w:spacing w:before="100" w:beforeAutospacing="1" w:after="100" w:afterAutospacing="1" w:line="240" w:lineRule="auto"/>
              <w:jc w:val="center"/>
              <w:rPr>
                <w:rFonts w:ascii="Sakkal Majalla" w:eastAsia="Times New Roman" w:hAnsi="Sakkal Majalla" w:cs="Sakkal Majalla"/>
                <w:color w:val="540000"/>
                <w:sz w:val="40"/>
                <w:szCs w:val="40"/>
                <w:rtl/>
              </w:rPr>
            </w:pPr>
          </w:p>
          <w:p w14:paraId="1202984E" w14:textId="77777777" w:rsidR="001232D9" w:rsidRDefault="001232D9" w:rsidP="005D1CF8">
            <w:pPr>
              <w:spacing w:before="100" w:beforeAutospacing="1" w:after="100" w:afterAutospacing="1" w:line="240" w:lineRule="auto"/>
              <w:jc w:val="center"/>
              <w:rPr>
                <w:rFonts w:ascii="Sakkal Majalla" w:eastAsia="Times New Roman" w:hAnsi="Sakkal Majalla" w:cs="Sakkal Majalla"/>
                <w:color w:val="540000"/>
                <w:sz w:val="40"/>
                <w:szCs w:val="40"/>
                <w:rtl/>
              </w:rPr>
            </w:pPr>
            <w:r>
              <w:rPr>
                <w:rFonts w:ascii="Sakkal Majalla" w:eastAsia="Times New Roman" w:hAnsi="Sakkal Majalla" w:cs="Sakkal Majalla" w:hint="cs"/>
                <w:color w:val="540000"/>
                <w:sz w:val="40"/>
                <w:szCs w:val="40"/>
                <w:rtl/>
              </w:rPr>
              <w:t>اللهم ثبت حجتنا، واغفر زلتنا، وأجب دعوتنا، وتقبل توبتنا</w:t>
            </w:r>
          </w:p>
          <w:p w14:paraId="0899A2EF" w14:textId="77777777" w:rsidR="001232D9" w:rsidRPr="00C32C1E" w:rsidRDefault="001232D9" w:rsidP="005D1CF8">
            <w:pPr>
              <w:spacing w:before="100" w:beforeAutospacing="1" w:after="100" w:afterAutospacing="1" w:line="240" w:lineRule="auto"/>
              <w:jc w:val="center"/>
              <w:rPr>
                <w:rFonts w:ascii="Sakkal Majalla" w:eastAsia="Times New Roman" w:hAnsi="Sakkal Majalla" w:cs="Sakkal Majalla"/>
                <w:color w:val="540000"/>
                <w:sz w:val="40"/>
                <w:szCs w:val="40"/>
                <w:rtl/>
              </w:rPr>
            </w:pPr>
            <w:r>
              <w:rPr>
                <w:rFonts w:ascii="Sakkal Majalla" w:eastAsia="Times New Roman" w:hAnsi="Sakkal Majalla" w:cs="Sakkal Majalla" w:hint="cs"/>
                <w:color w:val="540000"/>
                <w:sz w:val="40"/>
                <w:szCs w:val="40"/>
                <w:rtl/>
              </w:rPr>
              <w:t>برحمتك يا أرحم الراحمين</w:t>
            </w:r>
          </w:p>
          <w:p w14:paraId="090C5FF4" w14:textId="77777777" w:rsidR="0011473B" w:rsidRPr="00B562BE" w:rsidRDefault="0011473B" w:rsidP="005D1CF8">
            <w:pPr>
              <w:spacing w:before="100" w:beforeAutospacing="1" w:after="100" w:afterAutospacing="1" w:line="240" w:lineRule="auto"/>
              <w:jc w:val="center"/>
              <w:rPr>
                <w:rFonts w:ascii="Sakkal Majalla" w:eastAsia="Times New Roman" w:hAnsi="Sakkal Majalla" w:cs="Sakkal Majalla"/>
                <w:sz w:val="40"/>
                <w:szCs w:val="40"/>
                <w:rtl/>
              </w:rPr>
            </w:pPr>
          </w:p>
          <w:p w14:paraId="312F8E3C" w14:textId="77777777" w:rsidR="005D1CF8" w:rsidRDefault="005D1CF8" w:rsidP="003056E7">
            <w:pPr>
              <w:spacing w:before="100" w:beforeAutospacing="1" w:after="100" w:afterAutospacing="1" w:line="240" w:lineRule="auto"/>
              <w:rPr>
                <w:rFonts w:ascii="Sakkal Majalla" w:eastAsia="Times New Roman" w:hAnsi="Sakkal Majalla" w:cs="Sakkal Majalla"/>
                <w:sz w:val="40"/>
                <w:szCs w:val="40"/>
                <w:rtl/>
              </w:rPr>
            </w:pPr>
          </w:p>
          <w:p w14:paraId="375AB58E" w14:textId="77777777" w:rsidR="001232D9" w:rsidRDefault="001232D9" w:rsidP="005D1CF8">
            <w:pPr>
              <w:spacing w:before="100" w:beforeAutospacing="1" w:after="100" w:afterAutospacing="1" w:line="240" w:lineRule="auto"/>
              <w:jc w:val="center"/>
              <w:rPr>
                <w:rFonts w:ascii="Sakkal Majalla" w:eastAsia="Times New Roman" w:hAnsi="Sakkal Majalla" w:cs="Sakkal Majalla"/>
                <w:sz w:val="40"/>
                <w:szCs w:val="40"/>
                <w:rtl/>
              </w:rPr>
            </w:pPr>
          </w:p>
          <w:p w14:paraId="23A4F360" w14:textId="4DE09F81" w:rsidR="00C13EB4" w:rsidRDefault="00C13EB4" w:rsidP="00C13EB4">
            <w:pPr>
              <w:spacing w:before="100" w:beforeAutospacing="1" w:after="100" w:afterAutospacing="1" w:line="240" w:lineRule="auto"/>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lastRenderedPageBreak/>
              <w:t>الخطبة الثانية:</w:t>
            </w:r>
          </w:p>
          <w:p w14:paraId="2DF3D889" w14:textId="77777777" w:rsidR="005D1CF8" w:rsidRDefault="006F027B" w:rsidP="005D1CF8">
            <w:pPr>
              <w:spacing w:before="100" w:beforeAutospacing="1" w:after="100" w:afterAutospacing="1" w:line="240" w:lineRule="auto"/>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الحمد لله وحده، نصر عبده، وأنجز وعده، وأعز جنده، وهزم الأحزاب </w:t>
            </w:r>
            <w:proofErr w:type="gramStart"/>
            <w:r>
              <w:rPr>
                <w:rFonts w:ascii="Sakkal Majalla" w:eastAsia="Times New Roman" w:hAnsi="Sakkal Majalla" w:cs="Sakkal Majalla" w:hint="cs"/>
                <w:sz w:val="40"/>
                <w:szCs w:val="40"/>
                <w:rtl/>
              </w:rPr>
              <w:t>وحده،...</w:t>
            </w:r>
            <w:proofErr w:type="gramEnd"/>
          </w:p>
          <w:p w14:paraId="7EC6D256" w14:textId="77777777" w:rsidR="005D1CF8" w:rsidRPr="00B562BE" w:rsidRDefault="005D1CF8" w:rsidP="005D1CF8">
            <w:pPr>
              <w:spacing w:before="100" w:beforeAutospacing="1" w:after="100" w:afterAutospacing="1" w:line="240" w:lineRule="auto"/>
              <w:rPr>
                <w:rFonts w:ascii="Sakkal Majalla" w:eastAsia="Times New Roman" w:hAnsi="Sakkal Majalla" w:cs="Sakkal Majalla"/>
                <w:sz w:val="40"/>
                <w:szCs w:val="40"/>
                <w:rtl/>
              </w:rPr>
            </w:pPr>
          </w:p>
          <w:p w14:paraId="2C8033E4" w14:textId="77777777" w:rsidR="00CC2B43" w:rsidRPr="00C32C1E" w:rsidRDefault="00CC2B43" w:rsidP="006F027B">
            <w:pPr>
              <w:spacing w:before="100" w:beforeAutospacing="1" w:after="100" w:afterAutospacing="1" w:line="240" w:lineRule="auto"/>
              <w:jc w:val="center"/>
              <w:rPr>
                <w:rFonts w:ascii="Sakkal Majalla" w:eastAsia="Times New Roman" w:hAnsi="Sakkal Majalla" w:cs="Sakkal Majalla"/>
                <w:color w:val="244061" w:themeColor="accent1" w:themeShade="80"/>
                <w:sz w:val="40"/>
                <w:szCs w:val="40"/>
                <w:rtl/>
              </w:rPr>
            </w:pPr>
            <w:r w:rsidRPr="00B562BE">
              <w:rPr>
                <w:rFonts w:ascii="Sakkal Majalla" w:eastAsia="Times New Roman" w:hAnsi="Sakkal Majalla" w:cs="Sakkal Majalla"/>
                <w:sz w:val="40"/>
                <w:szCs w:val="40"/>
                <w:rtl/>
              </w:rPr>
              <w:t>ثم</w:t>
            </w:r>
            <w:r w:rsidR="005D1CF8">
              <w:rPr>
                <w:rFonts w:ascii="Sakkal Majalla" w:eastAsia="Times New Roman" w:hAnsi="Sakkal Majalla" w:cs="Sakkal Majalla" w:hint="cs"/>
                <w:sz w:val="40"/>
                <w:szCs w:val="40"/>
                <w:rtl/>
              </w:rPr>
              <w:t xml:space="preserve"> يكمل لنا الحبيب المصطفى</w:t>
            </w:r>
            <w:r w:rsidR="000C5FBD">
              <w:rPr>
                <w:rFonts w:ascii="Sakkal Majalla" w:eastAsia="Times New Roman" w:hAnsi="Sakkal Majalla" w:cs="Sakkal Majalla" w:hint="cs"/>
                <w:sz w:val="40"/>
                <w:szCs w:val="40"/>
                <w:rtl/>
              </w:rPr>
              <w:t xml:space="preserve"> </w:t>
            </w:r>
            <w:r w:rsidR="005D1CF8">
              <w:rPr>
                <w:rFonts w:ascii="Sakkal Majalla" w:eastAsia="Times New Roman" w:hAnsi="Sakkal Majalla" w:cs="Sakkal Majalla" w:hint="cs"/>
                <w:sz w:val="40"/>
                <w:szCs w:val="40"/>
                <w:rtl/>
              </w:rPr>
              <w:t xml:space="preserve"> </w:t>
            </w:r>
            <w:r w:rsidR="005D1CF8" w:rsidRPr="00B562BE">
              <w:rPr>
                <w:rFonts w:ascii="Sakkal Majalla" w:eastAsia="Times New Roman" w:hAnsi="Sakkal Majalla" w:cs="Sakkal Majalla"/>
                <w:noProof/>
                <w:sz w:val="40"/>
                <w:szCs w:val="40"/>
                <w:rtl/>
              </w:rPr>
              <w:drawing>
                <wp:inline distT="0" distB="0" distL="0" distR="0" wp14:anchorId="10723EF7" wp14:editId="09E63232">
                  <wp:extent cx="135255" cy="135255"/>
                  <wp:effectExtent l="19050" t="0" r="0" b="0"/>
                  <wp:docPr id="3"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B562BE">
              <w:rPr>
                <w:rFonts w:ascii="Sakkal Majalla" w:eastAsia="Times New Roman" w:hAnsi="Sakkal Majalla" w:cs="Sakkal Majalla"/>
                <w:sz w:val="40"/>
                <w:szCs w:val="40"/>
                <w:rtl/>
              </w:rPr>
              <w:t xml:space="preserve"> </w:t>
            </w:r>
            <w:r w:rsidR="000C5FBD">
              <w:rPr>
                <w:rFonts w:ascii="Sakkal Majalla" w:eastAsia="Times New Roman" w:hAnsi="Sakkal Majalla" w:cs="Sakkal Majalla" w:hint="cs"/>
                <w:sz w:val="40"/>
                <w:szCs w:val="40"/>
                <w:rtl/>
              </w:rPr>
              <w:t>قصتهم فيقول</w:t>
            </w:r>
            <w:r w:rsidRPr="00B562BE">
              <w:rPr>
                <w:rFonts w:ascii="Sakkal Majalla" w:eastAsia="Times New Roman" w:hAnsi="Sakkal Majalla" w:cs="Sakkal Majalla"/>
                <w:sz w:val="40"/>
                <w:szCs w:val="40"/>
                <w:rtl/>
              </w:rPr>
              <w:t xml:space="preserve">: </w:t>
            </w:r>
            <w:r w:rsidRPr="00C32C1E">
              <w:rPr>
                <w:rFonts w:ascii="Sakkal Majalla" w:eastAsia="Times New Roman" w:hAnsi="Sakkal Majalla" w:cs="Sakkal Majalla"/>
                <w:color w:val="244061" w:themeColor="accent1" w:themeShade="80"/>
                <w:sz w:val="40"/>
                <w:szCs w:val="40"/>
                <w:rtl/>
              </w:rPr>
              <w:t xml:space="preserve">((فجمع الناس </w:t>
            </w:r>
            <w:r w:rsidR="001232D9">
              <w:rPr>
                <w:rFonts w:ascii="Sakkal Majalla" w:eastAsia="Times New Roman" w:hAnsi="Sakkal Majalla" w:cs="Sakkal Majalla" w:hint="cs"/>
                <w:color w:val="244061" w:themeColor="accent1" w:themeShade="80"/>
                <w:sz w:val="40"/>
                <w:szCs w:val="40"/>
                <w:rtl/>
              </w:rPr>
              <w:t xml:space="preserve">أي الملك </w:t>
            </w:r>
            <w:r w:rsidRPr="00C32C1E">
              <w:rPr>
                <w:rFonts w:ascii="Sakkal Majalla" w:eastAsia="Times New Roman" w:hAnsi="Sakkal Majalla" w:cs="Sakkal Majalla"/>
                <w:color w:val="244061" w:themeColor="accent1" w:themeShade="80"/>
                <w:sz w:val="40"/>
                <w:szCs w:val="40"/>
                <w:rtl/>
              </w:rPr>
              <w:t>في صعيد واحد وصلبه على جذع ثم أخذ سهماً من كنانته ثم وضع السهم في كبد القوس ثم قال: باسم الله رب</w:t>
            </w:r>
            <w:r w:rsidR="000C5FBD"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 xml:space="preserve"> الغلام، ثم رماه فوقع السهم في صدغه، فوضع يده في صدغه في موضع السهم فمات.</w:t>
            </w:r>
          </w:p>
          <w:p w14:paraId="4D53750A" w14:textId="77777777" w:rsidR="00CC2B43" w:rsidRPr="00B562BE" w:rsidRDefault="00CC2B43" w:rsidP="005D1CF8">
            <w:pPr>
              <w:spacing w:before="100" w:beforeAutospacing="1" w:after="100" w:afterAutospacing="1" w:line="240" w:lineRule="auto"/>
              <w:jc w:val="center"/>
              <w:rPr>
                <w:rFonts w:ascii="Sakkal Majalla" w:eastAsia="Times New Roman" w:hAnsi="Sakkal Majalla" w:cs="Sakkal Majalla"/>
                <w:sz w:val="40"/>
                <w:szCs w:val="40"/>
                <w:rtl/>
              </w:rPr>
            </w:pPr>
            <w:r w:rsidRPr="00C32C1E">
              <w:rPr>
                <w:rFonts w:ascii="Sakkal Majalla" w:eastAsia="Times New Roman" w:hAnsi="Sakkal Majalla" w:cs="Sakkal Majalla"/>
                <w:color w:val="244061" w:themeColor="accent1" w:themeShade="80"/>
                <w:sz w:val="40"/>
                <w:szCs w:val="40"/>
                <w:rtl/>
              </w:rPr>
              <w:t>فقال الناس: آمنا برب الغلام، آمنا برب الغلام، آمنا برب الغلام، فأُتي الملك فقيل له: أرأيت ما كنت تحذر</w:t>
            </w:r>
            <w:r w:rsidR="000C5FBD"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 xml:space="preserve"> قد والله نزل بك حذرك، قد آمن الناس فأمر بالأخدود في أفواه السكك ف</w:t>
            </w:r>
            <w:r w:rsidR="00C32C1E"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خ</w:t>
            </w:r>
            <w:r w:rsidR="00C32C1E"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د</w:t>
            </w:r>
            <w:r w:rsidR="00C32C1E"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ت وأ</w:t>
            </w:r>
            <w:r w:rsidR="00C32C1E"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ض</w:t>
            </w:r>
            <w:r w:rsidR="00C32C1E" w:rsidRPr="00C32C1E">
              <w:rPr>
                <w:rFonts w:ascii="Sakkal Majalla" w:eastAsia="Times New Roman" w:hAnsi="Sakkal Majalla" w:cs="Sakkal Majalla" w:hint="cs"/>
                <w:color w:val="244061" w:themeColor="accent1" w:themeShade="80"/>
                <w:sz w:val="40"/>
                <w:szCs w:val="40"/>
                <w:rtl/>
              </w:rPr>
              <w:t>ْ</w:t>
            </w:r>
            <w:r w:rsidRPr="00C32C1E">
              <w:rPr>
                <w:rFonts w:ascii="Sakkal Majalla" w:eastAsia="Times New Roman" w:hAnsi="Sakkal Majalla" w:cs="Sakkal Majalla"/>
                <w:color w:val="244061" w:themeColor="accent1" w:themeShade="80"/>
                <w:sz w:val="40"/>
                <w:szCs w:val="40"/>
                <w:rtl/>
              </w:rPr>
              <w:t>رم</w:t>
            </w:r>
            <w:r w:rsidR="00C32C1E" w:rsidRPr="00C32C1E">
              <w:rPr>
                <w:rFonts w:ascii="Sakkal Majalla" w:eastAsia="Times New Roman" w:hAnsi="Sakkal Majalla" w:cs="Sakkal Majalla" w:hint="cs"/>
                <w:color w:val="244061" w:themeColor="accent1" w:themeShade="80"/>
                <w:sz w:val="40"/>
                <w:szCs w:val="40"/>
                <w:rtl/>
              </w:rPr>
              <w:t>ت</w:t>
            </w:r>
            <w:r w:rsidRPr="00C32C1E">
              <w:rPr>
                <w:rFonts w:ascii="Sakkal Majalla" w:eastAsia="Times New Roman" w:hAnsi="Sakkal Majalla" w:cs="Sakkal Majalla"/>
                <w:color w:val="244061" w:themeColor="accent1" w:themeShade="80"/>
                <w:sz w:val="40"/>
                <w:szCs w:val="40"/>
                <w:rtl/>
              </w:rPr>
              <w:t xml:space="preserve"> النيران، وقال: من لم يرجع عن دينه</w:t>
            </w:r>
            <w:r w:rsidR="00442412" w:rsidRPr="00C32C1E">
              <w:rPr>
                <w:rFonts w:ascii="Sakkal Majalla" w:eastAsia="Times New Roman" w:hAnsi="Sakkal Majalla" w:cs="Sakkal Majalla"/>
                <w:color w:val="244061" w:themeColor="accent1" w:themeShade="80"/>
                <w:sz w:val="40"/>
                <w:szCs w:val="40"/>
                <w:rtl/>
              </w:rPr>
              <w:t xml:space="preserve"> فأقحموه</w:t>
            </w:r>
            <w:r w:rsidRPr="00C32C1E">
              <w:rPr>
                <w:rFonts w:ascii="Sakkal Majalla" w:eastAsia="Times New Roman" w:hAnsi="Sakkal Majalla" w:cs="Sakkal Majalla"/>
                <w:color w:val="244061" w:themeColor="accent1" w:themeShade="80"/>
                <w:sz w:val="40"/>
                <w:szCs w:val="40"/>
                <w:rtl/>
              </w:rPr>
              <w:t xml:space="preserve"> فيها))</w:t>
            </w:r>
          </w:p>
          <w:p w14:paraId="15BDD7DA" w14:textId="77777777" w:rsidR="00CC2B43" w:rsidRPr="00B562BE" w:rsidRDefault="00C32C1E" w:rsidP="005D1CF8">
            <w:pPr>
              <w:spacing w:before="100" w:beforeAutospacing="1" w:after="100" w:afterAutospacing="1" w:line="240" w:lineRule="auto"/>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مات الغلام وبموته أحيا الله قلوب قومه حتى </w:t>
            </w:r>
            <w:r w:rsidR="00645564" w:rsidRPr="00B562BE">
              <w:rPr>
                <w:rFonts w:ascii="Sakkal Majalla" w:eastAsia="Times New Roman" w:hAnsi="Sakkal Majalla" w:cs="Sakkal Majalla"/>
                <w:sz w:val="40"/>
                <w:szCs w:val="40"/>
                <w:rtl/>
              </w:rPr>
              <w:t>ي</w:t>
            </w:r>
            <w:r w:rsidR="001F3578" w:rsidRPr="00B562BE">
              <w:rPr>
                <w:rFonts w:ascii="Sakkal Majalla" w:eastAsia="Times New Roman" w:hAnsi="Sakkal Majalla" w:cs="Sakkal Majalla"/>
                <w:sz w:val="40"/>
                <w:szCs w:val="40"/>
                <w:rtl/>
              </w:rPr>
              <w:t>ُ</w:t>
            </w:r>
            <w:r w:rsidR="00645564" w:rsidRPr="00B562BE">
              <w:rPr>
                <w:rFonts w:ascii="Sakkal Majalla" w:eastAsia="Times New Roman" w:hAnsi="Sakkal Majalla" w:cs="Sakkal Majalla"/>
                <w:sz w:val="40"/>
                <w:szCs w:val="40"/>
                <w:rtl/>
              </w:rPr>
              <w:t>سأل</w:t>
            </w:r>
            <w:r>
              <w:rPr>
                <w:rFonts w:ascii="Sakkal Majalla" w:eastAsia="Times New Roman" w:hAnsi="Sakkal Majalla" w:cs="Sakkal Majalla" w:hint="cs"/>
                <w:sz w:val="40"/>
                <w:szCs w:val="40"/>
                <w:rtl/>
              </w:rPr>
              <w:t xml:space="preserve"> أحدهم</w:t>
            </w:r>
            <w:r w:rsidR="00645564" w:rsidRPr="00B562BE">
              <w:rPr>
                <w:rFonts w:ascii="Sakkal Majalla" w:eastAsia="Times New Roman" w:hAnsi="Sakkal Majalla" w:cs="Sakkal Majalla"/>
                <w:sz w:val="40"/>
                <w:szCs w:val="40"/>
                <w:rtl/>
              </w:rPr>
              <w:t xml:space="preserve"> من ربك فإن قال: الله، ألقوه في أخاديد قد أوقدت بها نار تلتهب ويأكل بعضها بعضاً</w:t>
            </w:r>
            <w:r>
              <w:rPr>
                <w:rFonts w:ascii="Sakkal Majalla" w:eastAsia="Times New Roman" w:hAnsi="Sakkal Majalla" w:cs="Sakkal Majalla" w:hint="cs"/>
                <w:sz w:val="40"/>
                <w:szCs w:val="40"/>
                <w:rtl/>
              </w:rPr>
              <w:t xml:space="preserve"> وما يرتدّ عن دينه</w:t>
            </w:r>
            <w:r w:rsidR="00645564" w:rsidRPr="00B562BE">
              <w:rPr>
                <w:rFonts w:ascii="Sakkal Majalla" w:eastAsia="Times New Roman" w:hAnsi="Sakkal Majalla" w:cs="Sakkal Majalla"/>
                <w:sz w:val="40"/>
                <w:szCs w:val="40"/>
                <w:rtl/>
              </w:rPr>
              <w:t>،</w:t>
            </w:r>
            <w:r w:rsidR="00CC2B43" w:rsidRPr="00B562BE">
              <w:rPr>
                <w:rFonts w:ascii="Sakkal Majalla" w:eastAsia="Times New Roman" w:hAnsi="Sakkal Majalla" w:cs="Sakkal Majalla"/>
                <w:sz w:val="40"/>
                <w:szCs w:val="40"/>
                <w:rtl/>
              </w:rPr>
              <w:t xml:space="preserve"> فاقتحم الناس النار وتسابقوا إليها، وكأنهم يردون ماءاً عذباً أو يدعون إلى وليمة، لكنها والله الجنة التي يرحض في سبيلها كل غالي ويبذل لنيلها كل نفيس.</w:t>
            </w:r>
          </w:p>
          <w:p w14:paraId="2F0E8A28" w14:textId="77777777" w:rsidR="00CC2B43" w:rsidRPr="00C32C1E" w:rsidRDefault="00C32C1E" w:rsidP="00C32C1E">
            <w:pPr>
              <w:spacing w:before="100" w:beforeAutospacing="1" w:after="100" w:afterAutospacing="1" w:line="240" w:lineRule="auto"/>
              <w:jc w:val="center"/>
              <w:rPr>
                <w:rFonts w:ascii="Sakkal Majalla" w:eastAsia="Times New Roman" w:hAnsi="Sakkal Majalla" w:cs="Sakkal Majalla"/>
                <w:color w:val="244061" w:themeColor="accent1" w:themeShade="80"/>
                <w:sz w:val="40"/>
                <w:szCs w:val="40"/>
                <w:rtl/>
              </w:rPr>
            </w:pPr>
            <w:r>
              <w:rPr>
                <w:rFonts w:ascii="Sakkal Majalla" w:eastAsia="Times New Roman" w:hAnsi="Sakkal Majalla" w:cs="Sakkal Majalla" w:hint="cs"/>
                <w:sz w:val="40"/>
                <w:szCs w:val="40"/>
                <w:rtl/>
              </w:rPr>
              <w:t xml:space="preserve">وفي آخر مشهد لهم يخبرنا  </w:t>
            </w:r>
            <w:r w:rsidRPr="00B562BE">
              <w:rPr>
                <w:rFonts w:ascii="Sakkal Majalla" w:eastAsia="Times New Roman" w:hAnsi="Sakkal Majalla" w:cs="Sakkal Majalla"/>
                <w:noProof/>
                <w:sz w:val="40"/>
                <w:szCs w:val="40"/>
                <w:rtl/>
              </w:rPr>
              <w:drawing>
                <wp:inline distT="0" distB="0" distL="0" distR="0" wp14:anchorId="5F205EEF" wp14:editId="77E6EE8E">
                  <wp:extent cx="135255" cy="135255"/>
                  <wp:effectExtent l="19050" t="0" r="0" b="0"/>
                  <wp:docPr id="7"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Pr>
                <w:rFonts w:ascii="Sakkal Majalla" w:eastAsia="Times New Roman" w:hAnsi="Sakkal Majalla" w:cs="Sakkal Majalla" w:hint="cs"/>
                <w:sz w:val="40"/>
                <w:szCs w:val="40"/>
                <w:rtl/>
              </w:rPr>
              <w:t xml:space="preserve"> به فيقول</w:t>
            </w:r>
            <w:r w:rsidR="00CC2B43" w:rsidRPr="00B562BE">
              <w:rPr>
                <w:rFonts w:ascii="Sakkal Majalla" w:eastAsia="Times New Roman" w:hAnsi="Sakkal Majalla" w:cs="Sakkal Majalla"/>
                <w:sz w:val="40"/>
                <w:szCs w:val="40"/>
                <w:rtl/>
              </w:rPr>
              <w:t xml:space="preserve">: </w:t>
            </w:r>
            <w:r w:rsidR="00CC2B43" w:rsidRPr="00C32C1E">
              <w:rPr>
                <w:rFonts w:ascii="Sakkal Majalla" w:eastAsia="Times New Roman" w:hAnsi="Sakkal Majalla" w:cs="Sakkal Majalla"/>
                <w:color w:val="244061" w:themeColor="accent1" w:themeShade="80"/>
                <w:sz w:val="40"/>
                <w:szCs w:val="40"/>
                <w:rtl/>
              </w:rPr>
              <w:t>((حتى جاءت امرأة ومعها صبي لها، فتقاعست (أي توقفت) أن تقع فيها فقال لها الغلام يا أُمّه اصبري فإنك على الحق))</w:t>
            </w:r>
            <w:r w:rsidR="001232D9">
              <w:rPr>
                <w:rFonts w:ascii="Sakkal Majalla" w:eastAsia="Times New Roman" w:hAnsi="Sakkal Majalla" w:cs="Sakkal Majalla" w:hint="cs"/>
                <w:color w:val="244061" w:themeColor="accent1" w:themeShade="80"/>
                <w:sz w:val="40"/>
                <w:szCs w:val="40"/>
                <w:rtl/>
              </w:rPr>
              <w:t xml:space="preserve"> فألقت بنفسها وولدها</w:t>
            </w:r>
          </w:p>
          <w:p w14:paraId="5BD6F0B4" w14:textId="77777777" w:rsidR="00CC2B43" w:rsidRPr="00B562BE" w:rsidRDefault="00CC2B43" w:rsidP="005D1CF8">
            <w:pPr>
              <w:spacing w:before="100" w:beforeAutospacing="1" w:after="100" w:afterAutospacing="1" w:line="240" w:lineRule="auto"/>
              <w:jc w:val="center"/>
              <w:rPr>
                <w:rFonts w:ascii="Sakkal Majalla" w:eastAsia="Times New Roman" w:hAnsi="Sakkal Majalla" w:cs="Sakkal Majalla"/>
                <w:sz w:val="40"/>
                <w:szCs w:val="40"/>
              </w:rPr>
            </w:pPr>
            <w:r w:rsidRPr="00B562BE">
              <w:rPr>
                <w:rFonts w:ascii="Sakkal Majalla" w:eastAsia="Times New Roman" w:hAnsi="Sakkal Majalla" w:cs="Sakkal Majalla"/>
                <w:sz w:val="40"/>
                <w:szCs w:val="40"/>
                <w:rtl/>
              </w:rPr>
              <w:t xml:space="preserve">هكذا كان البلاء وهكذا صبر </w:t>
            </w:r>
            <w:r w:rsidR="00B20E99" w:rsidRPr="00B562BE">
              <w:rPr>
                <w:rFonts w:ascii="Sakkal Majalla" w:eastAsia="Times New Roman" w:hAnsi="Sakkal Majalla" w:cs="Sakkal Majalla"/>
                <w:sz w:val="40"/>
                <w:szCs w:val="40"/>
                <w:rtl/>
              </w:rPr>
              <w:t>الأولياء</w:t>
            </w:r>
            <w:r w:rsidR="005E2A25" w:rsidRPr="00B562BE">
              <w:rPr>
                <w:rFonts w:ascii="Sakkal Majalla" w:eastAsia="Times New Roman" w:hAnsi="Sakkal Majalla" w:cs="Sakkal Majalla"/>
                <w:sz w:val="40"/>
                <w:szCs w:val="40"/>
                <w:rtl/>
              </w:rPr>
              <w:t xml:space="preserve"> </w:t>
            </w:r>
            <w:r w:rsidR="001F3578" w:rsidRPr="00B562BE">
              <w:rPr>
                <w:rFonts w:ascii="Sakkal Majalla" w:eastAsia="Times New Roman" w:hAnsi="Sakkal Majalla" w:cs="Sakkal Majalla"/>
                <w:sz w:val="40"/>
                <w:szCs w:val="40"/>
                <w:rtl/>
              </w:rPr>
              <w:t>و</w:t>
            </w:r>
            <w:r w:rsidR="005E2A25" w:rsidRPr="00B562BE">
              <w:rPr>
                <w:rFonts w:ascii="Sakkal Majalla" w:eastAsia="Times New Roman" w:hAnsi="Sakkal Majalla" w:cs="Sakkal Majalla"/>
                <w:sz w:val="40"/>
                <w:szCs w:val="40"/>
                <w:rtl/>
              </w:rPr>
              <w:t>هكذا سجل هذا الغلام أعظم تضحية عرفها التاريخ، فقدم نفسه لإعلاء كلمة الله ولكي يعبد الله وحده لا شريك له.</w:t>
            </w:r>
          </w:p>
        </w:tc>
      </w:tr>
      <w:tr w:rsidR="00CC2B43" w:rsidRPr="00B562BE" w14:paraId="3BD2ED4D" w14:textId="77777777" w:rsidTr="002840E8">
        <w:trPr>
          <w:trHeight w:val="150"/>
          <w:tblCellSpacing w:w="7" w:type="dxa"/>
          <w:jc w:val="center"/>
        </w:trPr>
        <w:tc>
          <w:tcPr>
            <w:tcW w:w="4988" w:type="pct"/>
            <w:vAlign w:val="center"/>
            <w:hideMark/>
          </w:tcPr>
          <w:p w14:paraId="3EDCE892" w14:textId="77777777" w:rsidR="00CC2B43" w:rsidRPr="00B562BE" w:rsidRDefault="002840E8" w:rsidP="005D1CF8">
            <w:pPr>
              <w:spacing w:before="100" w:beforeAutospacing="1" w:after="100" w:afterAutospacing="1" w:line="240" w:lineRule="auto"/>
              <w:jc w:val="center"/>
              <w:rPr>
                <w:rFonts w:ascii="Sakkal Majalla" w:eastAsia="Times New Roman" w:hAnsi="Sakkal Majalla" w:cs="Sakkal Majalla"/>
                <w:color w:val="00B050"/>
                <w:sz w:val="40"/>
                <w:szCs w:val="40"/>
              </w:rPr>
            </w:pPr>
            <w:r w:rsidRPr="00C32C1E">
              <w:rPr>
                <w:rFonts w:ascii="Sakkal Majalla" w:eastAsia="Times New Roman" w:hAnsi="Sakkal Majalla" w:cs="Sakkal Majalla"/>
                <w:color w:val="003300"/>
                <w:sz w:val="40"/>
                <w:szCs w:val="40"/>
              </w:rPr>
              <w:lastRenderedPageBreak/>
              <w:t>)</w:t>
            </w:r>
            <w:hyperlink r:id="rId5" w:anchor="docu" w:history="1">
              <w:r w:rsidRPr="00C32C1E">
                <w:rPr>
                  <w:rFonts w:ascii="Sakkal Majalla" w:eastAsia="Times New Roman" w:hAnsi="Sakkal Majalla" w:cs="Sakkal Majalla"/>
                  <w:color w:val="003300"/>
                  <w:sz w:val="40"/>
                  <w:szCs w:val="40"/>
                  <w:rtl/>
                </w:rPr>
                <w:t>إن الذين فتنوا المؤمنين والمؤمنات ثم لم يتوبوا فلهم عذاب جهنم ولهم عذاب الحريق</w:t>
              </w:r>
              <w:r w:rsidR="001C36F8" w:rsidRPr="00C32C1E">
                <w:rPr>
                  <w:rFonts w:ascii="Sakkal Majalla" w:eastAsia="Times New Roman" w:hAnsi="Sakkal Majalla" w:cs="Sakkal Majalla"/>
                  <w:color w:val="003300"/>
                  <w:sz w:val="40"/>
                  <w:szCs w:val="40"/>
                  <w:rtl/>
                </w:rPr>
                <w:t xml:space="preserve"> ,</w:t>
              </w:r>
              <w:r w:rsidRPr="00C32C1E">
                <w:rPr>
                  <w:rFonts w:ascii="Sakkal Majalla" w:eastAsia="Times New Roman" w:hAnsi="Sakkal Majalla" w:cs="Sakkal Majalla"/>
                  <w:color w:val="003300"/>
                  <w:sz w:val="40"/>
                  <w:szCs w:val="40"/>
                  <w:rtl/>
                </w:rPr>
                <w:t xml:space="preserve"> </w:t>
              </w:r>
            </w:hyperlink>
            <w:r w:rsidRPr="00C32C1E">
              <w:rPr>
                <w:rFonts w:ascii="Sakkal Majalla" w:eastAsia="Times New Roman" w:hAnsi="Sakkal Majalla" w:cs="Sakkal Majalla"/>
                <w:color w:val="003300"/>
                <w:sz w:val="40"/>
                <w:szCs w:val="40"/>
              </w:rPr>
              <w:t xml:space="preserve"> </w:t>
            </w:r>
            <w:hyperlink r:id="rId6" w:anchor="docu" w:history="1">
              <w:r w:rsidRPr="00C32C1E">
                <w:rPr>
                  <w:rFonts w:ascii="Sakkal Majalla" w:eastAsia="Times New Roman" w:hAnsi="Sakkal Majalla" w:cs="Sakkal Majalla"/>
                  <w:color w:val="003300"/>
                  <w:sz w:val="40"/>
                  <w:szCs w:val="40"/>
                  <w:rtl/>
                </w:rPr>
                <w:t xml:space="preserve">إن الذين آمنوا وعملوا الصالحات لهم جنات تجري من تحتها الأنهار ذلك الفوز الكبير </w:t>
              </w:r>
            </w:hyperlink>
            <w:r w:rsidRPr="00C32C1E">
              <w:rPr>
                <w:rFonts w:ascii="Sakkal Majalla" w:eastAsia="Times New Roman" w:hAnsi="Sakkal Majalla" w:cs="Sakkal Majalla"/>
                <w:color w:val="003300"/>
                <w:sz w:val="40"/>
                <w:szCs w:val="40"/>
              </w:rPr>
              <w:t>(</w:t>
            </w:r>
          </w:p>
        </w:tc>
      </w:tr>
      <w:tr w:rsidR="00CC2B43" w:rsidRPr="00B562BE" w14:paraId="1349CC07" w14:textId="77777777" w:rsidTr="002840E8">
        <w:trPr>
          <w:trHeight w:val="220"/>
          <w:tblCellSpacing w:w="7" w:type="dxa"/>
          <w:jc w:val="center"/>
        </w:trPr>
        <w:tc>
          <w:tcPr>
            <w:tcW w:w="4988" w:type="pct"/>
            <w:vAlign w:val="center"/>
            <w:hideMark/>
          </w:tcPr>
          <w:p w14:paraId="25E668A8" w14:textId="77777777" w:rsidR="00CC2B43" w:rsidRPr="00B562BE" w:rsidRDefault="00CC2B43" w:rsidP="005D1CF8">
            <w:pPr>
              <w:spacing w:before="100" w:beforeAutospacing="1" w:after="0" w:line="240" w:lineRule="auto"/>
              <w:jc w:val="center"/>
              <w:rPr>
                <w:rFonts w:ascii="Sakkal Majalla" w:eastAsia="Times New Roman" w:hAnsi="Sakkal Majalla" w:cs="Sakkal Majalla"/>
                <w:color w:val="9E2B28"/>
                <w:sz w:val="40"/>
                <w:szCs w:val="40"/>
              </w:rPr>
            </w:pPr>
          </w:p>
        </w:tc>
      </w:tr>
    </w:tbl>
    <w:p w14:paraId="1124D79A" w14:textId="77777777" w:rsidR="00016092" w:rsidRDefault="001C36F8" w:rsidP="00C32C1E">
      <w:pPr>
        <w:jc w:val="center"/>
        <w:rPr>
          <w:rFonts w:ascii="Sakkal Majalla" w:hAnsi="Sakkal Majalla" w:cs="Sakkal Majalla"/>
          <w:sz w:val="40"/>
          <w:szCs w:val="40"/>
          <w:rtl/>
        </w:rPr>
      </w:pPr>
      <w:r w:rsidRPr="00B562BE">
        <w:rPr>
          <w:rFonts w:ascii="Sakkal Majalla" w:hAnsi="Sakkal Majalla" w:cs="Sakkal Majalla"/>
          <w:sz w:val="40"/>
          <w:szCs w:val="40"/>
          <w:rtl/>
        </w:rPr>
        <w:t>وصفه الله جل الله وتقدس</w:t>
      </w:r>
      <w:r w:rsidR="00C32C1E">
        <w:rPr>
          <w:rFonts w:ascii="Sakkal Majalla" w:hAnsi="Sakkal Majalla" w:cs="Sakkal Majalla" w:hint="cs"/>
          <w:sz w:val="40"/>
          <w:szCs w:val="40"/>
          <w:rtl/>
        </w:rPr>
        <w:t xml:space="preserve"> </w:t>
      </w:r>
      <w:r w:rsidRPr="00B562BE">
        <w:rPr>
          <w:rFonts w:ascii="Sakkal Majalla" w:hAnsi="Sakkal Majalla" w:cs="Sakkal Majalla"/>
          <w:sz w:val="40"/>
          <w:szCs w:val="40"/>
          <w:rtl/>
        </w:rPr>
        <w:t>بأنه فوز كبير مع أنهم قتلوا كلهم وعذبوا كلهم وحرقوا وأوذوا ومع ذلك فإن القوم قد فازوا فوز</w:t>
      </w:r>
      <w:r w:rsidR="00BD1A5E" w:rsidRPr="00B562BE">
        <w:rPr>
          <w:rFonts w:ascii="Sakkal Majalla" w:hAnsi="Sakkal Majalla" w:cs="Sakkal Majalla"/>
          <w:sz w:val="40"/>
          <w:szCs w:val="40"/>
          <w:rtl/>
        </w:rPr>
        <w:t>ا</w:t>
      </w:r>
      <w:r w:rsidRPr="00B562BE">
        <w:rPr>
          <w:rFonts w:ascii="Sakkal Majalla" w:hAnsi="Sakkal Majalla" w:cs="Sakkal Majalla"/>
          <w:sz w:val="40"/>
          <w:szCs w:val="40"/>
          <w:rtl/>
        </w:rPr>
        <w:t xml:space="preserve"> كبير</w:t>
      </w:r>
      <w:r w:rsidR="00BD1A5E" w:rsidRPr="00B562BE">
        <w:rPr>
          <w:rFonts w:ascii="Sakkal Majalla" w:hAnsi="Sakkal Majalla" w:cs="Sakkal Majalla"/>
          <w:sz w:val="40"/>
          <w:szCs w:val="40"/>
          <w:rtl/>
        </w:rPr>
        <w:t>ا</w:t>
      </w:r>
      <w:r w:rsidRPr="00B562BE">
        <w:rPr>
          <w:rFonts w:ascii="Sakkal Majalla" w:hAnsi="Sakkal Majalla" w:cs="Sakkal Majalla"/>
          <w:sz w:val="40"/>
          <w:szCs w:val="40"/>
          <w:rtl/>
        </w:rPr>
        <w:t xml:space="preserve"> </w:t>
      </w:r>
      <w:r w:rsidR="00BD1A5E" w:rsidRPr="00B562BE">
        <w:rPr>
          <w:rFonts w:ascii="Sakkal Majalla" w:hAnsi="Sakkal Majalla" w:cs="Sakkal Majalla"/>
          <w:sz w:val="40"/>
          <w:szCs w:val="40"/>
          <w:rtl/>
        </w:rPr>
        <w:t>وهو</w:t>
      </w:r>
      <w:r w:rsidRPr="00B562BE">
        <w:rPr>
          <w:rFonts w:ascii="Sakkal Majalla" w:hAnsi="Sakkal Majalla" w:cs="Sakkal Majalla"/>
          <w:sz w:val="40"/>
          <w:szCs w:val="40"/>
          <w:rtl/>
        </w:rPr>
        <w:t xml:space="preserve"> الفوز الوحيد في كتاب الله كله الذي يصفه الله بأنه فوز </w:t>
      </w:r>
      <w:proofErr w:type="gramStart"/>
      <w:r w:rsidRPr="00B562BE">
        <w:rPr>
          <w:rFonts w:ascii="Sakkal Majalla" w:hAnsi="Sakkal Majalla" w:cs="Sakkal Majalla"/>
          <w:sz w:val="40"/>
          <w:szCs w:val="40"/>
          <w:rtl/>
        </w:rPr>
        <w:t>كبير ,</w:t>
      </w:r>
      <w:proofErr w:type="gramEnd"/>
      <w:r w:rsidR="00BD1A5E" w:rsidRPr="00B562BE">
        <w:rPr>
          <w:rFonts w:ascii="Sakkal Majalla" w:hAnsi="Sakkal Majalla" w:cs="Sakkal Majalla"/>
          <w:sz w:val="40"/>
          <w:szCs w:val="40"/>
          <w:rtl/>
        </w:rPr>
        <w:t xml:space="preserve"> مع أنهم لم ينتصروا كما انتصر موسى وما</w:t>
      </w:r>
      <w:r w:rsidR="00C32C1E">
        <w:rPr>
          <w:rFonts w:ascii="Sakkal Majalla" w:hAnsi="Sakkal Majalla" w:cs="Sakkal Majalla" w:hint="cs"/>
          <w:sz w:val="40"/>
          <w:szCs w:val="40"/>
          <w:rtl/>
        </w:rPr>
        <w:t xml:space="preserve"> </w:t>
      </w:r>
      <w:r w:rsidR="00BD1A5E" w:rsidRPr="00B562BE">
        <w:rPr>
          <w:rFonts w:ascii="Sakkal Majalla" w:hAnsi="Sakkal Majalla" w:cs="Sakkal Majalla"/>
          <w:sz w:val="40"/>
          <w:szCs w:val="40"/>
          <w:rtl/>
        </w:rPr>
        <w:t>عذ</w:t>
      </w:r>
      <w:r w:rsidR="00C32C1E">
        <w:rPr>
          <w:rFonts w:ascii="Sakkal Majalla" w:hAnsi="Sakkal Majalla" w:cs="Sakkal Majalla" w:hint="cs"/>
          <w:sz w:val="40"/>
          <w:szCs w:val="40"/>
          <w:rtl/>
        </w:rPr>
        <w:t>ِّ</w:t>
      </w:r>
      <w:r w:rsidR="00BD1A5E" w:rsidRPr="00B562BE">
        <w:rPr>
          <w:rFonts w:ascii="Sakkal Majalla" w:hAnsi="Sakkal Majalla" w:cs="Sakkal Majalla"/>
          <w:sz w:val="40"/>
          <w:szCs w:val="40"/>
          <w:rtl/>
        </w:rPr>
        <w:t xml:space="preserve">ب الملك وقومه كما عذب الأقوام </w:t>
      </w:r>
      <w:r w:rsidR="00BD1A5E" w:rsidRPr="00B562BE">
        <w:rPr>
          <w:rFonts w:ascii="Sakkal Majalla" w:hAnsi="Sakkal Majalla" w:cs="Sakkal Majalla"/>
          <w:sz w:val="40"/>
          <w:szCs w:val="40"/>
          <w:rtl/>
        </w:rPr>
        <w:lastRenderedPageBreak/>
        <w:t>السابقون المكذبون لأن الانتصار الكبير هو انتصار</w:t>
      </w:r>
      <w:r w:rsidR="009C24A6" w:rsidRPr="00B562BE">
        <w:rPr>
          <w:rFonts w:ascii="Sakkal Majalla" w:hAnsi="Sakkal Majalla" w:cs="Sakkal Majalla"/>
          <w:sz w:val="40"/>
          <w:szCs w:val="40"/>
          <w:rtl/>
        </w:rPr>
        <w:t xml:space="preserve"> الدين انتصار</w:t>
      </w:r>
      <w:r w:rsidR="00BD1A5E" w:rsidRPr="00B562BE">
        <w:rPr>
          <w:rFonts w:ascii="Sakkal Majalla" w:hAnsi="Sakkal Majalla" w:cs="Sakkal Majalla"/>
          <w:sz w:val="40"/>
          <w:szCs w:val="40"/>
          <w:rtl/>
        </w:rPr>
        <w:t xml:space="preserve"> الم</w:t>
      </w:r>
      <w:r w:rsidR="00016092" w:rsidRPr="00B562BE">
        <w:rPr>
          <w:rFonts w:ascii="Sakkal Majalla" w:hAnsi="Sakkal Majalla" w:cs="Sakkal Majalla"/>
          <w:sz w:val="40"/>
          <w:szCs w:val="40"/>
          <w:rtl/>
        </w:rPr>
        <w:t>ب</w:t>
      </w:r>
      <w:r w:rsidR="009C24A6" w:rsidRPr="00B562BE">
        <w:rPr>
          <w:rFonts w:ascii="Sakkal Majalla" w:hAnsi="Sakkal Majalla" w:cs="Sakkal Majalla"/>
          <w:sz w:val="40"/>
          <w:szCs w:val="40"/>
          <w:rtl/>
        </w:rPr>
        <w:t xml:space="preserve">دأ الذي تركنا عليه محمد </w:t>
      </w:r>
      <w:r w:rsidR="00C32C1E" w:rsidRPr="00B562BE">
        <w:rPr>
          <w:rFonts w:ascii="Sakkal Majalla" w:eastAsia="Times New Roman" w:hAnsi="Sakkal Majalla" w:cs="Sakkal Majalla"/>
          <w:noProof/>
          <w:sz w:val="40"/>
          <w:szCs w:val="40"/>
          <w:rtl/>
        </w:rPr>
        <w:drawing>
          <wp:inline distT="0" distB="0" distL="0" distR="0" wp14:anchorId="715AC7D3" wp14:editId="42B0EECD">
            <wp:extent cx="135255" cy="135255"/>
            <wp:effectExtent l="19050" t="0" r="0" b="0"/>
            <wp:docPr id="8"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salla-icon.gif"/>
                    <pic:cNvPicPr>
                      <a:picLocks noChangeAspect="1" noChangeArrowheads="1"/>
                    </pic:cNvPicPr>
                  </pic:nvPicPr>
                  <pic:blipFill>
                    <a:blip r:embed="rId4"/>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00BD1A5E" w:rsidRPr="00B562BE">
        <w:rPr>
          <w:rFonts w:ascii="Sakkal Majalla" w:hAnsi="Sakkal Majalla" w:cs="Sakkal Majalla"/>
          <w:sz w:val="40"/>
          <w:szCs w:val="40"/>
          <w:rtl/>
        </w:rPr>
        <w:t>والثبات عليه</w:t>
      </w:r>
      <w:r w:rsidR="00016092" w:rsidRPr="00B562BE">
        <w:rPr>
          <w:rFonts w:ascii="Sakkal Majalla" w:hAnsi="Sakkal Majalla" w:cs="Sakkal Majalla"/>
          <w:sz w:val="40"/>
          <w:szCs w:val="40"/>
          <w:rtl/>
        </w:rPr>
        <w:t>...</w:t>
      </w:r>
    </w:p>
    <w:p w14:paraId="4D6FE51E" w14:textId="77777777" w:rsidR="001232D9" w:rsidRPr="00F90071" w:rsidRDefault="001232D9" w:rsidP="00C32C1E">
      <w:pPr>
        <w:jc w:val="center"/>
        <w:rPr>
          <w:rFonts w:ascii="Sakkal Majalla" w:hAnsi="Sakkal Majalla" w:cs="Sakkal Majalla"/>
          <w:color w:val="800000"/>
          <w:sz w:val="40"/>
          <w:szCs w:val="40"/>
          <w:rtl/>
        </w:rPr>
      </w:pPr>
      <w:r w:rsidRPr="00F90071">
        <w:rPr>
          <w:rFonts w:ascii="Sakkal Majalla" w:hAnsi="Sakkal Majalla" w:cs="Sakkal Majalla" w:hint="cs"/>
          <w:color w:val="800000"/>
          <w:sz w:val="40"/>
          <w:szCs w:val="40"/>
          <w:rtl/>
        </w:rPr>
        <w:t>هذا هو الفوز الحقيقي أن تثبت على دينك ولو كنت وحدك</w:t>
      </w:r>
    </w:p>
    <w:p w14:paraId="58B59640" w14:textId="77777777" w:rsidR="001232D9" w:rsidRPr="00F90071" w:rsidRDefault="001232D9" w:rsidP="00C32C1E">
      <w:pPr>
        <w:jc w:val="center"/>
        <w:rPr>
          <w:rFonts w:ascii="Sakkal Majalla" w:hAnsi="Sakkal Majalla" w:cs="Sakkal Majalla"/>
          <w:color w:val="800000"/>
          <w:sz w:val="40"/>
          <w:szCs w:val="40"/>
          <w:rtl/>
        </w:rPr>
      </w:pPr>
      <w:r w:rsidRPr="00F90071">
        <w:rPr>
          <w:rFonts w:ascii="Sakkal Majalla" w:hAnsi="Sakkal Majalla" w:cs="Sakkal Majalla" w:hint="cs"/>
          <w:color w:val="800000"/>
          <w:sz w:val="40"/>
          <w:szCs w:val="40"/>
          <w:rtl/>
        </w:rPr>
        <w:t>هذا هو الانتصار الحق أن تحيا على دينك محافظا على هويتك معتزا بنبيك مقتفياً أثره تابعا لسنته</w:t>
      </w:r>
      <w:r w:rsidR="00F90071" w:rsidRPr="00F90071">
        <w:rPr>
          <w:rFonts w:ascii="Sakkal Majalla" w:hAnsi="Sakkal Majalla" w:cs="Sakkal Majalla" w:hint="cs"/>
          <w:color w:val="800000"/>
          <w:sz w:val="40"/>
          <w:szCs w:val="40"/>
          <w:rtl/>
        </w:rPr>
        <w:t xml:space="preserve">، وإن متَّ </w:t>
      </w:r>
      <w:proofErr w:type="spellStart"/>
      <w:r w:rsidR="00F90071" w:rsidRPr="00F90071">
        <w:rPr>
          <w:rFonts w:ascii="Sakkal Majalla" w:hAnsi="Sakkal Majalla" w:cs="Sakkal Majalla" w:hint="cs"/>
          <w:color w:val="800000"/>
          <w:sz w:val="40"/>
          <w:szCs w:val="40"/>
          <w:rtl/>
        </w:rPr>
        <w:t>متّ</w:t>
      </w:r>
      <w:proofErr w:type="spellEnd"/>
      <w:r w:rsidR="00F90071" w:rsidRPr="00F90071">
        <w:rPr>
          <w:rFonts w:ascii="Sakkal Majalla" w:hAnsi="Sakkal Majalla" w:cs="Sakkal Majalla" w:hint="cs"/>
          <w:color w:val="800000"/>
          <w:sz w:val="40"/>
          <w:szCs w:val="40"/>
          <w:rtl/>
        </w:rPr>
        <w:t xml:space="preserve"> مسلما مؤمنا موحدا قد فزت بالجنة ونجوت من النار..</w:t>
      </w:r>
    </w:p>
    <w:p w14:paraId="4951F3BC" w14:textId="77777777" w:rsidR="00F90071" w:rsidRPr="00F90071" w:rsidRDefault="00F90071" w:rsidP="00C32C1E">
      <w:pPr>
        <w:jc w:val="center"/>
        <w:rPr>
          <w:rFonts w:ascii="Sakkal Majalla" w:hAnsi="Sakkal Majalla" w:cs="Sakkal Majalla"/>
          <w:color w:val="800000"/>
          <w:sz w:val="40"/>
          <w:szCs w:val="40"/>
          <w:rtl/>
        </w:rPr>
      </w:pPr>
      <w:r w:rsidRPr="00F90071">
        <w:rPr>
          <w:rFonts w:ascii="Sakkal Majalla" w:hAnsi="Sakkal Majalla" w:cs="Sakkal Majalla" w:hint="cs"/>
          <w:color w:val="800000"/>
          <w:sz w:val="40"/>
          <w:szCs w:val="40"/>
          <w:rtl/>
        </w:rPr>
        <w:t>هذا هو الفوز الكبير العظيم إن حُدثتم عن الفوز يوما، هذا هو الانتصار لا انتصارات الدنيا الفانية التافهة الزائلة...</w:t>
      </w:r>
    </w:p>
    <w:p w14:paraId="68004F02" w14:textId="77777777" w:rsidR="00FC6601" w:rsidRPr="00F90071" w:rsidRDefault="00EC6A30" w:rsidP="005D1CF8">
      <w:pPr>
        <w:jc w:val="center"/>
        <w:rPr>
          <w:rFonts w:ascii="Sakkal Majalla" w:hAnsi="Sakkal Majalla" w:cs="Sakkal Majalla"/>
          <w:color w:val="244061" w:themeColor="accent1" w:themeShade="80"/>
          <w:sz w:val="40"/>
          <w:szCs w:val="40"/>
        </w:rPr>
      </w:pPr>
      <w:r w:rsidRPr="00F90071">
        <w:rPr>
          <w:rFonts w:ascii="Sakkal Majalla" w:hAnsi="Sakkal Majalla" w:cs="Sakkal Majalla"/>
          <w:color w:val="244061" w:themeColor="accent1" w:themeShade="80"/>
          <w:sz w:val="40"/>
          <w:szCs w:val="40"/>
          <w:rtl/>
        </w:rPr>
        <w:t xml:space="preserve">اللهم </w:t>
      </w:r>
      <w:r w:rsidR="00F90071" w:rsidRPr="00F90071">
        <w:rPr>
          <w:rFonts w:ascii="Sakkal Majalla" w:hAnsi="Sakkal Majalla" w:cs="Sakkal Majalla" w:hint="cs"/>
          <w:color w:val="244061" w:themeColor="accent1" w:themeShade="80"/>
          <w:sz w:val="40"/>
          <w:szCs w:val="40"/>
          <w:rtl/>
        </w:rPr>
        <w:t>ف</w:t>
      </w:r>
      <w:r w:rsidRPr="00F90071">
        <w:rPr>
          <w:rFonts w:ascii="Sakkal Majalla" w:hAnsi="Sakkal Majalla" w:cs="Sakkal Majalla"/>
          <w:color w:val="244061" w:themeColor="accent1" w:themeShade="80"/>
          <w:sz w:val="40"/>
          <w:szCs w:val="40"/>
          <w:rtl/>
        </w:rPr>
        <w:t>أحينا على لا إله إلا الله وتوفنا عليها مسلمين مؤمنين ثابتين على ما تحب وأنت أرحم الراحمين.</w:t>
      </w:r>
    </w:p>
    <w:sectPr w:rsidR="00FC6601" w:rsidRPr="00F90071" w:rsidSect="00C13EB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C2B43"/>
    <w:rsid w:val="00016092"/>
    <w:rsid w:val="0002678C"/>
    <w:rsid w:val="000C5FBD"/>
    <w:rsid w:val="0011473B"/>
    <w:rsid w:val="00122223"/>
    <w:rsid w:val="001232D9"/>
    <w:rsid w:val="00140AAC"/>
    <w:rsid w:val="00153E40"/>
    <w:rsid w:val="00162DBA"/>
    <w:rsid w:val="0019712A"/>
    <w:rsid w:val="001C36F8"/>
    <w:rsid w:val="001F3578"/>
    <w:rsid w:val="002573A5"/>
    <w:rsid w:val="00266FD4"/>
    <w:rsid w:val="0026721F"/>
    <w:rsid w:val="002840E8"/>
    <w:rsid w:val="003056E7"/>
    <w:rsid w:val="003627C3"/>
    <w:rsid w:val="00372008"/>
    <w:rsid w:val="0039168B"/>
    <w:rsid w:val="00395B43"/>
    <w:rsid w:val="00442412"/>
    <w:rsid w:val="0051543D"/>
    <w:rsid w:val="00551E36"/>
    <w:rsid w:val="005D126C"/>
    <w:rsid w:val="005D1CF8"/>
    <w:rsid w:val="005E2A25"/>
    <w:rsid w:val="00645564"/>
    <w:rsid w:val="0066067E"/>
    <w:rsid w:val="006A7AA5"/>
    <w:rsid w:val="006F027B"/>
    <w:rsid w:val="00793F5C"/>
    <w:rsid w:val="007E7F79"/>
    <w:rsid w:val="00823831"/>
    <w:rsid w:val="00835879"/>
    <w:rsid w:val="008E26B9"/>
    <w:rsid w:val="008F777F"/>
    <w:rsid w:val="00953EB0"/>
    <w:rsid w:val="009C24A6"/>
    <w:rsid w:val="00A41AF4"/>
    <w:rsid w:val="00A951A0"/>
    <w:rsid w:val="00AA007E"/>
    <w:rsid w:val="00AA225A"/>
    <w:rsid w:val="00B20E99"/>
    <w:rsid w:val="00B246E6"/>
    <w:rsid w:val="00B3147C"/>
    <w:rsid w:val="00B32E8A"/>
    <w:rsid w:val="00B562BE"/>
    <w:rsid w:val="00BA735C"/>
    <w:rsid w:val="00BD1A5E"/>
    <w:rsid w:val="00BD34BF"/>
    <w:rsid w:val="00BF4BF0"/>
    <w:rsid w:val="00C13EB4"/>
    <w:rsid w:val="00C32244"/>
    <w:rsid w:val="00C32C1E"/>
    <w:rsid w:val="00CC2B43"/>
    <w:rsid w:val="00D149CA"/>
    <w:rsid w:val="00EC3EB5"/>
    <w:rsid w:val="00EC6A30"/>
    <w:rsid w:val="00F80A1C"/>
    <w:rsid w:val="00F90071"/>
    <w:rsid w:val="00FC6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2E20"/>
  <w15:docId w15:val="{3CEABF1F-6F4B-426C-B28A-27733A0F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25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C2B43"/>
    <w:pPr>
      <w:bidi w:val="0"/>
      <w:spacing w:before="100" w:beforeAutospacing="1" w:after="100" w:afterAutospacing="1" w:line="240" w:lineRule="auto"/>
    </w:pPr>
    <w:rPr>
      <w:rFonts w:ascii="Times New Roman" w:eastAsia="Times New Roman" w:hAnsi="Times New Roman" w:cs="Traditional Arabic"/>
      <w:b/>
      <w:bCs/>
      <w:sz w:val="24"/>
      <w:szCs w:val="24"/>
    </w:rPr>
  </w:style>
  <w:style w:type="paragraph" w:customStyle="1" w:styleId="khtitle">
    <w:name w:val="khtitle"/>
    <w:basedOn w:val="a"/>
    <w:rsid w:val="00CC2B43"/>
    <w:pPr>
      <w:bidi w:val="0"/>
      <w:spacing w:before="100" w:beforeAutospacing="1" w:after="0" w:line="240" w:lineRule="auto"/>
    </w:pPr>
    <w:rPr>
      <w:rFonts w:ascii="Times New Roman" w:eastAsia="Times New Roman" w:hAnsi="Times New Roman" w:cs="Traditional Arabic"/>
      <w:b/>
      <w:bCs/>
      <w:color w:val="9E2B28"/>
      <w:sz w:val="24"/>
      <w:szCs w:val="24"/>
    </w:rPr>
  </w:style>
  <w:style w:type="paragraph" w:styleId="a4">
    <w:name w:val="Balloon Text"/>
    <w:basedOn w:val="a"/>
    <w:link w:val="Char"/>
    <w:uiPriority w:val="99"/>
    <w:semiHidden/>
    <w:unhideWhenUsed/>
    <w:rsid w:val="00CC2B43"/>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CC2B43"/>
    <w:rPr>
      <w:rFonts w:ascii="Tahoma" w:hAnsi="Tahoma" w:cs="Tahoma"/>
      <w:sz w:val="16"/>
      <w:szCs w:val="16"/>
    </w:rPr>
  </w:style>
  <w:style w:type="character" w:styleId="Hyperlink">
    <w:name w:val="Hyperlink"/>
    <w:basedOn w:val="a0"/>
    <w:uiPriority w:val="99"/>
    <w:semiHidden/>
    <w:unhideWhenUsed/>
    <w:rsid w:val="002840E8"/>
    <w:rPr>
      <w:color w:val="0000FF"/>
      <w:u w:val="singl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09838">
      <w:bodyDiv w:val="1"/>
      <w:marLeft w:val="0"/>
      <w:marRight w:val="0"/>
      <w:marTop w:val="0"/>
      <w:marBottom w:val="0"/>
      <w:divBdr>
        <w:top w:val="none" w:sz="0" w:space="0" w:color="auto"/>
        <w:left w:val="none" w:sz="0" w:space="0" w:color="auto"/>
        <w:bottom w:val="none" w:sz="0" w:space="0" w:color="auto"/>
        <w:right w:val="none" w:sz="0" w:space="0" w:color="auto"/>
      </w:divBdr>
      <w:divsChild>
        <w:div w:id="1970740474">
          <w:marLeft w:val="0"/>
          <w:marRight w:val="0"/>
          <w:marTop w:val="0"/>
          <w:marBottom w:val="0"/>
          <w:divBdr>
            <w:top w:val="none" w:sz="0" w:space="0" w:color="auto"/>
            <w:left w:val="none" w:sz="0" w:space="0" w:color="auto"/>
            <w:bottom w:val="none" w:sz="0" w:space="0" w:color="auto"/>
            <w:right w:val="none" w:sz="0" w:space="0" w:color="auto"/>
          </w:divBdr>
          <w:divsChild>
            <w:div w:id="431322473">
              <w:marLeft w:val="0"/>
              <w:marRight w:val="0"/>
              <w:marTop w:val="0"/>
              <w:marBottom w:val="0"/>
              <w:divBdr>
                <w:top w:val="none" w:sz="0" w:space="0" w:color="auto"/>
                <w:left w:val="none" w:sz="0" w:space="0" w:color="auto"/>
                <w:bottom w:val="none" w:sz="0" w:space="0" w:color="auto"/>
                <w:right w:val="none" w:sz="0" w:space="0" w:color="auto"/>
              </w:divBdr>
              <w:divsChild>
                <w:div w:id="1632662193">
                  <w:marLeft w:val="0"/>
                  <w:marRight w:val="0"/>
                  <w:marTop w:val="0"/>
                  <w:marBottom w:val="0"/>
                  <w:divBdr>
                    <w:top w:val="none" w:sz="0" w:space="0" w:color="auto"/>
                    <w:left w:val="none" w:sz="0" w:space="0" w:color="auto"/>
                    <w:bottom w:val="none" w:sz="0" w:space="0" w:color="auto"/>
                    <w:right w:val="none" w:sz="0" w:space="0" w:color="auto"/>
                  </w:divBdr>
                  <w:divsChild>
                    <w:div w:id="962732564">
                      <w:marLeft w:val="0"/>
                      <w:marRight w:val="0"/>
                      <w:marTop w:val="0"/>
                      <w:marBottom w:val="0"/>
                      <w:divBdr>
                        <w:top w:val="none" w:sz="0" w:space="0" w:color="auto"/>
                        <w:left w:val="none" w:sz="0" w:space="0" w:color="auto"/>
                        <w:bottom w:val="none" w:sz="0" w:space="0" w:color="auto"/>
                        <w:right w:val="none" w:sz="0" w:space="0" w:color="auto"/>
                      </w:divBdr>
                      <w:divsChild>
                        <w:div w:id="1184856821">
                          <w:marLeft w:val="0"/>
                          <w:marRight w:val="-13"/>
                          <w:marTop w:val="0"/>
                          <w:marBottom w:val="0"/>
                          <w:divBdr>
                            <w:top w:val="none" w:sz="0" w:space="0" w:color="auto"/>
                            <w:left w:val="none" w:sz="0" w:space="0" w:color="auto"/>
                            <w:bottom w:val="none" w:sz="0" w:space="0" w:color="auto"/>
                            <w:right w:val="none" w:sz="0" w:space="0" w:color="auto"/>
                          </w:divBdr>
                          <w:divsChild>
                            <w:div w:id="230625086">
                              <w:marLeft w:val="0"/>
                              <w:marRight w:val="0"/>
                              <w:marTop w:val="0"/>
                              <w:marBottom w:val="0"/>
                              <w:divBdr>
                                <w:top w:val="none" w:sz="0" w:space="0" w:color="auto"/>
                                <w:left w:val="none" w:sz="0" w:space="0" w:color="auto"/>
                                <w:bottom w:val="none" w:sz="0" w:space="0" w:color="auto"/>
                                <w:right w:val="none" w:sz="0" w:space="0" w:color="auto"/>
                              </w:divBdr>
                              <w:divsChild>
                                <w:div w:id="488250150">
                                  <w:marLeft w:val="-13"/>
                                  <w:marRight w:val="0"/>
                                  <w:marTop w:val="0"/>
                                  <w:marBottom w:val="0"/>
                                  <w:divBdr>
                                    <w:top w:val="none" w:sz="0" w:space="0" w:color="auto"/>
                                    <w:left w:val="none" w:sz="0" w:space="0" w:color="auto"/>
                                    <w:bottom w:val="none" w:sz="0" w:space="0" w:color="auto"/>
                                    <w:right w:val="none" w:sz="0" w:space="0" w:color="auto"/>
                                  </w:divBdr>
                                  <w:divsChild>
                                    <w:div w:id="224071345">
                                      <w:marLeft w:val="0"/>
                                      <w:marRight w:val="0"/>
                                      <w:marTop w:val="0"/>
                                      <w:marBottom w:val="0"/>
                                      <w:divBdr>
                                        <w:top w:val="none" w:sz="0" w:space="0" w:color="auto"/>
                                        <w:left w:val="none" w:sz="0" w:space="0" w:color="auto"/>
                                        <w:bottom w:val="none" w:sz="0" w:space="0" w:color="auto"/>
                                        <w:right w:val="none" w:sz="0" w:space="0" w:color="auto"/>
                                      </w:divBdr>
                                      <w:divsChild>
                                        <w:div w:id="1551384587">
                                          <w:marLeft w:val="0"/>
                                          <w:marRight w:val="-225"/>
                                          <w:marTop w:val="0"/>
                                          <w:marBottom w:val="0"/>
                                          <w:divBdr>
                                            <w:top w:val="none" w:sz="0" w:space="0" w:color="auto"/>
                                            <w:left w:val="none" w:sz="0" w:space="0" w:color="auto"/>
                                            <w:bottom w:val="none" w:sz="0" w:space="0" w:color="auto"/>
                                            <w:right w:val="none" w:sz="0" w:space="0" w:color="auto"/>
                                          </w:divBdr>
                                          <w:divsChild>
                                            <w:div w:id="397940043">
                                              <w:marLeft w:val="0"/>
                                              <w:marRight w:val="0"/>
                                              <w:marTop w:val="0"/>
                                              <w:marBottom w:val="0"/>
                                              <w:divBdr>
                                                <w:top w:val="single" w:sz="4" w:space="0" w:color="E5E6E9"/>
                                                <w:left w:val="single" w:sz="4" w:space="0" w:color="DFE0E4"/>
                                                <w:bottom w:val="single" w:sz="4" w:space="0" w:color="D0D1D5"/>
                                                <w:right w:val="single" w:sz="4" w:space="0" w:color="DFE0E4"/>
                                              </w:divBdr>
                                              <w:divsChild>
                                                <w:div w:id="1374387386">
                                                  <w:marLeft w:val="0"/>
                                                  <w:marRight w:val="0"/>
                                                  <w:marTop w:val="0"/>
                                                  <w:marBottom w:val="0"/>
                                                  <w:divBdr>
                                                    <w:top w:val="none" w:sz="0" w:space="0" w:color="auto"/>
                                                    <w:left w:val="none" w:sz="0" w:space="0" w:color="auto"/>
                                                    <w:bottom w:val="none" w:sz="0" w:space="0" w:color="auto"/>
                                                    <w:right w:val="none" w:sz="0" w:space="0" w:color="auto"/>
                                                  </w:divBdr>
                                                  <w:divsChild>
                                                    <w:div w:id="1435706162">
                                                      <w:marLeft w:val="0"/>
                                                      <w:marRight w:val="0"/>
                                                      <w:marTop w:val="0"/>
                                                      <w:marBottom w:val="0"/>
                                                      <w:divBdr>
                                                        <w:top w:val="none" w:sz="0" w:space="0" w:color="auto"/>
                                                        <w:left w:val="none" w:sz="0" w:space="0" w:color="auto"/>
                                                        <w:bottom w:val="none" w:sz="0" w:space="0" w:color="auto"/>
                                                        <w:right w:val="none" w:sz="0" w:space="0" w:color="auto"/>
                                                      </w:divBdr>
                                                      <w:divsChild>
                                                        <w:div w:id="1948809537">
                                                          <w:marLeft w:val="0"/>
                                                          <w:marRight w:val="0"/>
                                                          <w:marTop w:val="0"/>
                                                          <w:marBottom w:val="0"/>
                                                          <w:divBdr>
                                                            <w:top w:val="none" w:sz="0" w:space="0" w:color="auto"/>
                                                            <w:left w:val="none" w:sz="0" w:space="0" w:color="auto"/>
                                                            <w:bottom w:val="none" w:sz="0" w:space="0" w:color="auto"/>
                                                            <w:right w:val="none" w:sz="0" w:space="0" w:color="auto"/>
                                                          </w:divBdr>
                                                          <w:divsChild>
                                                            <w:div w:id="1601985492">
                                                              <w:marLeft w:val="0"/>
                                                              <w:marRight w:val="0"/>
                                                              <w:marTop w:val="0"/>
                                                              <w:marBottom w:val="0"/>
                                                              <w:divBdr>
                                                                <w:top w:val="none" w:sz="0" w:space="0" w:color="auto"/>
                                                                <w:left w:val="none" w:sz="0" w:space="0" w:color="auto"/>
                                                                <w:bottom w:val="none" w:sz="0" w:space="0" w:color="auto"/>
                                                                <w:right w:val="none" w:sz="0" w:space="0" w:color="auto"/>
                                                              </w:divBdr>
                                                              <w:divsChild>
                                                                <w:div w:id="832643530">
                                                                  <w:marLeft w:val="0"/>
                                                                  <w:marRight w:val="0"/>
                                                                  <w:marTop w:val="0"/>
                                                                  <w:marBottom w:val="0"/>
                                                                  <w:divBdr>
                                                                    <w:top w:val="none" w:sz="0" w:space="0" w:color="auto"/>
                                                                    <w:left w:val="none" w:sz="0" w:space="0" w:color="auto"/>
                                                                    <w:bottom w:val="none" w:sz="0" w:space="0" w:color="auto"/>
                                                                    <w:right w:val="none" w:sz="0" w:space="0" w:color="auto"/>
                                                                  </w:divBdr>
                                                                  <w:divsChild>
                                                                    <w:div w:id="1932077690">
                                                                      <w:marLeft w:val="0"/>
                                                                      <w:marRight w:val="0"/>
                                                                      <w:marTop w:val="0"/>
                                                                      <w:marBottom w:val="0"/>
                                                                      <w:divBdr>
                                                                        <w:top w:val="none" w:sz="0" w:space="0" w:color="auto"/>
                                                                        <w:left w:val="none" w:sz="0" w:space="0" w:color="auto"/>
                                                                        <w:bottom w:val="none" w:sz="0" w:space="0" w:color="auto"/>
                                                                        <w:right w:val="none" w:sz="0" w:space="0" w:color="auto"/>
                                                                      </w:divBdr>
                                                                      <w:divsChild>
                                                                        <w:div w:id="956061935">
                                                                          <w:marLeft w:val="0"/>
                                                                          <w:marRight w:val="0"/>
                                                                          <w:marTop w:val="125"/>
                                                                          <w:marBottom w:val="0"/>
                                                                          <w:divBdr>
                                                                            <w:top w:val="none" w:sz="0" w:space="0" w:color="auto"/>
                                                                            <w:left w:val="none" w:sz="0" w:space="0" w:color="auto"/>
                                                                            <w:bottom w:val="none" w:sz="0" w:space="0" w:color="auto"/>
                                                                            <w:right w:val="none" w:sz="0" w:space="0" w:color="auto"/>
                                                                          </w:divBdr>
                                                                          <w:divsChild>
                                                                            <w:div w:id="2061859386">
                                                                              <w:marLeft w:val="0"/>
                                                                              <w:marRight w:val="0"/>
                                                                              <w:marTop w:val="125"/>
                                                                              <w:marBottom w:val="0"/>
                                                                              <w:divBdr>
                                                                                <w:top w:val="none" w:sz="0" w:space="0" w:color="auto"/>
                                                                                <w:left w:val="none" w:sz="0" w:space="0" w:color="auto"/>
                                                                                <w:bottom w:val="none" w:sz="0" w:space="0" w:color="auto"/>
                                                                                <w:right w:val="none" w:sz="0" w:space="0" w:color="auto"/>
                                                                              </w:divBdr>
                                                                              <w:divsChild>
                                                                                <w:div w:id="1313558603">
                                                                                  <w:marLeft w:val="0"/>
                                                                                  <w:marRight w:val="0"/>
                                                                                  <w:marTop w:val="1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0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rary.islamweb.net/newlibrary/display_book.php?flag=1&amp;bk_no=51&amp;ID=2082" TargetMode="External"/><Relationship Id="rId5" Type="http://schemas.openxmlformats.org/officeDocument/2006/relationships/hyperlink" Target="http://library.islamweb.net/newlibrary/display_book.php?flag=1&amp;bk_no=51&amp;ID=2082" TargetMode="External"/><Relationship Id="rId4"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1046</Words>
  <Characters>5963</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edku dreams</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dc:creator>
  <cp:keywords/>
  <dc:description/>
  <cp:lastModifiedBy>hamed alfares</cp:lastModifiedBy>
  <cp:revision>8</cp:revision>
  <cp:lastPrinted>2022-11-24T19:56:00Z</cp:lastPrinted>
  <dcterms:created xsi:type="dcterms:W3CDTF">2016-02-10T18:39:00Z</dcterms:created>
  <dcterms:modified xsi:type="dcterms:W3CDTF">2025-12-31T09:03:00Z</dcterms:modified>
</cp:coreProperties>
</file>