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E7F57" w14:textId="7BBD9949" w:rsidR="00DF1B93" w:rsidRPr="00DF1B93" w:rsidRDefault="00DF1B93" w:rsidP="00C40315">
      <w:pPr>
        <w:pStyle w:val="aa"/>
        <w:shd w:val="clear" w:color="auto" w:fill="FFFFFF"/>
        <w:bidi/>
        <w:spacing w:before="0" w:beforeAutospacing="0" w:after="180" w:afterAutospacing="0"/>
        <w:jc w:val="center"/>
        <w:rPr>
          <w:rFonts w:ascii="Traditional Arabic" w:hAnsi="Traditional Arabic" w:cs="Traditional Arabic"/>
          <w:b/>
          <w:bCs/>
          <w:color w:val="222222"/>
          <w:sz w:val="36"/>
          <w:szCs w:val="36"/>
          <w:rtl/>
        </w:rPr>
      </w:pPr>
      <w:r w:rsidRPr="00DF1B93">
        <w:rPr>
          <w:rFonts w:ascii="Traditional Arabic" w:hAnsi="Traditional Arabic" w:cs="Traditional Arabic" w:hint="cs"/>
          <w:b/>
          <w:bCs/>
          <w:color w:val="222222"/>
          <w:sz w:val="36"/>
          <w:szCs w:val="36"/>
          <w:rtl/>
        </w:rPr>
        <w:t>الخطبة الأولى</w:t>
      </w:r>
    </w:p>
    <w:p w14:paraId="2F93F691" w14:textId="49FB2D87" w:rsidR="00DF1B93" w:rsidRPr="00DF1B93" w:rsidRDefault="00DF1B93" w:rsidP="00C40315">
      <w:pPr>
        <w:pStyle w:val="aa"/>
        <w:shd w:val="clear" w:color="auto" w:fill="FFFFFF"/>
        <w:bidi/>
        <w:spacing w:before="0" w:beforeAutospacing="0" w:after="180" w:afterAutospacing="0"/>
        <w:jc w:val="both"/>
        <w:rPr>
          <w:rFonts w:ascii="Traditional Arabic" w:hAnsi="Traditional Arabic" w:cs="Traditional Arabic"/>
          <w:color w:val="222222"/>
          <w:sz w:val="36"/>
          <w:szCs w:val="36"/>
        </w:rPr>
      </w:pPr>
      <w:r w:rsidRPr="00DF1B93">
        <w:rPr>
          <w:rFonts w:ascii="Traditional Arabic" w:hAnsi="Traditional Arabic" w:cs="Traditional Arabic"/>
          <w:color w:val="222222"/>
          <w:sz w:val="36"/>
          <w:szCs w:val="36"/>
          <w:rtl/>
        </w:rPr>
        <w:t>الحمدُ للهِ الذي جعلَ الزَّواجَ آيةً من آياتِ حِكمتِهِ، وسُنَّةً ماضيةً في خَلقِهِ، وميثاقًا غليظًا تُبنى بهِ البيوتُ على السَّكينةِ، وتستقرُّ بهِ النُّفوسُ على المودَّةِ والرَّحمةِ؛ أحمدُهُ سبحانهُ على ما شرعَ، وأشكرُهُ على ما هدى، وأشهدُ أن لا إلهَ إلا اللهُ وحدَهُ لا شريكَ لهُ، وأشهدُ أنَّ محمدًا عبدُهُ ورسولُهُ، صلَّى اللهُ وسلَّمَ وباركَ عليهِ، وعلى آلِهِ وصحبِهِ ومن سارَ على هديِهِ إلى يومِ الدِّينِ.</w:t>
      </w:r>
    </w:p>
    <w:p w14:paraId="3AD71F19" w14:textId="433F7912" w:rsidR="00DF1B93" w:rsidRPr="00DF1B93" w:rsidRDefault="00DF1B93" w:rsidP="00C40315">
      <w:pPr>
        <w:pStyle w:val="aa"/>
        <w:shd w:val="clear" w:color="auto" w:fill="FFFFFF"/>
        <w:bidi/>
        <w:spacing w:before="0" w:beforeAutospacing="0" w:after="180" w:afterAutospacing="0"/>
        <w:jc w:val="both"/>
        <w:rPr>
          <w:rFonts w:ascii="Traditional Arabic" w:hAnsi="Traditional Arabic" w:cs="Traditional Arabic"/>
          <w:color w:val="222222"/>
          <w:sz w:val="36"/>
          <w:szCs w:val="36"/>
        </w:rPr>
      </w:pPr>
      <w:r w:rsidRPr="00DF1B93">
        <w:rPr>
          <w:rFonts w:ascii="Traditional Arabic" w:hAnsi="Traditional Arabic" w:cs="Traditional Arabic"/>
          <w:color w:val="222222"/>
          <w:sz w:val="36"/>
          <w:szCs w:val="36"/>
          <w:rtl/>
        </w:rPr>
        <w:t xml:space="preserve">أمَّا بعدُ: </w:t>
      </w:r>
      <w:r w:rsidR="00C40315" w:rsidRPr="000213C9">
        <w:rPr>
          <w:rFonts w:cs="KFGQPC HAFS Uthmanic Script" w:hint="cs"/>
          <w:sz w:val="32"/>
          <w:szCs w:val="32"/>
          <w:rtl/>
        </w:rPr>
        <w:t>ﵟيَٰٓأَيُّهَا ٱلَّذِينَ ءَامَنُواْ ٱتَّقُواْ ٱللَّهَ حَقَّ تُقَاتِهِۦ وَلَا تَمُوتُنَّ إِلَّا وَأَنتُم مُّسۡلِمُونَ 102ﵞ</w:t>
      </w:r>
      <w:r w:rsidR="00C40315" w:rsidRPr="000213C9">
        <w:rPr>
          <w:rFonts w:cs="Traditional Naskh" w:hint="cs"/>
          <w:sz w:val="36"/>
          <w:szCs w:val="36"/>
          <w:rtl/>
        </w:rPr>
        <w:t> </w:t>
      </w:r>
    </w:p>
    <w:p w14:paraId="0DE20F47" w14:textId="339D3E52" w:rsidR="00DF1B93" w:rsidRPr="00DF1B93" w:rsidRDefault="00DF1B93" w:rsidP="00C40315">
      <w:pPr>
        <w:pStyle w:val="aa"/>
        <w:shd w:val="clear" w:color="auto" w:fill="FFFFFF"/>
        <w:bidi/>
        <w:spacing w:before="0" w:beforeAutospacing="0" w:after="180" w:afterAutospacing="0"/>
        <w:jc w:val="both"/>
        <w:rPr>
          <w:rFonts w:ascii="Traditional Arabic" w:hAnsi="Traditional Arabic" w:cs="Traditional Arabic"/>
          <w:color w:val="222222"/>
          <w:sz w:val="36"/>
          <w:szCs w:val="36"/>
        </w:rPr>
      </w:pPr>
      <w:r w:rsidRPr="00DF1B93">
        <w:rPr>
          <w:rFonts w:ascii="Traditional Arabic" w:hAnsi="Traditional Arabic" w:cs="Traditional Arabic"/>
          <w:color w:val="222222"/>
          <w:sz w:val="36"/>
          <w:szCs w:val="36"/>
          <w:rtl/>
        </w:rPr>
        <w:t xml:space="preserve">أيُّها </w:t>
      </w:r>
      <w:r w:rsidR="00D76283">
        <w:rPr>
          <w:rFonts w:ascii="Traditional Arabic" w:hAnsi="Traditional Arabic" w:cs="Traditional Arabic" w:hint="cs"/>
          <w:color w:val="222222"/>
          <w:sz w:val="36"/>
          <w:szCs w:val="36"/>
          <w:rtl/>
        </w:rPr>
        <w:t>المسلمون</w:t>
      </w:r>
      <w:r w:rsidRPr="00DF1B93">
        <w:rPr>
          <w:rFonts w:ascii="Traditional Arabic" w:hAnsi="Traditional Arabic" w:cs="Traditional Arabic"/>
          <w:color w:val="222222"/>
          <w:sz w:val="36"/>
          <w:szCs w:val="36"/>
          <w:rtl/>
        </w:rPr>
        <w:t>: دونَكم هذا النداءَ النبويَّ الحيَّ، الذي لا يخاطبُ جيلًا مضى، بل يخاطبُ كلَّ قلبٍ نابضٍ، وكلَّ شابٍّ تتقاذفُهُ الشهواتُ، وتُحاصِرُهُ الفتنُ؛ نداءٌ خرجَ من فمِ الصادقِ المصدوقِ ﷺ، يحم</w:t>
      </w:r>
      <w:r w:rsidR="00D76283">
        <w:rPr>
          <w:rFonts w:ascii="Traditional Arabic" w:hAnsi="Traditional Arabic" w:cs="Traditional Arabic" w:hint="cs"/>
          <w:color w:val="222222"/>
          <w:sz w:val="36"/>
          <w:szCs w:val="36"/>
          <w:rtl/>
        </w:rPr>
        <w:t>ِ</w:t>
      </w:r>
      <w:r w:rsidRPr="00DF1B93">
        <w:rPr>
          <w:rFonts w:ascii="Traditional Arabic" w:hAnsi="Traditional Arabic" w:cs="Traditional Arabic"/>
          <w:color w:val="222222"/>
          <w:sz w:val="36"/>
          <w:szCs w:val="36"/>
          <w:rtl/>
        </w:rPr>
        <w:t>لُ الرَّحمةَ، ويكشفُ الطريقَ، ويضعُ الدَّواءَ في موضعِ الدَّاءِ؛ قال ﷺ مناديًا الشَّبابَ: «</w:t>
      </w:r>
      <w:r w:rsidRPr="00C40315">
        <w:rPr>
          <w:rFonts w:ascii="Traditional Arabic" w:hAnsi="Traditional Arabic" w:cs="Traditional Arabic"/>
          <w:b/>
          <w:bCs/>
          <w:color w:val="222222"/>
          <w:sz w:val="36"/>
          <w:szCs w:val="36"/>
          <w:rtl/>
        </w:rPr>
        <w:t>يا معشرَ الشَّبابِ، من استطاعَ منكم الباءةَ فليتزوَّجْ</w:t>
      </w:r>
      <w:r w:rsidRPr="00DF1B93">
        <w:rPr>
          <w:rFonts w:ascii="Traditional Arabic" w:hAnsi="Traditional Arabic" w:cs="Traditional Arabic"/>
          <w:color w:val="222222"/>
          <w:sz w:val="36"/>
          <w:szCs w:val="36"/>
          <w:rtl/>
        </w:rPr>
        <w:t>». يا لهُ من نداءِ عنايةٍ واهتمامٍ، وتوجيهٍ صريحٍ، بهِ سبيلُ النَّجاةِ.</w:t>
      </w:r>
    </w:p>
    <w:p w14:paraId="68768EEE" w14:textId="6E01F659" w:rsidR="00DF1B93" w:rsidRPr="00DF1B93" w:rsidRDefault="00DF1B93" w:rsidP="00C40315">
      <w:pPr>
        <w:pStyle w:val="aa"/>
        <w:shd w:val="clear" w:color="auto" w:fill="FFFFFF"/>
        <w:bidi/>
        <w:spacing w:before="0" w:beforeAutospacing="0" w:after="180" w:afterAutospacing="0"/>
        <w:jc w:val="both"/>
        <w:rPr>
          <w:rFonts w:ascii="Traditional Arabic" w:hAnsi="Traditional Arabic" w:cs="Traditional Arabic"/>
          <w:color w:val="222222"/>
          <w:sz w:val="36"/>
          <w:szCs w:val="36"/>
        </w:rPr>
      </w:pPr>
      <w:r w:rsidRPr="00DF1B93">
        <w:rPr>
          <w:rFonts w:ascii="Traditional Arabic" w:hAnsi="Traditional Arabic" w:cs="Traditional Arabic"/>
          <w:color w:val="222222"/>
          <w:sz w:val="36"/>
          <w:szCs w:val="36"/>
          <w:rtl/>
        </w:rPr>
        <w:t>نعمْ، إنَّ الزَّواجَ ليس ترفًا يُؤجَّلُ، ولا خيارًا ثانويًّا يُهمَلُ، بل هو ح</w:t>
      </w:r>
      <w:r w:rsidR="00D76283">
        <w:rPr>
          <w:rFonts w:ascii="Traditional Arabic" w:hAnsi="Traditional Arabic" w:cs="Traditional Arabic" w:hint="cs"/>
          <w:color w:val="222222"/>
          <w:sz w:val="36"/>
          <w:szCs w:val="36"/>
          <w:rtl/>
        </w:rPr>
        <w:t>ِ</w:t>
      </w:r>
      <w:r w:rsidRPr="00DF1B93">
        <w:rPr>
          <w:rFonts w:ascii="Traditional Arabic" w:hAnsi="Traditional Arabic" w:cs="Traditional Arabic"/>
          <w:color w:val="222222"/>
          <w:sz w:val="36"/>
          <w:szCs w:val="36"/>
          <w:rtl/>
        </w:rPr>
        <w:t>صنُ الإيمانِ، وساترُ البصرِ، وحرزُ الفرجِ، وسكينةُ النَّفسِ في زمنٍ ت</w:t>
      </w:r>
      <w:r w:rsidR="00D76283">
        <w:rPr>
          <w:rFonts w:ascii="Traditional Arabic" w:hAnsi="Traditional Arabic" w:cs="Traditional Arabic" w:hint="cs"/>
          <w:color w:val="222222"/>
          <w:sz w:val="36"/>
          <w:szCs w:val="36"/>
          <w:rtl/>
        </w:rPr>
        <w:t>َ</w:t>
      </w:r>
      <w:r w:rsidRPr="00DF1B93">
        <w:rPr>
          <w:rFonts w:ascii="Traditional Arabic" w:hAnsi="Traditional Arabic" w:cs="Traditional Arabic"/>
          <w:color w:val="222222"/>
          <w:sz w:val="36"/>
          <w:szCs w:val="36"/>
          <w:rtl/>
        </w:rPr>
        <w:t>ض</w:t>
      </w:r>
      <w:r w:rsidR="00D76283">
        <w:rPr>
          <w:rFonts w:ascii="Traditional Arabic" w:hAnsi="Traditional Arabic" w:cs="Traditional Arabic" w:hint="cs"/>
          <w:color w:val="222222"/>
          <w:sz w:val="36"/>
          <w:szCs w:val="36"/>
          <w:rtl/>
        </w:rPr>
        <w:t>ُ</w:t>
      </w:r>
      <w:r w:rsidRPr="00DF1B93">
        <w:rPr>
          <w:rFonts w:ascii="Traditional Arabic" w:hAnsi="Traditional Arabic" w:cs="Traditional Arabic"/>
          <w:color w:val="222222"/>
          <w:sz w:val="36"/>
          <w:szCs w:val="36"/>
          <w:rtl/>
        </w:rPr>
        <w:t>جُّ فيهِ الشهواتُ، وتتكاثرُ فيهِ أسبابُ الفتنةِ، وبهِ تقومُ الحياةُ على الطُّهرِ والأمانِ. فهو آيةٌ من آياتِ اللهِ البيِّناتِ؛ فمن رامَ السَّكينةَ بغيرِهِ ضلَّ، ومن التمسَ الاستقرارَ خارجَ هديِهِ خابَ. قالَ اللهُ: ﴿</w:t>
      </w:r>
      <w:r w:rsidRPr="00C40315">
        <w:rPr>
          <w:rFonts w:ascii="Traditional Arabic" w:hAnsi="Traditional Arabic" w:cs="Traditional Arabic"/>
          <w:b/>
          <w:bCs/>
          <w:color w:val="222222"/>
          <w:sz w:val="36"/>
          <w:szCs w:val="36"/>
          <w:rtl/>
        </w:rPr>
        <w:t>وَمِنْ آيَاتِهِ أَنْ خَلَقَ لَكُمْ مِنْ أَنْفُسِكُمْ أَزْوَاجًا لِتَسْكُنُوا إِلَيْهَا وَجَعَلَ بَيْنَكُمْ مَوَدَّةً وَرَحْمَةً</w:t>
      </w:r>
      <w:r w:rsidRPr="00DF1B93">
        <w:rPr>
          <w:rFonts w:ascii="Traditional Arabic" w:hAnsi="Traditional Arabic" w:cs="Traditional Arabic"/>
          <w:color w:val="222222"/>
          <w:sz w:val="36"/>
          <w:szCs w:val="36"/>
          <w:rtl/>
        </w:rPr>
        <w:t>﴾.</w:t>
      </w:r>
    </w:p>
    <w:p w14:paraId="325D728B" w14:textId="77777777" w:rsidR="00DF1B93" w:rsidRPr="00DF1B93" w:rsidRDefault="00DF1B93" w:rsidP="00C40315">
      <w:pPr>
        <w:pStyle w:val="aa"/>
        <w:shd w:val="clear" w:color="auto" w:fill="FFFFFF"/>
        <w:bidi/>
        <w:spacing w:before="0" w:beforeAutospacing="0" w:after="180" w:afterAutospacing="0"/>
        <w:jc w:val="both"/>
        <w:rPr>
          <w:rFonts w:ascii="Traditional Arabic" w:hAnsi="Traditional Arabic" w:cs="Traditional Arabic"/>
          <w:color w:val="222222"/>
          <w:sz w:val="36"/>
          <w:szCs w:val="36"/>
        </w:rPr>
      </w:pPr>
      <w:r w:rsidRPr="00DF1B93">
        <w:rPr>
          <w:rFonts w:ascii="Traditional Arabic" w:hAnsi="Traditional Arabic" w:cs="Traditional Arabic"/>
          <w:color w:val="222222"/>
          <w:sz w:val="36"/>
          <w:szCs w:val="36"/>
          <w:rtl/>
        </w:rPr>
        <w:t>وقالَ سبحانهُ: ﴿</w:t>
      </w:r>
      <w:r w:rsidRPr="00C40315">
        <w:rPr>
          <w:rFonts w:ascii="Traditional Arabic" w:hAnsi="Traditional Arabic" w:cs="Traditional Arabic"/>
          <w:b/>
          <w:bCs/>
          <w:color w:val="222222"/>
          <w:sz w:val="36"/>
          <w:szCs w:val="36"/>
          <w:rtl/>
        </w:rPr>
        <w:t>هُوَ الَّذِي خَلَقَكُمْ مِنْ نَفْسٍ وَاحِدَةٍ وَجَعَلَ مِنْهَا زَوْجَهَا لِيَسْكُنَ إِلَيْهَا</w:t>
      </w:r>
      <w:r w:rsidRPr="00DF1B93">
        <w:rPr>
          <w:rFonts w:ascii="Traditional Arabic" w:hAnsi="Traditional Arabic" w:cs="Traditional Arabic"/>
          <w:color w:val="222222"/>
          <w:sz w:val="36"/>
          <w:szCs w:val="36"/>
          <w:rtl/>
        </w:rPr>
        <w:t>﴾. فالإنسانُ بلا سكنٍ يأوي إليهِ يكونُ في قلقٍ واضطرابٍ؛ وكما أنَّ البيوتَ سكنُ الأبدانِ، فالزَّواجُ سكنُ القلوبِ والأرواحِ.</w:t>
      </w:r>
    </w:p>
    <w:p w14:paraId="2F464A89" w14:textId="202A12BD" w:rsidR="00DF1B93" w:rsidRPr="00C40315" w:rsidRDefault="00DF1B93" w:rsidP="00C40315">
      <w:pPr>
        <w:pStyle w:val="aa"/>
        <w:shd w:val="clear" w:color="auto" w:fill="FFFFFF"/>
        <w:bidi/>
        <w:spacing w:before="0" w:beforeAutospacing="0" w:after="180" w:afterAutospacing="0"/>
        <w:jc w:val="both"/>
        <w:rPr>
          <w:rFonts w:ascii="Traditional Arabic" w:hAnsi="Traditional Arabic" w:cs="Traditional Arabic"/>
          <w:b/>
          <w:bCs/>
          <w:color w:val="222222"/>
          <w:sz w:val="36"/>
          <w:szCs w:val="36"/>
        </w:rPr>
      </w:pPr>
      <w:r w:rsidRPr="00DF1B93">
        <w:rPr>
          <w:rFonts w:ascii="Traditional Arabic" w:hAnsi="Traditional Arabic" w:cs="Traditional Arabic"/>
          <w:color w:val="222222"/>
          <w:sz w:val="36"/>
          <w:szCs w:val="36"/>
          <w:rtl/>
        </w:rPr>
        <w:t>ففي الزَّواجِ امتثالٌ لأمرِ اللهِ وأمرِ رسولِهِ ﷺ، ولن يشقى عبدٌ امتثلَ أمرَ اللهِ ورسولِهِ ﷺ. قالَ اللهُ: ﴿</w:t>
      </w:r>
      <w:r w:rsidRPr="00C40315">
        <w:rPr>
          <w:rFonts w:ascii="Traditional Arabic" w:hAnsi="Traditional Arabic" w:cs="Traditional Arabic"/>
          <w:b/>
          <w:bCs/>
          <w:color w:val="222222"/>
          <w:sz w:val="36"/>
          <w:szCs w:val="36"/>
          <w:rtl/>
        </w:rPr>
        <w:t>فَانْكِحُوا مَا طَابَ لَكُمْ مِنَ النِّسَاءِ﴾</w:t>
      </w:r>
      <w:r w:rsidRPr="00DF1B93">
        <w:rPr>
          <w:rFonts w:ascii="Traditional Arabic" w:hAnsi="Traditional Arabic" w:cs="Traditional Arabic"/>
          <w:color w:val="222222"/>
          <w:sz w:val="36"/>
          <w:szCs w:val="36"/>
          <w:rtl/>
        </w:rPr>
        <w:t>. وقالَ النبيُّ ﷺ: «</w:t>
      </w:r>
      <w:r w:rsidRPr="00C40315">
        <w:rPr>
          <w:rFonts w:ascii="Traditional Arabic" w:hAnsi="Traditional Arabic" w:cs="Traditional Arabic"/>
          <w:b/>
          <w:bCs/>
          <w:color w:val="222222"/>
          <w:sz w:val="36"/>
          <w:szCs w:val="36"/>
          <w:rtl/>
        </w:rPr>
        <w:t>مَن استطاعَ منكم الباءةَ فليتزوَّجْ</w:t>
      </w:r>
      <w:r w:rsidRPr="00DF1B93">
        <w:rPr>
          <w:rFonts w:ascii="Traditional Arabic" w:hAnsi="Traditional Arabic" w:cs="Traditional Arabic"/>
          <w:color w:val="222222"/>
          <w:sz w:val="36"/>
          <w:szCs w:val="36"/>
          <w:rtl/>
        </w:rPr>
        <w:t>». وهو اتِّباعٌ لسن</w:t>
      </w:r>
      <w:r w:rsidR="00D76283">
        <w:rPr>
          <w:rFonts w:ascii="Traditional Arabic" w:hAnsi="Traditional Arabic" w:cs="Traditional Arabic" w:hint="cs"/>
          <w:color w:val="222222"/>
          <w:sz w:val="36"/>
          <w:szCs w:val="36"/>
          <w:rtl/>
        </w:rPr>
        <w:t>ة</w:t>
      </w:r>
      <w:r w:rsidRPr="00DF1B93">
        <w:rPr>
          <w:rFonts w:ascii="Traditional Arabic" w:hAnsi="Traditional Arabic" w:cs="Traditional Arabic"/>
          <w:color w:val="222222"/>
          <w:sz w:val="36"/>
          <w:szCs w:val="36"/>
          <w:rtl/>
        </w:rPr>
        <w:t xml:space="preserve"> المرسلينَ عليهمُ السَّلامُ؛ فإنَّ شرائعَهم متَّفقةٌ عليهِ، والعزوفُ عنهُ عزوفٌ عن سن</w:t>
      </w:r>
      <w:r w:rsidR="00D76283">
        <w:rPr>
          <w:rFonts w:ascii="Traditional Arabic" w:hAnsi="Traditional Arabic" w:cs="Traditional Arabic" w:hint="cs"/>
          <w:color w:val="222222"/>
          <w:sz w:val="36"/>
          <w:szCs w:val="36"/>
          <w:rtl/>
        </w:rPr>
        <w:t>تِّ</w:t>
      </w:r>
      <w:r w:rsidRPr="00DF1B93">
        <w:rPr>
          <w:rFonts w:ascii="Traditional Arabic" w:hAnsi="Traditional Arabic" w:cs="Traditional Arabic"/>
          <w:color w:val="222222"/>
          <w:sz w:val="36"/>
          <w:szCs w:val="36"/>
          <w:rtl/>
        </w:rPr>
        <w:t>هم. قالَ اللهُ: ﴿</w:t>
      </w:r>
      <w:r w:rsidRPr="00C40315">
        <w:rPr>
          <w:rFonts w:ascii="Traditional Arabic" w:hAnsi="Traditional Arabic" w:cs="Traditional Arabic"/>
          <w:b/>
          <w:bCs/>
          <w:color w:val="222222"/>
          <w:sz w:val="36"/>
          <w:szCs w:val="36"/>
          <w:rtl/>
        </w:rPr>
        <w:t>وَلَقَدْ أَرْسَلْنَا رُسُلًا مِنْ قَبْلِكَ وَجَعَلْنَا لَهُمْ أَزْوَاجًا وَذُرِّيَّةً</w:t>
      </w:r>
      <w:r w:rsidRPr="00DF1B93">
        <w:rPr>
          <w:rFonts w:ascii="Traditional Arabic" w:hAnsi="Traditional Arabic" w:cs="Traditional Arabic"/>
          <w:color w:val="222222"/>
          <w:sz w:val="36"/>
          <w:szCs w:val="36"/>
          <w:rtl/>
        </w:rPr>
        <w:t>﴾. وقد أمرَنا ربُّنا بالاقتداءِ بالرُّسلِ عليهمُ السَّلامُ فقالَ: ﴿</w:t>
      </w:r>
      <w:r w:rsidRPr="00C40315">
        <w:rPr>
          <w:rFonts w:ascii="Traditional Arabic" w:hAnsi="Traditional Arabic" w:cs="Traditional Arabic"/>
          <w:b/>
          <w:bCs/>
          <w:color w:val="222222"/>
          <w:sz w:val="36"/>
          <w:szCs w:val="36"/>
          <w:rtl/>
        </w:rPr>
        <w:t>أُولَئِكَ الَّذِينَ هَدَى اللَّهُ فَبِهُدَاهُمُ اقْتَدِهْ</w:t>
      </w:r>
      <w:r w:rsidRPr="00DF1B93">
        <w:rPr>
          <w:rFonts w:ascii="Traditional Arabic" w:hAnsi="Traditional Arabic" w:cs="Traditional Arabic"/>
          <w:color w:val="222222"/>
          <w:sz w:val="36"/>
          <w:szCs w:val="36"/>
          <w:rtl/>
        </w:rPr>
        <w:t xml:space="preserve">﴾. ولمَّا عزمَ ثلاثةٌ على التبتُّلِ وتركِ الزَّواجِ قالَ لهمُ النبيُّ ﷺ: </w:t>
      </w:r>
      <w:r w:rsidRPr="00C40315">
        <w:rPr>
          <w:rFonts w:ascii="Traditional Arabic" w:hAnsi="Traditional Arabic" w:cs="Traditional Arabic"/>
          <w:b/>
          <w:bCs/>
          <w:color w:val="222222"/>
          <w:sz w:val="36"/>
          <w:szCs w:val="36"/>
          <w:rtl/>
        </w:rPr>
        <w:lastRenderedPageBreak/>
        <w:t>«أمَا واللهِ إنِّي لأخشاكم للهِ وأتقاكم لهُ، لكنِّي أصومُ وأفطرُ، وأصلِّي وأرقدُ، وأتزوَّجُ النِّساءَ، فمن رغبَ عن سُنَّتي فليسَ منِّي».</w:t>
      </w:r>
      <w:r w:rsidR="00C40315">
        <w:rPr>
          <w:rFonts w:ascii="Traditional Arabic" w:hAnsi="Traditional Arabic" w:cs="Traditional Arabic" w:hint="cs"/>
          <w:b/>
          <w:bCs/>
          <w:color w:val="222222"/>
          <w:sz w:val="36"/>
          <w:szCs w:val="36"/>
          <w:rtl/>
        </w:rPr>
        <w:t xml:space="preserve"> </w:t>
      </w:r>
      <w:r w:rsidRPr="00DF1B93">
        <w:rPr>
          <w:rFonts w:ascii="Traditional Arabic" w:hAnsi="Traditional Arabic" w:cs="Traditional Arabic"/>
          <w:color w:val="222222"/>
          <w:sz w:val="36"/>
          <w:szCs w:val="36"/>
          <w:rtl/>
        </w:rPr>
        <w:t xml:space="preserve">وفي الزَّواجِ أبوابُ عبادةٍ تتكاثرُ، ومنافعُ إيمانٍ تتعاظمُ؛ فإعفافُ النَّفسِ طاعةٌ، وصيانةُ الزَّوجةِ قُربةٌ، وبذلُ النَّفقةِ على الأهلِ عبادةٌ يُتقرَّبُ بها إلى اللهِ، وتكثيرُ الذُّريةِ الصالحةِ عملٌ ممتدُّ الأثرِ موصولُ الأجرِ. فكيفَ يرضى العاقلُ أن يُغلِقَ على نفسِهِ أبوابًا من الخيرِ، ويزهدَ في عباداتٍ اجتمعَ شملُها في رباطٍ واحدٍ هو الزَّواجُ؟ وقد صدقَ نبيُّنا ﷺ إذ قالَ لسعدِ بنِ أبي وقَّاصٍ رضيَ اللهُ عنهُ: </w:t>
      </w:r>
      <w:r w:rsidRPr="00C40315">
        <w:rPr>
          <w:rFonts w:ascii="Traditional Arabic" w:hAnsi="Traditional Arabic" w:cs="Traditional Arabic"/>
          <w:b/>
          <w:bCs/>
          <w:color w:val="222222"/>
          <w:sz w:val="36"/>
          <w:szCs w:val="36"/>
          <w:rtl/>
        </w:rPr>
        <w:t>«إنَّكَ لن تُنفقَ نفقةً تبتغي بها وجهَ اللهِ إلا أُجرتَ عليها، حتى ما تجعلُ في فمِ امرأتِكَ».</w:t>
      </w:r>
    </w:p>
    <w:p w14:paraId="13B443F8" w14:textId="66D42BD1" w:rsidR="00DF1B93" w:rsidRPr="00D76283" w:rsidRDefault="00DF1B93" w:rsidP="00D76283">
      <w:pPr>
        <w:pStyle w:val="aa"/>
        <w:shd w:val="clear" w:color="auto" w:fill="FFFFFF"/>
        <w:bidi/>
        <w:spacing w:before="0" w:beforeAutospacing="0" w:after="180" w:afterAutospacing="0"/>
        <w:jc w:val="both"/>
        <w:rPr>
          <w:rFonts w:ascii="Traditional Arabic" w:hAnsi="Traditional Arabic" w:cs="Traditional Arabic"/>
          <w:b/>
          <w:bCs/>
          <w:color w:val="222222"/>
          <w:sz w:val="36"/>
          <w:szCs w:val="36"/>
        </w:rPr>
      </w:pPr>
      <w:r w:rsidRPr="00DF1B93">
        <w:rPr>
          <w:rFonts w:ascii="Traditional Arabic" w:hAnsi="Traditional Arabic" w:cs="Traditional Arabic"/>
          <w:color w:val="222222"/>
          <w:sz w:val="36"/>
          <w:szCs w:val="36"/>
          <w:rtl/>
        </w:rPr>
        <w:t>وفي عبادةِ نكاحِ الزَّوجةِ معنى دقيقٌ يرقى بالشهوةِ إلى أفقِ الإيمانِ؛ فقد قالَ النبيُّ ﷺ في حديثِ أبي ذرٍّ رضيَ اللهُ عنهُ: «</w:t>
      </w:r>
      <w:r w:rsidRPr="00C40315">
        <w:rPr>
          <w:rFonts w:ascii="Traditional Arabic" w:hAnsi="Traditional Arabic" w:cs="Traditional Arabic"/>
          <w:b/>
          <w:bCs/>
          <w:color w:val="222222"/>
          <w:sz w:val="36"/>
          <w:szCs w:val="36"/>
          <w:rtl/>
        </w:rPr>
        <w:t>وفي بُضعِ أحدِكم صدقةٌ</w:t>
      </w:r>
      <w:r w:rsidRPr="00DF1B93">
        <w:rPr>
          <w:rFonts w:ascii="Traditional Arabic" w:hAnsi="Traditional Arabic" w:cs="Traditional Arabic"/>
          <w:color w:val="222222"/>
          <w:sz w:val="36"/>
          <w:szCs w:val="36"/>
          <w:rtl/>
        </w:rPr>
        <w:t>». فتعجَّبَ الصحابةُ: أيؤجرُ أحدُنا على قضاءِ شهوتِهِ؟ فجاءَ الجوابُ الموقظُ: «</w:t>
      </w:r>
      <w:r w:rsidRPr="00C40315">
        <w:rPr>
          <w:rFonts w:ascii="Traditional Arabic" w:hAnsi="Traditional Arabic" w:cs="Traditional Arabic"/>
          <w:b/>
          <w:bCs/>
          <w:color w:val="222222"/>
          <w:sz w:val="36"/>
          <w:szCs w:val="36"/>
          <w:rtl/>
        </w:rPr>
        <w:t>أرأيتم لو وضعَها في حرامٍ أكانَ عليهِ فيها وِزرٌ؟ فكذلك إذا وضعَها في الحلالِ كانَ لهُ أجرٌ».</w:t>
      </w:r>
      <w:r w:rsidR="00C40315">
        <w:rPr>
          <w:rFonts w:ascii="Traditional Arabic" w:hAnsi="Traditional Arabic" w:cs="Traditional Arabic" w:hint="cs"/>
          <w:b/>
          <w:bCs/>
          <w:color w:val="222222"/>
          <w:sz w:val="36"/>
          <w:szCs w:val="36"/>
          <w:rtl/>
        </w:rPr>
        <w:t xml:space="preserve"> </w:t>
      </w:r>
      <w:r w:rsidRPr="00DF1B93">
        <w:rPr>
          <w:rFonts w:ascii="Traditional Arabic" w:hAnsi="Traditional Arabic" w:cs="Traditional Arabic"/>
          <w:color w:val="222222"/>
          <w:sz w:val="36"/>
          <w:szCs w:val="36"/>
          <w:rtl/>
        </w:rPr>
        <w:t>والزَّواجُ نعمةٌ جليلةٌ من نِعَمِ اللهِ على الإنسانِ، ومنحةٌ ربانيةٌ تستوجبُ الشكرَ؛ وقد امتنَّ اللهُ بذلك فقالَ: ﴿</w:t>
      </w:r>
      <w:r w:rsidRPr="00C40315">
        <w:rPr>
          <w:rFonts w:ascii="Traditional Arabic" w:hAnsi="Traditional Arabic" w:cs="Traditional Arabic"/>
          <w:b/>
          <w:bCs/>
          <w:color w:val="222222"/>
          <w:sz w:val="36"/>
          <w:szCs w:val="36"/>
          <w:rtl/>
        </w:rPr>
        <w:t>وَاللَّهُ جَعَلَ لَكُمْ مِنْ أَنْفُسِكُمْ أَزْوَاجًا، وَجَعَلَ لَكُمْ مِنْ أَزْوَاجِكُمْ بَنِينَ وَحَفَدَةً، وَرَزَقَكُمْ مِنَ الطَّيِّبَاتِ</w:t>
      </w:r>
      <w:r w:rsidRPr="00DF1B93">
        <w:rPr>
          <w:rFonts w:ascii="Traditional Arabic" w:hAnsi="Traditional Arabic" w:cs="Traditional Arabic"/>
          <w:color w:val="222222"/>
          <w:sz w:val="36"/>
          <w:szCs w:val="36"/>
          <w:rtl/>
        </w:rPr>
        <w:t>﴾، وقالَ سبحانهُ: ﴿</w:t>
      </w:r>
      <w:r w:rsidRPr="00C40315">
        <w:rPr>
          <w:rFonts w:ascii="Traditional Arabic" w:hAnsi="Traditional Arabic" w:cs="Traditional Arabic"/>
          <w:b/>
          <w:bCs/>
          <w:color w:val="222222"/>
          <w:sz w:val="36"/>
          <w:szCs w:val="36"/>
          <w:rtl/>
        </w:rPr>
        <w:t>فَاطِرُ السَّمَاوَاتِ وَالْأَرْضِ جَعَلَ لَكُمْ مِنْ أَنْفُسِكُمْ أَزْوَاجًا</w:t>
      </w:r>
      <w:r w:rsidRPr="00DF1B93">
        <w:rPr>
          <w:rFonts w:ascii="Traditional Arabic" w:hAnsi="Traditional Arabic" w:cs="Traditional Arabic"/>
          <w:color w:val="222222"/>
          <w:sz w:val="36"/>
          <w:szCs w:val="36"/>
          <w:rtl/>
        </w:rPr>
        <w:t>﴾. فأيُّ نعمةٍ أعظمُ من أُنسٍ يُسكِّنُ القلبَ، وذريةٍ ت</w:t>
      </w:r>
      <w:r w:rsidR="00C40315">
        <w:rPr>
          <w:rFonts w:ascii="Traditional Arabic" w:hAnsi="Traditional Arabic" w:cs="Traditional Arabic" w:hint="cs"/>
          <w:color w:val="222222"/>
          <w:sz w:val="36"/>
          <w:szCs w:val="36"/>
          <w:rtl/>
        </w:rPr>
        <w:t>َ</w:t>
      </w:r>
      <w:r w:rsidRPr="00DF1B93">
        <w:rPr>
          <w:rFonts w:ascii="Traditional Arabic" w:hAnsi="Traditional Arabic" w:cs="Traditional Arabic"/>
          <w:color w:val="222222"/>
          <w:sz w:val="36"/>
          <w:szCs w:val="36"/>
          <w:rtl/>
        </w:rPr>
        <w:t>متدُّ بها الحياةُ، وحلالٍ يُشكرُ بهِ المُنعِمُ جلَّ وعلا؟</w:t>
      </w:r>
      <w:r w:rsidR="00C40315">
        <w:rPr>
          <w:rFonts w:ascii="Traditional Arabic" w:hAnsi="Traditional Arabic" w:cs="Traditional Arabic" w:hint="cs"/>
          <w:b/>
          <w:bCs/>
          <w:color w:val="222222"/>
          <w:sz w:val="36"/>
          <w:szCs w:val="36"/>
          <w:rtl/>
        </w:rPr>
        <w:t xml:space="preserve">  </w:t>
      </w:r>
      <w:r w:rsidRPr="00DF1B93">
        <w:rPr>
          <w:rFonts w:ascii="Traditional Arabic" w:hAnsi="Traditional Arabic" w:cs="Traditional Arabic"/>
          <w:color w:val="222222"/>
          <w:sz w:val="36"/>
          <w:szCs w:val="36"/>
          <w:rtl/>
        </w:rPr>
        <w:t>والزَّواجُ سببٌ مباركٌ لإنسالِ الذُّريةِ، وبقاءِ الذِّكرِ، وامتدادِ الأثرِ بعدَ انقضاءِ الأجلِ؛ فكم من إنسانٍ ماتَ فانقطعَ ذكرُهُ بموتِهِ، وقلَّ من يذكرُهُ بدعاءٍ، بخلافِ من خلَّفَ ولدًا صالحًا؛ فإنَّ الدعاءَ لهُ يجري مع الصلواتِ آناءَ الليلِ وأطرافَ النَّهارِ، في الفرضِ والنَّفلِ، سرًّا وجهارًا: ربِّ اغفرْ لي ولوالديَّ. وهذه سنَّةُ الأنبياءِ؛ دعا بها نوحٌ عليهِ السَّلامُ: ﴿</w:t>
      </w:r>
      <w:r w:rsidRPr="00C40315">
        <w:rPr>
          <w:rFonts w:ascii="Traditional Arabic" w:hAnsi="Traditional Arabic" w:cs="Traditional Arabic"/>
          <w:b/>
          <w:bCs/>
          <w:color w:val="222222"/>
          <w:sz w:val="36"/>
          <w:szCs w:val="36"/>
          <w:rtl/>
        </w:rPr>
        <w:t>رَبِّ اغْفِرْ لِي وَلِوَالِدَيَّ</w:t>
      </w:r>
      <w:r w:rsidRPr="00DF1B93">
        <w:rPr>
          <w:rFonts w:ascii="Traditional Arabic" w:hAnsi="Traditional Arabic" w:cs="Traditional Arabic"/>
          <w:color w:val="222222"/>
          <w:sz w:val="36"/>
          <w:szCs w:val="36"/>
          <w:rtl/>
        </w:rPr>
        <w:t xml:space="preserve">﴾. وجاءَ البيانُ الشافي من النبيِّ ﷺ: </w:t>
      </w:r>
      <w:bookmarkStart w:id="0" w:name="_Hlk219983375"/>
      <w:r w:rsidRPr="00DF1B93">
        <w:rPr>
          <w:rFonts w:ascii="Traditional Arabic" w:hAnsi="Traditional Arabic" w:cs="Traditional Arabic"/>
          <w:color w:val="222222"/>
          <w:sz w:val="36"/>
          <w:szCs w:val="36"/>
          <w:rtl/>
        </w:rPr>
        <w:t>«</w:t>
      </w:r>
      <w:bookmarkEnd w:id="0"/>
      <w:r w:rsidRPr="00C40315">
        <w:rPr>
          <w:rFonts w:ascii="Traditional Arabic" w:hAnsi="Traditional Arabic" w:cs="Traditional Arabic"/>
          <w:b/>
          <w:bCs/>
          <w:color w:val="222222"/>
          <w:sz w:val="36"/>
          <w:szCs w:val="36"/>
          <w:rtl/>
        </w:rPr>
        <w:t>إذا ماتَ الإنسانُ انقطعَ عملُهُ إلا من ثلاث</w:t>
      </w:r>
      <w:r w:rsidR="00D76283" w:rsidRPr="00C40315">
        <w:rPr>
          <w:rFonts w:ascii="Traditional Arabic" w:hAnsi="Traditional Arabic" w:cs="Traditional Arabic"/>
          <w:b/>
          <w:bCs/>
          <w:color w:val="222222"/>
          <w:sz w:val="36"/>
          <w:szCs w:val="36"/>
          <w:rtl/>
        </w:rPr>
        <w:t>»</w:t>
      </w:r>
      <w:r w:rsidRPr="00C40315">
        <w:rPr>
          <w:rFonts w:ascii="Traditional Arabic" w:hAnsi="Traditional Arabic" w:cs="Traditional Arabic"/>
          <w:b/>
          <w:bCs/>
          <w:color w:val="222222"/>
          <w:sz w:val="36"/>
          <w:szCs w:val="36"/>
          <w:rtl/>
        </w:rPr>
        <w:t xml:space="preserve"> </w:t>
      </w:r>
      <w:r w:rsidR="00D76283">
        <w:rPr>
          <w:rFonts w:ascii="Traditional Arabic" w:hAnsi="Traditional Arabic" w:cs="Traditional Arabic" w:hint="cs"/>
          <w:b/>
          <w:bCs/>
          <w:color w:val="222222"/>
          <w:sz w:val="36"/>
          <w:szCs w:val="36"/>
          <w:rtl/>
        </w:rPr>
        <w:t>وذكر منها:</w:t>
      </w:r>
      <w:r w:rsidRPr="00C40315">
        <w:rPr>
          <w:rFonts w:ascii="Traditional Arabic" w:hAnsi="Traditional Arabic" w:cs="Traditional Arabic"/>
          <w:b/>
          <w:bCs/>
          <w:color w:val="222222"/>
          <w:sz w:val="36"/>
          <w:szCs w:val="36"/>
          <w:rtl/>
        </w:rPr>
        <w:t xml:space="preserve"> </w:t>
      </w:r>
      <w:r w:rsidR="00D76283" w:rsidRPr="00DF1B93">
        <w:rPr>
          <w:rFonts w:ascii="Traditional Arabic" w:hAnsi="Traditional Arabic" w:cs="Traditional Arabic"/>
          <w:color w:val="222222"/>
          <w:sz w:val="36"/>
          <w:szCs w:val="36"/>
          <w:rtl/>
        </w:rPr>
        <w:t>«</w:t>
      </w:r>
      <w:r w:rsidRPr="00C40315">
        <w:rPr>
          <w:rFonts w:ascii="Traditional Arabic" w:hAnsi="Traditional Arabic" w:cs="Traditional Arabic"/>
          <w:b/>
          <w:bCs/>
          <w:color w:val="222222"/>
          <w:sz w:val="36"/>
          <w:szCs w:val="36"/>
          <w:rtl/>
        </w:rPr>
        <w:t>أو ولدٍ صالحٍ يدعو لهُ».</w:t>
      </w:r>
      <w:r w:rsidRPr="00DF1B93">
        <w:rPr>
          <w:rFonts w:ascii="Traditional Arabic" w:hAnsi="Traditional Arabic" w:cs="Traditional Arabic"/>
          <w:color w:val="222222"/>
          <w:sz w:val="36"/>
          <w:szCs w:val="36"/>
          <w:rtl/>
        </w:rPr>
        <w:t xml:space="preserve"> فأيُّ ربحٍ أعظمُ من عملٍ لا ينقطعُ، ودعاءٍ لا يخبو، وذكرٍ باقٍ ما بقيتِ الحياةُ؟</w:t>
      </w:r>
      <w:r w:rsidR="00D76283">
        <w:rPr>
          <w:rFonts w:ascii="Traditional Arabic" w:hAnsi="Traditional Arabic" w:cs="Traditional Arabic" w:hint="cs"/>
          <w:b/>
          <w:bCs/>
          <w:color w:val="222222"/>
          <w:sz w:val="36"/>
          <w:szCs w:val="36"/>
          <w:rtl/>
        </w:rPr>
        <w:t xml:space="preserve"> </w:t>
      </w:r>
      <w:r w:rsidRPr="00DF1B93">
        <w:rPr>
          <w:rFonts w:ascii="Traditional Arabic" w:hAnsi="Traditional Arabic" w:cs="Traditional Arabic"/>
          <w:color w:val="222222"/>
          <w:sz w:val="36"/>
          <w:szCs w:val="36"/>
          <w:rtl/>
        </w:rPr>
        <w:t>وهو سببٌ لتكثيرِ أُمَّةِ محمدٍ ﷺ، وذلك مطلبُهُ ومرادُهُ من أتباعِهِ؛ فقد كانَ ﷺ يأمرُ بالباءةِ، وينهى عن التبتُّلِ نهيًا شديدًا، وقالَ ﷺ: «</w:t>
      </w:r>
      <w:r w:rsidRPr="00C40315">
        <w:rPr>
          <w:rFonts w:ascii="Traditional Arabic" w:hAnsi="Traditional Arabic" w:cs="Traditional Arabic"/>
          <w:b/>
          <w:bCs/>
          <w:color w:val="222222"/>
          <w:sz w:val="36"/>
          <w:szCs w:val="36"/>
          <w:rtl/>
        </w:rPr>
        <w:t>تزوَّجوا الودودَ الولودَ، فإني مكاثِرٌ بكم الأنبياءَ يومَ القيامةِ</w:t>
      </w:r>
      <w:r w:rsidRPr="00DF1B93">
        <w:rPr>
          <w:rFonts w:ascii="Traditional Arabic" w:hAnsi="Traditional Arabic" w:cs="Traditional Arabic"/>
          <w:color w:val="222222"/>
          <w:sz w:val="36"/>
          <w:szCs w:val="36"/>
          <w:rtl/>
        </w:rPr>
        <w:t>». فليستِ الكثرةُ عددًا مجرَّدًا، بل قوةُ دينٍ، وامتدادُ رسالةٍ، وبقاءُ أثرٍ.</w:t>
      </w:r>
    </w:p>
    <w:p w14:paraId="6E809189" w14:textId="77777777" w:rsidR="00DF1B93" w:rsidRPr="00DF1B93" w:rsidRDefault="00DF1B93" w:rsidP="00C40315">
      <w:pPr>
        <w:pStyle w:val="aa"/>
        <w:shd w:val="clear" w:color="auto" w:fill="FFFFFF"/>
        <w:bidi/>
        <w:spacing w:before="0" w:beforeAutospacing="0" w:after="180" w:afterAutospacing="0"/>
        <w:jc w:val="both"/>
        <w:rPr>
          <w:rFonts w:ascii="Traditional Arabic" w:hAnsi="Traditional Arabic" w:cs="Traditional Arabic"/>
          <w:color w:val="222222"/>
          <w:sz w:val="36"/>
          <w:szCs w:val="36"/>
        </w:rPr>
      </w:pPr>
      <w:r w:rsidRPr="00DF1B93">
        <w:rPr>
          <w:rFonts w:ascii="Traditional Arabic" w:hAnsi="Traditional Arabic" w:cs="Traditional Arabic"/>
          <w:color w:val="222222"/>
          <w:sz w:val="36"/>
          <w:szCs w:val="36"/>
          <w:rtl/>
        </w:rPr>
        <w:t>ومن منافعِ الزَّواجِ ـ عبادَ اللهِ ـ أنَّهُ لباسٌ يسترُ الشابَّ والفتاةَ، كما قالَ اللهُ تعالى: ﴿</w:t>
      </w:r>
      <w:r w:rsidRPr="00C40315">
        <w:rPr>
          <w:rFonts w:ascii="Traditional Arabic" w:hAnsi="Traditional Arabic" w:cs="Traditional Arabic"/>
          <w:b/>
          <w:bCs/>
          <w:color w:val="222222"/>
          <w:sz w:val="36"/>
          <w:szCs w:val="36"/>
          <w:rtl/>
        </w:rPr>
        <w:t>هُنَّ لِبَاسٌ لَكُمْ وَأَنْتُمْ لِبَاسٌ لَهُنَّ﴾</w:t>
      </w:r>
      <w:r w:rsidRPr="00DF1B93">
        <w:rPr>
          <w:rFonts w:ascii="Traditional Arabic" w:hAnsi="Traditional Arabic" w:cs="Traditional Arabic"/>
          <w:color w:val="222222"/>
          <w:sz w:val="36"/>
          <w:szCs w:val="36"/>
          <w:rtl/>
        </w:rPr>
        <w:t xml:space="preserve">؛ واللباسُ سترٌ وأمانٌ، وزينةٌ ووقايةٌ، ولا غنى للإنسانِ عن لباسِهِ؛ فالمرأةُ سترٌ لزوجِها عن مزالقِ </w:t>
      </w:r>
      <w:r w:rsidRPr="00DF1B93">
        <w:rPr>
          <w:rFonts w:ascii="Traditional Arabic" w:hAnsi="Traditional Arabic" w:cs="Traditional Arabic"/>
          <w:color w:val="222222"/>
          <w:sz w:val="36"/>
          <w:szCs w:val="36"/>
          <w:rtl/>
        </w:rPr>
        <w:lastRenderedPageBreak/>
        <w:t>الإثمِ، وهو سترٌ لها عن دواعي الفجورِ؛ يُعِفُّ كلٌّ منهما صاحبَهُ، ويكفُّهُ عن الحرامِ، فيكونُ الزَّواجُ ستارَ الطُّهرِ، وحرزَ العفَّةِ، ووقايةَ القلوبِ قبلَ الأبدانِ.</w:t>
      </w:r>
    </w:p>
    <w:p w14:paraId="4BA2DAA3" w14:textId="77777777" w:rsidR="00DF1B93" w:rsidRPr="00C40315" w:rsidRDefault="00DF1B93" w:rsidP="00C40315">
      <w:pPr>
        <w:pStyle w:val="aa"/>
        <w:shd w:val="clear" w:color="auto" w:fill="FFFFFF"/>
        <w:bidi/>
        <w:spacing w:before="0" w:beforeAutospacing="0" w:after="180" w:afterAutospacing="0"/>
        <w:jc w:val="center"/>
        <w:rPr>
          <w:rFonts w:ascii="Traditional Arabic" w:hAnsi="Traditional Arabic" w:cs="Traditional Arabic"/>
          <w:b/>
          <w:bCs/>
          <w:color w:val="222222"/>
          <w:sz w:val="36"/>
          <w:szCs w:val="36"/>
        </w:rPr>
      </w:pPr>
      <w:r w:rsidRPr="00C40315">
        <w:rPr>
          <w:rFonts w:ascii="Traditional Arabic" w:hAnsi="Traditional Arabic" w:cs="Traditional Arabic"/>
          <w:b/>
          <w:bCs/>
          <w:color w:val="222222"/>
          <w:sz w:val="36"/>
          <w:szCs w:val="36"/>
          <w:rtl/>
        </w:rPr>
        <w:t>باركَ اللهُ لي ولكم في القرآنِ العظيمِ، ونفعني وإيَّاكم بهديِ سيدِ المرسلينَ، أقولُ ما سمعتم، وأستغفرُ اللهَ لي ولكم.</w:t>
      </w:r>
    </w:p>
    <w:p w14:paraId="6A6C929D" w14:textId="4D133DA9" w:rsidR="00C40315" w:rsidRPr="00C40315" w:rsidRDefault="00C40315" w:rsidP="00C40315">
      <w:pPr>
        <w:jc w:val="center"/>
        <w:rPr>
          <w:rFonts w:ascii="Traditional Arabic" w:hAnsi="Traditional Arabic" w:cs="Traditional Arabic"/>
          <w:b/>
          <w:bCs/>
          <w:sz w:val="36"/>
          <w:szCs w:val="36"/>
          <w:rtl/>
        </w:rPr>
      </w:pPr>
      <w:r w:rsidRPr="00C40315">
        <w:rPr>
          <w:rFonts w:ascii="Traditional Arabic" w:hAnsi="Traditional Arabic" w:cs="Traditional Arabic" w:hint="cs"/>
          <w:b/>
          <w:bCs/>
          <w:sz w:val="36"/>
          <w:szCs w:val="36"/>
          <w:rtl/>
        </w:rPr>
        <w:t>الخطبة الثانية</w:t>
      </w:r>
    </w:p>
    <w:p w14:paraId="0228EB39" w14:textId="77777777" w:rsidR="00DF1B93" w:rsidRPr="00DF1B93" w:rsidRDefault="00DF1B93" w:rsidP="00C40315">
      <w:pPr>
        <w:pStyle w:val="aa"/>
        <w:shd w:val="clear" w:color="auto" w:fill="FFFFFF"/>
        <w:bidi/>
        <w:spacing w:before="0" w:beforeAutospacing="0" w:after="180" w:afterAutospacing="0"/>
        <w:jc w:val="both"/>
        <w:rPr>
          <w:rFonts w:ascii="Traditional Arabic" w:hAnsi="Traditional Arabic" w:cs="Traditional Arabic"/>
          <w:color w:val="222222"/>
          <w:sz w:val="36"/>
          <w:szCs w:val="36"/>
        </w:rPr>
      </w:pPr>
      <w:r w:rsidRPr="00DF1B93">
        <w:rPr>
          <w:rFonts w:ascii="Traditional Arabic" w:hAnsi="Traditional Arabic" w:cs="Traditional Arabic"/>
          <w:color w:val="222222"/>
          <w:sz w:val="36"/>
          <w:szCs w:val="36"/>
          <w:rtl/>
        </w:rPr>
        <w:t>الحمدُ للهِ وكفى، والصلاةُ والسلامُ على نبيِّهِ المصطفى، أمَّا بعدُ:</w:t>
      </w:r>
    </w:p>
    <w:p w14:paraId="552BEAEC" w14:textId="77777777" w:rsidR="00DF1B93" w:rsidRPr="00C40315" w:rsidRDefault="00DF1B93" w:rsidP="00C40315">
      <w:pPr>
        <w:pStyle w:val="aa"/>
        <w:shd w:val="clear" w:color="auto" w:fill="FFFFFF"/>
        <w:bidi/>
        <w:spacing w:before="0" w:beforeAutospacing="0" w:after="180" w:afterAutospacing="0"/>
        <w:jc w:val="both"/>
        <w:rPr>
          <w:rFonts w:ascii="Traditional Arabic" w:hAnsi="Traditional Arabic" w:cs="Traditional Arabic"/>
          <w:b/>
          <w:bCs/>
          <w:color w:val="222222"/>
          <w:sz w:val="36"/>
          <w:szCs w:val="36"/>
        </w:rPr>
      </w:pPr>
      <w:r w:rsidRPr="00DF1B93">
        <w:rPr>
          <w:rFonts w:ascii="Traditional Arabic" w:hAnsi="Traditional Arabic" w:cs="Traditional Arabic"/>
          <w:color w:val="222222"/>
          <w:sz w:val="36"/>
          <w:szCs w:val="36"/>
          <w:rtl/>
        </w:rPr>
        <w:t>أيُّها المؤمنونَ: إنَّ سرَّ هذه الأوامرِ الرَّبانيَّةِ، والتوجيهاتِ النبويَّةِ في شأنِ الزَّواجِ، يكمنُ في أنَّ تركَهُ والعُزوفَ عنهُ، وردَّ الأكفاءِ من الرِّجالِ؛ بابٌ واسعٌ للفتنةِ، وميدانٌ خصبٌ للشيطانِ، ومعولُ هدمٍ للأُسرِ، وتقليلٌ للنَّسلِ، حتى تُصابَ المجتمعاتُ بالهَرَمِ والشَّيخوخةِ. فما ضعُفَ الزَّواجُ في أُمَّةٍ إلا قلَّ فيها الإنجابُ. وقد نُصَّ على هذه الفتنةِ نصًّا صريحًا في السُّنَّةِ؛ فعن أبي هريرةَ رضيَ اللهُ عنهُ أنَّ رسولَ اللهِ ﷺ قالَ: «</w:t>
      </w:r>
      <w:r w:rsidRPr="00C40315">
        <w:rPr>
          <w:rFonts w:ascii="Traditional Arabic" w:hAnsi="Traditional Arabic" w:cs="Traditional Arabic"/>
          <w:b/>
          <w:bCs/>
          <w:color w:val="222222"/>
          <w:sz w:val="36"/>
          <w:szCs w:val="36"/>
          <w:rtl/>
        </w:rPr>
        <w:t>إذا خَطَبَ إليكم من ترضَونَ دينَهُ وخُلُقَهُ فزوِّجوهُ، إلا تفعلوا تكن فتنةٌ في الأرضِ وفسادٌ عريضٌ».</w:t>
      </w:r>
    </w:p>
    <w:p w14:paraId="0466D594" w14:textId="77777777" w:rsidR="00DF1B93" w:rsidRPr="00DF1B93" w:rsidRDefault="00DF1B93" w:rsidP="00C40315">
      <w:pPr>
        <w:pStyle w:val="aa"/>
        <w:shd w:val="clear" w:color="auto" w:fill="FFFFFF"/>
        <w:bidi/>
        <w:spacing w:before="0" w:beforeAutospacing="0" w:after="180" w:afterAutospacing="0"/>
        <w:jc w:val="both"/>
        <w:rPr>
          <w:rFonts w:ascii="Traditional Arabic" w:hAnsi="Traditional Arabic" w:cs="Traditional Arabic"/>
          <w:color w:val="222222"/>
          <w:sz w:val="36"/>
          <w:szCs w:val="36"/>
        </w:rPr>
      </w:pPr>
      <w:r w:rsidRPr="00DF1B93">
        <w:rPr>
          <w:rFonts w:ascii="Traditional Arabic" w:hAnsi="Traditional Arabic" w:cs="Traditional Arabic"/>
          <w:color w:val="222222"/>
          <w:sz w:val="36"/>
          <w:szCs w:val="36"/>
          <w:rtl/>
        </w:rPr>
        <w:t>فانظروا ـ رحمكم اللهُ ـ كيف قرنَ النبيُّ ﷺ تركَ التزويجِ بالفتنةِ والفسادِ العريضِ، ليُعلِّمَ الناسَ أنَّ صلاحَ الأفرادِ، وأمنَ الأُسرِ، وبقاءَ المجتمعاتِ؛ إنما يكونُ بإقامةِ هذه السُّنَّةِ، لا بتعطيلِها.</w:t>
      </w:r>
    </w:p>
    <w:p w14:paraId="706807B5" w14:textId="3FCF1819" w:rsidR="00DF1B93" w:rsidRPr="00DF1B93" w:rsidRDefault="00DF1B93" w:rsidP="00C40315">
      <w:pPr>
        <w:pStyle w:val="aa"/>
        <w:shd w:val="clear" w:color="auto" w:fill="FFFFFF"/>
        <w:bidi/>
        <w:spacing w:before="0" w:beforeAutospacing="0" w:after="180" w:afterAutospacing="0"/>
        <w:jc w:val="both"/>
        <w:rPr>
          <w:rFonts w:ascii="Traditional Arabic" w:hAnsi="Traditional Arabic" w:cs="Traditional Arabic"/>
          <w:color w:val="222222"/>
          <w:sz w:val="36"/>
          <w:szCs w:val="36"/>
        </w:rPr>
      </w:pPr>
      <w:r w:rsidRPr="00DF1B93">
        <w:rPr>
          <w:rFonts w:ascii="Traditional Arabic" w:hAnsi="Traditional Arabic" w:cs="Traditional Arabic"/>
          <w:color w:val="222222"/>
          <w:sz w:val="36"/>
          <w:szCs w:val="36"/>
          <w:rtl/>
        </w:rPr>
        <w:t>وحريٌّ بكلِّ شابٍّ عرفَ منافعَ الزَّواجِ أن يُبادِرَ إليهِ؛ لأنَّ من منافعِ الزَّواجِ العظيمةِ التي غفلَ عنها كثيرٌ من الناسِ بسببِ ضعفِ يقينِهم؛ أنَّ فيهِ نيلَ معونةِ اللهِ وحصولَ الغِنى؛ فإذا أعانَ اللهُ عبدًا يسَّرَ أمرَهُ، وفتحَ لهُ من أبوابِ الرزقِ ما لا يحتسبُ. وكم من متزوِّجٍ دخلَ الحياةَ قليلَ ذاتِ اليدِ، فما لب</w:t>
      </w:r>
      <w:r w:rsidR="004725F4">
        <w:rPr>
          <w:rFonts w:ascii="Traditional Arabic" w:hAnsi="Traditional Arabic" w:cs="Traditional Arabic" w:hint="cs"/>
          <w:color w:val="222222"/>
          <w:sz w:val="36"/>
          <w:szCs w:val="36"/>
          <w:rtl/>
        </w:rPr>
        <w:t>ِ</w:t>
      </w:r>
      <w:r w:rsidRPr="00DF1B93">
        <w:rPr>
          <w:rFonts w:ascii="Traditional Arabic" w:hAnsi="Traditional Arabic" w:cs="Traditional Arabic"/>
          <w:color w:val="222222"/>
          <w:sz w:val="36"/>
          <w:szCs w:val="36"/>
          <w:rtl/>
        </w:rPr>
        <w:t xml:space="preserve">ثَ أن أغناهُ اللهُ بعدَ زواجهِ لحُسنِ قصدِهِ، وابتغائِهِ العفافَ، واتباعِهِ سُنَنَ المرسلينَ. قالَ تعالى: </w:t>
      </w:r>
      <w:r w:rsidRPr="00C40315">
        <w:rPr>
          <w:rFonts w:ascii="Traditional Arabic" w:hAnsi="Traditional Arabic" w:cs="Traditional Arabic"/>
          <w:b/>
          <w:bCs/>
          <w:color w:val="222222"/>
          <w:sz w:val="36"/>
          <w:szCs w:val="36"/>
          <w:rtl/>
        </w:rPr>
        <w:t>﴿وَأَنْكِحُوا الْأَيَامَىٰ مِنْكُمْ وَالصَّالِحِينَ مِنْ عِبَادِكُمْ وَإِمَائِكُمْ إِنْ يَكُونُوا فُقَرَاءَ يُغْنِهِمُ اللَّهُ مِنْ فَضْلِهِ وَاللَّهُ وَاسِعٌ عَلِيمٌ﴾.</w:t>
      </w:r>
    </w:p>
    <w:p w14:paraId="67FBC30F" w14:textId="2074689C" w:rsidR="00DF1B93" w:rsidRPr="00DF1B93" w:rsidRDefault="00DF1B93" w:rsidP="0038677A">
      <w:pPr>
        <w:pStyle w:val="aa"/>
        <w:shd w:val="clear" w:color="auto" w:fill="FFFFFF"/>
        <w:bidi/>
        <w:spacing w:before="0" w:beforeAutospacing="0" w:after="180" w:afterAutospacing="0"/>
        <w:jc w:val="both"/>
        <w:rPr>
          <w:rFonts w:ascii="Traditional Arabic" w:hAnsi="Traditional Arabic" w:cs="Traditional Arabic"/>
          <w:color w:val="222222"/>
          <w:sz w:val="36"/>
          <w:szCs w:val="36"/>
        </w:rPr>
      </w:pPr>
      <w:r w:rsidRPr="00DF1B93">
        <w:rPr>
          <w:rFonts w:ascii="Traditional Arabic" w:hAnsi="Traditional Arabic" w:cs="Traditional Arabic"/>
          <w:color w:val="222222"/>
          <w:sz w:val="36"/>
          <w:szCs w:val="36"/>
          <w:rtl/>
        </w:rPr>
        <w:t>ووعدُ اللهِ حقٌّ لا يتخلَّفُ لمن أحسنَ القصدَ؛ كيفَ وقد قالَ النبيُّ ﷺ: «</w:t>
      </w:r>
      <w:r w:rsidRPr="00C40315">
        <w:rPr>
          <w:rFonts w:ascii="Traditional Arabic" w:hAnsi="Traditional Arabic" w:cs="Traditional Arabic"/>
          <w:b/>
          <w:bCs/>
          <w:color w:val="222222"/>
          <w:sz w:val="36"/>
          <w:szCs w:val="36"/>
          <w:rtl/>
        </w:rPr>
        <w:t>ثلاثةٌ حقٌّ على اللهِ عونُهم</w:t>
      </w:r>
      <w:r w:rsidRPr="00DF1B93">
        <w:rPr>
          <w:rFonts w:ascii="Traditional Arabic" w:hAnsi="Traditional Arabic" w:cs="Traditional Arabic"/>
          <w:color w:val="222222"/>
          <w:sz w:val="36"/>
          <w:szCs w:val="36"/>
          <w:rtl/>
        </w:rPr>
        <w:t>»، وذكرَ منهم: «</w:t>
      </w:r>
      <w:r w:rsidRPr="00C40315">
        <w:rPr>
          <w:rFonts w:ascii="Traditional Arabic" w:hAnsi="Traditional Arabic" w:cs="Traditional Arabic"/>
          <w:b/>
          <w:bCs/>
          <w:color w:val="222222"/>
          <w:sz w:val="36"/>
          <w:szCs w:val="36"/>
          <w:rtl/>
        </w:rPr>
        <w:t>والناكحُ الذي يريدُ العفافَ</w:t>
      </w:r>
      <w:r w:rsidRPr="00DF1B93">
        <w:rPr>
          <w:rFonts w:ascii="Traditional Arabic" w:hAnsi="Traditional Arabic" w:cs="Traditional Arabic"/>
          <w:color w:val="222222"/>
          <w:sz w:val="36"/>
          <w:szCs w:val="36"/>
          <w:rtl/>
        </w:rPr>
        <w:t>». وقالَ أبو بكرٍ رضيَ اللهُ عنهُ: «</w:t>
      </w:r>
      <w:r w:rsidRPr="00C40315">
        <w:rPr>
          <w:rFonts w:ascii="Traditional Arabic" w:hAnsi="Traditional Arabic" w:cs="Traditional Arabic"/>
          <w:b/>
          <w:bCs/>
          <w:color w:val="222222"/>
          <w:sz w:val="36"/>
          <w:szCs w:val="36"/>
          <w:rtl/>
        </w:rPr>
        <w:t>أطيعوا اللهَ فيما أمركم بهِ من النكاحِ يُنجزْ لكم ما وعدكم من الغِنى</w:t>
      </w:r>
      <w:r w:rsidRPr="00DF1B93">
        <w:rPr>
          <w:rFonts w:ascii="Traditional Arabic" w:hAnsi="Traditional Arabic" w:cs="Traditional Arabic"/>
          <w:color w:val="222222"/>
          <w:sz w:val="36"/>
          <w:szCs w:val="36"/>
          <w:rtl/>
        </w:rPr>
        <w:t>». وقالَ ابنُ مسعودٍ رضيَ اللهُ عنهُ: «</w:t>
      </w:r>
      <w:r w:rsidRPr="00C40315">
        <w:rPr>
          <w:rFonts w:ascii="Traditional Arabic" w:hAnsi="Traditional Arabic" w:cs="Traditional Arabic"/>
          <w:b/>
          <w:bCs/>
          <w:color w:val="222222"/>
          <w:sz w:val="36"/>
          <w:szCs w:val="36"/>
          <w:rtl/>
        </w:rPr>
        <w:t xml:space="preserve">التمسوا الغِنى في </w:t>
      </w:r>
      <w:r w:rsidRPr="00C40315">
        <w:rPr>
          <w:rFonts w:ascii="Traditional Arabic" w:hAnsi="Traditional Arabic" w:cs="Traditional Arabic"/>
          <w:b/>
          <w:bCs/>
          <w:color w:val="222222"/>
          <w:sz w:val="36"/>
          <w:szCs w:val="36"/>
          <w:rtl/>
        </w:rPr>
        <w:lastRenderedPageBreak/>
        <w:t>النكاحِ</w:t>
      </w:r>
      <w:r w:rsidRPr="00DF1B93">
        <w:rPr>
          <w:rFonts w:ascii="Traditional Arabic" w:hAnsi="Traditional Arabic" w:cs="Traditional Arabic"/>
          <w:color w:val="222222"/>
          <w:sz w:val="36"/>
          <w:szCs w:val="36"/>
          <w:rtl/>
        </w:rPr>
        <w:t>».</w:t>
      </w:r>
      <w:r w:rsidR="00C40315">
        <w:rPr>
          <w:rFonts w:ascii="Traditional Arabic" w:hAnsi="Traditional Arabic" w:cs="Traditional Arabic" w:hint="cs"/>
          <w:color w:val="222222"/>
          <w:sz w:val="36"/>
          <w:szCs w:val="36"/>
          <w:rtl/>
        </w:rPr>
        <w:t xml:space="preserve"> </w:t>
      </w:r>
      <w:r w:rsidRPr="00DF1B93">
        <w:rPr>
          <w:rFonts w:ascii="Traditional Arabic" w:hAnsi="Traditional Arabic" w:cs="Traditional Arabic"/>
          <w:color w:val="222222"/>
          <w:sz w:val="36"/>
          <w:szCs w:val="36"/>
          <w:rtl/>
        </w:rPr>
        <w:t xml:space="preserve">وحريٌّ أيضًا بكلِّ فتاةٍ تقدَّمَ لها كُفءٌ أن لا تردَّهُ، ولا تُقدِّمَ على الزَّواجِ دراسةً ولا وظيفةً؛ فالزَّواجُ أساسُ الرَّجلِ والمرأةِ، والكُفءُ لا يحضرُ في كلِّ وقتٍ. وعلى الأولياءِ أن يسعَوا في تزويجِ أبنائِهم وبناتِهم، وأن يُذلِّلوا العقباتِ؛ فإنَّ الزَّواجَ طاعةٌ للهِ وطاعةٌ لرسولِهِ ﷺ. </w:t>
      </w:r>
      <w:r w:rsidR="004725F4">
        <w:rPr>
          <w:rFonts w:ascii="Traditional Arabic" w:hAnsi="Traditional Arabic" w:cs="Traditional Arabic" w:hint="cs"/>
          <w:color w:val="222222"/>
          <w:sz w:val="36"/>
          <w:szCs w:val="36"/>
          <w:rtl/>
        </w:rPr>
        <w:t xml:space="preserve">وقد </w:t>
      </w:r>
      <w:r w:rsidRPr="00DF1B93">
        <w:rPr>
          <w:rFonts w:ascii="Traditional Arabic" w:hAnsi="Traditional Arabic" w:cs="Traditional Arabic"/>
          <w:color w:val="222222"/>
          <w:sz w:val="36"/>
          <w:szCs w:val="36"/>
          <w:rtl/>
        </w:rPr>
        <w:t xml:space="preserve">قالَ </w:t>
      </w:r>
      <w:r w:rsidR="004725F4">
        <w:rPr>
          <w:rFonts w:ascii="Traditional Arabic" w:hAnsi="Traditional Arabic" w:cs="Traditional Arabic" w:hint="cs"/>
          <w:color w:val="222222"/>
          <w:sz w:val="36"/>
          <w:szCs w:val="36"/>
          <w:rtl/>
        </w:rPr>
        <w:t>الله</w:t>
      </w:r>
      <w:r w:rsidRPr="00DF1B93">
        <w:rPr>
          <w:rFonts w:ascii="Traditional Arabic" w:hAnsi="Traditional Arabic" w:cs="Traditional Arabic"/>
          <w:color w:val="222222"/>
          <w:sz w:val="36"/>
          <w:szCs w:val="36"/>
          <w:rtl/>
        </w:rPr>
        <w:t xml:space="preserve">: </w:t>
      </w:r>
      <w:r w:rsidRPr="00C40315">
        <w:rPr>
          <w:rFonts w:ascii="Traditional Arabic" w:hAnsi="Traditional Arabic" w:cs="Traditional Arabic"/>
          <w:b/>
          <w:bCs/>
          <w:color w:val="222222"/>
          <w:sz w:val="36"/>
          <w:szCs w:val="36"/>
          <w:rtl/>
        </w:rPr>
        <w:t>﴿وَمَنْ يُطِعِ اللَّهَ وَرَسُولَهُ وَيَخْشَ اللَّهَ وَيَتَّقْهِ فَأُولَٰئِكَ هُمُ الْفَائِزُونَ﴾</w:t>
      </w:r>
      <w:r w:rsidRPr="00DF1B93">
        <w:rPr>
          <w:rFonts w:ascii="Traditional Arabic" w:hAnsi="Traditional Arabic" w:cs="Traditional Arabic"/>
          <w:color w:val="222222"/>
          <w:sz w:val="36"/>
          <w:szCs w:val="36"/>
          <w:rtl/>
        </w:rPr>
        <w:t>.</w:t>
      </w:r>
      <w:r w:rsidR="0038677A">
        <w:rPr>
          <w:rFonts w:ascii="Traditional Arabic" w:hAnsi="Traditional Arabic" w:cs="Traditional Arabic" w:hint="cs"/>
          <w:color w:val="222222"/>
          <w:sz w:val="36"/>
          <w:szCs w:val="36"/>
          <w:rtl/>
        </w:rPr>
        <w:t xml:space="preserve">  </w:t>
      </w:r>
      <w:r w:rsidRPr="00DF1B93">
        <w:rPr>
          <w:rFonts w:ascii="Traditional Arabic" w:hAnsi="Traditional Arabic" w:cs="Traditional Arabic"/>
          <w:color w:val="222222"/>
          <w:sz w:val="36"/>
          <w:szCs w:val="36"/>
          <w:rtl/>
        </w:rPr>
        <w:t>فعلى الآباءِ، بل وعلى المجتمعِ كلِّه، أن يتَّقوا اللهَ في هذا البابِ، وألا يُغلقوا أبوابَ الحلالِ بمفاتيحِ التكلُّفِ والمغالاةِ؛ فكم من زواجٍ تعطَّلَ، وكم من شابٍّ أُثقلَ بالديونِ، لا لشيءٍ إلا لأنَّ السُّنَّةَ أُهملتْ، والعادةَ قُدِّمتْ. وقد أرشدَ النبيُّ ﷺ إلى ميزانِ البركةِ فقالَ</w:t>
      </w:r>
      <w:r w:rsidR="00C40315">
        <w:rPr>
          <w:rFonts w:ascii="Traditional Arabic" w:hAnsi="Traditional Arabic" w:cs="Traditional Arabic" w:hint="cs"/>
          <w:color w:val="222222"/>
          <w:sz w:val="36"/>
          <w:szCs w:val="36"/>
          <w:rtl/>
        </w:rPr>
        <w:t xml:space="preserve"> </w:t>
      </w:r>
      <w:r w:rsidR="00C40315">
        <w:rPr>
          <w:rFonts w:ascii="Traditional Arabic" w:hAnsi="Traditional Arabic" w:cs="Traditional Arabic"/>
          <w:color w:val="222222"/>
          <w:sz w:val="36"/>
          <w:szCs w:val="36"/>
          <w:rtl/>
        </w:rPr>
        <w:t>ﷺ</w:t>
      </w:r>
      <w:r w:rsidRPr="00DF1B93">
        <w:rPr>
          <w:rFonts w:ascii="Traditional Arabic" w:hAnsi="Traditional Arabic" w:cs="Traditional Arabic"/>
          <w:color w:val="222222"/>
          <w:sz w:val="36"/>
          <w:szCs w:val="36"/>
          <w:rtl/>
        </w:rPr>
        <w:t>: «</w:t>
      </w:r>
      <w:r w:rsidRPr="00C40315">
        <w:rPr>
          <w:rFonts w:ascii="Traditional Arabic" w:hAnsi="Traditional Arabic" w:cs="Traditional Arabic"/>
          <w:b/>
          <w:bCs/>
          <w:color w:val="222222"/>
          <w:sz w:val="36"/>
          <w:szCs w:val="36"/>
          <w:rtl/>
        </w:rPr>
        <w:t>أعظمُ النساءِ بركةً أيسرُهنَّ مؤونةً</w:t>
      </w:r>
      <w:r w:rsidRPr="00DF1B93">
        <w:rPr>
          <w:rFonts w:ascii="Traditional Arabic" w:hAnsi="Traditional Arabic" w:cs="Traditional Arabic"/>
          <w:color w:val="222222"/>
          <w:sz w:val="36"/>
          <w:szCs w:val="36"/>
          <w:rtl/>
        </w:rPr>
        <w:t>»؛ فحيثُ خفَّتِ المؤونةُ نزلتِ البركةُ، فالبركةُ لا تُشترى بكثرةِ النفقةِ، وإنما تُنالُ باتباعِ الهديِ، والتيسيرِ فيما يسَّرهُ اللهُ.</w:t>
      </w:r>
    </w:p>
    <w:p w14:paraId="4C15DACC" w14:textId="5A0AE4AB" w:rsidR="0038677A" w:rsidRDefault="00DF1B93" w:rsidP="0038677A">
      <w:pPr>
        <w:pStyle w:val="aa"/>
        <w:shd w:val="clear" w:color="auto" w:fill="FFFFFF"/>
        <w:bidi/>
        <w:spacing w:before="0" w:beforeAutospacing="0" w:after="180" w:afterAutospacing="0"/>
        <w:jc w:val="both"/>
        <w:rPr>
          <w:rFonts w:ascii="Traditional Arabic" w:hAnsi="Traditional Arabic" w:cs="Traditional Arabic"/>
          <w:b/>
          <w:bCs/>
          <w:color w:val="222222"/>
          <w:sz w:val="36"/>
          <w:szCs w:val="36"/>
          <w:rtl/>
        </w:rPr>
      </w:pPr>
      <w:r w:rsidRPr="00DF1B93">
        <w:rPr>
          <w:rFonts w:ascii="Traditional Arabic" w:hAnsi="Traditional Arabic" w:cs="Traditional Arabic"/>
          <w:color w:val="222222"/>
          <w:sz w:val="36"/>
          <w:szCs w:val="36"/>
          <w:rtl/>
        </w:rPr>
        <w:t xml:space="preserve">ومن هديِ النبوَّةِ في تركِ المغالاةِ في المهورِ ما يفيضُ حكمةً وبساطةً، ويهدمُ أوهامَ التكلُّفِ من أصلِها؛ فقد تزوَّجَ عليُّ بنُ أبي طالبٍ رضيَ اللهُ عنهُ سيِّدةَ نساءِ أهلِ الجنةِ فاطمةَ رضيَ اللهُ عنها، فما كانتْ هناك مهورٌ مُثقِلةٌ، ولا تكلُّفٌ يُعسِّرُ الحلالَ. يقولُ عليٌّ رضيَ اللهُ عنهُ: </w:t>
      </w:r>
      <w:r w:rsidRPr="00C40315">
        <w:rPr>
          <w:rFonts w:ascii="Traditional Arabic" w:hAnsi="Traditional Arabic" w:cs="Traditional Arabic"/>
          <w:b/>
          <w:bCs/>
          <w:color w:val="222222"/>
          <w:sz w:val="36"/>
          <w:szCs w:val="36"/>
          <w:rtl/>
        </w:rPr>
        <w:t>لمَّا تزوَّجتُ فاطمةَ رضيَ اللهُ عنها، قالَ لي رسولُ اللهِ ﷺ: «أعطِها شيئًا»، قلتُ: ما عندي من شيءٍ، قالَ: «فأينَ درعُكَ الحُطَميَّةُ؟»، قلتُ: هي عندي، قالَ: «فأعطِها إيَّاهُ»</w:t>
      </w:r>
      <w:r w:rsidRPr="00DF1B93">
        <w:rPr>
          <w:rFonts w:ascii="Traditional Arabic" w:hAnsi="Traditional Arabic" w:cs="Traditional Arabic"/>
          <w:color w:val="222222"/>
          <w:sz w:val="36"/>
          <w:szCs w:val="36"/>
          <w:rtl/>
        </w:rPr>
        <w:t>. هكذا تُبنى البيوتُ المباركةُ؛ بقلبٍ صادقٍ، ومهرٍ يسيرٍ، وطاعةٍ تُنزلُ البركةَ.</w:t>
      </w:r>
      <w:r w:rsidR="0038677A">
        <w:rPr>
          <w:rFonts w:ascii="Traditional Arabic" w:hAnsi="Traditional Arabic" w:cs="Traditional Arabic" w:hint="cs"/>
          <w:color w:val="222222"/>
          <w:sz w:val="36"/>
          <w:szCs w:val="36"/>
          <w:rtl/>
        </w:rPr>
        <w:t xml:space="preserve"> </w:t>
      </w:r>
      <w:r w:rsidRPr="00DF1B93">
        <w:rPr>
          <w:rFonts w:ascii="Traditional Arabic" w:hAnsi="Traditional Arabic" w:cs="Traditional Arabic"/>
          <w:color w:val="222222"/>
          <w:sz w:val="36"/>
          <w:szCs w:val="36"/>
          <w:rtl/>
        </w:rPr>
        <w:t>واحذروا ـ عبادَ اللهِ ـ من الدعواتِ المُضلِّلةِ التي تُزيِّنُ العُزوبةَ، وتدعو إلى العُزوفِ عن الزَّواجِ، وتُلبسُ ذلكَ لبوسَ الحريةِ أو الاستقلالِ؛ فهي دعواتٌ تُصادمُ الفطرةَ، وتُخاصمُ الشريعةَ، وتفتحُ على القلوبِ أبوابَ الانحرافِ. وقد قطعَ أئمَّةُ الهدى القولَ في هذا البابِ؛ قالَ الإمامُ أحمدُ رحمهُ اللهُ: «</w:t>
      </w:r>
      <w:r w:rsidRPr="00C40315">
        <w:rPr>
          <w:rFonts w:ascii="Traditional Arabic" w:hAnsi="Traditional Arabic" w:cs="Traditional Arabic"/>
          <w:b/>
          <w:bCs/>
          <w:color w:val="222222"/>
          <w:sz w:val="36"/>
          <w:szCs w:val="36"/>
          <w:rtl/>
        </w:rPr>
        <w:t>ليستِ العُزوبةُ من أمرِ الإسلامِ في شيءٍ</w:t>
      </w:r>
      <w:r w:rsidRPr="00DF1B93">
        <w:rPr>
          <w:rFonts w:ascii="Traditional Arabic" w:hAnsi="Traditional Arabic" w:cs="Traditional Arabic"/>
          <w:color w:val="222222"/>
          <w:sz w:val="36"/>
          <w:szCs w:val="36"/>
          <w:rtl/>
        </w:rPr>
        <w:t>»، وقالَ أيضًا: «</w:t>
      </w:r>
      <w:r w:rsidRPr="00C40315">
        <w:rPr>
          <w:rFonts w:ascii="Traditional Arabic" w:hAnsi="Traditional Arabic" w:cs="Traditional Arabic"/>
          <w:b/>
          <w:bCs/>
          <w:color w:val="222222"/>
          <w:sz w:val="36"/>
          <w:szCs w:val="36"/>
          <w:rtl/>
        </w:rPr>
        <w:t>ومن دعاكَ إلى غيرِ التزويجِ فقد دعاكَ إلى غيرِ الإسلامِ</w:t>
      </w:r>
      <w:r w:rsidRPr="00DF1B93">
        <w:rPr>
          <w:rFonts w:ascii="Traditional Arabic" w:hAnsi="Traditional Arabic" w:cs="Traditional Arabic"/>
          <w:color w:val="222222"/>
          <w:sz w:val="36"/>
          <w:szCs w:val="36"/>
          <w:rtl/>
        </w:rPr>
        <w:t>».</w:t>
      </w:r>
      <w:r w:rsidR="00C40315">
        <w:rPr>
          <w:rFonts w:ascii="Traditional Arabic" w:hAnsi="Traditional Arabic" w:cs="Traditional Arabic" w:hint="cs"/>
          <w:color w:val="222222"/>
          <w:sz w:val="36"/>
          <w:szCs w:val="36"/>
          <w:rtl/>
        </w:rPr>
        <w:t xml:space="preserve"> </w:t>
      </w:r>
      <w:r w:rsidRPr="00DF1B93">
        <w:rPr>
          <w:rFonts w:ascii="Traditional Arabic" w:hAnsi="Traditional Arabic" w:cs="Traditional Arabic"/>
          <w:color w:val="222222"/>
          <w:sz w:val="36"/>
          <w:szCs w:val="36"/>
          <w:rtl/>
        </w:rPr>
        <w:t>فمن زه</w:t>
      </w:r>
      <w:r w:rsidR="004725F4">
        <w:rPr>
          <w:rFonts w:ascii="Traditional Arabic" w:hAnsi="Traditional Arabic" w:cs="Traditional Arabic" w:hint="cs"/>
          <w:color w:val="222222"/>
          <w:sz w:val="36"/>
          <w:szCs w:val="36"/>
          <w:rtl/>
        </w:rPr>
        <w:t>ِ</w:t>
      </w:r>
      <w:r w:rsidRPr="00DF1B93">
        <w:rPr>
          <w:rFonts w:ascii="Traditional Arabic" w:hAnsi="Traditional Arabic" w:cs="Traditional Arabic"/>
          <w:color w:val="222222"/>
          <w:sz w:val="36"/>
          <w:szCs w:val="36"/>
          <w:rtl/>
        </w:rPr>
        <w:t>دَ في هذه السُّنَّةِ، أو دعا إلى تعطيلِها، فقد دعا إلى غيرِ هديِ النبوَّةِ، وأعرضَ عن صراطِ اللهِ المستقيمِ.</w:t>
      </w:r>
      <w:r w:rsidR="0038677A">
        <w:rPr>
          <w:rFonts w:ascii="Traditional Arabic" w:hAnsi="Traditional Arabic" w:cs="Traditional Arabic" w:hint="cs"/>
          <w:color w:val="222222"/>
          <w:sz w:val="36"/>
          <w:szCs w:val="36"/>
          <w:rtl/>
        </w:rPr>
        <w:t xml:space="preserve">  </w:t>
      </w:r>
    </w:p>
    <w:p w14:paraId="1A08F069" w14:textId="1FA65BA0" w:rsidR="00DF1B93" w:rsidRPr="0038677A" w:rsidRDefault="00DF1B93" w:rsidP="0038677A">
      <w:pPr>
        <w:pStyle w:val="aa"/>
        <w:shd w:val="clear" w:color="auto" w:fill="FFFFFF"/>
        <w:bidi/>
        <w:spacing w:before="0" w:beforeAutospacing="0" w:after="180" w:afterAutospacing="0"/>
        <w:jc w:val="both"/>
        <w:rPr>
          <w:rFonts w:ascii="Traditional Arabic" w:hAnsi="Traditional Arabic" w:cs="Traditional Arabic"/>
          <w:color w:val="222222"/>
          <w:sz w:val="36"/>
          <w:szCs w:val="36"/>
        </w:rPr>
      </w:pPr>
      <w:r w:rsidRPr="0038677A">
        <w:rPr>
          <w:rFonts w:ascii="Traditional Arabic" w:hAnsi="Traditional Arabic" w:cs="Traditional Arabic"/>
          <w:b/>
          <w:bCs/>
          <w:color w:val="222222"/>
          <w:sz w:val="36"/>
          <w:szCs w:val="36"/>
          <w:rtl/>
        </w:rPr>
        <w:t>ثم صلُّوا وسلِّموا على خيرِ البريةِ، وأزكى البشريةِ، نبيِّنا محمدٍ ﷺ.</w:t>
      </w:r>
    </w:p>
    <w:sectPr w:rsidR="00DF1B93" w:rsidRPr="0038677A" w:rsidSect="009E04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HAFS Uthmanic Script">
    <w:panose1 w:val="02000000000000000000"/>
    <w:charset w:val="B2"/>
    <w:family w:val="auto"/>
    <w:pitch w:val="variable"/>
    <w:sig w:usb0="00002001" w:usb1="80000000" w:usb2="00000000" w:usb3="00000000" w:csb0="00000040" w:csb1="00000000"/>
  </w:font>
  <w:font w:name="Traditional Naskh">
    <w:panose1 w:val="02010000000000000000"/>
    <w:charset w:val="B2"/>
    <w:family w:val="auto"/>
    <w:pitch w:val="variable"/>
    <w:sig w:usb0="8000202F" w:usb1="80002008" w:usb2="00000020"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B93"/>
    <w:rsid w:val="0038677A"/>
    <w:rsid w:val="004725F4"/>
    <w:rsid w:val="006C382D"/>
    <w:rsid w:val="008B6BA7"/>
    <w:rsid w:val="00956069"/>
    <w:rsid w:val="009E045A"/>
    <w:rsid w:val="00A170B9"/>
    <w:rsid w:val="00C40315"/>
    <w:rsid w:val="00CA3F2E"/>
    <w:rsid w:val="00D76283"/>
    <w:rsid w:val="00DF1B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4C1E4"/>
  <w15:chartTrackingRefBased/>
  <w15:docId w15:val="{6DDDB4A4-77E4-4D85-BEBD-07218C701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DF1B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DF1B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DF1B9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DF1B9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DF1B9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DF1B9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F1B9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F1B9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F1B9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DF1B93"/>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DF1B93"/>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DF1B93"/>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DF1B93"/>
    <w:rPr>
      <w:rFonts w:eastAsiaTheme="majorEastAsia" w:cstheme="majorBidi"/>
      <w:i/>
      <w:iCs/>
      <w:color w:val="2F5496" w:themeColor="accent1" w:themeShade="BF"/>
    </w:rPr>
  </w:style>
  <w:style w:type="character" w:customStyle="1" w:styleId="5Char">
    <w:name w:val="عنوان 5 Char"/>
    <w:basedOn w:val="a0"/>
    <w:link w:val="5"/>
    <w:uiPriority w:val="9"/>
    <w:semiHidden/>
    <w:rsid w:val="00DF1B93"/>
    <w:rPr>
      <w:rFonts w:eastAsiaTheme="majorEastAsia" w:cstheme="majorBidi"/>
      <w:color w:val="2F5496" w:themeColor="accent1" w:themeShade="BF"/>
    </w:rPr>
  </w:style>
  <w:style w:type="character" w:customStyle="1" w:styleId="6Char">
    <w:name w:val="عنوان 6 Char"/>
    <w:basedOn w:val="a0"/>
    <w:link w:val="6"/>
    <w:uiPriority w:val="9"/>
    <w:semiHidden/>
    <w:rsid w:val="00DF1B93"/>
    <w:rPr>
      <w:rFonts w:eastAsiaTheme="majorEastAsia" w:cstheme="majorBidi"/>
      <w:i/>
      <w:iCs/>
      <w:color w:val="595959" w:themeColor="text1" w:themeTint="A6"/>
    </w:rPr>
  </w:style>
  <w:style w:type="character" w:customStyle="1" w:styleId="7Char">
    <w:name w:val="عنوان 7 Char"/>
    <w:basedOn w:val="a0"/>
    <w:link w:val="7"/>
    <w:uiPriority w:val="9"/>
    <w:semiHidden/>
    <w:rsid w:val="00DF1B93"/>
    <w:rPr>
      <w:rFonts w:eastAsiaTheme="majorEastAsia" w:cstheme="majorBidi"/>
      <w:color w:val="595959" w:themeColor="text1" w:themeTint="A6"/>
    </w:rPr>
  </w:style>
  <w:style w:type="character" w:customStyle="1" w:styleId="8Char">
    <w:name w:val="عنوان 8 Char"/>
    <w:basedOn w:val="a0"/>
    <w:link w:val="8"/>
    <w:uiPriority w:val="9"/>
    <w:semiHidden/>
    <w:rsid w:val="00DF1B93"/>
    <w:rPr>
      <w:rFonts w:eastAsiaTheme="majorEastAsia" w:cstheme="majorBidi"/>
      <w:i/>
      <w:iCs/>
      <w:color w:val="272727" w:themeColor="text1" w:themeTint="D8"/>
    </w:rPr>
  </w:style>
  <w:style w:type="character" w:customStyle="1" w:styleId="9Char">
    <w:name w:val="عنوان 9 Char"/>
    <w:basedOn w:val="a0"/>
    <w:link w:val="9"/>
    <w:uiPriority w:val="9"/>
    <w:semiHidden/>
    <w:rsid w:val="00DF1B93"/>
    <w:rPr>
      <w:rFonts w:eastAsiaTheme="majorEastAsia" w:cstheme="majorBidi"/>
      <w:color w:val="272727" w:themeColor="text1" w:themeTint="D8"/>
    </w:rPr>
  </w:style>
  <w:style w:type="paragraph" w:styleId="a3">
    <w:name w:val="Title"/>
    <w:basedOn w:val="a"/>
    <w:next w:val="a"/>
    <w:link w:val="Char"/>
    <w:uiPriority w:val="10"/>
    <w:qFormat/>
    <w:rsid w:val="00DF1B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DF1B9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F1B93"/>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DF1B9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F1B93"/>
    <w:pPr>
      <w:spacing w:before="160"/>
      <w:jc w:val="center"/>
    </w:pPr>
    <w:rPr>
      <w:i/>
      <w:iCs/>
      <w:color w:val="404040" w:themeColor="text1" w:themeTint="BF"/>
    </w:rPr>
  </w:style>
  <w:style w:type="character" w:customStyle="1" w:styleId="Char1">
    <w:name w:val="اقتباس Char"/>
    <w:basedOn w:val="a0"/>
    <w:link w:val="a5"/>
    <w:uiPriority w:val="29"/>
    <w:rsid w:val="00DF1B93"/>
    <w:rPr>
      <w:i/>
      <w:iCs/>
      <w:color w:val="404040" w:themeColor="text1" w:themeTint="BF"/>
    </w:rPr>
  </w:style>
  <w:style w:type="paragraph" w:styleId="a6">
    <w:name w:val="List Paragraph"/>
    <w:basedOn w:val="a"/>
    <w:uiPriority w:val="34"/>
    <w:qFormat/>
    <w:rsid w:val="00DF1B93"/>
    <w:pPr>
      <w:ind w:left="720"/>
      <w:contextualSpacing/>
    </w:pPr>
  </w:style>
  <w:style w:type="character" w:styleId="a7">
    <w:name w:val="Intense Emphasis"/>
    <w:basedOn w:val="a0"/>
    <w:uiPriority w:val="21"/>
    <w:qFormat/>
    <w:rsid w:val="00DF1B93"/>
    <w:rPr>
      <w:i/>
      <w:iCs/>
      <w:color w:val="2F5496" w:themeColor="accent1" w:themeShade="BF"/>
    </w:rPr>
  </w:style>
  <w:style w:type="paragraph" w:styleId="a8">
    <w:name w:val="Intense Quote"/>
    <w:basedOn w:val="a"/>
    <w:next w:val="a"/>
    <w:link w:val="Char2"/>
    <w:uiPriority w:val="30"/>
    <w:qFormat/>
    <w:rsid w:val="00DF1B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DF1B93"/>
    <w:rPr>
      <w:i/>
      <w:iCs/>
      <w:color w:val="2F5496" w:themeColor="accent1" w:themeShade="BF"/>
    </w:rPr>
  </w:style>
  <w:style w:type="character" w:styleId="a9">
    <w:name w:val="Intense Reference"/>
    <w:basedOn w:val="a0"/>
    <w:uiPriority w:val="32"/>
    <w:qFormat/>
    <w:rsid w:val="00DF1B93"/>
    <w:rPr>
      <w:b/>
      <w:bCs/>
      <w:smallCaps/>
      <w:color w:val="2F5496" w:themeColor="accent1" w:themeShade="BF"/>
      <w:spacing w:val="5"/>
    </w:rPr>
  </w:style>
  <w:style w:type="paragraph" w:styleId="aa">
    <w:name w:val="Normal (Web)"/>
    <w:basedOn w:val="a"/>
    <w:uiPriority w:val="99"/>
    <w:unhideWhenUsed/>
    <w:rsid w:val="00DF1B93"/>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1339</Words>
  <Characters>7634</Characters>
  <Application>Microsoft Office Word</Application>
  <DocSecurity>0</DocSecurity>
  <Lines>63</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طلال فواز حطاب الشمري</dc:creator>
  <cp:keywords/>
  <dc:description/>
  <cp:lastModifiedBy>طلال فواز حطاب الشمري</cp:lastModifiedBy>
  <cp:revision>5</cp:revision>
  <dcterms:created xsi:type="dcterms:W3CDTF">2026-01-22T10:44:00Z</dcterms:created>
  <dcterms:modified xsi:type="dcterms:W3CDTF">2026-01-22T11:18:00Z</dcterms:modified>
</cp:coreProperties>
</file>