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65BE8" w:rsidRPr="004A4EE0" w:rsidRDefault="00B83236" w:rsidP="00861975">
      <w:pPr>
        <w:autoSpaceDE w:val="0"/>
        <w:autoSpaceDN w:val="0"/>
        <w:adjustRightInd w:val="0"/>
        <w:spacing w:after="0" w:line="240" w:lineRule="auto"/>
        <w:rPr>
          <w:rFonts w:ascii="Traditional Arabic" w:hAnsi="Traditional Arabic" w:cs="Traditional Arabic"/>
          <w:b/>
          <w:bCs/>
          <w:sz w:val="42"/>
          <w:szCs w:val="42"/>
          <w:rtl/>
        </w:rPr>
      </w:pPr>
      <w:bookmarkStart w:id="0" w:name="_GoBack"/>
      <w:bookmarkEnd w:id="0"/>
      <w:r w:rsidRPr="004A4EE0">
        <w:rPr>
          <w:rFonts w:asciiTheme="minorBidi" w:hAnsiTheme="minorBidi"/>
          <w:b/>
          <w:bCs/>
          <w:sz w:val="52"/>
          <w:szCs w:val="52"/>
          <w:rtl/>
        </w:rPr>
        <w:t>عنوان الخطبة</w:t>
      </w:r>
      <w:r w:rsidRPr="004A4EE0">
        <w:rPr>
          <w:rFonts w:asciiTheme="minorBidi" w:hAnsiTheme="minorBidi" w:hint="cs"/>
          <w:b/>
          <w:bCs/>
          <w:sz w:val="52"/>
          <w:szCs w:val="52"/>
          <w:rtl/>
        </w:rPr>
        <w:t xml:space="preserve"> </w:t>
      </w:r>
      <w:r w:rsidRPr="004A4EE0">
        <w:rPr>
          <w:rFonts w:asciiTheme="minorBidi" w:hAnsiTheme="minorBidi"/>
          <w:b/>
          <w:bCs/>
          <w:sz w:val="52"/>
          <w:szCs w:val="52"/>
          <w:rtl/>
        </w:rPr>
        <w:t>:</w:t>
      </w:r>
      <w:r w:rsidR="00AF30ED" w:rsidRPr="004A4EE0">
        <w:rPr>
          <w:rFonts w:ascii="Traditional Arabic" w:hAnsi="Traditional Arabic" w:cs="Traditional Arabic" w:hint="cs"/>
          <w:b/>
          <w:bCs/>
          <w:sz w:val="48"/>
          <w:szCs w:val="48"/>
          <w:rtl/>
        </w:rPr>
        <w:t xml:space="preserve"> </w:t>
      </w:r>
      <w:r w:rsidR="008844F6" w:rsidRPr="00F92922">
        <w:rPr>
          <w:rFonts w:ascii="Traditional Arabic" w:hAnsi="Traditional Arabic" w:cs="Traditional Arabic" w:hint="cs"/>
          <w:b/>
          <w:bCs/>
          <w:color w:val="C00000"/>
          <w:sz w:val="52"/>
          <w:szCs w:val="52"/>
          <w:rtl/>
        </w:rPr>
        <w:t>فقه السيرة</w:t>
      </w:r>
      <w:r w:rsidR="008844F6" w:rsidRPr="004A4EE0">
        <w:rPr>
          <w:rFonts w:ascii="Traditional Arabic" w:hAnsi="Traditional Arabic" w:cs="Traditional Arabic"/>
          <w:b/>
          <w:bCs/>
          <w:sz w:val="52"/>
          <w:szCs w:val="52"/>
          <w:rtl/>
        </w:rPr>
        <w:t>(</w:t>
      </w:r>
      <w:r w:rsidR="0076764C">
        <w:rPr>
          <w:rFonts w:ascii="Traditional Arabic" w:hAnsi="Traditional Arabic" w:cs="Traditional Arabic" w:hint="cs"/>
          <w:b/>
          <w:bCs/>
          <w:color w:val="C00000"/>
          <w:sz w:val="52"/>
          <w:szCs w:val="52"/>
          <w:rtl/>
        </w:rPr>
        <w:t>4</w:t>
      </w:r>
      <w:r w:rsidR="00861975">
        <w:rPr>
          <w:rFonts w:ascii="Traditional Arabic" w:hAnsi="Traditional Arabic" w:cs="Traditional Arabic" w:hint="cs"/>
          <w:b/>
          <w:bCs/>
          <w:color w:val="C00000"/>
          <w:sz w:val="52"/>
          <w:szCs w:val="52"/>
          <w:rtl/>
        </w:rPr>
        <w:t>5</w:t>
      </w:r>
      <w:r w:rsidR="008844F6" w:rsidRPr="004A4EE0">
        <w:rPr>
          <w:rFonts w:ascii="Traditional Arabic" w:hAnsi="Traditional Arabic" w:cs="Traditional Arabic"/>
          <w:b/>
          <w:bCs/>
          <w:sz w:val="52"/>
          <w:szCs w:val="52"/>
          <w:rtl/>
        </w:rPr>
        <w:t>)</w:t>
      </w:r>
      <w:r w:rsidR="00C563BD" w:rsidRPr="00F92922">
        <w:rPr>
          <w:rFonts w:ascii="Traditional Arabic" w:hAnsi="Traditional Arabic" w:cs="Traditional Arabic" w:hint="cs"/>
          <w:b/>
          <w:bCs/>
          <w:color w:val="0000FF"/>
          <w:sz w:val="52"/>
          <w:szCs w:val="52"/>
          <w:rtl/>
        </w:rPr>
        <w:t xml:space="preserve">غزوة </w:t>
      </w:r>
      <w:r w:rsidR="00C35091">
        <w:rPr>
          <w:rFonts w:ascii="Traditional Arabic" w:hAnsi="Traditional Arabic" w:cs="Traditional Arabic" w:hint="cs"/>
          <w:b/>
          <w:bCs/>
          <w:color w:val="0000FF"/>
          <w:sz w:val="52"/>
          <w:szCs w:val="52"/>
          <w:rtl/>
        </w:rPr>
        <w:t>الحديبية</w:t>
      </w:r>
      <w:r w:rsidR="00C35091" w:rsidRPr="00C35091">
        <w:rPr>
          <w:rFonts w:ascii="Traditional Arabic" w:hAnsi="Traditional Arabic" w:cs="Traditional Arabic" w:hint="cs"/>
          <w:b/>
          <w:bCs/>
          <w:sz w:val="52"/>
          <w:szCs w:val="52"/>
          <w:rtl/>
        </w:rPr>
        <w:t>(</w:t>
      </w:r>
      <w:r w:rsidR="00861975">
        <w:rPr>
          <w:rFonts w:ascii="Traditional Arabic" w:hAnsi="Traditional Arabic" w:cs="Traditional Arabic" w:hint="cs"/>
          <w:b/>
          <w:bCs/>
          <w:sz w:val="52"/>
          <w:szCs w:val="52"/>
          <w:rtl/>
        </w:rPr>
        <w:t>ب</w:t>
      </w:r>
      <w:r w:rsidR="00C35091" w:rsidRPr="00C35091">
        <w:rPr>
          <w:rFonts w:ascii="Traditional Arabic" w:hAnsi="Traditional Arabic" w:cs="Traditional Arabic" w:hint="cs"/>
          <w:b/>
          <w:bCs/>
          <w:sz w:val="52"/>
          <w:szCs w:val="52"/>
          <w:rtl/>
        </w:rPr>
        <w:t>)</w:t>
      </w:r>
    </w:p>
    <w:p w:rsidR="00A658A3" w:rsidRDefault="00B83236" w:rsidP="00A658A3">
      <w:pPr>
        <w:spacing w:line="240" w:lineRule="auto"/>
        <w:rPr>
          <w:rFonts w:ascii="Traditional Arabic" w:hAnsi="Traditional Arabic" w:cs="Traditional Arabic"/>
          <w:color w:val="0000FF"/>
          <w:sz w:val="60"/>
          <w:szCs w:val="60"/>
          <w:rtl/>
        </w:rPr>
      </w:pPr>
      <w:r w:rsidRPr="004A4EE0">
        <w:rPr>
          <w:rFonts w:asciiTheme="minorBidi" w:hAnsiTheme="minorBidi"/>
          <w:b/>
          <w:bCs/>
          <w:sz w:val="52"/>
          <w:szCs w:val="52"/>
          <w:rtl/>
        </w:rPr>
        <w:t>الخطبة الأولى:</w:t>
      </w:r>
      <w:r w:rsidRPr="004A4EE0">
        <w:rPr>
          <w:rFonts w:hint="cs"/>
          <w:rtl/>
        </w:rPr>
        <w:t xml:space="preserve"> </w:t>
      </w:r>
      <w:r w:rsidR="00D67373" w:rsidRPr="004A4EE0">
        <w:rPr>
          <w:rFonts w:hint="cs"/>
          <w:rtl/>
        </w:rPr>
        <w:t xml:space="preserve">  </w:t>
      </w:r>
      <w:r w:rsidR="003140EE">
        <w:rPr>
          <w:rFonts w:hint="cs"/>
          <w:rtl/>
        </w:rPr>
        <w:t xml:space="preserve">                                                                                                                               </w:t>
      </w:r>
    </w:p>
    <w:p w:rsidR="00A82C1C" w:rsidRPr="00966132" w:rsidRDefault="00A82C1C" w:rsidP="00A82C1C">
      <w:pPr>
        <w:spacing w:line="240" w:lineRule="auto"/>
        <w:rPr>
          <w:rFonts w:ascii="Traditional Arabic" w:hAnsi="Traditional Arabic" w:cs="Traditional Arabic"/>
          <w:sz w:val="60"/>
          <w:szCs w:val="60"/>
          <w:rtl/>
        </w:rPr>
      </w:pPr>
      <w:r w:rsidRPr="004F19D9">
        <w:rPr>
          <w:rFonts w:ascii="Traditional Arabic" w:hAnsi="Traditional Arabic" w:cs="Traditional Arabic"/>
          <w:sz w:val="60"/>
          <w:szCs w:val="60"/>
          <w:rtl/>
        </w:rPr>
        <w:t>إن الحمد لله</w:t>
      </w:r>
      <w:r>
        <w:rPr>
          <w:rFonts w:ascii="Traditional Arabic" w:hAnsi="Traditional Arabic" w:cs="Traditional Arabic" w:hint="cs"/>
          <w:sz w:val="60"/>
          <w:szCs w:val="60"/>
          <w:rtl/>
        </w:rPr>
        <w:t>،</w:t>
      </w:r>
      <w:r w:rsidRPr="004F19D9">
        <w:rPr>
          <w:rFonts w:ascii="Traditional Arabic" w:hAnsi="Traditional Arabic" w:cs="Traditional Arabic"/>
          <w:sz w:val="60"/>
          <w:szCs w:val="60"/>
          <w:rtl/>
        </w:rPr>
        <w:t xml:space="preserve"> نحمده </w:t>
      </w:r>
      <w:proofErr w:type="spellStart"/>
      <w:r w:rsidRPr="004F19D9">
        <w:rPr>
          <w:rFonts w:ascii="Traditional Arabic" w:hAnsi="Traditional Arabic" w:cs="Traditional Arabic"/>
          <w:sz w:val="60"/>
          <w:szCs w:val="60"/>
          <w:rtl/>
        </w:rPr>
        <w:t>ونستعينه</w:t>
      </w:r>
      <w:proofErr w:type="spellEnd"/>
      <w:r w:rsidRPr="004F19D9">
        <w:rPr>
          <w:rFonts w:ascii="Traditional Arabic" w:hAnsi="Traditional Arabic" w:cs="Traditional Arabic"/>
          <w:sz w:val="60"/>
          <w:szCs w:val="60"/>
          <w:rtl/>
        </w:rPr>
        <w:t xml:space="preserve"> ونستغفره</w:t>
      </w:r>
      <w:r>
        <w:rPr>
          <w:rFonts w:ascii="Traditional Arabic" w:hAnsi="Traditional Arabic" w:cs="Traditional Arabic" w:hint="cs"/>
          <w:sz w:val="60"/>
          <w:szCs w:val="60"/>
          <w:rtl/>
        </w:rPr>
        <w:t>، ونعوذ بالله من شرور أنفسنا وسيئات أعمالنا، من يهده الله فلا مضلَّ له، ومن يضلل فلا هادي له، وأشهد أن</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لا</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إله</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إلا</w:t>
      </w:r>
      <w:r w:rsidRPr="00CB2B69">
        <w:rPr>
          <w:rFonts w:ascii="Traditional Arabic" w:hAnsi="Traditional Arabic" w:cs="Traditional Arabic" w:hint="cs"/>
          <w:sz w:val="50"/>
          <w:szCs w:val="50"/>
          <w:rtl/>
        </w:rPr>
        <w:t xml:space="preserve"> </w:t>
      </w:r>
      <w:r>
        <w:rPr>
          <w:rFonts w:ascii="Traditional Arabic" w:hAnsi="Traditional Arabic" w:cs="Traditional Arabic" w:hint="cs"/>
          <w:sz w:val="60"/>
          <w:szCs w:val="60"/>
          <w:rtl/>
        </w:rPr>
        <w:t>الله وحده لا شريك له،</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وأشهد أنَّ محمداً عبده</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 xml:space="preserve">ورسوله، صلى الله وسلم وبارك عليه، وعلى </w:t>
      </w:r>
      <w:proofErr w:type="spellStart"/>
      <w:r>
        <w:rPr>
          <w:rFonts w:ascii="Traditional Arabic" w:hAnsi="Traditional Arabic" w:cs="Traditional Arabic" w:hint="cs"/>
          <w:sz w:val="60"/>
          <w:szCs w:val="60"/>
          <w:rtl/>
        </w:rPr>
        <w:t>آله</w:t>
      </w:r>
      <w:proofErr w:type="spellEnd"/>
      <w:r>
        <w:rPr>
          <w:rFonts w:ascii="Traditional Arabic" w:hAnsi="Traditional Arabic" w:cs="Traditional Arabic" w:hint="cs"/>
          <w:sz w:val="60"/>
          <w:szCs w:val="60"/>
          <w:rtl/>
        </w:rPr>
        <w:t xml:space="preserve"> وأصحابه وأتباعه إلى يوم الدين، وسلم تسليماً كثيرا. </w:t>
      </w:r>
      <w:r w:rsidRPr="004F19D9">
        <w:rPr>
          <w:rFonts w:ascii="Traditional Arabic" w:hAnsi="Traditional Arabic" w:cs="Traditional Arabic"/>
          <w:sz w:val="30"/>
          <w:szCs w:val="30"/>
          <w:rtl/>
        </w:rPr>
        <w:t xml:space="preserve"> </w:t>
      </w:r>
    </w:p>
    <w:p w:rsidR="00691218" w:rsidRDefault="00B83236" w:rsidP="00ED48BA">
      <w:pPr>
        <w:spacing w:line="240" w:lineRule="auto"/>
        <w:rPr>
          <w:rFonts w:cs="Traditional Arabic"/>
          <w:sz w:val="60"/>
          <w:szCs w:val="60"/>
          <w:rtl/>
        </w:rPr>
      </w:pPr>
      <w:r w:rsidRPr="00E85814">
        <w:rPr>
          <w:rFonts w:cs="Traditional Arabic"/>
          <w:sz w:val="60"/>
          <w:szCs w:val="60"/>
          <w:u w:val="single"/>
          <w:rtl/>
        </w:rPr>
        <w:t>أما بعد</w:t>
      </w:r>
      <w:r w:rsidR="006D512C" w:rsidRPr="00E85814">
        <w:rPr>
          <w:rFonts w:cs="Traditional Arabic"/>
          <w:sz w:val="60"/>
          <w:szCs w:val="60"/>
          <w:rtl/>
        </w:rPr>
        <w:t>:</w:t>
      </w:r>
      <w:r w:rsidR="00D67373" w:rsidRPr="00E85814">
        <w:rPr>
          <w:rFonts w:cs="Traditional Arabic" w:hint="cs"/>
          <w:sz w:val="54"/>
          <w:szCs w:val="54"/>
          <w:rtl/>
        </w:rPr>
        <w:t xml:space="preserve"> </w:t>
      </w:r>
      <w:r w:rsidRPr="00E85814">
        <w:rPr>
          <w:rFonts w:cs="Traditional Arabic"/>
          <w:sz w:val="60"/>
          <w:szCs w:val="60"/>
          <w:rtl/>
        </w:rPr>
        <w:t xml:space="preserve">فاتقوا الله تعالى </w:t>
      </w:r>
      <w:proofErr w:type="spellStart"/>
      <w:r w:rsidRPr="00E85814">
        <w:rPr>
          <w:rFonts w:cs="Traditional Arabic"/>
          <w:sz w:val="60"/>
          <w:szCs w:val="60"/>
          <w:rtl/>
        </w:rPr>
        <w:t>وأطيعوه</w:t>
      </w:r>
      <w:proofErr w:type="spellEnd"/>
      <w:r w:rsidRPr="00E85814">
        <w:rPr>
          <w:rFonts w:cs="Traditional Arabic"/>
          <w:sz w:val="60"/>
          <w:szCs w:val="60"/>
          <w:rtl/>
        </w:rPr>
        <w:t>،</w:t>
      </w:r>
      <w:r w:rsidR="00E85814">
        <w:rPr>
          <w:rFonts w:ascii="Traditional Arabic" w:hAnsi="Traditional Arabic" w:cs="Traditional Arabic" w:hint="cs"/>
          <w:sz w:val="60"/>
          <w:szCs w:val="60"/>
          <w:rtl/>
        </w:rPr>
        <w:t xml:space="preserve"> </w:t>
      </w:r>
      <w:r w:rsidR="00E85814" w:rsidRPr="00E85814">
        <w:rPr>
          <w:rFonts w:ascii="Traditional Arabic" w:hAnsi="Traditional Arabic" w:cs="Traditional Arabic"/>
          <w:sz w:val="60"/>
          <w:szCs w:val="60"/>
          <w:rtl/>
        </w:rPr>
        <w:t>{يَا أَيُّهَا الَّذِينَ</w:t>
      </w:r>
      <w:r w:rsidR="00E85814" w:rsidRPr="00E85814">
        <w:rPr>
          <w:rFonts w:ascii="Tahoma" w:hAnsi="Tahoma" w:cs="Simplified Arabic"/>
          <w:sz w:val="26"/>
          <w:szCs w:val="26"/>
          <w:rtl/>
        </w:rPr>
        <w:t xml:space="preserve"> </w:t>
      </w:r>
      <w:r w:rsidR="00E85814" w:rsidRPr="00E85814">
        <w:rPr>
          <w:rFonts w:ascii="Traditional Arabic" w:hAnsi="Traditional Arabic" w:cs="Traditional Arabic"/>
          <w:sz w:val="60"/>
          <w:szCs w:val="60"/>
          <w:rtl/>
        </w:rPr>
        <w:t>آَمَنُوا اتَّقُوا اللَّهَ حَقَّ تُقَاتِهِ وَلَا</w:t>
      </w:r>
      <w:r w:rsidR="00E85814" w:rsidRPr="00E85814">
        <w:rPr>
          <w:rFonts w:ascii="Tahoma" w:hAnsi="Tahoma" w:cs="Simplified Arabic"/>
          <w:sz w:val="26"/>
          <w:szCs w:val="26"/>
          <w:rtl/>
        </w:rPr>
        <w:t xml:space="preserve"> </w:t>
      </w:r>
      <w:r w:rsidR="00E85814" w:rsidRPr="00E85814">
        <w:rPr>
          <w:rFonts w:ascii="Traditional Arabic" w:hAnsi="Traditional Arabic" w:cs="Traditional Arabic"/>
          <w:sz w:val="60"/>
          <w:szCs w:val="60"/>
          <w:rtl/>
        </w:rPr>
        <w:t>تَمُوتُنَّ إِلَّا وَأَنْتُمْ مُسْلِمُونَ}</w:t>
      </w:r>
      <w:r w:rsidR="00E85814" w:rsidRPr="00E85814">
        <w:rPr>
          <w:rFonts w:ascii="Traditional Arabic" w:hAnsi="Traditional Arabic" w:cs="Traditional Arabic" w:hint="cs"/>
          <w:sz w:val="28"/>
          <w:szCs w:val="28"/>
          <w:rtl/>
        </w:rPr>
        <w:t xml:space="preserve"> </w:t>
      </w:r>
      <w:r w:rsidR="00E85814" w:rsidRPr="00E85814">
        <w:rPr>
          <w:rFonts w:ascii="Traditional Arabic" w:hAnsi="Traditional Arabic" w:cs="Traditional Arabic" w:hint="cs"/>
          <w:sz w:val="24"/>
          <w:szCs w:val="24"/>
          <w:rtl/>
        </w:rPr>
        <w:t>[آل عمران:102]</w:t>
      </w:r>
      <w:r w:rsidR="00166F10">
        <w:rPr>
          <w:rFonts w:ascii="Traditional Arabic" w:hAnsi="Traditional Arabic" w:cs="Traditional Arabic" w:hint="cs"/>
          <w:color w:val="0000FF"/>
          <w:sz w:val="60"/>
          <w:szCs w:val="60"/>
          <w:rtl/>
        </w:rPr>
        <w:t xml:space="preserve">                              </w:t>
      </w:r>
      <w:r w:rsidR="003703A0" w:rsidRPr="005156DD">
        <w:rPr>
          <w:rFonts w:cs="Traditional Arabic" w:hint="cs"/>
          <w:sz w:val="60"/>
          <w:szCs w:val="60"/>
          <w:u w:val="single"/>
          <w:rtl/>
        </w:rPr>
        <w:t>عباد الله</w:t>
      </w:r>
      <w:r w:rsidR="00FC58AC" w:rsidRPr="005156DD">
        <w:rPr>
          <w:rFonts w:cs="Traditional Arabic" w:hint="cs"/>
          <w:sz w:val="60"/>
          <w:szCs w:val="60"/>
          <w:rtl/>
        </w:rPr>
        <w:t>:</w:t>
      </w:r>
      <w:r w:rsidR="00465AEA" w:rsidRPr="00691218">
        <w:rPr>
          <w:rFonts w:cs="Traditional Arabic" w:hint="cs"/>
          <w:sz w:val="40"/>
          <w:szCs w:val="40"/>
          <w:rtl/>
        </w:rPr>
        <w:t xml:space="preserve"> </w:t>
      </w:r>
      <w:r w:rsidR="00ED48BA">
        <w:rPr>
          <w:rFonts w:cs="Traditional Arabic" w:hint="cs"/>
          <w:b/>
          <w:bCs/>
          <w:color w:val="C00000"/>
          <w:sz w:val="60"/>
          <w:szCs w:val="60"/>
          <w:rtl/>
        </w:rPr>
        <w:t>في غ</w:t>
      </w:r>
      <w:r w:rsidR="00C35091" w:rsidRPr="00C35091">
        <w:rPr>
          <w:rFonts w:cs="Traditional Arabic" w:hint="cs"/>
          <w:b/>
          <w:bCs/>
          <w:color w:val="C00000"/>
          <w:sz w:val="60"/>
          <w:szCs w:val="60"/>
          <w:rtl/>
        </w:rPr>
        <w:t>زوة الحديبية</w:t>
      </w:r>
      <w:r w:rsidR="00C35091">
        <w:rPr>
          <w:rFonts w:cs="Traditional Arabic" w:hint="cs"/>
          <w:sz w:val="60"/>
          <w:szCs w:val="60"/>
          <w:rtl/>
        </w:rPr>
        <w:t>،</w:t>
      </w:r>
      <w:r w:rsidR="00691218" w:rsidRPr="00691218">
        <w:rPr>
          <w:rFonts w:cs="Traditional Arabic" w:hint="cs"/>
          <w:sz w:val="60"/>
          <w:szCs w:val="60"/>
          <w:rtl/>
        </w:rPr>
        <w:t xml:space="preserve"> أراد النبي صَلى</w:t>
      </w:r>
      <w:r w:rsidR="00691218" w:rsidRPr="00691218">
        <w:rPr>
          <w:rFonts w:cs="Traditional Arabic" w:hint="cs"/>
          <w:sz w:val="56"/>
          <w:szCs w:val="56"/>
          <w:rtl/>
        </w:rPr>
        <w:t xml:space="preserve"> </w:t>
      </w:r>
      <w:r w:rsidR="00691218" w:rsidRPr="00691218">
        <w:rPr>
          <w:rFonts w:cs="Traditional Arabic" w:hint="cs"/>
          <w:sz w:val="60"/>
          <w:szCs w:val="60"/>
          <w:rtl/>
        </w:rPr>
        <w:t>الله</w:t>
      </w:r>
      <w:r w:rsidR="00691218" w:rsidRPr="00691218">
        <w:rPr>
          <w:rFonts w:cs="Traditional Arabic" w:hint="cs"/>
          <w:sz w:val="40"/>
          <w:szCs w:val="40"/>
          <w:rtl/>
        </w:rPr>
        <w:t xml:space="preserve"> </w:t>
      </w:r>
      <w:r w:rsidR="00691218" w:rsidRPr="00691218">
        <w:rPr>
          <w:rFonts w:cs="Traditional Arabic" w:hint="cs"/>
          <w:sz w:val="60"/>
          <w:szCs w:val="60"/>
          <w:rtl/>
        </w:rPr>
        <w:t>عليه وسلم زيارة البيت</w:t>
      </w:r>
      <w:r w:rsidR="00691218">
        <w:rPr>
          <w:rFonts w:cs="Traditional Arabic" w:hint="cs"/>
          <w:sz w:val="60"/>
          <w:szCs w:val="60"/>
          <w:rtl/>
        </w:rPr>
        <w:t xml:space="preserve"> الحرام</w:t>
      </w:r>
      <w:r w:rsidR="00EA1D7D">
        <w:rPr>
          <w:rFonts w:cs="Traditional Arabic" w:hint="cs"/>
          <w:sz w:val="60"/>
          <w:szCs w:val="60"/>
          <w:rtl/>
        </w:rPr>
        <w:t>، ولم يرد قتال</w:t>
      </w:r>
      <w:r w:rsidR="00691218" w:rsidRPr="00691218">
        <w:rPr>
          <w:rFonts w:cs="Traditional Arabic" w:hint="cs"/>
          <w:sz w:val="60"/>
          <w:szCs w:val="60"/>
          <w:rtl/>
        </w:rPr>
        <w:t xml:space="preserve"> قريش</w:t>
      </w:r>
      <w:r w:rsidR="00691218">
        <w:rPr>
          <w:rFonts w:cs="Traditional Arabic" w:hint="cs"/>
          <w:sz w:val="60"/>
          <w:szCs w:val="60"/>
          <w:rtl/>
        </w:rPr>
        <w:t>.</w:t>
      </w:r>
    </w:p>
    <w:p w:rsidR="00691218" w:rsidRDefault="00223B08" w:rsidP="00223B08">
      <w:pPr>
        <w:spacing w:line="240" w:lineRule="auto"/>
        <w:rPr>
          <w:rFonts w:cs="Traditional Arabic"/>
          <w:sz w:val="60"/>
          <w:szCs w:val="60"/>
          <w:rtl/>
        </w:rPr>
      </w:pPr>
      <w:r>
        <w:rPr>
          <w:rFonts w:cs="Traditional Arabic" w:hint="cs"/>
          <w:b/>
          <w:bCs/>
          <w:color w:val="C00000"/>
          <w:sz w:val="60"/>
          <w:szCs w:val="60"/>
          <w:rtl/>
        </w:rPr>
        <w:t>ف</w:t>
      </w:r>
      <w:r w:rsidR="00691218" w:rsidRPr="00691218">
        <w:rPr>
          <w:rFonts w:cs="Traditional Arabic" w:hint="cs"/>
          <w:b/>
          <w:bCs/>
          <w:color w:val="C00000"/>
          <w:sz w:val="60"/>
          <w:szCs w:val="60"/>
          <w:rtl/>
        </w:rPr>
        <w:t xml:space="preserve">أرسلت قريش عدداً من السفراء </w:t>
      </w:r>
      <w:r w:rsidR="00691218">
        <w:rPr>
          <w:rFonts w:cs="Traditional Arabic" w:hint="cs"/>
          <w:sz w:val="60"/>
          <w:szCs w:val="60"/>
          <w:rtl/>
        </w:rPr>
        <w:t>للتفاوض مع المسلمين، لرد</w:t>
      </w:r>
      <w:r>
        <w:rPr>
          <w:rFonts w:cs="Traditional Arabic" w:hint="cs"/>
          <w:sz w:val="60"/>
          <w:szCs w:val="60"/>
          <w:rtl/>
        </w:rPr>
        <w:t>ِّ</w:t>
      </w:r>
      <w:r w:rsidR="00691218">
        <w:rPr>
          <w:rFonts w:cs="Traditional Arabic" w:hint="cs"/>
          <w:sz w:val="60"/>
          <w:szCs w:val="60"/>
          <w:rtl/>
        </w:rPr>
        <w:t>هم عن  البيت الحرام.</w:t>
      </w:r>
      <w:r w:rsidR="00CA650D" w:rsidRPr="00CA650D">
        <w:rPr>
          <w:rFonts w:cs="Traditional Arabic" w:hint="cs"/>
          <w:sz w:val="60"/>
          <w:szCs w:val="60"/>
          <w:rtl/>
        </w:rPr>
        <w:t xml:space="preserve"> </w:t>
      </w:r>
      <w:r w:rsidR="00CA650D">
        <w:rPr>
          <w:rFonts w:cs="Traditional Arabic" w:hint="cs"/>
          <w:sz w:val="60"/>
          <w:szCs w:val="60"/>
          <w:rtl/>
        </w:rPr>
        <w:t xml:space="preserve">وكان من آخرهم </w:t>
      </w:r>
      <w:r w:rsidR="00CA650D" w:rsidRPr="00691218">
        <w:rPr>
          <w:rFonts w:cs="Traditional Arabic" w:hint="cs"/>
          <w:b/>
          <w:bCs/>
          <w:color w:val="C00000"/>
          <w:sz w:val="60"/>
          <w:szCs w:val="60"/>
          <w:rtl/>
        </w:rPr>
        <w:t>سهيل بن عمرو</w:t>
      </w:r>
      <w:r w:rsidR="00CA650D">
        <w:rPr>
          <w:rFonts w:cs="Traditional Arabic" w:hint="cs"/>
          <w:sz w:val="60"/>
          <w:szCs w:val="60"/>
          <w:rtl/>
        </w:rPr>
        <w:t>.</w:t>
      </w:r>
    </w:p>
    <w:p w:rsidR="003E47D6" w:rsidRPr="003E47D6" w:rsidRDefault="003E47D6" w:rsidP="00302F6C">
      <w:pPr>
        <w:spacing w:line="240" w:lineRule="auto"/>
        <w:rPr>
          <w:rFonts w:cs="Traditional Arabic"/>
          <w:sz w:val="60"/>
          <w:szCs w:val="60"/>
          <w:rtl/>
        </w:rPr>
      </w:pPr>
      <w:r w:rsidRPr="00EA1D7D">
        <w:rPr>
          <w:rFonts w:cs="Traditional Arabic"/>
          <w:color w:val="C00000"/>
          <w:sz w:val="60"/>
          <w:szCs w:val="60"/>
          <w:rtl/>
        </w:rPr>
        <w:t>وأكدت</w:t>
      </w:r>
      <w:r w:rsidRPr="00EA1D7D">
        <w:rPr>
          <w:rFonts w:cs="Traditional Arabic"/>
          <w:color w:val="C00000"/>
          <w:sz w:val="40"/>
          <w:szCs w:val="40"/>
          <w:rtl/>
        </w:rPr>
        <w:t xml:space="preserve"> </w:t>
      </w:r>
      <w:r w:rsidRPr="00EA1D7D">
        <w:rPr>
          <w:rFonts w:cs="Traditional Arabic"/>
          <w:color w:val="C00000"/>
          <w:sz w:val="60"/>
          <w:szCs w:val="60"/>
          <w:rtl/>
        </w:rPr>
        <w:t>له</w:t>
      </w:r>
      <w:r w:rsidRPr="00EA1D7D">
        <w:rPr>
          <w:rFonts w:cs="Traditional Arabic"/>
          <w:color w:val="C00000"/>
          <w:sz w:val="40"/>
          <w:szCs w:val="40"/>
          <w:rtl/>
        </w:rPr>
        <w:t xml:space="preserve"> </w:t>
      </w:r>
      <w:r w:rsidRPr="00EA1D7D">
        <w:rPr>
          <w:rFonts w:cs="Traditional Arabic"/>
          <w:color w:val="C00000"/>
          <w:sz w:val="60"/>
          <w:szCs w:val="60"/>
          <w:rtl/>
        </w:rPr>
        <w:t>أن</w:t>
      </w:r>
      <w:r w:rsidRPr="00EA1D7D">
        <w:rPr>
          <w:rFonts w:cs="Traditional Arabic"/>
          <w:color w:val="C00000"/>
          <w:sz w:val="40"/>
          <w:szCs w:val="40"/>
          <w:rtl/>
        </w:rPr>
        <w:t xml:space="preserve"> </w:t>
      </w:r>
      <w:r w:rsidRPr="00EA1D7D">
        <w:rPr>
          <w:rFonts w:cs="Traditional Arabic"/>
          <w:color w:val="C00000"/>
          <w:sz w:val="60"/>
          <w:szCs w:val="60"/>
          <w:rtl/>
        </w:rPr>
        <w:t>لا</w:t>
      </w:r>
      <w:r w:rsidRPr="00EA1D7D">
        <w:rPr>
          <w:rFonts w:cs="Traditional Arabic"/>
          <w:color w:val="C00000"/>
          <w:sz w:val="40"/>
          <w:szCs w:val="40"/>
          <w:rtl/>
        </w:rPr>
        <w:t xml:space="preserve"> </w:t>
      </w:r>
      <w:r w:rsidRPr="00EA1D7D">
        <w:rPr>
          <w:rFonts w:cs="Traditional Arabic"/>
          <w:color w:val="C00000"/>
          <w:sz w:val="60"/>
          <w:szCs w:val="60"/>
          <w:rtl/>
        </w:rPr>
        <w:t>يكون في</w:t>
      </w:r>
      <w:r w:rsidRPr="00EA1D7D">
        <w:rPr>
          <w:rFonts w:cs="Traditional Arabic"/>
          <w:color w:val="C00000"/>
          <w:sz w:val="56"/>
          <w:szCs w:val="56"/>
          <w:rtl/>
        </w:rPr>
        <w:t xml:space="preserve"> </w:t>
      </w:r>
      <w:r w:rsidRPr="00EA1D7D">
        <w:rPr>
          <w:rFonts w:cs="Traditional Arabic"/>
          <w:color w:val="C00000"/>
          <w:sz w:val="60"/>
          <w:szCs w:val="60"/>
          <w:rtl/>
        </w:rPr>
        <w:t>الصلح إلا أن يرجع عنا عامه هذا</w:t>
      </w:r>
      <w:r w:rsidRPr="003E47D6">
        <w:rPr>
          <w:rFonts w:cs="Traditional Arabic"/>
          <w:sz w:val="60"/>
          <w:szCs w:val="60"/>
          <w:rtl/>
        </w:rPr>
        <w:t>، لا</w:t>
      </w:r>
      <w:r w:rsidRPr="00EA1D7D">
        <w:rPr>
          <w:rFonts w:cs="Traditional Arabic"/>
          <w:sz w:val="40"/>
          <w:szCs w:val="40"/>
          <w:rtl/>
        </w:rPr>
        <w:t xml:space="preserve"> </w:t>
      </w:r>
      <w:r w:rsidRPr="003E47D6">
        <w:rPr>
          <w:rFonts w:cs="Traditional Arabic"/>
          <w:sz w:val="60"/>
          <w:szCs w:val="60"/>
          <w:rtl/>
        </w:rPr>
        <w:t>تتحدث العرب عنا أنه دخلها علينا ع</w:t>
      </w:r>
      <w:r w:rsidR="00302F6C">
        <w:rPr>
          <w:rFonts w:cs="Traditional Arabic" w:hint="cs"/>
          <w:sz w:val="60"/>
          <w:szCs w:val="60"/>
          <w:rtl/>
        </w:rPr>
        <w:t>َ</w:t>
      </w:r>
      <w:r w:rsidRPr="003E47D6">
        <w:rPr>
          <w:rFonts w:cs="Traditional Arabic"/>
          <w:sz w:val="60"/>
          <w:szCs w:val="60"/>
          <w:rtl/>
        </w:rPr>
        <w:t>نوة أبدا</w:t>
      </w:r>
      <w:r w:rsidR="00CA650D">
        <w:rPr>
          <w:rFonts w:cs="Traditional Arabic" w:hint="cs"/>
          <w:sz w:val="60"/>
          <w:szCs w:val="60"/>
          <w:rtl/>
        </w:rPr>
        <w:t>ً</w:t>
      </w:r>
      <w:r w:rsidRPr="003E47D6">
        <w:rPr>
          <w:rFonts w:cs="Traditional Arabic"/>
          <w:sz w:val="60"/>
          <w:szCs w:val="60"/>
          <w:rtl/>
        </w:rPr>
        <w:t>. فأتاه سهيل بن</w:t>
      </w:r>
      <w:r w:rsidRPr="00CA650D">
        <w:rPr>
          <w:rFonts w:cs="Traditional Arabic"/>
          <w:sz w:val="54"/>
          <w:szCs w:val="54"/>
          <w:rtl/>
        </w:rPr>
        <w:t xml:space="preserve"> </w:t>
      </w:r>
      <w:r w:rsidRPr="003E47D6">
        <w:rPr>
          <w:rFonts w:cs="Traditional Arabic"/>
          <w:sz w:val="60"/>
          <w:szCs w:val="60"/>
          <w:rtl/>
        </w:rPr>
        <w:t xml:space="preserve">عمرو، فلما رآه </w:t>
      </w:r>
      <w:r w:rsidR="00CA650D">
        <w:rPr>
          <w:rFonts w:cs="Traditional Arabic" w:hint="cs"/>
          <w:sz w:val="60"/>
          <w:szCs w:val="60"/>
          <w:rtl/>
        </w:rPr>
        <w:lastRenderedPageBreak/>
        <w:t>ص</w:t>
      </w:r>
      <w:r w:rsidR="00302F6C">
        <w:rPr>
          <w:rFonts w:cs="Traditional Arabic" w:hint="cs"/>
          <w:sz w:val="60"/>
          <w:szCs w:val="60"/>
          <w:rtl/>
        </w:rPr>
        <w:t>َ</w:t>
      </w:r>
      <w:r w:rsidR="00CA650D">
        <w:rPr>
          <w:rFonts w:cs="Traditional Arabic" w:hint="cs"/>
          <w:sz w:val="60"/>
          <w:szCs w:val="60"/>
          <w:rtl/>
        </w:rPr>
        <w:t xml:space="preserve">لى الله </w:t>
      </w:r>
      <w:r w:rsidRPr="003E47D6">
        <w:rPr>
          <w:rFonts w:cs="Traditional Arabic"/>
          <w:sz w:val="60"/>
          <w:szCs w:val="60"/>
          <w:rtl/>
        </w:rPr>
        <w:t>عليه</w:t>
      </w:r>
      <w:r w:rsidR="00CA650D">
        <w:rPr>
          <w:rFonts w:cs="Traditional Arabic" w:hint="cs"/>
          <w:sz w:val="60"/>
          <w:szCs w:val="60"/>
          <w:rtl/>
        </w:rPr>
        <w:t xml:space="preserve"> وسلم</w:t>
      </w:r>
      <w:r w:rsidRPr="003E47D6">
        <w:rPr>
          <w:rFonts w:cs="Traditional Arabic"/>
          <w:sz w:val="60"/>
          <w:szCs w:val="60"/>
          <w:rtl/>
        </w:rPr>
        <w:t xml:space="preserve"> قال:</w:t>
      </w:r>
      <w:r w:rsidR="00CA650D" w:rsidRPr="00CA650D">
        <w:rPr>
          <w:rFonts w:ascii="Traditional Arabic" w:hAnsi="Traditional Arabic" w:cs="Traditional Arabic"/>
          <w:color w:val="3333FF"/>
          <w:sz w:val="60"/>
          <w:szCs w:val="60"/>
          <w:rtl/>
        </w:rPr>
        <w:t xml:space="preserve"> «لَقَدْ سَهُلَ لَكُمْ مِنْ أَمْرِكُمْ»</w:t>
      </w:r>
      <w:r w:rsidRPr="003E47D6">
        <w:rPr>
          <w:rFonts w:cs="Traditional Arabic"/>
          <w:sz w:val="60"/>
          <w:szCs w:val="60"/>
          <w:rtl/>
        </w:rPr>
        <w:t>،</w:t>
      </w:r>
      <w:r w:rsidR="00CA650D" w:rsidRPr="00CA650D">
        <w:rPr>
          <w:rFonts w:cs="Traditional Arabic" w:hint="cs"/>
          <w:sz w:val="60"/>
          <w:szCs w:val="60"/>
          <w:rtl/>
        </w:rPr>
        <w:t xml:space="preserve"> وقال:</w:t>
      </w:r>
      <w:r w:rsidR="00CA650D" w:rsidRPr="00CA650D">
        <w:rPr>
          <w:rtl/>
        </w:rPr>
        <w:t xml:space="preserve"> </w:t>
      </w:r>
      <w:r w:rsidR="00CA650D" w:rsidRPr="00CA650D">
        <w:rPr>
          <w:rFonts w:cs="Traditional Arabic"/>
          <w:sz w:val="60"/>
          <w:szCs w:val="60"/>
          <w:rtl/>
        </w:rPr>
        <w:t>«قَدْ</w:t>
      </w:r>
      <w:r w:rsidR="00CA650D" w:rsidRPr="00302F6C">
        <w:rPr>
          <w:rFonts w:cs="Traditional Arabic"/>
          <w:sz w:val="40"/>
          <w:szCs w:val="40"/>
          <w:rtl/>
        </w:rPr>
        <w:t xml:space="preserve"> </w:t>
      </w:r>
      <w:r w:rsidR="00CA650D" w:rsidRPr="00CA650D">
        <w:rPr>
          <w:rFonts w:cs="Traditional Arabic"/>
          <w:sz w:val="60"/>
          <w:szCs w:val="60"/>
          <w:rtl/>
        </w:rPr>
        <w:t>أَرَادَ الْقَوْمُ</w:t>
      </w:r>
      <w:r w:rsidR="00CA650D" w:rsidRPr="00302F6C">
        <w:rPr>
          <w:rFonts w:cs="Traditional Arabic"/>
          <w:sz w:val="48"/>
          <w:szCs w:val="48"/>
          <w:rtl/>
        </w:rPr>
        <w:t xml:space="preserve"> </w:t>
      </w:r>
      <w:r w:rsidR="00CA650D" w:rsidRPr="00CA650D">
        <w:rPr>
          <w:rFonts w:cs="Traditional Arabic"/>
          <w:sz w:val="60"/>
          <w:szCs w:val="60"/>
          <w:rtl/>
        </w:rPr>
        <w:t>الصُّلْحَ حِينَ بَعَثُوا هَذَا الرَّجُلَ»</w:t>
      </w:r>
      <w:r w:rsidRPr="003E47D6">
        <w:rPr>
          <w:rFonts w:cs="Traditional Arabic"/>
          <w:sz w:val="60"/>
          <w:szCs w:val="60"/>
          <w:rtl/>
        </w:rPr>
        <w:t>،</w:t>
      </w:r>
      <w:r w:rsidRPr="00302F6C">
        <w:rPr>
          <w:rFonts w:cs="Traditional Arabic"/>
          <w:sz w:val="40"/>
          <w:szCs w:val="40"/>
          <w:rtl/>
        </w:rPr>
        <w:t xml:space="preserve"> </w:t>
      </w:r>
      <w:r w:rsidRPr="003E47D6">
        <w:rPr>
          <w:rFonts w:cs="Traditional Arabic"/>
          <w:sz w:val="60"/>
          <w:szCs w:val="60"/>
          <w:rtl/>
        </w:rPr>
        <w:t>فجاء</w:t>
      </w:r>
      <w:r w:rsidRPr="00302F6C">
        <w:rPr>
          <w:rFonts w:cs="Traditional Arabic"/>
          <w:sz w:val="40"/>
          <w:szCs w:val="40"/>
          <w:rtl/>
        </w:rPr>
        <w:t xml:space="preserve"> </w:t>
      </w:r>
      <w:r w:rsidRPr="003E47D6">
        <w:rPr>
          <w:rFonts w:cs="Traditional Arabic"/>
          <w:sz w:val="60"/>
          <w:szCs w:val="60"/>
          <w:rtl/>
        </w:rPr>
        <w:t>سهيل</w:t>
      </w:r>
      <w:r w:rsidRPr="00302F6C">
        <w:rPr>
          <w:rFonts w:cs="Traditional Arabic"/>
          <w:sz w:val="40"/>
          <w:szCs w:val="40"/>
          <w:rtl/>
        </w:rPr>
        <w:t xml:space="preserve"> </w:t>
      </w:r>
      <w:r w:rsidRPr="003E47D6">
        <w:rPr>
          <w:rFonts w:cs="Traditional Arabic"/>
          <w:sz w:val="60"/>
          <w:szCs w:val="60"/>
          <w:rtl/>
        </w:rPr>
        <w:t>فتكلم</w:t>
      </w:r>
      <w:r w:rsidRPr="00302F6C">
        <w:rPr>
          <w:rFonts w:cs="Traditional Arabic"/>
          <w:sz w:val="40"/>
          <w:szCs w:val="40"/>
          <w:rtl/>
        </w:rPr>
        <w:t xml:space="preserve"> </w:t>
      </w:r>
      <w:r w:rsidRPr="003E47D6">
        <w:rPr>
          <w:rFonts w:cs="Traditional Arabic"/>
          <w:sz w:val="60"/>
          <w:szCs w:val="60"/>
          <w:rtl/>
        </w:rPr>
        <w:t>طويلا</w:t>
      </w:r>
      <w:r w:rsidR="00302F6C">
        <w:rPr>
          <w:rFonts w:cs="Traditional Arabic" w:hint="cs"/>
          <w:sz w:val="60"/>
          <w:szCs w:val="60"/>
          <w:rtl/>
        </w:rPr>
        <w:t>ً</w:t>
      </w:r>
      <w:r w:rsidRPr="003E47D6">
        <w:rPr>
          <w:rFonts w:cs="Traditional Arabic"/>
          <w:sz w:val="60"/>
          <w:szCs w:val="60"/>
          <w:rtl/>
        </w:rPr>
        <w:t xml:space="preserve">، </w:t>
      </w:r>
      <w:r w:rsidR="00302F6C">
        <w:rPr>
          <w:rFonts w:cs="Traditional Arabic"/>
          <w:sz w:val="60"/>
          <w:szCs w:val="60"/>
          <w:rtl/>
        </w:rPr>
        <w:t xml:space="preserve">ثم اتفقا على </w:t>
      </w:r>
      <w:r w:rsidR="00302F6C" w:rsidRPr="00302F6C">
        <w:rPr>
          <w:rFonts w:cs="Traditional Arabic"/>
          <w:b/>
          <w:bCs/>
          <w:color w:val="C00000"/>
          <w:sz w:val="60"/>
          <w:szCs w:val="60"/>
          <w:rtl/>
        </w:rPr>
        <w:t>قواعد الصلح وهي</w:t>
      </w:r>
      <w:r w:rsidRPr="003E47D6">
        <w:rPr>
          <w:rFonts w:cs="Traditional Arabic"/>
          <w:sz w:val="60"/>
          <w:szCs w:val="60"/>
          <w:rtl/>
        </w:rPr>
        <w:t>:</w:t>
      </w:r>
      <w:r w:rsidR="00CA650D" w:rsidRPr="00302F6C">
        <w:rPr>
          <w:rFonts w:cs="Traditional Arabic" w:hint="cs"/>
          <w:color w:val="FF0000"/>
          <w:sz w:val="60"/>
          <w:szCs w:val="60"/>
          <w:rtl/>
        </w:rPr>
        <w:t>(1)</w:t>
      </w:r>
      <w:r w:rsidR="00302F6C">
        <w:rPr>
          <w:rFonts w:cs="Traditional Arabic" w:hint="cs"/>
          <w:color w:val="FF0000"/>
          <w:sz w:val="60"/>
          <w:szCs w:val="60"/>
          <w:rtl/>
        </w:rPr>
        <w:t xml:space="preserve"> </w:t>
      </w:r>
      <w:r w:rsidR="00302F6C" w:rsidRPr="00302F6C">
        <w:rPr>
          <w:rFonts w:cs="Traditional Arabic" w:hint="cs"/>
          <w:sz w:val="60"/>
          <w:szCs w:val="60"/>
          <w:rtl/>
        </w:rPr>
        <w:t>أن</w:t>
      </w:r>
      <w:r w:rsidR="00302F6C">
        <w:rPr>
          <w:rFonts w:cs="Traditional Arabic" w:hint="cs"/>
          <w:color w:val="FF0000"/>
          <w:sz w:val="60"/>
          <w:szCs w:val="60"/>
          <w:rtl/>
        </w:rPr>
        <w:t xml:space="preserve"> </w:t>
      </w:r>
      <w:r w:rsidR="00CA650D">
        <w:rPr>
          <w:rFonts w:cs="Traditional Arabic" w:hint="cs"/>
          <w:sz w:val="60"/>
          <w:szCs w:val="60"/>
          <w:rtl/>
        </w:rPr>
        <w:t xml:space="preserve">يرجع </w:t>
      </w:r>
      <w:r w:rsidR="00CA650D">
        <w:rPr>
          <w:rFonts w:cs="Traditional Arabic"/>
          <w:sz w:val="60"/>
          <w:szCs w:val="60"/>
          <w:rtl/>
        </w:rPr>
        <w:t>الرسول ص</w:t>
      </w:r>
      <w:r w:rsidR="00CA650D">
        <w:rPr>
          <w:rFonts w:cs="Traditional Arabic" w:hint="cs"/>
          <w:sz w:val="60"/>
          <w:szCs w:val="60"/>
          <w:rtl/>
        </w:rPr>
        <w:t>َ</w:t>
      </w:r>
      <w:r w:rsidR="00CA650D">
        <w:rPr>
          <w:rFonts w:cs="Traditional Arabic"/>
          <w:sz w:val="60"/>
          <w:szCs w:val="60"/>
          <w:rtl/>
        </w:rPr>
        <w:t>لى</w:t>
      </w:r>
      <w:r w:rsidR="00CA650D" w:rsidRPr="00302F6C">
        <w:rPr>
          <w:rFonts w:cs="Traditional Arabic"/>
          <w:sz w:val="40"/>
          <w:szCs w:val="40"/>
          <w:rtl/>
        </w:rPr>
        <w:t xml:space="preserve"> </w:t>
      </w:r>
      <w:r w:rsidR="00CA650D">
        <w:rPr>
          <w:rFonts w:cs="Traditional Arabic"/>
          <w:sz w:val="60"/>
          <w:szCs w:val="60"/>
          <w:rtl/>
        </w:rPr>
        <w:t>الله عليه وسلم</w:t>
      </w:r>
      <w:r w:rsidRPr="003E47D6">
        <w:rPr>
          <w:rFonts w:cs="Traditional Arabic"/>
          <w:sz w:val="60"/>
          <w:szCs w:val="60"/>
          <w:rtl/>
        </w:rPr>
        <w:t xml:space="preserve"> من عامه، فلا يدخل مكة</w:t>
      </w:r>
      <w:r w:rsidR="00CA650D">
        <w:rPr>
          <w:rFonts w:cs="Traditional Arabic" w:hint="cs"/>
          <w:sz w:val="60"/>
          <w:szCs w:val="60"/>
          <w:rtl/>
        </w:rPr>
        <w:t xml:space="preserve">، </w:t>
      </w:r>
      <w:r w:rsidRPr="003E47D6">
        <w:rPr>
          <w:rFonts w:cs="Traditional Arabic"/>
          <w:sz w:val="60"/>
          <w:szCs w:val="60"/>
          <w:rtl/>
        </w:rPr>
        <w:t>وإذا كان العام القابل دخلها المسلمون فأقاموا بها ثلاثا</w:t>
      </w:r>
      <w:r w:rsidR="00CA650D">
        <w:rPr>
          <w:rFonts w:cs="Traditional Arabic" w:hint="cs"/>
          <w:sz w:val="60"/>
          <w:szCs w:val="60"/>
          <w:rtl/>
        </w:rPr>
        <w:t>ً</w:t>
      </w:r>
      <w:r w:rsidR="00CA650D">
        <w:rPr>
          <w:rFonts w:cs="Traditional Arabic"/>
          <w:sz w:val="60"/>
          <w:szCs w:val="60"/>
          <w:rtl/>
        </w:rPr>
        <w:t>، معهم سلاح</w:t>
      </w:r>
      <w:r w:rsidR="00CA650D">
        <w:rPr>
          <w:rFonts w:cs="Traditional Arabic" w:hint="cs"/>
          <w:sz w:val="60"/>
          <w:szCs w:val="60"/>
          <w:rtl/>
        </w:rPr>
        <w:t xml:space="preserve"> </w:t>
      </w:r>
      <w:r w:rsidRPr="003E47D6">
        <w:rPr>
          <w:rFonts w:cs="Traditional Arabic"/>
          <w:sz w:val="60"/>
          <w:szCs w:val="60"/>
          <w:rtl/>
        </w:rPr>
        <w:t xml:space="preserve">الراكب، ولا تتعرض </w:t>
      </w:r>
      <w:r w:rsidR="00CA650D">
        <w:rPr>
          <w:rFonts w:cs="Traditional Arabic" w:hint="cs"/>
          <w:sz w:val="60"/>
          <w:szCs w:val="60"/>
          <w:rtl/>
        </w:rPr>
        <w:t xml:space="preserve">لهم </w:t>
      </w:r>
      <w:r w:rsidRPr="003E47D6">
        <w:rPr>
          <w:rFonts w:cs="Traditional Arabic"/>
          <w:sz w:val="60"/>
          <w:szCs w:val="60"/>
          <w:rtl/>
        </w:rPr>
        <w:t>قريش.</w:t>
      </w:r>
    </w:p>
    <w:p w:rsidR="003E47D6" w:rsidRPr="003E47D6" w:rsidRDefault="00EA1D7D" w:rsidP="00CA650D">
      <w:pPr>
        <w:spacing w:line="240" w:lineRule="auto"/>
        <w:rPr>
          <w:rFonts w:cs="Traditional Arabic"/>
          <w:sz w:val="60"/>
          <w:szCs w:val="60"/>
          <w:rtl/>
        </w:rPr>
      </w:pPr>
      <w:r w:rsidRPr="00EA1D7D">
        <w:rPr>
          <w:rFonts w:cs="Traditional Arabic" w:hint="cs"/>
          <w:color w:val="C00000"/>
          <w:sz w:val="60"/>
          <w:szCs w:val="60"/>
          <w:rtl/>
        </w:rPr>
        <w:t>ومن الشروط:</w:t>
      </w:r>
      <w:r w:rsidR="00CA650D" w:rsidRPr="00302F6C">
        <w:rPr>
          <w:rFonts w:cs="Traditional Arabic" w:hint="cs"/>
          <w:color w:val="FF0000"/>
          <w:sz w:val="60"/>
          <w:szCs w:val="60"/>
          <w:rtl/>
        </w:rPr>
        <w:t>(2)</w:t>
      </w:r>
      <w:r w:rsidR="003E47D6" w:rsidRPr="003E47D6">
        <w:rPr>
          <w:rFonts w:cs="Traditional Arabic"/>
          <w:sz w:val="60"/>
          <w:szCs w:val="60"/>
          <w:rtl/>
        </w:rPr>
        <w:t>وضع الحرب</w:t>
      </w:r>
      <w:r w:rsidR="003E47D6" w:rsidRPr="00223B08">
        <w:rPr>
          <w:rFonts w:cs="Traditional Arabic"/>
          <w:sz w:val="40"/>
          <w:szCs w:val="40"/>
          <w:rtl/>
        </w:rPr>
        <w:t xml:space="preserve"> </w:t>
      </w:r>
      <w:r w:rsidR="003E47D6" w:rsidRPr="003E47D6">
        <w:rPr>
          <w:rFonts w:cs="Traditional Arabic"/>
          <w:sz w:val="60"/>
          <w:szCs w:val="60"/>
          <w:rtl/>
        </w:rPr>
        <w:t>بين</w:t>
      </w:r>
      <w:r w:rsidR="003E47D6" w:rsidRPr="00223B08">
        <w:rPr>
          <w:rFonts w:cs="Traditional Arabic"/>
          <w:sz w:val="40"/>
          <w:szCs w:val="40"/>
          <w:rtl/>
        </w:rPr>
        <w:t xml:space="preserve"> </w:t>
      </w:r>
      <w:r w:rsidR="003E47D6" w:rsidRPr="003E47D6">
        <w:rPr>
          <w:rFonts w:cs="Traditional Arabic"/>
          <w:sz w:val="60"/>
          <w:szCs w:val="60"/>
          <w:rtl/>
        </w:rPr>
        <w:t>الطرفين عشر سنين،</w:t>
      </w:r>
      <w:r w:rsidR="003E47D6" w:rsidRPr="00223B08">
        <w:rPr>
          <w:rFonts w:cs="Traditional Arabic"/>
          <w:sz w:val="40"/>
          <w:szCs w:val="40"/>
          <w:rtl/>
        </w:rPr>
        <w:t xml:space="preserve"> </w:t>
      </w:r>
      <w:r w:rsidR="003E47D6" w:rsidRPr="003E47D6">
        <w:rPr>
          <w:rFonts w:cs="Traditional Arabic"/>
          <w:sz w:val="60"/>
          <w:szCs w:val="60"/>
          <w:rtl/>
        </w:rPr>
        <w:t>يأمن فيها الناس، ويكف بعضهم عن بعض.</w:t>
      </w:r>
    </w:p>
    <w:p w:rsidR="003E47D6" w:rsidRPr="003E47D6" w:rsidRDefault="00CA650D" w:rsidP="00302F6C">
      <w:pPr>
        <w:spacing w:line="240" w:lineRule="auto"/>
        <w:rPr>
          <w:rFonts w:cs="Traditional Arabic"/>
          <w:sz w:val="60"/>
          <w:szCs w:val="60"/>
          <w:rtl/>
        </w:rPr>
      </w:pPr>
      <w:r w:rsidRPr="00302F6C">
        <w:rPr>
          <w:rFonts w:cs="Traditional Arabic" w:hint="cs"/>
          <w:color w:val="FF0000"/>
          <w:sz w:val="60"/>
          <w:szCs w:val="60"/>
          <w:rtl/>
        </w:rPr>
        <w:t>(3)</w:t>
      </w:r>
      <w:r w:rsidR="003E47D6" w:rsidRPr="003E47D6">
        <w:rPr>
          <w:rFonts w:cs="Traditional Arabic"/>
          <w:sz w:val="60"/>
          <w:szCs w:val="60"/>
          <w:rtl/>
        </w:rPr>
        <w:t xml:space="preserve"> </w:t>
      </w:r>
      <w:r w:rsidR="00302F6C">
        <w:rPr>
          <w:rFonts w:cs="Traditional Arabic" w:hint="cs"/>
          <w:sz w:val="60"/>
          <w:szCs w:val="60"/>
          <w:rtl/>
        </w:rPr>
        <w:t>و</w:t>
      </w:r>
      <w:r w:rsidR="003E47D6" w:rsidRPr="003E47D6">
        <w:rPr>
          <w:rFonts w:cs="Traditional Arabic"/>
          <w:sz w:val="60"/>
          <w:szCs w:val="60"/>
          <w:rtl/>
        </w:rPr>
        <w:t xml:space="preserve">من أحب أن يدخل في عقد محمد وعهده دخل فيه، ومن أحب أن </w:t>
      </w:r>
      <w:r w:rsidR="00FB5CAD">
        <w:rPr>
          <w:rFonts w:cs="Traditional Arabic" w:hint="cs"/>
          <w:sz w:val="60"/>
          <w:szCs w:val="60"/>
          <w:rtl/>
        </w:rPr>
        <w:t xml:space="preserve"> </w:t>
      </w:r>
      <w:r w:rsidR="003E47D6" w:rsidRPr="003E47D6">
        <w:rPr>
          <w:rFonts w:cs="Traditional Arabic"/>
          <w:sz w:val="60"/>
          <w:szCs w:val="60"/>
          <w:rtl/>
        </w:rPr>
        <w:t>يدخل في عقد قريش وعهدهم دخل فيه.</w:t>
      </w:r>
    </w:p>
    <w:p w:rsidR="003E47D6" w:rsidRPr="003E47D6" w:rsidRDefault="00CA650D" w:rsidP="00EA1D7D">
      <w:pPr>
        <w:spacing w:line="240" w:lineRule="auto"/>
        <w:rPr>
          <w:rFonts w:cs="Traditional Arabic"/>
          <w:sz w:val="60"/>
          <w:szCs w:val="60"/>
          <w:rtl/>
        </w:rPr>
      </w:pPr>
      <w:r w:rsidRPr="00302F6C">
        <w:rPr>
          <w:rFonts w:cs="Traditional Arabic" w:hint="cs"/>
          <w:color w:val="FF0000"/>
          <w:sz w:val="60"/>
          <w:szCs w:val="60"/>
          <w:rtl/>
        </w:rPr>
        <w:t>(4)</w:t>
      </w:r>
      <w:r w:rsidR="00302F6C">
        <w:rPr>
          <w:rFonts w:cs="Traditional Arabic" w:hint="cs"/>
          <w:sz w:val="60"/>
          <w:szCs w:val="60"/>
          <w:rtl/>
        </w:rPr>
        <w:t>و</w:t>
      </w:r>
      <w:r w:rsidR="003E47D6" w:rsidRPr="003E47D6">
        <w:rPr>
          <w:rFonts w:cs="Traditional Arabic"/>
          <w:sz w:val="60"/>
          <w:szCs w:val="60"/>
          <w:rtl/>
        </w:rPr>
        <w:t>من أتى محمدا</w:t>
      </w:r>
      <w:r>
        <w:rPr>
          <w:rFonts w:cs="Traditional Arabic" w:hint="cs"/>
          <w:sz w:val="60"/>
          <w:szCs w:val="60"/>
          <w:rtl/>
        </w:rPr>
        <w:t>ً</w:t>
      </w:r>
      <w:r w:rsidR="003E47D6" w:rsidRPr="003E47D6">
        <w:rPr>
          <w:rFonts w:cs="Traditional Arabic"/>
          <w:sz w:val="60"/>
          <w:szCs w:val="60"/>
          <w:rtl/>
        </w:rPr>
        <w:t xml:space="preserve"> من قريش من غير إذن وليه- أي هاربا</w:t>
      </w:r>
      <w:r>
        <w:rPr>
          <w:rFonts w:cs="Traditional Arabic" w:hint="cs"/>
          <w:sz w:val="60"/>
          <w:szCs w:val="60"/>
          <w:rtl/>
        </w:rPr>
        <w:t>ً</w:t>
      </w:r>
      <w:r w:rsidR="003E47D6" w:rsidRPr="003E47D6">
        <w:rPr>
          <w:rFonts w:cs="Traditional Arabic"/>
          <w:sz w:val="60"/>
          <w:szCs w:val="60"/>
          <w:rtl/>
        </w:rPr>
        <w:t xml:space="preserve"> منهم- رد</w:t>
      </w:r>
      <w:r w:rsidR="00223B08">
        <w:rPr>
          <w:rFonts w:cs="Traditional Arabic" w:hint="cs"/>
          <w:sz w:val="60"/>
          <w:szCs w:val="60"/>
          <w:rtl/>
        </w:rPr>
        <w:t>َّ</w:t>
      </w:r>
      <w:r w:rsidR="003E47D6" w:rsidRPr="003E47D6">
        <w:rPr>
          <w:rFonts w:cs="Traditional Arabic"/>
          <w:sz w:val="60"/>
          <w:szCs w:val="60"/>
          <w:rtl/>
        </w:rPr>
        <w:t xml:space="preserve">ه </w:t>
      </w:r>
      <w:r w:rsidR="00302F6C">
        <w:rPr>
          <w:rFonts w:cs="Traditional Arabic" w:hint="cs"/>
          <w:sz w:val="60"/>
          <w:szCs w:val="60"/>
          <w:rtl/>
        </w:rPr>
        <w:t xml:space="preserve"> </w:t>
      </w:r>
      <w:r w:rsidR="003E47D6" w:rsidRPr="003E47D6">
        <w:rPr>
          <w:rFonts w:cs="Traditional Arabic"/>
          <w:sz w:val="60"/>
          <w:szCs w:val="60"/>
          <w:rtl/>
        </w:rPr>
        <w:t>عليهم، ومن جاء قريشا</w:t>
      </w:r>
      <w:r>
        <w:rPr>
          <w:rFonts w:cs="Traditional Arabic" w:hint="cs"/>
          <w:sz w:val="60"/>
          <w:szCs w:val="60"/>
          <w:rtl/>
        </w:rPr>
        <w:t>ً</w:t>
      </w:r>
      <w:r w:rsidR="003E47D6" w:rsidRPr="003E47D6">
        <w:rPr>
          <w:rFonts w:cs="Traditional Arabic"/>
          <w:sz w:val="60"/>
          <w:szCs w:val="60"/>
          <w:rtl/>
        </w:rPr>
        <w:t xml:space="preserve"> ممن مع محمد- أي هاربا</w:t>
      </w:r>
      <w:r>
        <w:rPr>
          <w:rFonts w:cs="Traditional Arabic" w:hint="cs"/>
          <w:sz w:val="60"/>
          <w:szCs w:val="60"/>
          <w:rtl/>
        </w:rPr>
        <w:t>ً</w:t>
      </w:r>
      <w:r w:rsidR="003E47D6" w:rsidRPr="003E47D6">
        <w:rPr>
          <w:rFonts w:cs="Traditional Arabic"/>
          <w:sz w:val="60"/>
          <w:szCs w:val="60"/>
          <w:rtl/>
        </w:rPr>
        <w:t xml:space="preserve"> منه- لم ي</w:t>
      </w:r>
      <w:r w:rsidR="00EA1D7D">
        <w:rPr>
          <w:rFonts w:cs="Traditional Arabic" w:hint="cs"/>
          <w:sz w:val="60"/>
          <w:szCs w:val="60"/>
          <w:rtl/>
        </w:rPr>
        <w:t>ُ</w:t>
      </w:r>
      <w:r w:rsidR="003E47D6" w:rsidRPr="003E47D6">
        <w:rPr>
          <w:rFonts w:cs="Traditional Arabic"/>
          <w:sz w:val="60"/>
          <w:szCs w:val="60"/>
          <w:rtl/>
        </w:rPr>
        <w:t>رد</w:t>
      </w:r>
      <w:r w:rsidR="00EA1D7D">
        <w:rPr>
          <w:rFonts w:cs="Traditional Arabic" w:hint="cs"/>
          <w:sz w:val="60"/>
          <w:szCs w:val="60"/>
          <w:rtl/>
        </w:rPr>
        <w:t>ّ</w:t>
      </w:r>
      <w:r w:rsidR="003E47D6" w:rsidRPr="003E47D6">
        <w:rPr>
          <w:rFonts w:cs="Traditional Arabic"/>
          <w:sz w:val="60"/>
          <w:szCs w:val="60"/>
          <w:rtl/>
        </w:rPr>
        <w:t xml:space="preserve"> عليه.</w:t>
      </w:r>
    </w:p>
    <w:p w:rsidR="003E47D6" w:rsidRPr="00FB5CAD" w:rsidRDefault="003E47D6" w:rsidP="00223B08">
      <w:pPr>
        <w:spacing w:line="240" w:lineRule="auto"/>
        <w:rPr>
          <w:rFonts w:cs="Traditional Arabic"/>
          <w:color w:val="C00000"/>
          <w:sz w:val="24"/>
          <w:szCs w:val="24"/>
          <w:rtl/>
        </w:rPr>
      </w:pPr>
      <w:r w:rsidRPr="00302F6C">
        <w:rPr>
          <w:rFonts w:cs="Traditional Arabic"/>
          <w:b/>
          <w:bCs/>
          <w:color w:val="C00000"/>
          <w:sz w:val="60"/>
          <w:szCs w:val="60"/>
          <w:rtl/>
        </w:rPr>
        <w:t>ثم دعا عليا</w:t>
      </w:r>
      <w:r w:rsidR="00302F6C">
        <w:rPr>
          <w:rFonts w:cs="Traditional Arabic" w:hint="cs"/>
          <w:b/>
          <w:bCs/>
          <w:color w:val="C00000"/>
          <w:sz w:val="60"/>
          <w:szCs w:val="60"/>
          <w:rtl/>
        </w:rPr>
        <w:t>ً</w:t>
      </w:r>
      <w:r w:rsidRPr="00302F6C">
        <w:rPr>
          <w:rFonts w:cs="Traditional Arabic"/>
          <w:b/>
          <w:bCs/>
          <w:color w:val="C00000"/>
          <w:sz w:val="54"/>
          <w:szCs w:val="54"/>
          <w:rtl/>
        </w:rPr>
        <w:t xml:space="preserve"> </w:t>
      </w:r>
      <w:r w:rsidRPr="00302F6C">
        <w:rPr>
          <w:rFonts w:cs="Traditional Arabic"/>
          <w:b/>
          <w:bCs/>
          <w:color w:val="C00000"/>
          <w:sz w:val="60"/>
          <w:szCs w:val="60"/>
          <w:rtl/>
        </w:rPr>
        <w:t>ليكتب الكتاب</w:t>
      </w:r>
      <w:r w:rsidRPr="003E47D6">
        <w:rPr>
          <w:rFonts w:cs="Traditional Arabic"/>
          <w:sz w:val="60"/>
          <w:szCs w:val="60"/>
          <w:rtl/>
        </w:rPr>
        <w:t>،</w:t>
      </w:r>
      <w:r w:rsidRPr="00302F6C">
        <w:rPr>
          <w:rFonts w:cs="Traditional Arabic"/>
          <w:sz w:val="40"/>
          <w:szCs w:val="40"/>
          <w:rtl/>
        </w:rPr>
        <w:t xml:space="preserve"> </w:t>
      </w:r>
      <w:r w:rsidRPr="003E47D6">
        <w:rPr>
          <w:rFonts w:cs="Traditional Arabic"/>
          <w:sz w:val="60"/>
          <w:szCs w:val="60"/>
          <w:rtl/>
        </w:rPr>
        <w:t>فأملى</w:t>
      </w:r>
      <w:r w:rsidRPr="00302F6C">
        <w:rPr>
          <w:rFonts w:cs="Traditional Arabic"/>
          <w:sz w:val="40"/>
          <w:szCs w:val="40"/>
          <w:rtl/>
        </w:rPr>
        <w:t xml:space="preserve"> </w:t>
      </w:r>
      <w:r w:rsidRPr="003E47D6">
        <w:rPr>
          <w:rFonts w:cs="Traditional Arabic"/>
          <w:sz w:val="60"/>
          <w:szCs w:val="60"/>
          <w:rtl/>
        </w:rPr>
        <w:t>عليه</w:t>
      </w:r>
      <w:r w:rsidRPr="00302F6C">
        <w:rPr>
          <w:rFonts w:cs="Traditional Arabic"/>
          <w:sz w:val="40"/>
          <w:szCs w:val="40"/>
          <w:rtl/>
        </w:rPr>
        <w:t xml:space="preserve"> </w:t>
      </w:r>
      <w:r w:rsidR="00223B08">
        <w:rPr>
          <w:rFonts w:cs="Traditional Arabic" w:hint="cs"/>
          <w:b/>
          <w:bCs/>
          <w:color w:val="3333FF"/>
          <w:sz w:val="60"/>
          <w:szCs w:val="60"/>
          <w:rtl/>
        </w:rPr>
        <w:t>بسم الله الرحمن الرحيم</w:t>
      </w:r>
      <w:r w:rsidR="00223B08">
        <w:rPr>
          <w:rFonts w:cs="Traditional Arabic" w:hint="cs"/>
          <w:sz w:val="60"/>
          <w:szCs w:val="60"/>
          <w:rtl/>
        </w:rPr>
        <w:t>،</w:t>
      </w:r>
      <w:r w:rsidR="00223B08" w:rsidRPr="00223B08">
        <w:rPr>
          <w:rFonts w:cs="Traditional Arabic" w:hint="cs"/>
          <w:sz w:val="58"/>
          <w:szCs w:val="58"/>
          <w:rtl/>
        </w:rPr>
        <w:t xml:space="preserve"> </w:t>
      </w:r>
      <w:r w:rsidRPr="003E47D6">
        <w:rPr>
          <w:rFonts w:cs="Traditional Arabic"/>
          <w:sz w:val="60"/>
          <w:szCs w:val="60"/>
          <w:rtl/>
        </w:rPr>
        <w:t>فقال سهيل: أما الرحمن فو</w:t>
      </w:r>
      <w:r w:rsidR="00EA1D7D">
        <w:rPr>
          <w:rFonts w:cs="Traditional Arabic" w:hint="cs"/>
          <w:sz w:val="60"/>
          <w:szCs w:val="60"/>
          <w:rtl/>
        </w:rPr>
        <w:t xml:space="preserve"> </w:t>
      </w:r>
      <w:r w:rsidRPr="003E47D6">
        <w:rPr>
          <w:rFonts w:cs="Traditional Arabic"/>
          <w:sz w:val="60"/>
          <w:szCs w:val="60"/>
          <w:rtl/>
        </w:rPr>
        <w:t>الله لا ندري ما هو؟ ولكن اكتب باسمك اللهم. فأمر النبي ص</w:t>
      </w:r>
      <w:r w:rsidR="00EA1D7D">
        <w:rPr>
          <w:rFonts w:cs="Traditional Arabic" w:hint="cs"/>
          <w:sz w:val="60"/>
          <w:szCs w:val="60"/>
          <w:rtl/>
        </w:rPr>
        <w:t>َ</w:t>
      </w:r>
      <w:r w:rsidR="00EA1D7D">
        <w:rPr>
          <w:rFonts w:cs="Traditional Arabic"/>
          <w:sz w:val="60"/>
          <w:szCs w:val="60"/>
          <w:rtl/>
        </w:rPr>
        <w:t>ل</w:t>
      </w:r>
      <w:r w:rsidRPr="003E47D6">
        <w:rPr>
          <w:rFonts w:cs="Traditional Arabic"/>
          <w:sz w:val="60"/>
          <w:szCs w:val="60"/>
          <w:rtl/>
        </w:rPr>
        <w:t>ى الله عليه وسلم عليا</w:t>
      </w:r>
      <w:r w:rsidR="00243F04">
        <w:rPr>
          <w:rFonts w:cs="Traditional Arabic" w:hint="cs"/>
          <w:sz w:val="60"/>
          <w:szCs w:val="60"/>
          <w:rtl/>
        </w:rPr>
        <w:t>ً</w:t>
      </w:r>
      <w:r w:rsidRPr="003E47D6">
        <w:rPr>
          <w:rFonts w:cs="Traditional Arabic"/>
          <w:sz w:val="60"/>
          <w:szCs w:val="60"/>
          <w:rtl/>
        </w:rPr>
        <w:t xml:space="preserve"> بذلك. ثم أملى </w:t>
      </w:r>
      <w:r w:rsidRPr="00223B08">
        <w:rPr>
          <w:rFonts w:cs="Traditional Arabic"/>
          <w:b/>
          <w:bCs/>
          <w:color w:val="3333FF"/>
          <w:sz w:val="60"/>
          <w:szCs w:val="60"/>
          <w:rtl/>
        </w:rPr>
        <w:t>هذا ما صالح عليه</w:t>
      </w:r>
      <w:r w:rsidR="00223B08">
        <w:rPr>
          <w:rFonts w:cs="Traditional Arabic" w:hint="cs"/>
          <w:b/>
          <w:bCs/>
          <w:color w:val="3333FF"/>
          <w:sz w:val="60"/>
          <w:szCs w:val="60"/>
          <w:rtl/>
        </w:rPr>
        <w:t xml:space="preserve"> </w:t>
      </w:r>
      <w:r w:rsidRPr="00223B08">
        <w:rPr>
          <w:rFonts w:cs="Traditional Arabic"/>
          <w:b/>
          <w:bCs/>
          <w:color w:val="3333FF"/>
          <w:sz w:val="60"/>
          <w:szCs w:val="60"/>
          <w:rtl/>
        </w:rPr>
        <w:lastRenderedPageBreak/>
        <w:t>محمد رسول الله</w:t>
      </w:r>
      <w:r w:rsidR="00223B08">
        <w:rPr>
          <w:rFonts w:cs="Traditional Arabic" w:hint="cs"/>
          <w:sz w:val="60"/>
          <w:szCs w:val="60"/>
          <w:rtl/>
        </w:rPr>
        <w:t>،</w:t>
      </w:r>
      <w:r w:rsidRPr="003E47D6">
        <w:rPr>
          <w:rFonts w:cs="Traditional Arabic"/>
          <w:sz w:val="60"/>
          <w:szCs w:val="60"/>
          <w:rtl/>
        </w:rPr>
        <w:t xml:space="preserve"> فقال سهيل: لو نعلم أنك رسول الله ما صددناك عن البيت، ولا قاتلناك، ولكن اكتب محمد بن عبد الله</w:t>
      </w:r>
      <w:r w:rsidR="00223B08">
        <w:rPr>
          <w:rFonts w:cs="Traditional Arabic" w:hint="cs"/>
          <w:sz w:val="60"/>
          <w:szCs w:val="60"/>
          <w:rtl/>
        </w:rPr>
        <w:t>،</w:t>
      </w:r>
      <w:r w:rsidRPr="003E47D6">
        <w:rPr>
          <w:rFonts w:cs="Traditional Arabic"/>
          <w:sz w:val="60"/>
          <w:szCs w:val="60"/>
          <w:rtl/>
        </w:rPr>
        <w:t xml:space="preserve"> فقال: إني رسول الله وإن كذبتموني،</w:t>
      </w:r>
      <w:r>
        <w:rPr>
          <w:rFonts w:cs="Traditional Arabic" w:hint="cs"/>
          <w:sz w:val="60"/>
          <w:szCs w:val="60"/>
          <w:rtl/>
        </w:rPr>
        <w:t xml:space="preserve"> </w:t>
      </w:r>
      <w:r w:rsidRPr="003E47D6">
        <w:rPr>
          <w:rFonts w:cs="Traditional Arabic"/>
          <w:sz w:val="60"/>
          <w:szCs w:val="60"/>
          <w:rtl/>
        </w:rPr>
        <w:t>وأمر عليا</w:t>
      </w:r>
      <w:r w:rsidR="00FB5CAD">
        <w:rPr>
          <w:rFonts w:cs="Traditional Arabic" w:hint="cs"/>
          <w:sz w:val="60"/>
          <w:szCs w:val="60"/>
          <w:rtl/>
        </w:rPr>
        <w:t>ً</w:t>
      </w:r>
      <w:r w:rsidRPr="003E47D6">
        <w:rPr>
          <w:rFonts w:cs="Traditional Arabic"/>
          <w:sz w:val="60"/>
          <w:szCs w:val="60"/>
          <w:rtl/>
        </w:rPr>
        <w:t xml:space="preserve"> أن يكتب محمد بن عبد الل</w:t>
      </w:r>
      <w:r w:rsidR="00FB5CAD">
        <w:rPr>
          <w:rFonts w:cs="Traditional Arabic"/>
          <w:sz w:val="60"/>
          <w:szCs w:val="60"/>
          <w:rtl/>
        </w:rPr>
        <w:t>ه، ويمحو لفظ رسول الله، فأبى عل</w:t>
      </w:r>
      <w:r w:rsidR="00FB5CAD">
        <w:rPr>
          <w:rFonts w:cs="Traditional Arabic" w:hint="cs"/>
          <w:sz w:val="60"/>
          <w:szCs w:val="60"/>
          <w:rtl/>
        </w:rPr>
        <w:t>ي</w:t>
      </w:r>
      <w:r w:rsidR="00EA1D7D">
        <w:rPr>
          <w:rFonts w:cs="Traditional Arabic" w:hint="cs"/>
          <w:sz w:val="60"/>
          <w:szCs w:val="60"/>
          <w:rtl/>
        </w:rPr>
        <w:t>ٌّ</w:t>
      </w:r>
      <w:r w:rsidR="00243F04">
        <w:rPr>
          <w:rFonts w:cs="Traditional Arabic"/>
          <w:sz w:val="60"/>
          <w:szCs w:val="60"/>
          <w:rtl/>
        </w:rPr>
        <w:t xml:space="preserve"> أن يمحو هذا اللفظ، فمحاه ص</w:t>
      </w:r>
      <w:r w:rsidR="00243F04">
        <w:rPr>
          <w:rFonts w:cs="Traditional Arabic" w:hint="cs"/>
          <w:sz w:val="60"/>
          <w:szCs w:val="60"/>
          <w:rtl/>
        </w:rPr>
        <w:t>َ</w:t>
      </w:r>
      <w:r w:rsidR="00243F04">
        <w:rPr>
          <w:rFonts w:cs="Traditional Arabic"/>
          <w:sz w:val="60"/>
          <w:szCs w:val="60"/>
          <w:rtl/>
        </w:rPr>
        <w:t>ل</w:t>
      </w:r>
      <w:r w:rsidRPr="003E47D6">
        <w:rPr>
          <w:rFonts w:cs="Traditional Arabic"/>
          <w:sz w:val="60"/>
          <w:szCs w:val="60"/>
          <w:rtl/>
        </w:rPr>
        <w:t>ى الله عليه وسلم بيده، ثم تمت كتابة الصحيفة.</w:t>
      </w:r>
      <w:r w:rsidRPr="003E47D6">
        <w:rPr>
          <w:rFonts w:cs="Traditional Arabic" w:hint="cs"/>
          <w:color w:val="C00000"/>
          <w:sz w:val="24"/>
          <w:szCs w:val="24"/>
          <w:rtl/>
        </w:rPr>
        <w:t>[</w:t>
      </w:r>
      <w:r w:rsidRPr="003E47D6">
        <w:rPr>
          <w:rFonts w:cs="Traditional Arabic"/>
          <w:color w:val="C00000"/>
          <w:sz w:val="24"/>
          <w:szCs w:val="24"/>
          <w:rtl/>
        </w:rPr>
        <w:t xml:space="preserve">الرحيق المختوم (ص: </w:t>
      </w:r>
      <w:r w:rsidRPr="003E47D6">
        <w:rPr>
          <w:rFonts w:cs="Traditional Arabic" w:hint="cs"/>
          <w:color w:val="C00000"/>
          <w:sz w:val="24"/>
          <w:szCs w:val="24"/>
          <w:rtl/>
        </w:rPr>
        <w:t>350-351</w:t>
      </w:r>
      <w:r w:rsidRPr="003E47D6">
        <w:rPr>
          <w:rFonts w:cs="Traditional Arabic"/>
          <w:color w:val="C00000"/>
          <w:sz w:val="24"/>
          <w:szCs w:val="24"/>
          <w:rtl/>
        </w:rPr>
        <w:t>)</w:t>
      </w:r>
      <w:r w:rsidRPr="003E47D6">
        <w:rPr>
          <w:rFonts w:cs="Traditional Arabic" w:hint="cs"/>
          <w:color w:val="C00000"/>
          <w:sz w:val="24"/>
          <w:szCs w:val="24"/>
          <w:rtl/>
        </w:rPr>
        <w:t>]</w:t>
      </w:r>
    </w:p>
    <w:p w:rsidR="008F641D" w:rsidRPr="00223B08" w:rsidRDefault="00597510" w:rsidP="00223B08">
      <w:pPr>
        <w:spacing w:line="240" w:lineRule="auto"/>
        <w:rPr>
          <w:rFonts w:ascii="Traditional Arabic" w:hAnsi="Traditional Arabic" w:cs="Traditional Arabic"/>
          <w:color w:val="3333FF"/>
          <w:sz w:val="60"/>
          <w:szCs w:val="60"/>
        </w:rPr>
      </w:pPr>
      <w:r w:rsidRPr="00223B08">
        <w:rPr>
          <w:rFonts w:cs="Traditional Arabic" w:hint="cs"/>
          <w:b/>
          <w:bCs/>
          <w:color w:val="C00000"/>
          <w:sz w:val="60"/>
          <w:szCs w:val="60"/>
          <w:rtl/>
        </w:rPr>
        <w:t>وبينما الرسول</w:t>
      </w:r>
      <w:r>
        <w:rPr>
          <w:rFonts w:cs="Traditional Arabic" w:hint="cs"/>
          <w:sz w:val="60"/>
          <w:szCs w:val="60"/>
          <w:rtl/>
        </w:rPr>
        <w:t xml:space="preserve"> صَلى الله عليه وسلم يكتب الكتاب مع سهيل، إذ جاء </w:t>
      </w:r>
      <w:r w:rsidRPr="00597510">
        <w:rPr>
          <w:rFonts w:cs="Traditional Arabic" w:hint="cs"/>
          <w:b/>
          <w:bCs/>
          <w:color w:val="3333FF"/>
          <w:sz w:val="60"/>
          <w:szCs w:val="60"/>
          <w:rtl/>
        </w:rPr>
        <w:t>أبو جندل بن سهيل بن عمرو</w:t>
      </w:r>
      <w:r>
        <w:rPr>
          <w:rFonts w:cs="Traditional Arabic" w:hint="cs"/>
          <w:sz w:val="60"/>
          <w:szCs w:val="60"/>
          <w:rtl/>
        </w:rPr>
        <w:t xml:space="preserve"> يرسف في الحديد قد انفلت إلى رسول الله صَلى الله عليه</w:t>
      </w:r>
      <w:r w:rsidRPr="0054253E">
        <w:rPr>
          <w:rFonts w:cs="Traditional Arabic" w:hint="cs"/>
          <w:sz w:val="42"/>
          <w:szCs w:val="42"/>
          <w:rtl/>
        </w:rPr>
        <w:t xml:space="preserve"> </w:t>
      </w:r>
      <w:r>
        <w:rPr>
          <w:rFonts w:cs="Traditional Arabic" w:hint="cs"/>
          <w:sz w:val="60"/>
          <w:szCs w:val="60"/>
          <w:rtl/>
        </w:rPr>
        <w:t>وسلم،</w:t>
      </w:r>
      <w:r w:rsidRPr="008F641D">
        <w:rPr>
          <w:rFonts w:cs="Traditional Arabic" w:hint="cs"/>
          <w:sz w:val="40"/>
          <w:szCs w:val="40"/>
          <w:rtl/>
        </w:rPr>
        <w:t xml:space="preserve"> </w:t>
      </w:r>
      <w:r>
        <w:rPr>
          <w:rFonts w:cs="Traditional Arabic" w:hint="cs"/>
          <w:sz w:val="60"/>
          <w:szCs w:val="60"/>
          <w:rtl/>
        </w:rPr>
        <w:t>فلما رأى سهيل ابنه أبا جندل قام إليه، فضرب وجهه</w:t>
      </w:r>
      <w:r w:rsidRPr="0054253E">
        <w:rPr>
          <w:rFonts w:cs="Traditional Arabic" w:hint="cs"/>
          <w:sz w:val="40"/>
          <w:szCs w:val="40"/>
          <w:rtl/>
        </w:rPr>
        <w:t xml:space="preserve"> </w:t>
      </w:r>
      <w:r>
        <w:rPr>
          <w:rFonts w:cs="Traditional Arabic" w:hint="cs"/>
          <w:sz w:val="60"/>
          <w:szCs w:val="60"/>
          <w:rtl/>
        </w:rPr>
        <w:t>وأخذ</w:t>
      </w:r>
      <w:r w:rsidRPr="0054253E">
        <w:rPr>
          <w:rFonts w:cs="Traditional Arabic" w:hint="cs"/>
          <w:sz w:val="40"/>
          <w:szCs w:val="40"/>
          <w:rtl/>
        </w:rPr>
        <w:t xml:space="preserve"> </w:t>
      </w:r>
      <w:r>
        <w:rPr>
          <w:rFonts w:cs="Traditional Arabic" w:hint="cs"/>
          <w:sz w:val="60"/>
          <w:szCs w:val="60"/>
          <w:rtl/>
        </w:rPr>
        <w:t>بتلابيبه وقال:</w:t>
      </w:r>
      <w:r w:rsidRPr="0054253E">
        <w:rPr>
          <w:rFonts w:cs="Traditional Arabic" w:hint="cs"/>
          <w:sz w:val="40"/>
          <w:szCs w:val="40"/>
          <w:rtl/>
        </w:rPr>
        <w:t xml:space="preserve"> </w:t>
      </w:r>
      <w:r>
        <w:rPr>
          <w:rFonts w:cs="Traditional Arabic" w:hint="cs"/>
          <w:sz w:val="60"/>
          <w:szCs w:val="60"/>
          <w:rtl/>
        </w:rPr>
        <w:t>هذا أول ما أ</w:t>
      </w:r>
      <w:r w:rsidR="00243F04">
        <w:rPr>
          <w:rFonts w:cs="Traditional Arabic" w:hint="cs"/>
          <w:sz w:val="60"/>
          <w:szCs w:val="60"/>
          <w:rtl/>
        </w:rPr>
        <w:t>ُ</w:t>
      </w:r>
      <w:r>
        <w:rPr>
          <w:rFonts w:cs="Traditional Arabic" w:hint="cs"/>
          <w:sz w:val="60"/>
          <w:szCs w:val="60"/>
          <w:rtl/>
        </w:rPr>
        <w:t>قاضيك عليه</w:t>
      </w:r>
      <w:r w:rsidRPr="0054253E">
        <w:rPr>
          <w:rFonts w:cs="Traditional Arabic" w:hint="cs"/>
          <w:sz w:val="54"/>
          <w:szCs w:val="54"/>
          <w:rtl/>
        </w:rPr>
        <w:t xml:space="preserve"> </w:t>
      </w:r>
      <w:r>
        <w:rPr>
          <w:rFonts w:cs="Traditional Arabic" w:hint="cs"/>
          <w:sz w:val="60"/>
          <w:szCs w:val="60"/>
          <w:rtl/>
        </w:rPr>
        <w:t>يا</w:t>
      </w:r>
      <w:r w:rsidRPr="0054253E">
        <w:rPr>
          <w:rFonts w:cs="Traditional Arabic" w:hint="cs"/>
          <w:sz w:val="40"/>
          <w:szCs w:val="40"/>
          <w:rtl/>
        </w:rPr>
        <w:t xml:space="preserve"> </w:t>
      </w:r>
      <w:r>
        <w:rPr>
          <w:rFonts w:cs="Traditional Arabic" w:hint="cs"/>
          <w:sz w:val="60"/>
          <w:szCs w:val="60"/>
          <w:rtl/>
        </w:rPr>
        <w:t>محمد،</w:t>
      </w:r>
      <w:r w:rsidRPr="0054253E">
        <w:rPr>
          <w:rFonts w:cs="Traditional Arabic" w:hint="cs"/>
          <w:sz w:val="40"/>
          <w:szCs w:val="40"/>
          <w:rtl/>
        </w:rPr>
        <w:t xml:space="preserve"> </w:t>
      </w:r>
      <w:r>
        <w:rPr>
          <w:rFonts w:cs="Traditional Arabic" w:hint="cs"/>
          <w:sz w:val="60"/>
          <w:szCs w:val="60"/>
          <w:rtl/>
        </w:rPr>
        <w:t>فأراد الرسول صَلى الله</w:t>
      </w:r>
      <w:r w:rsidRPr="0054253E">
        <w:rPr>
          <w:rFonts w:cs="Traditional Arabic" w:hint="cs"/>
          <w:sz w:val="56"/>
          <w:szCs w:val="56"/>
          <w:rtl/>
        </w:rPr>
        <w:t xml:space="preserve"> </w:t>
      </w:r>
      <w:r>
        <w:rPr>
          <w:rFonts w:cs="Traditional Arabic" w:hint="cs"/>
          <w:sz w:val="60"/>
          <w:szCs w:val="60"/>
          <w:rtl/>
        </w:rPr>
        <w:t>عليه</w:t>
      </w:r>
      <w:r w:rsidRPr="0054253E">
        <w:rPr>
          <w:rFonts w:cs="Traditional Arabic" w:hint="cs"/>
          <w:sz w:val="40"/>
          <w:szCs w:val="40"/>
          <w:rtl/>
        </w:rPr>
        <w:t xml:space="preserve"> </w:t>
      </w:r>
      <w:r>
        <w:rPr>
          <w:rFonts w:cs="Traditional Arabic" w:hint="cs"/>
          <w:sz w:val="60"/>
          <w:szCs w:val="60"/>
          <w:rtl/>
        </w:rPr>
        <w:t>وسلم من سهيل أن يدعه فلم يقبل،</w:t>
      </w:r>
      <w:r w:rsidR="008F641D" w:rsidRPr="0054253E">
        <w:rPr>
          <w:rFonts w:cs="Traditional Arabic" w:hint="cs"/>
          <w:sz w:val="40"/>
          <w:szCs w:val="40"/>
          <w:rtl/>
        </w:rPr>
        <w:t xml:space="preserve"> </w:t>
      </w:r>
      <w:r w:rsidR="008F641D" w:rsidRPr="008F641D">
        <w:rPr>
          <w:rFonts w:ascii="Traditional Arabic" w:hAnsi="Traditional Arabic" w:cs="Traditional Arabic"/>
          <w:color w:val="3333FF"/>
          <w:sz w:val="60"/>
          <w:szCs w:val="60"/>
          <w:rtl/>
        </w:rPr>
        <w:t>فَقَالَ رَسُولُ اللَّهِ صَلَّى اللهُ عَلَيْهِ وَسَلَّمَ: «يَا أَبَا جَنْدَلٍ اصْبِرْ وَاحْتَسِبْ، فَإِنَّ اللَّهَ عَزَّ وَجَلَّ جَاعِلٌ لَكَ وَلِمَنْ مَعَكَ مِنَ الْمُسْتَضْعَفِينَ فَرَجًا وَمَخْرَجًا، إِنَّا قَدْ عَقَدْنَا بَيْنَ</w:t>
      </w:r>
      <w:r w:rsidR="00243F04">
        <w:rPr>
          <w:rFonts w:ascii="Traditional Arabic" w:hAnsi="Traditional Arabic" w:cs="Traditional Arabic"/>
          <w:color w:val="3333FF"/>
          <w:sz w:val="60"/>
          <w:szCs w:val="60"/>
          <w:rtl/>
        </w:rPr>
        <w:t xml:space="preserve">نَا وَبَيْنَ </w:t>
      </w:r>
      <w:r w:rsidR="00EA1D7D">
        <w:rPr>
          <w:rFonts w:ascii="Traditional Arabic" w:hAnsi="Traditional Arabic" w:cs="Traditional Arabic" w:hint="cs"/>
          <w:color w:val="3333FF"/>
          <w:sz w:val="60"/>
          <w:szCs w:val="60"/>
          <w:rtl/>
        </w:rPr>
        <w:t xml:space="preserve"> </w:t>
      </w:r>
      <w:r w:rsidR="00243F04">
        <w:rPr>
          <w:rFonts w:ascii="Traditional Arabic" w:hAnsi="Traditional Arabic" w:cs="Traditional Arabic"/>
          <w:color w:val="3333FF"/>
          <w:sz w:val="60"/>
          <w:szCs w:val="60"/>
          <w:rtl/>
        </w:rPr>
        <w:t>الْقَوْمِ صُلْحًا،</w:t>
      </w:r>
      <w:r w:rsidR="00243F04">
        <w:rPr>
          <w:rFonts w:ascii="Traditional Arabic" w:hAnsi="Traditional Arabic" w:cs="Traditional Arabic" w:hint="cs"/>
          <w:color w:val="3333FF"/>
          <w:sz w:val="60"/>
          <w:szCs w:val="60"/>
          <w:rtl/>
        </w:rPr>
        <w:t xml:space="preserve"> </w:t>
      </w:r>
      <w:r w:rsidR="008F641D" w:rsidRPr="008F641D">
        <w:rPr>
          <w:rFonts w:ascii="Traditional Arabic" w:hAnsi="Traditional Arabic" w:cs="Traditional Arabic"/>
          <w:color w:val="3333FF"/>
          <w:sz w:val="60"/>
          <w:szCs w:val="60"/>
          <w:rtl/>
        </w:rPr>
        <w:t>وَإِنَّا لَنْ نَغْدِرَ بِهِمْ»</w:t>
      </w:r>
      <w:r w:rsidR="008F641D" w:rsidRPr="00243F04">
        <w:rPr>
          <w:rFonts w:ascii="Traditional Arabic" w:hAnsi="Traditional Arabic" w:cs="Traditional Arabic" w:hint="cs"/>
          <w:color w:val="C00000"/>
          <w:sz w:val="24"/>
          <w:szCs w:val="24"/>
          <w:rtl/>
        </w:rPr>
        <w:t>[مسند أحمد(18910)المحققون: إسناده حسن]-</w:t>
      </w:r>
      <w:r w:rsidR="008F641D" w:rsidRPr="008F641D">
        <w:rPr>
          <w:rFonts w:cs="Traditional Arabic" w:hint="cs"/>
          <w:color w:val="C00000"/>
          <w:sz w:val="24"/>
          <w:szCs w:val="24"/>
          <w:rtl/>
        </w:rPr>
        <w:t xml:space="preserve"> </w:t>
      </w:r>
      <w:r w:rsidR="008F641D" w:rsidRPr="00B06992">
        <w:rPr>
          <w:rFonts w:cs="Traditional Arabic" w:hint="cs"/>
          <w:color w:val="C00000"/>
          <w:sz w:val="24"/>
          <w:szCs w:val="24"/>
          <w:rtl/>
        </w:rPr>
        <w:t>[فقه السيرة: للزيد(ص:52</w:t>
      </w:r>
      <w:r w:rsidR="008F641D">
        <w:rPr>
          <w:rFonts w:cs="Traditional Arabic" w:hint="cs"/>
          <w:color w:val="C00000"/>
          <w:sz w:val="24"/>
          <w:szCs w:val="24"/>
          <w:rtl/>
        </w:rPr>
        <w:t>9</w:t>
      </w:r>
      <w:r w:rsidR="008F641D" w:rsidRPr="00B06992">
        <w:rPr>
          <w:rFonts w:cs="Traditional Arabic" w:hint="cs"/>
          <w:color w:val="C00000"/>
          <w:sz w:val="24"/>
          <w:szCs w:val="24"/>
          <w:rtl/>
        </w:rPr>
        <w:t>)]</w:t>
      </w:r>
    </w:p>
    <w:p w:rsidR="009F2B98" w:rsidRPr="00243F04" w:rsidRDefault="0054253E" w:rsidP="009F2B98">
      <w:pPr>
        <w:spacing w:line="240" w:lineRule="auto"/>
        <w:rPr>
          <w:rFonts w:ascii="Traditional Arabic" w:hAnsi="Traditional Arabic" w:cs="Traditional Arabic"/>
          <w:sz w:val="24"/>
          <w:szCs w:val="24"/>
        </w:rPr>
      </w:pPr>
      <w:r w:rsidRPr="00243F04">
        <w:rPr>
          <w:rFonts w:ascii="Traditional Arabic" w:hAnsi="Traditional Arabic" w:cs="Traditional Arabic" w:hint="cs"/>
          <w:b/>
          <w:bCs/>
          <w:color w:val="C00000"/>
          <w:sz w:val="60"/>
          <w:szCs w:val="60"/>
          <w:rtl/>
        </w:rPr>
        <w:t xml:space="preserve">ويحكي </w:t>
      </w:r>
      <w:r w:rsidRPr="00243F04">
        <w:rPr>
          <w:rFonts w:ascii="Traditional Arabic" w:hAnsi="Traditional Arabic" w:cs="Traditional Arabic"/>
          <w:b/>
          <w:bCs/>
          <w:color w:val="C00000"/>
          <w:sz w:val="60"/>
          <w:szCs w:val="60"/>
          <w:rtl/>
        </w:rPr>
        <w:t>عُمَرُ بْنُ الخَطَّابِ</w:t>
      </w:r>
      <w:r>
        <w:rPr>
          <w:rFonts w:ascii="Traditional Arabic" w:hAnsi="Traditional Arabic" w:cs="Traditional Arabic" w:hint="cs"/>
          <w:sz w:val="60"/>
          <w:szCs w:val="60"/>
          <w:rtl/>
        </w:rPr>
        <w:t xml:space="preserve"> مجيئه إلى رسول الله صَلى</w:t>
      </w:r>
      <w:r w:rsidRPr="00243F0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الله</w:t>
      </w:r>
      <w:r w:rsidRPr="00243F0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عليه وسلم غاضباً عند كتابة</w:t>
      </w:r>
      <w:r w:rsidRPr="00243F0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ذلك</w:t>
      </w:r>
      <w:r w:rsidRPr="00243F0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الصلح،</w:t>
      </w:r>
      <w:r w:rsidRPr="00243F0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قال</w:t>
      </w:r>
      <w:r w:rsidRPr="0054253E">
        <w:rPr>
          <w:rFonts w:ascii="Traditional Arabic" w:hAnsi="Traditional Arabic" w:cs="Traditional Arabic"/>
          <w:sz w:val="60"/>
          <w:szCs w:val="60"/>
          <w:rtl/>
        </w:rPr>
        <w:t>:</w:t>
      </w:r>
      <w:r w:rsidRPr="00243F04">
        <w:rPr>
          <w:rFonts w:ascii="Traditional Arabic" w:hAnsi="Traditional Arabic" w:cs="Traditional Arabic"/>
          <w:sz w:val="40"/>
          <w:szCs w:val="40"/>
          <w:rtl/>
        </w:rPr>
        <w:t xml:space="preserve"> </w:t>
      </w:r>
      <w:r w:rsidRPr="0054253E">
        <w:rPr>
          <w:rFonts w:ascii="Traditional Arabic" w:hAnsi="Traditional Arabic" w:cs="Traditional Arabic"/>
          <w:color w:val="3333FF"/>
          <w:sz w:val="60"/>
          <w:szCs w:val="60"/>
          <w:rtl/>
        </w:rPr>
        <w:t>«فَأَتَيْتُ نَبِيَّ اللَّهِ</w:t>
      </w:r>
      <w:r w:rsidRPr="00243F04">
        <w:rPr>
          <w:rFonts w:ascii="Traditional Arabic" w:hAnsi="Traditional Arabic" w:cs="Traditional Arabic"/>
          <w:color w:val="3333FF"/>
          <w:sz w:val="40"/>
          <w:szCs w:val="40"/>
          <w:rtl/>
        </w:rPr>
        <w:t xml:space="preserve"> </w:t>
      </w:r>
      <w:r w:rsidRPr="0054253E">
        <w:rPr>
          <w:rFonts w:ascii="Traditional Arabic" w:hAnsi="Traditional Arabic" w:cs="Traditional Arabic"/>
          <w:color w:val="3333FF"/>
          <w:sz w:val="60"/>
          <w:szCs w:val="60"/>
          <w:rtl/>
        </w:rPr>
        <w:t>صَلَّى</w:t>
      </w:r>
      <w:r w:rsidRPr="00243F04">
        <w:rPr>
          <w:rFonts w:ascii="Traditional Arabic" w:hAnsi="Traditional Arabic" w:cs="Traditional Arabic"/>
          <w:color w:val="3333FF"/>
          <w:sz w:val="38"/>
          <w:szCs w:val="38"/>
          <w:rtl/>
        </w:rPr>
        <w:t xml:space="preserve"> </w:t>
      </w:r>
      <w:r w:rsidRPr="0054253E">
        <w:rPr>
          <w:rFonts w:ascii="Traditional Arabic" w:hAnsi="Traditional Arabic" w:cs="Traditional Arabic"/>
          <w:color w:val="3333FF"/>
          <w:sz w:val="60"/>
          <w:szCs w:val="60"/>
          <w:rtl/>
        </w:rPr>
        <w:t>اللهُ</w:t>
      </w:r>
      <w:r w:rsidRPr="00243F04">
        <w:rPr>
          <w:rFonts w:ascii="Traditional Arabic" w:hAnsi="Traditional Arabic" w:cs="Traditional Arabic"/>
          <w:color w:val="3333FF"/>
          <w:sz w:val="40"/>
          <w:szCs w:val="40"/>
          <w:rtl/>
        </w:rPr>
        <w:t xml:space="preserve"> </w:t>
      </w:r>
      <w:r w:rsidRPr="0054253E">
        <w:rPr>
          <w:rFonts w:ascii="Traditional Arabic" w:hAnsi="Traditional Arabic" w:cs="Traditional Arabic"/>
          <w:color w:val="3333FF"/>
          <w:sz w:val="60"/>
          <w:szCs w:val="60"/>
          <w:rtl/>
        </w:rPr>
        <w:t>عَلَيْهِ</w:t>
      </w:r>
      <w:r w:rsidRPr="00243F04">
        <w:rPr>
          <w:rFonts w:ascii="Traditional Arabic" w:hAnsi="Traditional Arabic" w:cs="Traditional Arabic"/>
          <w:color w:val="3333FF"/>
          <w:sz w:val="40"/>
          <w:szCs w:val="40"/>
          <w:rtl/>
        </w:rPr>
        <w:t xml:space="preserve"> </w:t>
      </w:r>
      <w:r w:rsidRPr="0054253E">
        <w:rPr>
          <w:rFonts w:ascii="Traditional Arabic" w:hAnsi="Traditional Arabic" w:cs="Traditional Arabic"/>
          <w:color w:val="3333FF"/>
          <w:sz w:val="60"/>
          <w:szCs w:val="60"/>
          <w:rtl/>
        </w:rPr>
        <w:t xml:space="preserve">وَسَلَّمَ فَقُلْتُ: </w:t>
      </w:r>
      <w:r w:rsidRPr="0054253E">
        <w:rPr>
          <w:rFonts w:ascii="Traditional Arabic" w:hAnsi="Traditional Arabic" w:cs="Traditional Arabic"/>
          <w:color w:val="3333FF"/>
          <w:sz w:val="60"/>
          <w:szCs w:val="60"/>
          <w:rtl/>
        </w:rPr>
        <w:lastRenderedPageBreak/>
        <w:t>أَلَسْتَ نَبِيَّ اللَّهِ حَقًّا</w:t>
      </w:r>
      <w:r>
        <w:rPr>
          <w:rFonts w:ascii="Traditional Arabic" w:hAnsi="Traditional Arabic" w:cs="Traditional Arabic" w:hint="cs"/>
          <w:color w:val="3333FF"/>
          <w:sz w:val="60"/>
          <w:szCs w:val="60"/>
          <w:rtl/>
        </w:rPr>
        <w:t>؟</w:t>
      </w:r>
      <w:r w:rsidRPr="0054253E">
        <w:rPr>
          <w:rFonts w:ascii="Traditional Arabic" w:hAnsi="Traditional Arabic" w:cs="Traditional Arabic"/>
          <w:color w:val="3333FF"/>
          <w:sz w:val="60"/>
          <w:szCs w:val="60"/>
          <w:rtl/>
        </w:rPr>
        <w:t xml:space="preserve"> قَالَ: «بَلَى»، قُلْتُ:</w:t>
      </w:r>
      <w:r w:rsidRPr="00243F04">
        <w:rPr>
          <w:rFonts w:ascii="Traditional Arabic" w:hAnsi="Traditional Arabic" w:cs="Traditional Arabic"/>
          <w:color w:val="3333FF"/>
          <w:sz w:val="50"/>
          <w:szCs w:val="50"/>
          <w:rtl/>
        </w:rPr>
        <w:t xml:space="preserve"> </w:t>
      </w:r>
      <w:r w:rsidRPr="0054253E">
        <w:rPr>
          <w:rFonts w:ascii="Traditional Arabic" w:hAnsi="Traditional Arabic" w:cs="Traditional Arabic"/>
          <w:color w:val="3333FF"/>
          <w:sz w:val="60"/>
          <w:szCs w:val="60"/>
          <w:rtl/>
        </w:rPr>
        <w:t>أَلَسْنَا عَلَى الحَقِّ، وَعَدُوُّنَا عَلَى البَاطِلِ</w:t>
      </w:r>
      <w:r>
        <w:rPr>
          <w:rFonts w:ascii="Traditional Arabic" w:hAnsi="Traditional Arabic" w:cs="Traditional Arabic" w:hint="cs"/>
          <w:color w:val="3333FF"/>
          <w:sz w:val="60"/>
          <w:szCs w:val="60"/>
          <w:rtl/>
        </w:rPr>
        <w:t>؟</w:t>
      </w:r>
      <w:r w:rsidRPr="0054253E">
        <w:rPr>
          <w:rFonts w:ascii="Traditional Arabic" w:hAnsi="Traditional Arabic" w:cs="Traditional Arabic"/>
          <w:color w:val="3333FF"/>
          <w:sz w:val="60"/>
          <w:szCs w:val="60"/>
          <w:rtl/>
        </w:rPr>
        <w:t xml:space="preserve"> قَالَ: «بَلَى»، قُلْتُ: فَلِمَ نُعْطِي الدَّنِيَّةَ فِي دِينِنَا إِذًا؟ قَالَ: «إِنِّي رَسُولُ اللَّهِ، وَلَسْتُ أَعْصِيهِ، وَهُوَ نَاصِرِي»، قُلْتُ:</w:t>
      </w:r>
      <w:r w:rsidRPr="00243F04">
        <w:rPr>
          <w:rFonts w:ascii="Traditional Arabic" w:hAnsi="Traditional Arabic" w:cs="Traditional Arabic"/>
          <w:color w:val="3333FF"/>
          <w:sz w:val="54"/>
          <w:szCs w:val="54"/>
          <w:rtl/>
        </w:rPr>
        <w:t xml:space="preserve"> </w:t>
      </w:r>
      <w:r w:rsidRPr="0054253E">
        <w:rPr>
          <w:rFonts w:ascii="Traditional Arabic" w:hAnsi="Traditional Arabic" w:cs="Traditional Arabic"/>
          <w:color w:val="3333FF"/>
          <w:sz w:val="60"/>
          <w:szCs w:val="60"/>
          <w:rtl/>
        </w:rPr>
        <w:t>أَوَلَيْسَ كُنْتَ تُحَدِّثُنَا أَنَّا سَنَأْتِي البَيْتَ فَنَطُوفُ بِهِ؟ قَالَ:</w:t>
      </w:r>
      <w:r w:rsidRPr="00243F04">
        <w:rPr>
          <w:rFonts w:ascii="Traditional Arabic" w:hAnsi="Traditional Arabic" w:cs="Traditional Arabic"/>
          <w:color w:val="3333FF"/>
          <w:sz w:val="40"/>
          <w:szCs w:val="40"/>
          <w:rtl/>
        </w:rPr>
        <w:t xml:space="preserve"> </w:t>
      </w:r>
      <w:r w:rsidRPr="0054253E">
        <w:rPr>
          <w:rFonts w:ascii="Traditional Arabic" w:hAnsi="Traditional Arabic" w:cs="Traditional Arabic"/>
          <w:color w:val="3333FF"/>
          <w:sz w:val="60"/>
          <w:szCs w:val="60"/>
          <w:rtl/>
        </w:rPr>
        <w:t>«بَلَى، فَأَخْبَرْتُكَ أَنَّا نَأْتِيهِ العَامَ»، قَالَ: قُلْتُ: لاَ، قَالَ: «فَإِنَّكَ آتِيهِ وَمُطَّوِّفٌ بِهِ»،</w:t>
      </w:r>
      <w:r>
        <w:rPr>
          <w:rFonts w:ascii="Traditional Arabic" w:hAnsi="Traditional Arabic" w:cs="Traditional Arabic" w:hint="cs"/>
          <w:color w:val="3333FF"/>
          <w:sz w:val="60"/>
          <w:szCs w:val="60"/>
          <w:rtl/>
        </w:rPr>
        <w:t xml:space="preserve"> </w:t>
      </w:r>
      <w:r w:rsidRPr="0054253E">
        <w:rPr>
          <w:rFonts w:ascii="Traditional Arabic" w:hAnsi="Traditional Arabic" w:cs="Traditional Arabic" w:hint="cs"/>
          <w:color w:val="C00000"/>
          <w:sz w:val="60"/>
          <w:szCs w:val="60"/>
          <w:rtl/>
        </w:rPr>
        <w:t>وأتى عمر أبا بكر</w:t>
      </w:r>
      <w:r w:rsidR="009F2B98">
        <w:rPr>
          <w:rFonts w:ascii="Traditional Arabic" w:hAnsi="Traditional Arabic" w:cs="Traditional Arabic" w:hint="cs"/>
          <w:color w:val="3333FF"/>
          <w:sz w:val="60"/>
          <w:szCs w:val="60"/>
          <w:rtl/>
        </w:rPr>
        <w:t>، وقال له مثل ذلك،</w:t>
      </w:r>
      <w:r w:rsidR="009F2B98" w:rsidRPr="00243F04">
        <w:rPr>
          <w:rFonts w:ascii="Traditional Arabic" w:hAnsi="Traditional Arabic" w:cs="Traditional Arabic" w:hint="cs"/>
          <w:color w:val="3333FF"/>
          <w:sz w:val="40"/>
          <w:szCs w:val="40"/>
          <w:rtl/>
        </w:rPr>
        <w:t xml:space="preserve"> </w:t>
      </w:r>
      <w:r w:rsidR="009F2B98">
        <w:rPr>
          <w:rFonts w:ascii="Traditional Arabic" w:hAnsi="Traditional Arabic" w:cs="Traditional Arabic" w:hint="cs"/>
          <w:color w:val="3333FF"/>
          <w:sz w:val="60"/>
          <w:szCs w:val="60"/>
          <w:rtl/>
        </w:rPr>
        <w:t>فقال له أبو بكر:</w:t>
      </w:r>
      <w:r w:rsidRPr="00243F04">
        <w:rPr>
          <w:rFonts w:ascii="Traditional Arabic" w:hAnsi="Traditional Arabic" w:cs="Traditional Arabic"/>
          <w:color w:val="3333FF"/>
          <w:sz w:val="40"/>
          <w:szCs w:val="40"/>
          <w:rtl/>
        </w:rPr>
        <w:t xml:space="preserve"> </w:t>
      </w:r>
      <w:r w:rsidR="009F2B98" w:rsidRPr="0054253E">
        <w:rPr>
          <w:rFonts w:ascii="Traditional Arabic" w:hAnsi="Traditional Arabic" w:cs="Traditional Arabic"/>
          <w:color w:val="3333FF"/>
          <w:sz w:val="60"/>
          <w:szCs w:val="60"/>
          <w:rtl/>
        </w:rPr>
        <w:t>«</w:t>
      </w:r>
      <w:r w:rsidRPr="0054253E">
        <w:rPr>
          <w:rFonts w:ascii="Traditional Arabic" w:hAnsi="Traditional Arabic" w:cs="Traditional Arabic"/>
          <w:color w:val="3333FF"/>
          <w:sz w:val="60"/>
          <w:szCs w:val="60"/>
          <w:rtl/>
        </w:rPr>
        <w:t>إِنَّهُ لَرَسُولُ اللَّهِ صَلَّى</w:t>
      </w:r>
      <w:r w:rsidRPr="00243F04">
        <w:rPr>
          <w:rFonts w:ascii="Traditional Arabic" w:hAnsi="Traditional Arabic" w:cs="Traditional Arabic"/>
          <w:color w:val="3333FF"/>
          <w:sz w:val="40"/>
          <w:szCs w:val="40"/>
          <w:rtl/>
        </w:rPr>
        <w:t xml:space="preserve"> </w:t>
      </w:r>
      <w:r w:rsidRPr="0054253E">
        <w:rPr>
          <w:rFonts w:ascii="Traditional Arabic" w:hAnsi="Traditional Arabic" w:cs="Traditional Arabic"/>
          <w:color w:val="3333FF"/>
          <w:sz w:val="60"/>
          <w:szCs w:val="60"/>
          <w:rtl/>
        </w:rPr>
        <w:t>اللهُ</w:t>
      </w:r>
      <w:r w:rsidRPr="00243F04">
        <w:rPr>
          <w:rFonts w:ascii="Traditional Arabic" w:hAnsi="Traditional Arabic" w:cs="Traditional Arabic"/>
          <w:color w:val="3333FF"/>
          <w:sz w:val="42"/>
          <w:szCs w:val="42"/>
          <w:rtl/>
        </w:rPr>
        <w:t xml:space="preserve"> </w:t>
      </w:r>
      <w:r w:rsidRPr="0054253E">
        <w:rPr>
          <w:rFonts w:ascii="Traditional Arabic" w:hAnsi="Traditional Arabic" w:cs="Traditional Arabic"/>
          <w:color w:val="3333FF"/>
          <w:sz w:val="60"/>
          <w:szCs w:val="60"/>
          <w:rtl/>
        </w:rPr>
        <w:t>عَلَيْهِ وَسَلَّمَ، وَلَيْسَ يَعْصِي رَبَّهُ، وَهُوَ نَاصِرُهُ،</w:t>
      </w:r>
      <w:r w:rsidRPr="00243F04">
        <w:rPr>
          <w:rFonts w:ascii="Traditional Arabic" w:hAnsi="Traditional Arabic" w:cs="Traditional Arabic"/>
          <w:color w:val="3333FF"/>
          <w:sz w:val="44"/>
          <w:szCs w:val="44"/>
          <w:rtl/>
        </w:rPr>
        <w:t xml:space="preserve"> </w:t>
      </w:r>
      <w:r w:rsidRPr="0054253E">
        <w:rPr>
          <w:rFonts w:ascii="Traditional Arabic" w:hAnsi="Traditional Arabic" w:cs="Traditional Arabic"/>
          <w:color w:val="3333FF"/>
          <w:sz w:val="60"/>
          <w:szCs w:val="60"/>
          <w:rtl/>
        </w:rPr>
        <w:t xml:space="preserve">فَاسْتَمْسِكْ بِغَرْزِهِ، </w:t>
      </w:r>
      <w:proofErr w:type="spellStart"/>
      <w:r w:rsidRPr="0054253E">
        <w:rPr>
          <w:rFonts w:ascii="Traditional Arabic" w:hAnsi="Traditional Arabic" w:cs="Traditional Arabic"/>
          <w:color w:val="3333FF"/>
          <w:sz w:val="60"/>
          <w:szCs w:val="60"/>
          <w:rtl/>
        </w:rPr>
        <w:t>فَوَاللَّهِ</w:t>
      </w:r>
      <w:proofErr w:type="spellEnd"/>
      <w:r w:rsidRPr="0054253E">
        <w:rPr>
          <w:rFonts w:ascii="Traditional Arabic" w:hAnsi="Traditional Arabic" w:cs="Traditional Arabic"/>
          <w:color w:val="3333FF"/>
          <w:sz w:val="60"/>
          <w:szCs w:val="60"/>
          <w:rtl/>
        </w:rPr>
        <w:t xml:space="preserve"> إِنَّهُ عَلَى الحَقِّ</w:t>
      </w:r>
      <w:r w:rsidR="009F2B98" w:rsidRPr="0054253E">
        <w:rPr>
          <w:rFonts w:ascii="Traditional Arabic" w:hAnsi="Traditional Arabic" w:cs="Traditional Arabic"/>
          <w:color w:val="3333FF"/>
          <w:sz w:val="60"/>
          <w:szCs w:val="60"/>
          <w:rtl/>
        </w:rPr>
        <w:t>»</w:t>
      </w:r>
      <w:r w:rsidRPr="009F2B98">
        <w:rPr>
          <w:rFonts w:ascii="Traditional Arabic" w:hAnsi="Traditional Arabic" w:cs="Traditional Arabic" w:hint="cs"/>
          <w:sz w:val="24"/>
          <w:szCs w:val="24"/>
          <w:rtl/>
        </w:rPr>
        <w:t xml:space="preserve"> </w:t>
      </w:r>
      <w:r w:rsidRPr="009F2B98">
        <w:rPr>
          <w:rFonts w:ascii="Traditional Arabic" w:hAnsi="Traditional Arabic" w:cs="Traditional Arabic" w:hint="cs"/>
          <w:color w:val="C00000"/>
          <w:sz w:val="24"/>
          <w:szCs w:val="24"/>
          <w:rtl/>
        </w:rPr>
        <w:t>[البخاري(</w:t>
      </w:r>
      <w:r w:rsidRPr="009F2B98">
        <w:rPr>
          <w:rFonts w:ascii="Traditional Arabic" w:hAnsi="Traditional Arabic" w:cs="Traditional Arabic"/>
          <w:color w:val="C00000"/>
          <w:sz w:val="24"/>
          <w:szCs w:val="24"/>
          <w:rtl/>
        </w:rPr>
        <w:t>2731</w:t>
      </w:r>
      <w:r w:rsidRPr="009F2B98">
        <w:rPr>
          <w:rFonts w:ascii="Traditional Arabic" w:hAnsi="Traditional Arabic" w:cs="Traditional Arabic" w:hint="cs"/>
          <w:color w:val="C00000"/>
          <w:sz w:val="24"/>
          <w:szCs w:val="24"/>
          <w:rtl/>
        </w:rPr>
        <w:t>)]</w:t>
      </w:r>
      <w:r w:rsidR="00243F04">
        <w:rPr>
          <w:rFonts w:ascii="Traditional Arabic" w:hAnsi="Traditional Arabic" w:cs="Traditional Arabic" w:hint="cs"/>
          <w:color w:val="C00000"/>
          <w:sz w:val="24"/>
          <w:szCs w:val="24"/>
          <w:rtl/>
        </w:rPr>
        <w:t xml:space="preserve"> </w:t>
      </w:r>
      <w:r w:rsidR="009F2B98" w:rsidRPr="00243F04">
        <w:rPr>
          <w:rFonts w:ascii="Traditional Arabic" w:hAnsi="Traditional Arabic" w:cs="Traditional Arabic" w:hint="cs"/>
          <w:b/>
          <w:bCs/>
          <w:color w:val="C00000"/>
          <w:sz w:val="60"/>
          <w:szCs w:val="60"/>
          <w:rtl/>
        </w:rPr>
        <w:t>و</w:t>
      </w:r>
      <w:r w:rsidR="009F2B98" w:rsidRPr="00243F04">
        <w:rPr>
          <w:rFonts w:ascii="Traditional Arabic" w:hAnsi="Traditional Arabic" w:cs="Traditional Arabic"/>
          <w:b/>
          <w:bCs/>
          <w:color w:val="C00000"/>
          <w:sz w:val="60"/>
          <w:szCs w:val="60"/>
          <w:rtl/>
        </w:rPr>
        <w:t>قَالَ عُمَرُ</w:t>
      </w:r>
      <w:r w:rsidR="009F2B98" w:rsidRPr="008F641D">
        <w:rPr>
          <w:rFonts w:ascii="Traditional Arabic" w:hAnsi="Traditional Arabic" w:cs="Traditional Arabic"/>
          <w:sz w:val="60"/>
          <w:szCs w:val="60"/>
          <w:rtl/>
        </w:rPr>
        <w:t xml:space="preserve">: </w:t>
      </w:r>
      <w:r w:rsidR="009F2B98" w:rsidRPr="00223B08">
        <w:rPr>
          <w:rFonts w:ascii="Traditional Arabic" w:hAnsi="Traditional Arabic" w:cs="Traditional Arabic"/>
          <w:sz w:val="60"/>
          <w:szCs w:val="60"/>
          <w:rtl/>
        </w:rPr>
        <w:t xml:space="preserve">«مَا زِلْتُ أَصُومُ وَأَتَصَدَّقُ وَأُصَلِّي وَأَعْتِقُ مِنَ الَّذِي صَنَعْتُ مَخَافَةَ كَلَامِي </w:t>
      </w:r>
      <w:r w:rsidR="009F2B98" w:rsidRPr="008F641D">
        <w:rPr>
          <w:rFonts w:ascii="Traditional Arabic" w:hAnsi="Traditional Arabic" w:cs="Traditional Arabic"/>
          <w:sz w:val="60"/>
          <w:szCs w:val="60"/>
          <w:rtl/>
        </w:rPr>
        <w:t>الَّذِي تَكَلَّمْتُ بِهِ يَوْمَئِذٍ حَتَّ</w:t>
      </w:r>
      <w:r w:rsidR="009F2B98">
        <w:rPr>
          <w:rFonts w:ascii="Traditional Arabic" w:hAnsi="Traditional Arabic" w:cs="Traditional Arabic"/>
          <w:sz w:val="60"/>
          <w:szCs w:val="60"/>
          <w:rtl/>
        </w:rPr>
        <w:t>ى رَجَوْتُ أَنْ يَكُونَ خَيْرًا</w:t>
      </w:r>
      <w:r w:rsidR="009F2B98" w:rsidRPr="00223B08">
        <w:rPr>
          <w:rFonts w:ascii="Traditional Arabic" w:hAnsi="Traditional Arabic" w:cs="Traditional Arabic"/>
          <w:sz w:val="60"/>
          <w:szCs w:val="60"/>
          <w:rtl/>
        </w:rPr>
        <w:t>»</w:t>
      </w:r>
      <w:r w:rsidR="009F2B98" w:rsidRPr="00243F04">
        <w:rPr>
          <w:rFonts w:ascii="Traditional Arabic" w:hAnsi="Traditional Arabic" w:cs="Traditional Arabic" w:hint="cs"/>
          <w:color w:val="C00000"/>
          <w:sz w:val="24"/>
          <w:szCs w:val="24"/>
          <w:rtl/>
        </w:rPr>
        <w:t>[مسند أحمد</w:t>
      </w:r>
      <w:r w:rsidR="00243F04">
        <w:rPr>
          <w:rFonts w:ascii="Traditional Arabic" w:hAnsi="Traditional Arabic" w:cs="Traditional Arabic" w:hint="cs"/>
          <w:color w:val="C00000"/>
          <w:sz w:val="24"/>
          <w:szCs w:val="24"/>
          <w:rtl/>
        </w:rPr>
        <w:t xml:space="preserve"> </w:t>
      </w:r>
      <w:r w:rsidR="009F2B98" w:rsidRPr="00243F04">
        <w:rPr>
          <w:rFonts w:ascii="Traditional Arabic" w:hAnsi="Traditional Arabic" w:cs="Traditional Arabic" w:hint="cs"/>
          <w:color w:val="C00000"/>
          <w:sz w:val="24"/>
          <w:szCs w:val="24"/>
          <w:rtl/>
        </w:rPr>
        <w:t>(18910)</w:t>
      </w:r>
      <w:r w:rsidR="00243F04">
        <w:rPr>
          <w:rFonts w:ascii="Traditional Arabic" w:hAnsi="Traditional Arabic" w:cs="Traditional Arabic" w:hint="cs"/>
          <w:color w:val="C00000"/>
          <w:sz w:val="24"/>
          <w:szCs w:val="24"/>
          <w:rtl/>
        </w:rPr>
        <w:t xml:space="preserve"> </w:t>
      </w:r>
      <w:r w:rsidR="009F2B98" w:rsidRPr="00243F04">
        <w:rPr>
          <w:rFonts w:ascii="Traditional Arabic" w:hAnsi="Traditional Arabic" w:cs="Traditional Arabic" w:hint="cs"/>
          <w:color w:val="C00000"/>
          <w:sz w:val="24"/>
          <w:szCs w:val="24"/>
          <w:rtl/>
        </w:rPr>
        <w:t>المحققون: إسناده حسن]</w:t>
      </w:r>
      <w:r w:rsidR="009F2B98" w:rsidRPr="00243F04">
        <w:rPr>
          <w:rFonts w:cs="Traditional Arabic" w:hint="cs"/>
          <w:color w:val="C00000"/>
          <w:sz w:val="24"/>
          <w:szCs w:val="24"/>
          <w:rtl/>
        </w:rPr>
        <w:t xml:space="preserve"> - [السيرة النبوية: مهدي(ص:474)]</w:t>
      </w:r>
    </w:p>
    <w:p w:rsidR="008F641D" w:rsidRDefault="009F2B98" w:rsidP="005D0BFB">
      <w:pPr>
        <w:spacing w:line="240" w:lineRule="auto"/>
        <w:rPr>
          <w:rFonts w:cs="Traditional Arabic"/>
          <w:sz w:val="60"/>
          <w:szCs w:val="60"/>
          <w:rtl/>
        </w:rPr>
      </w:pPr>
      <w:r w:rsidRPr="00243F04">
        <w:rPr>
          <w:rFonts w:cs="Traditional Arabic" w:hint="cs"/>
          <w:b/>
          <w:bCs/>
          <w:color w:val="C00000"/>
          <w:sz w:val="60"/>
          <w:szCs w:val="60"/>
          <w:rtl/>
        </w:rPr>
        <w:t>وعندما أمرهم الرسول صَلى الله</w:t>
      </w:r>
      <w:r w:rsidRPr="00243F04">
        <w:rPr>
          <w:rFonts w:cs="Traditional Arabic" w:hint="cs"/>
          <w:b/>
          <w:bCs/>
          <w:color w:val="C00000"/>
          <w:sz w:val="40"/>
          <w:szCs w:val="40"/>
          <w:rtl/>
        </w:rPr>
        <w:t xml:space="preserve"> </w:t>
      </w:r>
      <w:r w:rsidRPr="00243F04">
        <w:rPr>
          <w:rFonts w:cs="Traditional Arabic" w:hint="cs"/>
          <w:b/>
          <w:bCs/>
          <w:color w:val="C00000"/>
          <w:sz w:val="60"/>
          <w:szCs w:val="60"/>
          <w:rtl/>
        </w:rPr>
        <w:t>عليه</w:t>
      </w:r>
      <w:r w:rsidRPr="00243F04">
        <w:rPr>
          <w:rFonts w:cs="Traditional Arabic" w:hint="cs"/>
          <w:b/>
          <w:bCs/>
          <w:color w:val="C00000"/>
          <w:sz w:val="56"/>
          <w:szCs w:val="56"/>
          <w:rtl/>
        </w:rPr>
        <w:t xml:space="preserve"> </w:t>
      </w:r>
      <w:r w:rsidRPr="00243F04">
        <w:rPr>
          <w:rFonts w:cs="Traditional Arabic" w:hint="cs"/>
          <w:b/>
          <w:bCs/>
          <w:color w:val="C00000"/>
          <w:sz w:val="60"/>
          <w:szCs w:val="60"/>
          <w:rtl/>
        </w:rPr>
        <w:t>وسلم بأن ينحروا الهدي ويحلقوا</w:t>
      </w:r>
      <w:r w:rsidR="00243F04">
        <w:rPr>
          <w:rFonts w:cs="Traditional Arabic" w:hint="cs"/>
          <w:sz w:val="60"/>
          <w:szCs w:val="60"/>
          <w:rtl/>
        </w:rPr>
        <w:t xml:space="preserve"> </w:t>
      </w:r>
      <w:r w:rsidR="00EA184E">
        <w:rPr>
          <w:rFonts w:cs="Traditional Arabic" w:hint="cs"/>
          <w:sz w:val="60"/>
          <w:szCs w:val="60"/>
          <w:rtl/>
        </w:rPr>
        <w:t xml:space="preserve"> </w:t>
      </w:r>
      <w:r w:rsidR="00243F04">
        <w:rPr>
          <w:rFonts w:cs="Traditional Arabic" w:hint="cs"/>
          <w:sz w:val="60"/>
          <w:szCs w:val="60"/>
          <w:rtl/>
        </w:rPr>
        <w:t>رؤوسهم،</w:t>
      </w:r>
      <w:r w:rsidR="00243F04" w:rsidRPr="00243F04">
        <w:rPr>
          <w:rFonts w:cs="Traditional Arabic" w:hint="cs"/>
          <w:sz w:val="40"/>
          <w:szCs w:val="40"/>
          <w:rtl/>
        </w:rPr>
        <w:t xml:space="preserve"> </w:t>
      </w:r>
      <w:r w:rsidR="00243F04">
        <w:rPr>
          <w:rFonts w:cs="Traditional Arabic" w:hint="cs"/>
          <w:sz w:val="60"/>
          <w:szCs w:val="60"/>
          <w:rtl/>
        </w:rPr>
        <w:t>لم ي</w:t>
      </w:r>
      <w:r>
        <w:rPr>
          <w:rFonts w:cs="Traditional Arabic" w:hint="cs"/>
          <w:sz w:val="60"/>
          <w:szCs w:val="60"/>
          <w:rtl/>
        </w:rPr>
        <w:t>قم</w:t>
      </w:r>
      <w:r w:rsidRPr="00243F04">
        <w:rPr>
          <w:rFonts w:cs="Traditional Arabic" w:hint="cs"/>
          <w:sz w:val="40"/>
          <w:szCs w:val="40"/>
          <w:rtl/>
        </w:rPr>
        <w:t xml:space="preserve"> </w:t>
      </w:r>
      <w:r>
        <w:rPr>
          <w:rFonts w:cs="Traditional Arabic" w:hint="cs"/>
          <w:sz w:val="60"/>
          <w:szCs w:val="60"/>
          <w:rtl/>
        </w:rPr>
        <w:t>منهم</w:t>
      </w:r>
      <w:r w:rsidRPr="00243F04">
        <w:rPr>
          <w:rFonts w:cs="Traditional Arabic" w:hint="cs"/>
          <w:sz w:val="40"/>
          <w:szCs w:val="40"/>
          <w:rtl/>
        </w:rPr>
        <w:t xml:space="preserve"> </w:t>
      </w:r>
      <w:r>
        <w:rPr>
          <w:rFonts w:cs="Traditional Arabic" w:hint="cs"/>
          <w:sz w:val="60"/>
          <w:szCs w:val="60"/>
          <w:rtl/>
        </w:rPr>
        <w:t>أحد</w:t>
      </w:r>
      <w:r w:rsidR="005D0BFB">
        <w:rPr>
          <w:rFonts w:cs="Traditional Arabic" w:hint="cs"/>
          <w:sz w:val="60"/>
          <w:szCs w:val="60"/>
          <w:rtl/>
        </w:rPr>
        <w:t>،</w:t>
      </w:r>
      <w:r w:rsidR="005D0BFB" w:rsidRPr="00243F04">
        <w:rPr>
          <w:rFonts w:cs="Traditional Arabic" w:hint="cs"/>
          <w:sz w:val="40"/>
          <w:szCs w:val="40"/>
          <w:rtl/>
        </w:rPr>
        <w:t xml:space="preserve"> </w:t>
      </w:r>
      <w:r w:rsidR="005D0BFB">
        <w:rPr>
          <w:rFonts w:cs="Traditional Arabic" w:hint="cs"/>
          <w:sz w:val="60"/>
          <w:szCs w:val="60"/>
          <w:rtl/>
        </w:rPr>
        <w:t>فكرر</w:t>
      </w:r>
      <w:r w:rsidR="005D0BFB" w:rsidRPr="00243F04">
        <w:rPr>
          <w:rFonts w:cs="Traditional Arabic" w:hint="cs"/>
          <w:sz w:val="40"/>
          <w:szCs w:val="40"/>
          <w:rtl/>
        </w:rPr>
        <w:t xml:space="preserve"> </w:t>
      </w:r>
      <w:r w:rsidR="005D0BFB">
        <w:rPr>
          <w:rFonts w:cs="Traditional Arabic" w:hint="cs"/>
          <w:sz w:val="60"/>
          <w:szCs w:val="60"/>
          <w:rtl/>
        </w:rPr>
        <w:t>الأمر</w:t>
      </w:r>
      <w:r w:rsidR="005D0BFB" w:rsidRPr="00243F04">
        <w:rPr>
          <w:rFonts w:cs="Traditional Arabic" w:hint="cs"/>
          <w:sz w:val="56"/>
          <w:szCs w:val="56"/>
          <w:rtl/>
        </w:rPr>
        <w:t xml:space="preserve"> </w:t>
      </w:r>
      <w:r w:rsidR="005D0BFB">
        <w:rPr>
          <w:rFonts w:cs="Traditional Arabic" w:hint="cs"/>
          <w:sz w:val="60"/>
          <w:szCs w:val="60"/>
          <w:rtl/>
        </w:rPr>
        <w:t>ثلاث</w:t>
      </w:r>
      <w:r w:rsidR="005D0BFB" w:rsidRPr="00243F04">
        <w:rPr>
          <w:rFonts w:cs="Traditional Arabic" w:hint="cs"/>
          <w:sz w:val="40"/>
          <w:szCs w:val="40"/>
          <w:rtl/>
        </w:rPr>
        <w:t xml:space="preserve"> </w:t>
      </w:r>
      <w:r w:rsidR="005D0BFB">
        <w:rPr>
          <w:rFonts w:cs="Traditional Arabic" w:hint="cs"/>
          <w:sz w:val="60"/>
          <w:szCs w:val="60"/>
          <w:rtl/>
        </w:rPr>
        <w:t>مرات،</w:t>
      </w:r>
      <w:r w:rsidR="005D0BFB" w:rsidRPr="00243F04">
        <w:rPr>
          <w:rFonts w:cs="Traditional Arabic" w:hint="cs"/>
          <w:sz w:val="40"/>
          <w:szCs w:val="40"/>
          <w:rtl/>
        </w:rPr>
        <w:t xml:space="preserve"> </w:t>
      </w:r>
      <w:r w:rsidR="005D0BFB">
        <w:rPr>
          <w:rFonts w:cs="Traditional Arabic" w:hint="cs"/>
          <w:sz w:val="60"/>
          <w:szCs w:val="60"/>
          <w:rtl/>
        </w:rPr>
        <w:t>فدخل على أم</w:t>
      </w:r>
      <w:r w:rsidR="00243F04">
        <w:rPr>
          <w:rFonts w:cs="Traditional Arabic" w:hint="cs"/>
          <w:sz w:val="60"/>
          <w:szCs w:val="60"/>
          <w:rtl/>
        </w:rPr>
        <w:t>ِّ</w:t>
      </w:r>
      <w:r w:rsidR="005D0BFB" w:rsidRPr="00243F04">
        <w:rPr>
          <w:rFonts w:cs="Traditional Arabic" w:hint="cs"/>
          <w:sz w:val="40"/>
          <w:szCs w:val="40"/>
          <w:rtl/>
        </w:rPr>
        <w:t xml:space="preserve"> </w:t>
      </w:r>
      <w:r w:rsidR="005D0BFB">
        <w:rPr>
          <w:rFonts w:cs="Traditional Arabic" w:hint="cs"/>
          <w:sz w:val="60"/>
          <w:szCs w:val="60"/>
          <w:rtl/>
        </w:rPr>
        <w:t>سلمة</w:t>
      </w:r>
      <w:r w:rsidR="00EA1D7D">
        <w:rPr>
          <w:rFonts w:cs="Traditional Arabic" w:hint="cs"/>
          <w:sz w:val="60"/>
          <w:szCs w:val="60"/>
          <w:rtl/>
        </w:rPr>
        <w:t xml:space="preserve"> </w:t>
      </w:r>
      <w:r w:rsidR="005D0BFB">
        <w:rPr>
          <w:rFonts w:cs="Traditional Arabic" w:hint="cs"/>
          <w:sz w:val="60"/>
          <w:szCs w:val="60"/>
          <w:rtl/>
        </w:rPr>
        <w:t>رَضي الله عنها،</w:t>
      </w:r>
      <w:r w:rsidR="005D0BFB" w:rsidRPr="00243F04">
        <w:rPr>
          <w:rFonts w:cs="Traditional Arabic" w:hint="cs"/>
          <w:sz w:val="40"/>
          <w:szCs w:val="40"/>
          <w:rtl/>
        </w:rPr>
        <w:t xml:space="preserve"> </w:t>
      </w:r>
      <w:r w:rsidR="005D0BFB">
        <w:rPr>
          <w:rFonts w:cs="Traditional Arabic" w:hint="cs"/>
          <w:sz w:val="60"/>
          <w:szCs w:val="60"/>
          <w:rtl/>
        </w:rPr>
        <w:t>وحكى لها ما</w:t>
      </w:r>
      <w:r w:rsidR="005D0BFB" w:rsidRPr="00243F04">
        <w:rPr>
          <w:rFonts w:cs="Traditional Arabic" w:hint="cs"/>
          <w:sz w:val="52"/>
          <w:szCs w:val="52"/>
          <w:rtl/>
        </w:rPr>
        <w:t xml:space="preserve"> </w:t>
      </w:r>
      <w:r w:rsidR="005D0BFB">
        <w:rPr>
          <w:rFonts w:cs="Traditional Arabic" w:hint="cs"/>
          <w:sz w:val="60"/>
          <w:szCs w:val="60"/>
          <w:rtl/>
        </w:rPr>
        <w:t>حدث</w:t>
      </w:r>
      <w:r w:rsidR="005D0BFB" w:rsidRPr="00243F04">
        <w:rPr>
          <w:rFonts w:cs="Traditional Arabic" w:hint="cs"/>
          <w:sz w:val="40"/>
          <w:szCs w:val="40"/>
          <w:rtl/>
        </w:rPr>
        <w:t xml:space="preserve"> </w:t>
      </w:r>
      <w:r w:rsidR="005D0BFB">
        <w:rPr>
          <w:rFonts w:cs="Traditional Arabic" w:hint="cs"/>
          <w:sz w:val="60"/>
          <w:szCs w:val="60"/>
          <w:rtl/>
        </w:rPr>
        <w:t>من المسلمين،</w:t>
      </w:r>
      <w:r w:rsidR="005D0BFB" w:rsidRPr="00243F04">
        <w:rPr>
          <w:rFonts w:cs="Traditional Arabic" w:hint="cs"/>
          <w:sz w:val="40"/>
          <w:szCs w:val="40"/>
          <w:rtl/>
        </w:rPr>
        <w:t xml:space="preserve"> </w:t>
      </w:r>
      <w:r w:rsidR="005D0BFB">
        <w:rPr>
          <w:rFonts w:cs="Traditional Arabic" w:hint="cs"/>
          <w:sz w:val="60"/>
          <w:szCs w:val="60"/>
          <w:rtl/>
        </w:rPr>
        <w:t xml:space="preserve">فأشارت إليه بأن يبدأ </w:t>
      </w:r>
      <w:r w:rsidR="00EA1D7D">
        <w:rPr>
          <w:rFonts w:cs="Traditional Arabic" w:hint="cs"/>
          <w:sz w:val="60"/>
          <w:szCs w:val="60"/>
          <w:rtl/>
        </w:rPr>
        <w:t xml:space="preserve"> </w:t>
      </w:r>
      <w:r w:rsidR="005D0BFB">
        <w:rPr>
          <w:rFonts w:cs="Traditional Arabic" w:hint="cs"/>
          <w:sz w:val="60"/>
          <w:szCs w:val="60"/>
          <w:rtl/>
        </w:rPr>
        <w:t>هو بما يريد، ففعل، فقاموا فنحروا، وجعل بعضهم يحلق بعضاً</w:t>
      </w:r>
      <w:r w:rsidR="00223B08">
        <w:rPr>
          <w:rFonts w:cs="Traditional Arabic" w:hint="cs"/>
          <w:sz w:val="60"/>
          <w:szCs w:val="60"/>
          <w:rtl/>
        </w:rPr>
        <w:t>،</w:t>
      </w:r>
      <w:r w:rsidR="005D0BFB">
        <w:rPr>
          <w:rFonts w:cs="Traditional Arabic" w:hint="cs"/>
          <w:sz w:val="60"/>
          <w:szCs w:val="60"/>
          <w:rtl/>
        </w:rPr>
        <w:t xml:space="preserve"> حتى كاد بعضهم يقتل بعضاً غماً. فدعا الرسول صَلى الله عليه وسلم للمحل</w:t>
      </w:r>
      <w:r w:rsidR="00223B08">
        <w:rPr>
          <w:rFonts w:cs="Traditional Arabic" w:hint="cs"/>
          <w:sz w:val="60"/>
          <w:szCs w:val="60"/>
          <w:rtl/>
        </w:rPr>
        <w:t>ِّ</w:t>
      </w:r>
      <w:r w:rsidR="005D0BFB">
        <w:rPr>
          <w:rFonts w:cs="Traditional Arabic" w:hint="cs"/>
          <w:sz w:val="60"/>
          <w:szCs w:val="60"/>
          <w:rtl/>
        </w:rPr>
        <w:t>قين ثلاثاً، وللمقص</w:t>
      </w:r>
      <w:r w:rsidR="00223B08">
        <w:rPr>
          <w:rFonts w:cs="Traditional Arabic" w:hint="cs"/>
          <w:sz w:val="60"/>
          <w:szCs w:val="60"/>
          <w:rtl/>
        </w:rPr>
        <w:t>ِّ</w:t>
      </w:r>
      <w:r w:rsidR="005D0BFB">
        <w:rPr>
          <w:rFonts w:cs="Traditional Arabic" w:hint="cs"/>
          <w:sz w:val="60"/>
          <w:szCs w:val="60"/>
          <w:rtl/>
        </w:rPr>
        <w:t>رين مرة واحدة.</w:t>
      </w:r>
      <w:r w:rsidR="005D0BFB" w:rsidRPr="005D0BFB">
        <w:rPr>
          <w:rFonts w:cs="Traditional Arabic" w:hint="cs"/>
          <w:color w:val="C00000"/>
          <w:sz w:val="24"/>
          <w:szCs w:val="24"/>
          <w:rtl/>
        </w:rPr>
        <w:t xml:space="preserve"> </w:t>
      </w:r>
      <w:r w:rsidR="005D0BFB" w:rsidRPr="00B06992">
        <w:rPr>
          <w:rFonts w:cs="Traditional Arabic" w:hint="cs"/>
          <w:color w:val="C00000"/>
          <w:sz w:val="24"/>
          <w:szCs w:val="24"/>
          <w:rtl/>
        </w:rPr>
        <w:t>[السيرة النبوية: مهدي(ص:4</w:t>
      </w:r>
      <w:r w:rsidR="005D0BFB">
        <w:rPr>
          <w:rFonts w:cs="Traditional Arabic" w:hint="cs"/>
          <w:color w:val="C00000"/>
          <w:sz w:val="24"/>
          <w:szCs w:val="24"/>
          <w:rtl/>
        </w:rPr>
        <w:t>75</w:t>
      </w:r>
      <w:r w:rsidR="005D0BFB" w:rsidRPr="00B06992">
        <w:rPr>
          <w:rFonts w:cs="Traditional Arabic" w:hint="cs"/>
          <w:color w:val="C00000"/>
          <w:sz w:val="24"/>
          <w:szCs w:val="24"/>
          <w:rtl/>
        </w:rPr>
        <w:t>)]</w:t>
      </w:r>
    </w:p>
    <w:p w:rsidR="009B5D65" w:rsidRDefault="00CC644A" w:rsidP="00713929">
      <w:pPr>
        <w:spacing w:line="240" w:lineRule="auto"/>
        <w:rPr>
          <w:rFonts w:cs="Traditional Arabic"/>
          <w:sz w:val="60"/>
          <w:szCs w:val="60"/>
          <w:rtl/>
        </w:rPr>
      </w:pPr>
      <w:r w:rsidRPr="00243F04">
        <w:rPr>
          <w:rFonts w:cs="Traditional Arabic" w:hint="cs"/>
          <w:b/>
          <w:bCs/>
          <w:color w:val="C00000"/>
          <w:sz w:val="60"/>
          <w:szCs w:val="60"/>
          <w:rtl/>
        </w:rPr>
        <w:lastRenderedPageBreak/>
        <w:t>ونزلت سورة الفتح</w:t>
      </w:r>
      <w:r>
        <w:rPr>
          <w:rFonts w:cs="Traditional Arabic" w:hint="cs"/>
          <w:sz w:val="60"/>
          <w:szCs w:val="60"/>
          <w:rtl/>
        </w:rPr>
        <w:t>، وهم في طريق العودة إلى المدينة،</w:t>
      </w:r>
      <w:r w:rsidR="00EA1D7D">
        <w:rPr>
          <w:rFonts w:cs="Traditional Arabic" w:hint="cs"/>
          <w:sz w:val="60"/>
          <w:szCs w:val="60"/>
          <w:rtl/>
        </w:rPr>
        <w:t xml:space="preserve"> </w:t>
      </w:r>
      <w:r w:rsidRPr="00CC644A">
        <w:rPr>
          <w:rFonts w:cs="Traditional Arabic"/>
          <w:sz w:val="60"/>
          <w:szCs w:val="60"/>
          <w:rtl/>
        </w:rPr>
        <w:t>{إِنَّا فَتَحْنَا</w:t>
      </w:r>
      <w:r w:rsidR="009B5D65">
        <w:rPr>
          <w:rFonts w:cs="Traditional Arabic"/>
          <w:sz w:val="60"/>
          <w:szCs w:val="60"/>
          <w:rtl/>
        </w:rPr>
        <w:t xml:space="preserve"> لَكَ فَتْحًا مُبِينًا}</w:t>
      </w:r>
      <w:r w:rsidR="009B5D65" w:rsidRPr="009B5D65">
        <w:rPr>
          <w:rFonts w:cs="Traditional Arabic"/>
          <w:sz w:val="24"/>
          <w:szCs w:val="24"/>
          <w:rtl/>
        </w:rPr>
        <w:t>[الفتح:</w:t>
      </w:r>
      <w:r w:rsidRPr="009B5D65">
        <w:rPr>
          <w:rFonts w:cs="Traditional Arabic"/>
          <w:sz w:val="24"/>
          <w:szCs w:val="24"/>
          <w:rtl/>
        </w:rPr>
        <w:t>1]</w:t>
      </w:r>
      <w:r w:rsidR="00AC10DF">
        <w:rPr>
          <w:rFonts w:cs="Traditional Arabic" w:hint="cs"/>
          <w:sz w:val="60"/>
          <w:szCs w:val="60"/>
          <w:rtl/>
        </w:rPr>
        <w:t xml:space="preserve">؛ </w:t>
      </w:r>
      <w:r w:rsidR="009B5D65" w:rsidRPr="00243F04">
        <w:rPr>
          <w:rFonts w:cs="Traditional Arabic" w:hint="cs"/>
          <w:b/>
          <w:bCs/>
          <w:color w:val="C00000"/>
          <w:sz w:val="60"/>
          <w:szCs w:val="60"/>
          <w:rtl/>
        </w:rPr>
        <w:t>وقال عمر</w:t>
      </w:r>
      <w:r w:rsidR="009B5D65">
        <w:rPr>
          <w:rFonts w:cs="Traditional Arabic" w:hint="cs"/>
          <w:sz w:val="60"/>
          <w:szCs w:val="60"/>
          <w:rtl/>
        </w:rPr>
        <w:t xml:space="preserve"> متعجباً:</w:t>
      </w:r>
      <w:r w:rsidR="009B5D65" w:rsidRPr="00CC644A">
        <w:rPr>
          <w:rFonts w:ascii="Traditional Arabic" w:hAnsi="Traditional Arabic" w:cs="Traditional Arabic"/>
          <w:sz w:val="60"/>
          <w:szCs w:val="60"/>
          <w:rtl/>
        </w:rPr>
        <w:t xml:space="preserve"> يَا رَسُولَ اللهِ،</w:t>
      </w:r>
      <w:r w:rsidR="009B5D65">
        <w:rPr>
          <w:rFonts w:cs="Traditional Arabic" w:hint="cs"/>
          <w:sz w:val="60"/>
          <w:szCs w:val="60"/>
          <w:rtl/>
        </w:rPr>
        <w:t xml:space="preserve"> </w:t>
      </w:r>
      <w:r w:rsidR="009B5D65" w:rsidRPr="009B5D65">
        <w:rPr>
          <w:rFonts w:ascii="Traditional Arabic" w:hAnsi="Traditional Arabic" w:cs="Traditional Arabic"/>
          <w:color w:val="3333FF"/>
          <w:sz w:val="60"/>
          <w:szCs w:val="60"/>
          <w:rtl/>
        </w:rPr>
        <w:t>«</w:t>
      </w:r>
      <w:r w:rsidR="009B5D65">
        <w:rPr>
          <w:rFonts w:ascii="Traditional Arabic" w:hAnsi="Traditional Arabic" w:cs="Traditional Arabic"/>
          <w:color w:val="3333FF"/>
          <w:sz w:val="60"/>
          <w:szCs w:val="60"/>
          <w:rtl/>
        </w:rPr>
        <w:t>أَو</w:t>
      </w:r>
      <w:r w:rsidR="009B5D65">
        <w:rPr>
          <w:rFonts w:ascii="Traditional Arabic" w:hAnsi="Traditional Arabic" w:cs="Traditional Arabic" w:hint="cs"/>
          <w:color w:val="3333FF"/>
          <w:sz w:val="60"/>
          <w:szCs w:val="60"/>
          <w:rtl/>
        </w:rPr>
        <w:t>َ</w:t>
      </w:r>
      <w:r w:rsidR="009B5D65" w:rsidRPr="009B5D65">
        <w:rPr>
          <w:rFonts w:ascii="Traditional Arabic" w:hAnsi="Traditional Arabic" w:cs="Traditional Arabic"/>
          <w:color w:val="3333FF"/>
          <w:sz w:val="60"/>
          <w:szCs w:val="60"/>
          <w:rtl/>
        </w:rPr>
        <w:t xml:space="preserve"> فَتْحٌ هُو؟ قَالَ: «نَعَمْ»، فَطَابَتْ نَفْسُهُ وَرَجَعَ»</w:t>
      </w:r>
      <w:r w:rsidR="009B5D65" w:rsidRPr="009B5D65">
        <w:rPr>
          <w:rFonts w:ascii="Traditional Arabic" w:hAnsi="Traditional Arabic" w:cs="Traditional Arabic" w:hint="cs"/>
          <w:color w:val="C00000"/>
          <w:sz w:val="24"/>
          <w:szCs w:val="24"/>
          <w:rtl/>
        </w:rPr>
        <w:t>[مسلم(1785)]</w:t>
      </w:r>
      <w:r w:rsidR="00AC10DF">
        <w:rPr>
          <w:rFonts w:ascii="Traditional Arabic" w:hAnsi="Traditional Arabic" w:cs="Traditional Arabic" w:hint="cs"/>
          <w:color w:val="C00000"/>
          <w:sz w:val="24"/>
          <w:szCs w:val="24"/>
          <w:rtl/>
        </w:rPr>
        <w:t>-</w:t>
      </w:r>
      <w:r w:rsidR="00AC10DF" w:rsidRPr="00B06992">
        <w:rPr>
          <w:rFonts w:cs="Traditional Arabic" w:hint="cs"/>
          <w:color w:val="C00000"/>
          <w:sz w:val="24"/>
          <w:szCs w:val="24"/>
          <w:rtl/>
        </w:rPr>
        <w:t>[السيرة النبوية: مهدي(ص:4</w:t>
      </w:r>
      <w:r w:rsidR="00AC10DF">
        <w:rPr>
          <w:rFonts w:cs="Traditional Arabic" w:hint="cs"/>
          <w:color w:val="C00000"/>
          <w:sz w:val="24"/>
          <w:szCs w:val="24"/>
          <w:rtl/>
        </w:rPr>
        <w:t>75</w:t>
      </w:r>
      <w:r w:rsidR="00AC10DF" w:rsidRPr="00B06992">
        <w:rPr>
          <w:rFonts w:cs="Traditional Arabic" w:hint="cs"/>
          <w:color w:val="C00000"/>
          <w:sz w:val="24"/>
          <w:szCs w:val="24"/>
          <w:rtl/>
        </w:rPr>
        <w:t>)]</w:t>
      </w:r>
    </w:p>
    <w:p w:rsidR="00EA184E" w:rsidRPr="00EA184E" w:rsidRDefault="00AC10DF" w:rsidP="00EA184E">
      <w:pPr>
        <w:spacing w:line="240" w:lineRule="auto"/>
        <w:rPr>
          <w:rFonts w:ascii="Traditional Arabic" w:hAnsi="Traditional Arabic" w:cs="Traditional Arabic"/>
          <w:sz w:val="18"/>
          <w:szCs w:val="18"/>
          <w:rtl/>
        </w:rPr>
      </w:pPr>
      <w:r w:rsidRPr="0079115E">
        <w:rPr>
          <w:rFonts w:ascii="Traditional Arabic" w:hAnsi="Traditional Arabic" w:cs="Traditional Arabic" w:hint="cs"/>
          <w:b/>
          <w:bCs/>
          <w:color w:val="C00000"/>
          <w:sz w:val="60"/>
          <w:szCs w:val="60"/>
          <w:rtl/>
        </w:rPr>
        <w:t xml:space="preserve">ولما </w:t>
      </w:r>
      <w:r w:rsidRPr="0079115E">
        <w:rPr>
          <w:rFonts w:ascii="Traditional Arabic" w:hAnsi="Traditional Arabic" w:cs="Traditional Arabic"/>
          <w:b/>
          <w:bCs/>
          <w:color w:val="C00000"/>
          <w:sz w:val="60"/>
          <w:szCs w:val="60"/>
          <w:rtl/>
        </w:rPr>
        <w:t>رَجَعَ النَّبِيُّ صَلَّى اللهُ عَلَيْهِ وَسَلَّمَ إِلَى المَدِينَةِ</w:t>
      </w:r>
      <w:r w:rsidRPr="00243F04">
        <w:rPr>
          <w:rFonts w:ascii="Traditional Arabic" w:hAnsi="Traditional Arabic" w:cs="Traditional Arabic"/>
          <w:sz w:val="60"/>
          <w:szCs w:val="60"/>
          <w:rtl/>
        </w:rPr>
        <w:t xml:space="preserve">، فَجَاءَهُ </w:t>
      </w:r>
      <w:r w:rsidRPr="0079115E">
        <w:rPr>
          <w:rFonts w:ascii="Traditional Arabic" w:hAnsi="Traditional Arabic" w:cs="Traditional Arabic"/>
          <w:b/>
          <w:bCs/>
          <w:color w:val="3333FF"/>
          <w:sz w:val="60"/>
          <w:szCs w:val="60"/>
          <w:rtl/>
        </w:rPr>
        <w:t>أَبُو بَصِيرٍ</w:t>
      </w:r>
      <w:r w:rsidRPr="00243F04">
        <w:rPr>
          <w:rFonts w:ascii="Traditional Arabic" w:hAnsi="Traditional Arabic" w:cs="Traditional Arabic"/>
          <w:sz w:val="60"/>
          <w:szCs w:val="60"/>
          <w:rtl/>
        </w:rPr>
        <w:t xml:space="preserve"> رَجُلٌ مِنْ</w:t>
      </w:r>
      <w:r w:rsidRPr="0079115E">
        <w:rPr>
          <w:rFonts w:ascii="Traditional Arabic" w:hAnsi="Traditional Arabic" w:cs="Traditional Arabic"/>
          <w:sz w:val="50"/>
          <w:szCs w:val="50"/>
          <w:rtl/>
        </w:rPr>
        <w:t xml:space="preserve"> </w:t>
      </w:r>
      <w:r w:rsidRPr="00243F04">
        <w:rPr>
          <w:rFonts w:ascii="Traditional Arabic" w:hAnsi="Traditional Arabic" w:cs="Traditional Arabic"/>
          <w:sz w:val="60"/>
          <w:szCs w:val="60"/>
          <w:rtl/>
        </w:rPr>
        <w:t>قُرَيْشٍ وَهُوَ</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مُسْلِمٌ،</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فَأَرْسَلُوا فِي</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طَلَبِهِ رَجُلَيْنِ،</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فَقَالُوا:</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العَهْدَ الَّذِي</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جَعَلْتَ لَنَا،</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فَدَفَعَهُ إِلَى الرَّجُلَيْنِ،</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فَخَرَجَا بِهِ</w:t>
      </w:r>
      <w:r w:rsidRPr="0079115E">
        <w:rPr>
          <w:rFonts w:ascii="Traditional Arabic" w:hAnsi="Traditional Arabic" w:cs="Traditional Arabic"/>
          <w:sz w:val="50"/>
          <w:szCs w:val="50"/>
          <w:rtl/>
        </w:rPr>
        <w:t xml:space="preserve"> </w:t>
      </w:r>
      <w:r w:rsidRPr="00243F04">
        <w:rPr>
          <w:rFonts w:ascii="Traditional Arabic" w:hAnsi="Traditional Arabic" w:cs="Traditional Arabic"/>
          <w:sz w:val="60"/>
          <w:szCs w:val="60"/>
          <w:rtl/>
        </w:rPr>
        <w:t>حَتَّى بَلَغَا ذَا الحُلَيْفَةِ،</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فَنَزَلُوا يَأْكُلُونَ مِنْ تَمْرٍ لَهُمْ،</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فَقَالَ أَبُو</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بَصِيرٍ لِأَحَدِ</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الرَّجُلَيْنِ:</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وَاللَّهِ إِنِّي لَأَرَى</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سَيْفَكَ</w:t>
      </w:r>
      <w:r w:rsidRPr="0079115E">
        <w:rPr>
          <w:rFonts w:ascii="Traditional Arabic" w:hAnsi="Traditional Arabic" w:cs="Traditional Arabic"/>
          <w:sz w:val="54"/>
          <w:szCs w:val="54"/>
          <w:rtl/>
        </w:rPr>
        <w:t xml:space="preserve"> </w:t>
      </w:r>
      <w:r w:rsidRPr="00243F04">
        <w:rPr>
          <w:rFonts w:ascii="Traditional Arabic" w:hAnsi="Traditional Arabic" w:cs="Traditional Arabic"/>
          <w:sz w:val="60"/>
          <w:szCs w:val="60"/>
          <w:rtl/>
        </w:rPr>
        <w:t>هَذَا يَا فُلاَنُ جَيِّدًا، فَاسْتَلَّهُ الآخَرُ، فَقَالَ: أَجَلْ، وَاللَّهِ إِنَّهُ لَجَيِّدٌ، لَقَدْ جَرَّبْتُ بِهِ، ثُمَّ جَرَّبْتُ، فَقَالَ أَبُو بَصِيرٍ: أَرِنِي أَنْظُرْ إِلَيْهِ، فَأَمْكَنَهُ مِنْهُ، فَضَرَبَهُ حَتَّى بَرَدَ، وَفَرَّ الآخَرُ حَتَّى أَتَى المَدِينَةَ،</w:t>
      </w:r>
      <w:r w:rsidRPr="0079115E">
        <w:rPr>
          <w:rFonts w:ascii="Traditional Arabic" w:hAnsi="Traditional Arabic" w:cs="Traditional Arabic"/>
          <w:sz w:val="44"/>
          <w:szCs w:val="44"/>
          <w:rtl/>
        </w:rPr>
        <w:t xml:space="preserve"> </w:t>
      </w:r>
      <w:r w:rsidRPr="00243F04">
        <w:rPr>
          <w:rFonts w:ascii="Traditional Arabic" w:hAnsi="Traditional Arabic" w:cs="Traditional Arabic"/>
          <w:sz w:val="60"/>
          <w:szCs w:val="60"/>
          <w:rtl/>
        </w:rPr>
        <w:t>فَدَخَلَ المَسْجِدَ يَعْدُو،</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فَقَالَ رَسُولُ اللَّهِ صَلَّى اللهُ</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عَلَيْهِ</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وَسَلَّمَ</w:t>
      </w:r>
      <w:r w:rsidRPr="0079115E">
        <w:rPr>
          <w:rFonts w:ascii="Traditional Arabic" w:hAnsi="Traditional Arabic" w:cs="Traditional Arabic"/>
          <w:sz w:val="54"/>
          <w:szCs w:val="54"/>
          <w:rtl/>
        </w:rPr>
        <w:t xml:space="preserve"> </w:t>
      </w:r>
      <w:r w:rsidRPr="00243F04">
        <w:rPr>
          <w:rFonts w:ascii="Traditional Arabic" w:hAnsi="Traditional Arabic" w:cs="Traditional Arabic"/>
          <w:sz w:val="60"/>
          <w:szCs w:val="60"/>
          <w:rtl/>
        </w:rPr>
        <w:t>حِينَ رَآهُ:</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«لَقَدْ رَأَى هَذَا ذُعْرًا»</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فَلَمَّا انْتَهَى إِلَى النَّبِيِّ صَلَّى اللهُ عَلَيْهِ وَسَلَّمَ</w:t>
      </w:r>
      <w:r w:rsidR="00EA1D7D">
        <w:rPr>
          <w:rFonts w:ascii="Traditional Arabic" w:hAnsi="Traditional Arabic" w:cs="Traditional Arabic" w:hint="cs"/>
          <w:sz w:val="60"/>
          <w:szCs w:val="60"/>
          <w:rtl/>
        </w:rPr>
        <w:t>،</w:t>
      </w:r>
      <w:r w:rsidRPr="00243F04">
        <w:rPr>
          <w:rFonts w:ascii="Traditional Arabic" w:hAnsi="Traditional Arabic" w:cs="Traditional Arabic"/>
          <w:sz w:val="60"/>
          <w:szCs w:val="60"/>
          <w:rtl/>
        </w:rPr>
        <w:t xml:space="preserve"> قَالَ: قُتِلَ وَاللَّهِ صَاحِبِي وَإِنِّي لَمَقْتُولٌ، فَجَاءَ أَبُو بَصِيرٍ فَقَالَ: يَا نَبِيَّ اللَّهِ، قَدْ وَاللَّهِ أَوْفَى اللَّهُ ذِمَّتَكَ، قَدْ رَدَدْتَنِي إِلَيْهِمْ، ثُمَّ أَنْجَانِي اللَّهُ مِنْهُمْ، قَالَ النَّبِيُّ صَلَّى اللهُ عَلَيْهِ وَسَلَّمَ: «وَيْلُ أُمِّهِ مِسْعَرَ حَرْبٍ، لَوْ كَانَ لَهُ أَحَدٌ» فَلَمَّا سَمِعَ ذَلِكَ عَرَفَ أَنَّهُ سَيَرُدُّهُ إِ</w:t>
      </w:r>
      <w:r w:rsidR="00223B08">
        <w:rPr>
          <w:rFonts w:ascii="Traditional Arabic" w:hAnsi="Traditional Arabic" w:cs="Traditional Arabic"/>
          <w:sz w:val="60"/>
          <w:szCs w:val="60"/>
          <w:rtl/>
        </w:rPr>
        <w:t>لَيْهِمْ، فَخَرَجَ حَتَّى أَتَى</w:t>
      </w:r>
      <w:r w:rsidR="00223B08">
        <w:rPr>
          <w:rFonts w:ascii="Traditional Arabic" w:hAnsi="Traditional Arabic" w:cs="Traditional Arabic" w:hint="cs"/>
          <w:sz w:val="60"/>
          <w:szCs w:val="60"/>
          <w:rtl/>
        </w:rPr>
        <w:t xml:space="preserve"> </w:t>
      </w:r>
      <w:r w:rsidRPr="00243F04">
        <w:rPr>
          <w:rFonts w:ascii="Traditional Arabic" w:hAnsi="Traditional Arabic" w:cs="Traditional Arabic"/>
          <w:sz w:val="60"/>
          <w:szCs w:val="60"/>
          <w:rtl/>
        </w:rPr>
        <w:lastRenderedPageBreak/>
        <w:t>سِيفَ البَحْرِ</w:t>
      </w:r>
      <w:r w:rsidR="00EA1D7D">
        <w:rPr>
          <w:rFonts w:ascii="Traditional Arabic" w:hAnsi="Traditional Arabic" w:cs="Traditional Arabic" w:hint="cs"/>
          <w:sz w:val="60"/>
          <w:szCs w:val="60"/>
          <w:rtl/>
        </w:rPr>
        <w:t>،</w:t>
      </w:r>
      <w:r w:rsidRPr="00EA1D7D">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قَالَ:</w:t>
      </w:r>
      <w:r w:rsidRPr="00EA1D7D">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وَيَنْفَلِتُ مِنْهُمْ</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أَبُو</w:t>
      </w:r>
      <w:r w:rsidRPr="0079115E">
        <w:rPr>
          <w:rFonts w:ascii="Traditional Arabic" w:hAnsi="Traditional Arabic" w:cs="Traditional Arabic"/>
          <w:sz w:val="46"/>
          <w:szCs w:val="46"/>
          <w:rtl/>
        </w:rPr>
        <w:t xml:space="preserve"> </w:t>
      </w:r>
      <w:r w:rsidRPr="00243F04">
        <w:rPr>
          <w:rFonts w:ascii="Traditional Arabic" w:hAnsi="Traditional Arabic" w:cs="Traditional Arabic"/>
          <w:sz w:val="60"/>
          <w:szCs w:val="60"/>
          <w:rtl/>
        </w:rPr>
        <w:t>جَنْدَلِ</w:t>
      </w:r>
      <w:r w:rsidRPr="00EA1D7D">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بْنُ</w:t>
      </w:r>
      <w:r w:rsidRPr="00EA1D7D">
        <w:rPr>
          <w:rFonts w:ascii="Traditional Arabic" w:hAnsi="Traditional Arabic" w:cs="Traditional Arabic"/>
          <w:sz w:val="52"/>
          <w:szCs w:val="52"/>
          <w:rtl/>
        </w:rPr>
        <w:t xml:space="preserve"> </w:t>
      </w:r>
      <w:r w:rsidRPr="00243F04">
        <w:rPr>
          <w:rFonts w:ascii="Traditional Arabic" w:hAnsi="Traditional Arabic" w:cs="Traditional Arabic"/>
          <w:sz w:val="60"/>
          <w:szCs w:val="60"/>
          <w:rtl/>
        </w:rPr>
        <w:t>سُهَيْلٍ،</w:t>
      </w:r>
      <w:r w:rsidRPr="00EA1D7D">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فَلَحِقَ بِأَبِي</w:t>
      </w:r>
      <w:r w:rsidRPr="00EA1D7D">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بَصِيرٍ، فَجَعَلَ</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لاَ يَخْرُجُ مِنْ</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قُرَيْشٍ</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رَجُلٌ قَدْ أَسْلَمَ إِلَّا لَحِقَ</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بِأَبِي</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بَصِيرٍ،</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حَتَّى</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اجْتَمَعَتْ مِنْهُمْ</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عِصَابَةٌ،</w:t>
      </w:r>
      <w:r w:rsidRPr="0079115E">
        <w:rPr>
          <w:rFonts w:ascii="Traditional Arabic" w:hAnsi="Traditional Arabic" w:cs="Traditional Arabic"/>
          <w:sz w:val="40"/>
          <w:szCs w:val="40"/>
          <w:rtl/>
        </w:rPr>
        <w:t xml:space="preserve"> </w:t>
      </w:r>
      <w:proofErr w:type="spellStart"/>
      <w:r w:rsidRPr="00243F04">
        <w:rPr>
          <w:rFonts w:ascii="Traditional Arabic" w:hAnsi="Traditional Arabic" w:cs="Traditional Arabic"/>
          <w:sz w:val="60"/>
          <w:szCs w:val="60"/>
          <w:rtl/>
        </w:rPr>
        <w:t>فَوَاللَّهِ</w:t>
      </w:r>
      <w:proofErr w:type="spellEnd"/>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مَا</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يَسْمَعُونَ</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بِعِيرٍ</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خ</w:t>
      </w:r>
      <w:r w:rsidR="0079115E">
        <w:rPr>
          <w:rFonts w:ascii="Traditional Arabic" w:hAnsi="Traditional Arabic" w:cs="Traditional Arabic"/>
          <w:sz w:val="60"/>
          <w:szCs w:val="60"/>
          <w:rtl/>
        </w:rPr>
        <w:t>َرَجَتْ</w:t>
      </w:r>
      <w:r w:rsidR="0079115E" w:rsidRPr="0079115E">
        <w:rPr>
          <w:rFonts w:ascii="Traditional Arabic" w:hAnsi="Traditional Arabic" w:cs="Traditional Arabic"/>
          <w:sz w:val="40"/>
          <w:szCs w:val="40"/>
          <w:rtl/>
        </w:rPr>
        <w:t xml:space="preserve"> </w:t>
      </w:r>
      <w:r w:rsidR="0079115E">
        <w:rPr>
          <w:rFonts w:ascii="Traditional Arabic" w:hAnsi="Traditional Arabic" w:cs="Traditional Arabic"/>
          <w:sz w:val="60"/>
          <w:szCs w:val="60"/>
          <w:rtl/>
        </w:rPr>
        <w:t>لِقُرَيْشٍ</w:t>
      </w:r>
      <w:r w:rsidR="0079115E" w:rsidRPr="0079115E">
        <w:rPr>
          <w:rFonts w:ascii="Traditional Arabic" w:hAnsi="Traditional Arabic" w:cs="Traditional Arabic"/>
          <w:sz w:val="44"/>
          <w:szCs w:val="44"/>
          <w:rtl/>
        </w:rPr>
        <w:t xml:space="preserve"> </w:t>
      </w:r>
      <w:r w:rsidR="0079115E">
        <w:rPr>
          <w:rFonts w:ascii="Traditional Arabic" w:hAnsi="Traditional Arabic" w:cs="Traditional Arabic"/>
          <w:sz w:val="60"/>
          <w:szCs w:val="60"/>
          <w:rtl/>
        </w:rPr>
        <w:t>إِلَى الشَّ</w:t>
      </w:r>
      <w:r w:rsidR="0079115E">
        <w:rPr>
          <w:rFonts w:ascii="Traditional Arabic" w:hAnsi="Traditional Arabic" w:cs="Traditional Arabic" w:hint="cs"/>
          <w:sz w:val="60"/>
          <w:szCs w:val="60"/>
          <w:rtl/>
        </w:rPr>
        <w:t>ا</w:t>
      </w:r>
      <w:r w:rsidRPr="00243F04">
        <w:rPr>
          <w:rFonts w:ascii="Traditional Arabic" w:hAnsi="Traditional Arabic" w:cs="Traditional Arabic"/>
          <w:sz w:val="60"/>
          <w:szCs w:val="60"/>
          <w:rtl/>
        </w:rPr>
        <w:t>مِ إِلَّا اعْتَرَضُوا لَهَا، فَقَتَلُوهُمْ وَأَخَذُوا أَمْوَالَهُمْ،</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فَأَرْسَلَتْ</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قُرَيْشٌ</w:t>
      </w:r>
      <w:r w:rsidRPr="0079115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إِلَى</w:t>
      </w:r>
      <w:r w:rsidRPr="00EA184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النَّبِيِّ</w:t>
      </w:r>
      <w:r w:rsidRPr="00EA184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صَلَّى</w:t>
      </w:r>
      <w:r w:rsidRPr="00EA184E">
        <w:rPr>
          <w:rFonts w:ascii="Traditional Arabic" w:hAnsi="Traditional Arabic" w:cs="Traditional Arabic"/>
          <w:sz w:val="40"/>
          <w:szCs w:val="40"/>
          <w:rtl/>
        </w:rPr>
        <w:t xml:space="preserve"> </w:t>
      </w:r>
      <w:r w:rsidRPr="00243F04">
        <w:rPr>
          <w:rFonts w:ascii="Traditional Arabic" w:hAnsi="Traditional Arabic" w:cs="Traditional Arabic"/>
          <w:sz w:val="60"/>
          <w:szCs w:val="60"/>
          <w:rtl/>
        </w:rPr>
        <w:t>اللهُ عَلَيْهِ وَسَلَّمَ تُنَاشِدُهُ بِاللَّهِ وَالرَّحِمِ، لَمَّا أَرْسَلَ، فَمَنْ أَتَاهُ فَهُوَ آمِنٌ</w:t>
      </w:r>
      <w:r w:rsidRPr="00243F04">
        <w:rPr>
          <w:rFonts w:ascii="Traditional Arabic" w:hAnsi="Traditional Arabic" w:cs="Traditional Arabic" w:hint="cs"/>
          <w:sz w:val="60"/>
          <w:szCs w:val="60"/>
          <w:rtl/>
        </w:rPr>
        <w:t>.</w:t>
      </w:r>
      <w:r w:rsidR="00EA1D7D">
        <w:rPr>
          <w:rFonts w:ascii="Traditional Arabic" w:hAnsi="Traditional Arabic" w:cs="Traditional Arabic" w:hint="cs"/>
          <w:color w:val="C00000"/>
          <w:sz w:val="18"/>
          <w:szCs w:val="18"/>
          <w:rtl/>
        </w:rPr>
        <w:t xml:space="preserve"> </w:t>
      </w:r>
      <w:r w:rsidRPr="00EA184E">
        <w:rPr>
          <w:rFonts w:ascii="Traditional Arabic" w:hAnsi="Traditional Arabic" w:cs="Traditional Arabic" w:hint="cs"/>
          <w:color w:val="C00000"/>
          <w:sz w:val="18"/>
          <w:szCs w:val="18"/>
          <w:rtl/>
        </w:rPr>
        <w:t>[البخاري(</w:t>
      </w:r>
      <w:r w:rsidRPr="00EA184E">
        <w:rPr>
          <w:rFonts w:ascii="Traditional Arabic" w:hAnsi="Traditional Arabic" w:cs="Traditional Arabic"/>
          <w:color w:val="C00000"/>
          <w:sz w:val="18"/>
          <w:szCs w:val="18"/>
          <w:rtl/>
        </w:rPr>
        <w:t>2731</w:t>
      </w:r>
      <w:r w:rsidRPr="00EA184E">
        <w:rPr>
          <w:rFonts w:ascii="Traditional Arabic" w:hAnsi="Traditional Arabic" w:cs="Traditional Arabic" w:hint="cs"/>
          <w:color w:val="C00000"/>
          <w:sz w:val="18"/>
          <w:szCs w:val="18"/>
          <w:rtl/>
        </w:rPr>
        <w:t>)] -</w:t>
      </w:r>
      <w:r w:rsidRPr="00EA184E">
        <w:rPr>
          <w:rFonts w:cs="Traditional Arabic" w:hint="cs"/>
          <w:color w:val="C00000"/>
          <w:sz w:val="18"/>
          <w:szCs w:val="18"/>
          <w:rtl/>
        </w:rPr>
        <w:t xml:space="preserve"> [فقه السيرة: للزيد(ص:531-532)]</w:t>
      </w:r>
      <w:r w:rsidR="00A658A3" w:rsidRPr="00EA184E">
        <w:rPr>
          <w:rFonts w:cs="Traditional Arabic" w:hint="cs"/>
          <w:color w:val="C00000"/>
          <w:sz w:val="18"/>
          <w:szCs w:val="18"/>
          <w:rtl/>
        </w:rPr>
        <w:t xml:space="preserve"> </w:t>
      </w:r>
      <w:r w:rsidR="00EA184E" w:rsidRPr="00EA184E">
        <w:rPr>
          <w:rFonts w:ascii="Traditional Arabic" w:hAnsi="Traditional Arabic" w:cs="Traditional Arabic" w:hint="cs"/>
          <w:sz w:val="18"/>
          <w:szCs w:val="18"/>
          <w:rtl/>
        </w:rPr>
        <w:t xml:space="preserve"> </w:t>
      </w:r>
    </w:p>
    <w:p w:rsidR="00611FFE" w:rsidRPr="00EA184E" w:rsidRDefault="003D5D67" w:rsidP="00EA184E">
      <w:pPr>
        <w:spacing w:line="240" w:lineRule="auto"/>
        <w:rPr>
          <w:rFonts w:ascii="Traditional Arabic" w:hAnsi="Traditional Arabic" w:cs="Traditional Arabic"/>
          <w:sz w:val="60"/>
          <w:szCs w:val="60"/>
          <w:rtl/>
        </w:rPr>
      </w:pPr>
      <w:r w:rsidRPr="005156DD">
        <w:rPr>
          <w:rFonts w:cs="Traditional Arabic" w:hint="cs"/>
          <w:sz w:val="60"/>
          <w:szCs w:val="60"/>
          <w:rtl/>
        </w:rPr>
        <w:t>أعوذ</w:t>
      </w:r>
      <w:r w:rsidRPr="003C2E48">
        <w:rPr>
          <w:rFonts w:cs="Traditional Arabic" w:hint="cs"/>
          <w:sz w:val="40"/>
          <w:szCs w:val="40"/>
          <w:rtl/>
        </w:rPr>
        <w:t xml:space="preserve"> </w:t>
      </w:r>
      <w:r w:rsidRPr="005156DD">
        <w:rPr>
          <w:rFonts w:cs="Traditional Arabic" w:hint="cs"/>
          <w:sz w:val="60"/>
          <w:szCs w:val="60"/>
          <w:rtl/>
        </w:rPr>
        <w:t>بالله</w:t>
      </w:r>
      <w:r w:rsidRPr="003C2E48">
        <w:rPr>
          <w:rFonts w:cs="Traditional Arabic" w:hint="cs"/>
          <w:sz w:val="40"/>
          <w:szCs w:val="40"/>
          <w:rtl/>
        </w:rPr>
        <w:t xml:space="preserve"> </w:t>
      </w:r>
      <w:r w:rsidRPr="005156DD">
        <w:rPr>
          <w:rFonts w:cs="Traditional Arabic" w:hint="cs"/>
          <w:sz w:val="60"/>
          <w:szCs w:val="60"/>
          <w:rtl/>
        </w:rPr>
        <w:t>من</w:t>
      </w:r>
      <w:r w:rsidRPr="007C0B7F">
        <w:rPr>
          <w:rFonts w:cs="Traditional Arabic" w:hint="cs"/>
          <w:sz w:val="40"/>
          <w:szCs w:val="40"/>
          <w:rtl/>
        </w:rPr>
        <w:t xml:space="preserve"> </w:t>
      </w:r>
      <w:r w:rsidRPr="005156DD">
        <w:rPr>
          <w:rFonts w:cs="Traditional Arabic" w:hint="cs"/>
          <w:sz w:val="60"/>
          <w:szCs w:val="60"/>
          <w:rtl/>
        </w:rPr>
        <w:t>الشيطان</w:t>
      </w:r>
      <w:r w:rsidRPr="003C2E48">
        <w:rPr>
          <w:rFonts w:cs="Traditional Arabic" w:hint="cs"/>
          <w:sz w:val="24"/>
          <w:szCs w:val="24"/>
          <w:rtl/>
        </w:rPr>
        <w:t xml:space="preserve"> </w:t>
      </w:r>
      <w:r w:rsidRPr="005156DD">
        <w:rPr>
          <w:rFonts w:cs="Traditional Arabic" w:hint="cs"/>
          <w:sz w:val="60"/>
          <w:szCs w:val="60"/>
          <w:rtl/>
        </w:rPr>
        <w:t>الرجيم:</w:t>
      </w:r>
      <w:r w:rsidR="0007115A" w:rsidRPr="0007115A">
        <w:rPr>
          <w:rtl/>
        </w:rPr>
        <w:t xml:space="preserve"> </w:t>
      </w:r>
      <w:r w:rsidR="0007115A" w:rsidRPr="0007115A">
        <w:rPr>
          <w:rFonts w:cs="Traditional Arabic"/>
          <w:sz w:val="60"/>
          <w:szCs w:val="60"/>
          <w:rtl/>
        </w:rPr>
        <w:t xml:space="preserve">{وَهُوَ الَّذِي كَفَّ أَيْدِيَهُمْ عَنْكُمْ وَأَيْدِيَكُمْ </w:t>
      </w:r>
      <w:r w:rsidR="0079115E">
        <w:rPr>
          <w:rFonts w:cs="Traditional Arabic" w:hint="cs"/>
          <w:sz w:val="60"/>
          <w:szCs w:val="60"/>
          <w:rtl/>
        </w:rPr>
        <w:t xml:space="preserve"> </w:t>
      </w:r>
      <w:r w:rsidR="0007115A" w:rsidRPr="0007115A">
        <w:rPr>
          <w:rFonts w:cs="Traditional Arabic"/>
          <w:sz w:val="60"/>
          <w:szCs w:val="60"/>
          <w:rtl/>
        </w:rPr>
        <w:t>عَنْهُمْ بِبَطْنِ مَكَّةَ مِنْ بَعْدِ أَنْ أَظْفَرَكُمْ عَلَيْهِمْ وَكَانَ الل</w:t>
      </w:r>
      <w:r w:rsidR="0007115A">
        <w:rPr>
          <w:rFonts w:cs="Traditional Arabic"/>
          <w:sz w:val="60"/>
          <w:szCs w:val="60"/>
          <w:rtl/>
        </w:rPr>
        <w:t>َّهُ بِمَا تَعْمَلُونَ بَصِيرًا}</w:t>
      </w:r>
      <w:r w:rsidR="0007115A">
        <w:rPr>
          <w:rFonts w:cs="Traditional Arabic" w:hint="cs"/>
          <w:sz w:val="60"/>
          <w:szCs w:val="60"/>
          <w:rtl/>
        </w:rPr>
        <w:t xml:space="preserve"> </w:t>
      </w:r>
      <w:r w:rsidR="00EA184E">
        <w:rPr>
          <w:rFonts w:cs="Traditional Arabic" w:hint="cs"/>
          <w:sz w:val="24"/>
          <w:szCs w:val="24"/>
          <w:rtl/>
        </w:rPr>
        <w:t xml:space="preserve"> </w:t>
      </w:r>
      <w:r w:rsidR="0007115A" w:rsidRPr="0007115A">
        <w:rPr>
          <w:rFonts w:cs="Traditional Arabic"/>
          <w:sz w:val="24"/>
          <w:szCs w:val="24"/>
          <w:rtl/>
        </w:rPr>
        <w:t>[الفتح:24]</w:t>
      </w:r>
      <w:r w:rsidR="0007115A">
        <w:rPr>
          <w:rFonts w:cs="Traditional Arabic" w:hint="cs"/>
          <w:sz w:val="60"/>
          <w:szCs w:val="60"/>
          <w:rtl/>
        </w:rPr>
        <w:t xml:space="preserve"> </w:t>
      </w:r>
      <w:r w:rsidRPr="003C2E48">
        <w:rPr>
          <w:rFonts w:cs="Traditional Arabic"/>
          <w:sz w:val="28"/>
          <w:szCs w:val="28"/>
          <w:rtl/>
        </w:rPr>
        <w:t>بارك الله لي ولكم في القرآن...</w:t>
      </w:r>
      <w:r w:rsidRPr="003C2E48">
        <w:rPr>
          <w:rFonts w:cs="Traditional Arabic" w:hint="cs"/>
          <w:sz w:val="64"/>
          <w:szCs w:val="64"/>
          <w:rtl/>
        </w:rPr>
        <w:t xml:space="preserve">                       </w:t>
      </w:r>
    </w:p>
    <w:p w:rsidR="00EA1D7D" w:rsidRPr="00346A71" w:rsidRDefault="00B63189" w:rsidP="00223B08">
      <w:pPr>
        <w:spacing w:line="240" w:lineRule="auto"/>
        <w:rPr>
          <w:rFonts w:ascii="Traditional Arabic" w:hAnsi="Traditional Arabic" w:cs="Traditional Arabic"/>
          <w:sz w:val="60"/>
          <w:szCs w:val="60"/>
          <w:rtl/>
        </w:rPr>
      </w:pPr>
      <w:r w:rsidRPr="004A4EE0">
        <w:rPr>
          <w:rFonts w:asciiTheme="minorBidi" w:hAnsiTheme="minorBidi"/>
          <w:b/>
          <w:bCs/>
          <w:sz w:val="52"/>
          <w:szCs w:val="52"/>
          <w:rtl/>
        </w:rPr>
        <w:t>الخطبة ا</w:t>
      </w:r>
      <w:r w:rsidRPr="005156DD">
        <w:rPr>
          <w:rFonts w:asciiTheme="minorBidi" w:hAnsiTheme="minorBidi"/>
          <w:b/>
          <w:bCs/>
          <w:sz w:val="52"/>
          <w:szCs w:val="52"/>
          <w:rtl/>
        </w:rPr>
        <w:t>ل</w:t>
      </w:r>
      <w:r w:rsidRPr="005156DD">
        <w:rPr>
          <w:rFonts w:asciiTheme="minorBidi" w:hAnsiTheme="minorBidi" w:hint="cs"/>
          <w:b/>
          <w:bCs/>
          <w:sz w:val="52"/>
          <w:szCs w:val="52"/>
          <w:rtl/>
        </w:rPr>
        <w:t>ثانية</w:t>
      </w:r>
      <w:r w:rsidRPr="005156DD">
        <w:rPr>
          <w:rFonts w:asciiTheme="minorBidi" w:hAnsiTheme="minorBidi"/>
          <w:b/>
          <w:bCs/>
          <w:sz w:val="52"/>
          <w:szCs w:val="52"/>
          <w:rtl/>
        </w:rPr>
        <w:t>:</w:t>
      </w:r>
      <w:r w:rsidR="0011272E" w:rsidRPr="005156DD">
        <w:rPr>
          <w:rFonts w:asciiTheme="minorBidi" w:hAnsiTheme="minorBidi" w:hint="cs"/>
          <w:b/>
          <w:bCs/>
          <w:sz w:val="52"/>
          <w:szCs w:val="52"/>
          <w:rtl/>
        </w:rPr>
        <w:t xml:space="preserve">                      </w:t>
      </w:r>
      <w:r w:rsidR="00340846">
        <w:rPr>
          <w:rFonts w:asciiTheme="minorBidi" w:hAnsiTheme="minorBidi" w:hint="cs"/>
          <w:b/>
          <w:bCs/>
          <w:sz w:val="52"/>
          <w:szCs w:val="52"/>
          <w:rtl/>
        </w:rPr>
        <w:t xml:space="preserve">                              </w:t>
      </w:r>
      <w:r w:rsidR="008275CE" w:rsidRPr="00DB5C34">
        <w:rPr>
          <w:rFonts w:cs="Traditional Arabic" w:hint="cs"/>
          <w:sz w:val="60"/>
          <w:szCs w:val="60"/>
          <w:rtl/>
        </w:rPr>
        <w:t>الحمد</w:t>
      </w:r>
      <w:r w:rsidR="008275CE">
        <w:rPr>
          <w:rFonts w:cs="Traditional Arabic" w:hint="cs"/>
          <w:sz w:val="60"/>
          <w:szCs w:val="60"/>
          <w:rtl/>
        </w:rPr>
        <w:t xml:space="preserve"> </w:t>
      </w:r>
      <w:r w:rsidR="008275CE" w:rsidRPr="00DB5C34">
        <w:rPr>
          <w:rFonts w:cs="Traditional Arabic" w:hint="cs"/>
          <w:sz w:val="60"/>
          <w:szCs w:val="60"/>
          <w:rtl/>
        </w:rPr>
        <w:t>لله</w:t>
      </w:r>
      <w:r w:rsidR="008275CE">
        <w:rPr>
          <w:rFonts w:cs="Traditional Arabic" w:hint="cs"/>
          <w:sz w:val="60"/>
          <w:szCs w:val="60"/>
          <w:rtl/>
        </w:rPr>
        <w:t xml:space="preserve"> وكفى،</w:t>
      </w:r>
      <w:r w:rsidR="008275CE" w:rsidRPr="0024039A">
        <w:rPr>
          <w:rFonts w:cs="Traditional Arabic" w:hint="cs"/>
          <w:sz w:val="40"/>
          <w:szCs w:val="40"/>
          <w:rtl/>
        </w:rPr>
        <w:t xml:space="preserve"> </w:t>
      </w:r>
      <w:r w:rsidR="008275CE">
        <w:rPr>
          <w:rFonts w:cs="Traditional Arabic" w:hint="cs"/>
          <w:sz w:val="60"/>
          <w:szCs w:val="60"/>
          <w:rtl/>
        </w:rPr>
        <w:t>والصلاة والسلام على النبي المصطفى،</w:t>
      </w:r>
      <w:r w:rsidR="008275CE" w:rsidRPr="0024039A">
        <w:rPr>
          <w:rFonts w:cs="Traditional Arabic" w:hint="cs"/>
          <w:sz w:val="40"/>
          <w:szCs w:val="40"/>
          <w:rtl/>
        </w:rPr>
        <w:t xml:space="preserve"> </w:t>
      </w:r>
      <w:r w:rsidR="008275CE">
        <w:rPr>
          <w:rFonts w:cs="Traditional Arabic" w:hint="cs"/>
          <w:sz w:val="60"/>
          <w:szCs w:val="60"/>
          <w:rtl/>
        </w:rPr>
        <w:t>وعلى</w:t>
      </w:r>
      <w:r w:rsidR="008275CE" w:rsidRPr="0024039A">
        <w:rPr>
          <w:rFonts w:cs="Traditional Arabic" w:hint="cs"/>
          <w:sz w:val="40"/>
          <w:szCs w:val="40"/>
          <w:rtl/>
        </w:rPr>
        <w:t xml:space="preserve"> </w:t>
      </w:r>
      <w:proofErr w:type="spellStart"/>
      <w:r w:rsidR="008275CE">
        <w:rPr>
          <w:rFonts w:cs="Traditional Arabic" w:hint="cs"/>
          <w:sz w:val="60"/>
          <w:szCs w:val="60"/>
          <w:rtl/>
        </w:rPr>
        <w:t>آله</w:t>
      </w:r>
      <w:proofErr w:type="spellEnd"/>
      <w:r w:rsidR="008C6924" w:rsidRPr="0024039A">
        <w:rPr>
          <w:rFonts w:cs="Traditional Arabic" w:hint="cs"/>
          <w:sz w:val="40"/>
          <w:szCs w:val="40"/>
          <w:rtl/>
        </w:rPr>
        <w:t xml:space="preserve"> </w:t>
      </w:r>
      <w:r w:rsidR="008275CE">
        <w:rPr>
          <w:rFonts w:cs="Traditional Arabic" w:hint="cs"/>
          <w:sz w:val="60"/>
          <w:szCs w:val="60"/>
          <w:rtl/>
        </w:rPr>
        <w:t>وصحبه</w:t>
      </w:r>
      <w:r w:rsidR="00223B08">
        <w:rPr>
          <w:rFonts w:cs="Traditional Arabic" w:hint="cs"/>
          <w:sz w:val="60"/>
          <w:szCs w:val="60"/>
          <w:rtl/>
        </w:rPr>
        <w:t xml:space="preserve"> </w:t>
      </w:r>
      <w:r w:rsidR="008275CE">
        <w:rPr>
          <w:rFonts w:cs="Traditional Arabic" w:hint="cs"/>
          <w:sz w:val="60"/>
          <w:szCs w:val="60"/>
          <w:rtl/>
        </w:rPr>
        <w:t xml:space="preserve">ومن سار على نهجه واقتفى.                                 </w:t>
      </w:r>
      <w:r w:rsidR="0024039A">
        <w:rPr>
          <w:rFonts w:cs="Traditional Arabic" w:hint="cs"/>
          <w:sz w:val="60"/>
          <w:szCs w:val="60"/>
          <w:rtl/>
        </w:rPr>
        <w:t xml:space="preserve">         </w:t>
      </w:r>
      <w:r w:rsidR="009E24D6">
        <w:rPr>
          <w:rFonts w:cs="Traditional Arabic" w:hint="cs"/>
          <w:sz w:val="60"/>
          <w:szCs w:val="60"/>
          <w:rtl/>
        </w:rPr>
        <w:t xml:space="preserve">   </w:t>
      </w:r>
      <w:r w:rsidRPr="00346A71">
        <w:rPr>
          <w:rFonts w:cs="Traditional Arabic"/>
          <w:sz w:val="60"/>
          <w:szCs w:val="60"/>
          <w:u w:val="single"/>
          <w:rtl/>
        </w:rPr>
        <w:t>أما بعد</w:t>
      </w:r>
      <w:r w:rsidR="004E038B" w:rsidRPr="00346A71">
        <w:rPr>
          <w:rFonts w:cs="Traditional Arabic"/>
          <w:sz w:val="60"/>
          <w:szCs w:val="60"/>
          <w:rtl/>
        </w:rPr>
        <w:t>:</w:t>
      </w:r>
      <w:r w:rsidR="004E038B" w:rsidRPr="00346A71">
        <w:rPr>
          <w:rFonts w:cs="Traditional Arabic" w:hint="cs"/>
          <w:sz w:val="60"/>
          <w:szCs w:val="60"/>
          <w:rtl/>
        </w:rPr>
        <w:t xml:space="preserve"> </w:t>
      </w:r>
      <w:r w:rsidRPr="00346A71">
        <w:rPr>
          <w:rFonts w:cs="Traditional Arabic"/>
          <w:sz w:val="60"/>
          <w:szCs w:val="60"/>
          <w:rtl/>
        </w:rPr>
        <w:t xml:space="preserve">فاتقوا الله تعالى </w:t>
      </w:r>
      <w:proofErr w:type="spellStart"/>
      <w:r w:rsidRPr="00346A71">
        <w:rPr>
          <w:rFonts w:cs="Traditional Arabic"/>
          <w:sz w:val="60"/>
          <w:szCs w:val="60"/>
          <w:rtl/>
        </w:rPr>
        <w:t>وأطيعوه</w:t>
      </w:r>
      <w:proofErr w:type="spellEnd"/>
      <w:r w:rsidRPr="00346A71">
        <w:rPr>
          <w:rFonts w:cs="Traditional Arabic" w:hint="cs"/>
          <w:sz w:val="60"/>
          <w:szCs w:val="60"/>
          <w:rtl/>
        </w:rPr>
        <w:t>،</w:t>
      </w:r>
      <w:r w:rsidR="00F12DF5" w:rsidRPr="00346A71">
        <w:rPr>
          <w:rFonts w:ascii="Traditional Arabic" w:hAnsi="Traditional Arabic" w:cs="Traditional Arabic" w:hint="cs"/>
          <w:sz w:val="60"/>
          <w:szCs w:val="60"/>
          <w:rtl/>
        </w:rPr>
        <w:t xml:space="preserve"> </w:t>
      </w:r>
      <w:r w:rsidR="00346A71" w:rsidRPr="00346A71">
        <w:rPr>
          <w:rFonts w:ascii="Traditional Arabic" w:hAnsi="Traditional Arabic" w:cs="Traditional Arabic"/>
          <w:sz w:val="60"/>
          <w:szCs w:val="60"/>
          <w:rtl/>
        </w:rPr>
        <w:t>{</w:t>
      </w:r>
      <w:r w:rsidR="00EA1D7D" w:rsidRPr="00346A71">
        <w:rPr>
          <w:rFonts w:ascii="Traditional Arabic" w:hAnsi="Traditional Arabic" w:cs="Traditional Arabic"/>
          <w:sz w:val="60"/>
          <w:szCs w:val="60"/>
          <w:rtl/>
        </w:rPr>
        <w:t>وَاتَّقُوا اللَّهَ وَاعْلَمُوا أَنَّكُمْ</w:t>
      </w:r>
      <w:r w:rsidR="00EA1D7D" w:rsidRPr="00346A71">
        <w:rPr>
          <w:rFonts w:ascii="Tahoma" w:hAnsi="Tahoma" w:cs="Simplified Arabic"/>
          <w:color w:val="0000FF"/>
          <w:sz w:val="26"/>
          <w:szCs w:val="26"/>
          <w:rtl/>
        </w:rPr>
        <w:t xml:space="preserve"> </w:t>
      </w:r>
      <w:r w:rsidR="00EA1D7D" w:rsidRPr="00346A71">
        <w:rPr>
          <w:rFonts w:ascii="Traditional Arabic" w:hAnsi="Traditional Arabic" w:cs="Traditional Arabic"/>
          <w:sz w:val="60"/>
          <w:szCs w:val="60"/>
          <w:rtl/>
        </w:rPr>
        <w:t>مُلَاقُوهُ وَبَشِّرِ الْمُؤْمِنِينَ</w:t>
      </w:r>
      <w:r w:rsidR="00346A71" w:rsidRPr="00346A71">
        <w:rPr>
          <w:rFonts w:ascii="Traditional Arabic" w:hAnsi="Traditional Arabic" w:cs="Traditional Arabic"/>
          <w:sz w:val="60"/>
          <w:szCs w:val="60"/>
          <w:rtl/>
        </w:rPr>
        <w:t>}</w:t>
      </w:r>
      <w:r w:rsidR="00EA1D7D" w:rsidRPr="00346A71">
        <w:rPr>
          <w:rFonts w:ascii="Traditional Arabic" w:hAnsi="Traditional Arabic" w:cs="Traditional Arabic" w:hint="cs"/>
          <w:sz w:val="24"/>
          <w:szCs w:val="24"/>
          <w:rtl/>
        </w:rPr>
        <w:t xml:space="preserve"> [البقرة:223]</w:t>
      </w:r>
    </w:p>
    <w:p w:rsidR="00713929" w:rsidRDefault="003703A0" w:rsidP="00223B08">
      <w:pPr>
        <w:spacing w:line="240" w:lineRule="auto"/>
        <w:rPr>
          <w:rFonts w:ascii="Traditional Arabic" w:hAnsi="Traditional Arabic" w:cs="Traditional Arabic"/>
          <w:color w:val="3333FF"/>
          <w:sz w:val="60"/>
          <w:szCs w:val="60"/>
          <w:rtl/>
        </w:rPr>
      </w:pPr>
      <w:r w:rsidRPr="005156DD">
        <w:rPr>
          <w:rFonts w:cs="Traditional Arabic" w:hint="cs"/>
          <w:sz w:val="60"/>
          <w:szCs w:val="60"/>
          <w:u w:val="single"/>
          <w:rtl/>
        </w:rPr>
        <w:t>عباد الله</w:t>
      </w:r>
      <w:r w:rsidRPr="005156DD">
        <w:rPr>
          <w:rFonts w:cs="Traditional Arabic" w:hint="cs"/>
          <w:sz w:val="60"/>
          <w:szCs w:val="60"/>
          <w:rtl/>
        </w:rPr>
        <w:t>:</w:t>
      </w:r>
      <w:r w:rsidR="008F5EF4">
        <w:rPr>
          <w:rFonts w:cs="Traditional Arabic" w:hint="cs"/>
          <w:sz w:val="60"/>
          <w:szCs w:val="60"/>
          <w:rtl/>
        </w:rPr>
        <w:t xml:space="preserve"> </w:t>
      </w:r>
      <w:r w:rsidR="008F5EF4" w:rsidRPr="00B41034">
        <w:rPr>
          <w:rFonts w:cs="Traditional Arabic" w:hint="cs"/>
          <w:b/>
          <w:bCs/>
          <w:color w:val="C00000"/>
          <w:sz w:val="60"/>
          <w:szCs w:val="60"/>
          <w:rtl/>
        </w:rPr>
        <w:t>غزوة الحديبية مليئة بالحِكَمِ والفوائد</w:t>
      </w:r>
      <w:r w:rsidR="008F5EF4">
        <w:rPr>
          <w:rFonts w:cs="Traditional Arabic" w:hint="cs"/>
          <w:sz w:val="60"/>
          <w:szCs w:val="60"/>
          <w:rtl/>
        </w:rPr>
        <w:t>؛</w:t>
      </w:r>
      <w:r w:rsidR="00B41034" w:rsidRPr="00621BAD">
        <w:rPr>
          <w:rFonts w:cs="Traditional Arabic" w:hint="cs"/>
          <w:sz w:val="50"/>
          <w:szCs w:val="50"/>
          <w:rtl/>
        </w:rPr>
        <w:t xml:space="preserve"> </w:t>
      </w:r>
      <w:r w:rsidR="003C2E48">
        <w:rPr>
          <w:rFonts w:cs="Traditional Arabic" w:hint="cs"/>
          <w:sz w:val="60"/>
          <w:szCs w:val="60"/>
          <w:rtl/>
        </w:rPr>
        <w:t>منها:</w:t>
      </w:r>
      <w:r w:rsidR="00223B08">
        <w:rPr>
          <w:rFonts w:ascii="Traditional Arabic" w:hAnsi="Traditional Arabic" w:cs="Traditional Arabic" w:hint="cs"/>
          <w:b/>
          <w:bCs/>
          <w:color w:val="FF0000"/>
          <w:sz w:val="60"/>
          <w:szCs w:val="60"/>
          <w:rtl/>
        </w:rPr>
        <w:t xml:space="preserve"> </w:t>
      </w:r>
      <w:r w:rsidR="00FB0226" w:rsidRPr="003A78B7">
        <w:rPr>
          <w:rFonts w:ascii="Traditional Arabic" w:hAnsi="Traditional Arabic" w:cs="Traditional Arabic" w:hint="cs"/>
          <w:b/>
          <w:bCs/>
          <w:color w:val="FF0000"/>
          <w:sz w:val="60"/>
          <w:szCs w:val="60"/>
          <w:rtl/>
        </w:rPr>
        <w:t>(1)</w:t>
      </w:r>
      <w:r w:rsidR="0005463D" w:rsidRPr="003E47D6">
        <w:rPr>
          <w:rFonts w:cs="Traditional Arabic"/>
          <w:sz w:val="60"/>
          <w:szCs w:val="60"/>
          <w:rtl/>
        </w:rPr>
        <w:t xml:space="preserve"> </w:t>
      </w:r>
      <w:r w:rsidR="0005463D">
        <w:rPr>
          <w:rFonts w:cs="Traditional Arabic" w:hint="cs"/>
          <w:sz w:val="60"/>
          <w:szCs w:val="60"/>
          <w:rtl/>
        </w:rPr>
        <w:t xml:space="preserve">لما أقبل </w:t>
      </w:r>
      <w:r w:rsidR="00223B08">
        <w:rPr>
          <w:rFonts w:cs="Traditional Arabic" w:hint="cs"/>
          <w:sz w:val="60"/>
          <w:szCs w:val="60"/>
          <w:rtl/>
        </w:rPr>
        <w:t xml:space="preserve"> </w:t>
      </w:r>
      <w:r w:rsidR="0005463D" w:rsidRPr="003E47D6">
        <w:rPr>
          <w:rFonts w:cs="Traditional Arabic"/>
          <w:sz w:val="60"/>
          <w:szCs w:val="60"/>
          <w:rtl/>
        </w:rPr>
        <w:t>سهيل بن</w:t>
      </w:r>
      <w:r w:rsidR="0005463D" w:rsidRPr="00CA650D">
        <w:rPr>
          <w:rFonts w:cs="Traditional Arabic"/>
          <w:sz w:val="54"/>
          <w:szCs w:val="54"/>
          <w:rtl/>
        </w:rPr>
        <w:t xml:space="preserve"> </w:t>
      </w:r>
      <w:r w:rsidR="0005463D">
        <w:rPr>
          <w:rFonts w:cs="Traditional Arabic"/>
          <w:sz w:val="60"/>
          <w:szCs w:val="60"/>
          <w:rtl/>
        </w:rPr>
        <w:t xml:space="preserve">عمرو، </w:t>
      </w:r>
      <w:r w:rsidR="0005463D">
        <w:rPr>
          <w:rFonts w:cs="Traditional Arabic" w:hint="cs"/>
          <w:sz w:val="60"/>
          <w:szCs w:val="60"/>
          <w:rtl/>
        </w:rPr>
        <w:t>و</w:t>
      </w:r>
      <w:r w:rsidR="0005463D" w:rsidRPr="003E47D6">
        <w:rPr>
          <w:rFonts w:cs="Traditional Arabic"/>
          <w:sz w:val="60"/>
          <w:szCs w:val="60"/>
          <w:rtl/>
        </w:rPr>
        <w:t xml:space="preserve">رآه </w:t>
      </w:r>
      <w:r w:rsidR="0005463D">
        <w:rPr>
          <w:rFonts w:cs="Traditional Arabic" w:hint="cs"/>
          <w:sz w:val="60"/>
          <w:szCs w:val="60"/>
          <w:rtl/>
        </w:rPr>
        <w:t xml:space="preserve">الرسول صَلى الله </w:t>
      </w:r>
      <w:r w:rsidR="0005463D" w:rsidRPr="003E47D6">
        <w:rPr>
          <w:rFonts w:cs="Traditional Arabic"/>
          <w:sz w:val="60"/>
          <w:szCs w:val="60"/>
          <w:rtl/>
        </w:rPr>
        <w:t>عليه</w:t>
      </w:r>
      <w:r w:rsidR="0005463D">
        <w:rPr>
          <w:rFonts w:cs="Traditional Arabic" w:hint="cs"/>
          <w:sz w:val="60"/>
          <w:szCs w:val="60"/>
          <w:rtl/>
        </w:rPr>
        <w:t xml:space="preserve"> وسلم</w:t>
      </w:r>
      <w:r w:rsidR="0005463D" w:rsidRPr="003E47D6">
        <w:rPr>
          <w:rFonts w:cs="Traditional Arabic"/>
          <w:sz w:val="60"/>
          <w:szCs w:val="60"/>
          <w:rtl/>
        </w:rPr>
        <w:t xml:space="preserve"> قال:</w:t>
      </w:r>
      <w:r w:rsidR="0005463D" w:rsidRPr="00CA650D">
        <w:rPr>
          <w:rFonts w:ascii="Traditional Arabic" w:hAnsi="Traditional Arabic" w:cs="Traditional Arabic"/>
          <w:color w:val="3333FF"/>
          <w:sz w:val="60"/>
          <w:szCs w:val="60"/>
          <w:rtl/>
        </w:rPr>
        <w:t xml:space="preserve"> «لَقَدْ سَهُلَ </w:t>
      </w:r>
      <w:r w:rsidR="00713929">
        <w:rPr>
          <w:rFonts w:ascii="Traditional Arabic" w:hAnsi="Traditional Arabic" w:cs="Traditional Arabic" w:hint="cs"/>
          <w:color w:val="3333FF"/>
          <w:sz w:val="60"/>
          <w:szCs w:val="60"/>
          <w:rtl/>
        </w:rPr>
        <w:t xml:space="preserve"> </w:t>
      </w:r>
    </w:p>
    <w:p w:rsidR="0005463D" w:rsidRPr="00223B08" w:rsidRDefault="0005463D" w:rsidP="00223B08">
      <w:pPr>
        <w:spacing w:line="240" w:lineRule="auto"/>
        <w:rPr>
          <w:rFonts w:ascii="Traditional Arabic" w:hAnsi="Traditional Arabic" w:cs="Traditional Arabic"/>
          <w:b/>
          <w:bCs/>
          <w:color w:val="FF0000"/>
          <w:sz w:val="60"/>
          <w:szCs w:val="60"/>
          <w:rtl/>
        </w:rPr>
      </w:pPr>
      <w:r w:rsidRPr="00CA650D">
        <w:rPr>
          <w:rFonts w:ascii="Traditional Arabic" w:hAnsi="Traditional Arabic" w:cs="Traditional Arabic"/>
          <w:color w:val="3333FF"/>
          <w:sz w:val="60"/>
          <w:szCs w:val="60"/>
          <w:rtl/>
        </w:rPr>
        <w:lastRenderedPageBreak/>
        <w:t>لَكُمْ مِنْ أَمْرِكُمْ»</w:t>
      </w:r>
      <w:r w:rsidRPr="003E47D6">
        <w:rPr>
          <w:rFonts w:cs="Traditional Arabic"/>
          <w:sz w:val="60"/>
          <w:szCs w:val="60"/>
          <w:rtl/>
        </w:rPr>
        <w:t>،</w:t>
      </w:r>
      <w:r>
        <w:rPr>
          <w:rFonts w:cs="Traditional Arabic" w:hint="cs"/>
          <w:sz w:val="60"/>
          <w:szCs w:val="60"/>
          <w:rtl/>
        </w:rPr>
        <w:t xml:space="preserve"> وهذا يدلنا على استحباب التفاؤل. </w:t>
      </w:r>
    </w:p>
    <w:p w:rsidR="0005463D" w:rsidRPr="00ED48BA" w:rsidRDefault="00FB0226" w:rsidP="00ED48BA">
      <w:pPr>
        <w:spacing w:line="240" w:lineRule="auto"/>
        <w:rPr>
          <w:rFonts w:ascii="Traditional Arabic" w:hAnsi="Traditional Arabic" w:cs="Traditional Arabic"/>
          <w:color w:val="3333FF"/>
          <w:sz w:val="60"/>
          <w:szCs w:val="60"/>
          <w:rtl/>
        </w:rPr>
      </w:pPr>
      <w:r w:rsidRPr="003A78B7">
        <w:rPr>
          <w:rFonts w:ascii="Traditional Arabic" w:hAnsi="Traditional Arabic" w:cs="Traditional Arabic" w:hint="cs"/>
          <w:b/>
          <w:bCs/>
          <w:color w:val="FF0000"/>
          <w:sz w:val="60"/>
          <w:szCs w:val="60"/>
          <w:rtl/>
        </w:rPr>
        <w:t>(2)</w:t>
      </w:r>
      <w:r w:rsidR="00B41034">
        <w:rPr>
          <w:rFonts w:ascii="Traditional Arabic" w:hAnsi="Traditional Arabic" w:cs="Traditional Arabic" w:hint="cs"/>
          <w:sz w:val="60"/>
          <w:szCs w:val="60"/>
          <w:rtl/>
        </w:rPr>
        <w:t xml:space="preserve"> </w:t>
      </w:r>
      <w:r w:rsidR="0005463D" w:rsidRPr="0005463D">
        <w:rPr>
          <w:rFonts w:ascii="Traditional Arabic" w:hAnsi="Traditional Arabic" w:cs="Traditional Arabic" w:hint="cs"/>
          <w:sz w:val="60"/>
          <w:szCs w:val="60"/>
          <w:rtl/>
        </w:rPr>
        <w:t>في موقف بعض الصحابة رَضي الله عنهم من صل</w:t>
      </w:r>
      <w:r w:rsidR="0005463D">
        <w:rPr>
          <w:rFonts w:ascii="Traditional Arabic" w:hAnsi="Traditional Arabic" w:cs="Traditional Arabic" w:hint="cs"/>
          <w:sz w:val="60"/>
          <w:szCs w:val="60"/>
          <w:rtl/>
        </w:rPr>
        <w:t>ح</w:t>
      </w:r>
      <w:r w:rsidR="0005463D" w:rsidRPr="0005463D">
        <w:rPr>
          <w:rFonts w:ascii="Traditional Arabic" w:hAnsi="Traditional Arabic" w:cs="Traditional Arabic" w:hint="cs"/>
          <w:sz w:val="60"/>
          <w:szCs w:val="60"/>
          <w:rtl/>
        </w:rPr>
        <w:t xml:space="preserve"> الحديبية</w:t>
      </w:r>
      <w:r w:rsidR="0005463D">
        <w:rPr>
          <w:rFonts w:ascii="Traditional Arabic" w:hAnsi="Traditional Arabic" w:cs="Traditional Arabic" w:hint="cs"/>
          <w:sz w:val="60"/>
          <w:szCs w:val="60"/>
          <w:rtl/>
        </w:rPr>
        <w:t xml:space="preserve"> نأخذ منه أهمية اتهام العقل أمام النصوص الشرعية؛ </w:t>
      </w:r>
      <w:r w:rsidR="0005463D" w:rsidRPr="00ED48BA">
        <w:rPr>
          <w:rFonts w:ascii="Traditional Arabic" w:hAnsi="Traditional Arabic" w:cs="Traditional Arabic" w:hint="cs"/>
          <w:b/>
          <w:bCs/>
          <w:sz w:val="60"/>
          <w:szCs w:val="60"/>
          <w:rtl/>
        </w:rPr>
        <w:t>وأن نتمسك</w:t>
      </w:r>
      <w:r w:rsidR="0005463D">
        <w:rPr>
          <w:rFonts w:ascii="Traditional Arabic" w:hAnsi="Traditional Arabic" w:cs="Traditional Arabic" w:hint="cs"/>
          <w:sz w:val="60"/>
          <w:szCs w:val="60"/>
          <w:rtl/>
        </w:rPr>
        <w:t xml:space="preserve"> بقول أبي بكر لعمر:</w:t>
      </w:r>
      <w:r w:rsidR="0005463D" w:rsidRPr="0005463D">
        <w:rPr>
          <w:rFonts w:ascii="Traditional Arabic" w:hAnsi="Traditional Arabic" w:cs="Traditional Arabic"/>
          <w:color w:val="3333FF"/>
          <w:sz w:val="60"/>
          <w:szCs w:val="60"/>
          <w:rtl/>
        </w:rPr>
        <w:t xml:space="preserve"> </w:t>
      </w:r>
      <w:r w:rsidR="0005463D" w:rsidRPr="0054253E">
        <w:rPr>
          <w:rFonts w:ascii="Traditional Arabic" w:hAnsi="Traditional Arabic" w:cs="Traditional Arabic"/>
          <w:color w:val="3333FF"/>
          <w:sz w:val="60"/>
          <w:szCs w:val="60"/>
          <w:rtl/>
        </w:rPr>
        <w:t>«إِنَّهُ لَرَسُولُ اللَّهِ</w:t>
      </w:r>
      <w:r w:rsidR="0005463D">
        <w:rPr>
          <w:rFonts w:ascii="Traditional Arabic" w:hAnsi="Traditional Arabic" w:cs="Traditional Arabic" w:hint="cs"/>
          <w:color w:val="3333FF"/>
          <w:sz w:val="60"/>
          <w:szCs w:val="60"/>
          <w:rtl/>
        </w:rPr>
        <w:t>،</w:t>
      </w:r>
      <w:r w:rsidR="0005463D" w:rsidRPr="00243F04">
        <w:rPr>
          <w:rFonts w:ascii="Traditional Arabic" w:hAnsi="Traditional Arabic" w:cs="Traditional Arabic"/>
          <w:color w:val="3333FF"/>
          <w:sz w:val="44"/>
          <w:szCs w:val="44"/>
          <w:rtl/>
        </w:rPr>
        <w:t xml:space="preserve"> </w:t>
      </w:r>
      <w:r w:rsidR="0005463D" w:rsidRPr="0054253E">
        <w:rPr>
          <w:rFonts w:ascii="Traditional Arabic" w:hAnsi="Traditional Arabic" w:cs="Traditional Arabic"/>
          <w:color w:val="3333FF"/>
          <w:sz w:val="60"/>
          <w:szCs w:val="60"/>
          <w:rtl/>
        </w:rPr>
        <w:t>فَاسْتَمْسِكْ بِغَرْزِهِ»</w:t>
      </w:r>
      <w:r w:rsidR="0005463D">
        <w:rPr>
          <w:rFonts w:ascii="Traditional Arabic" w:hAnsi="Traditional Arabic" w:cs="Traditional Arabic" w:hint="cs"/>
          <w:color w:val="3333FF"/>
          <w:sz w:val="60"/>
          <w:szCs w:val="60"/>
          <w:rtl/>
        </w:rPr>
        <w:t>.</w:t>
      </w:r>
      <w:r w:rsidR="00ED48BA">
        <w:rPr>
          <w:rFonts w:ascii="Traditional Arabic" w:hAnsi="Traditional Arabic" w:cs="Traditional Arabic" w:hint="cs"/>
          <w:color w:val="3333FF"/>
          <w:sz w:val="60"/>
          <w:szCs w:val="60"/>
          <w:rtl/>
        </w:rPr>
        <w:t xml:space="preserve"> </w:t>
      </w:r>
      <w:r w:rsidR="0005463D" w:rsidRPr="00ED48BA">
        <w:rPr>
          <w:rFonts w:ascii="Traditional Arabic" w:hAnsi="Traditional Arabic" w:cs="Traditional Arabic" w:hint="cs"/>
          <w:b/>
          <w:bCs/>
          <w:sz w:val="60"/>
          <w:szCs w:val="60"/>
          <w:rtl/>
        </w:rPr>
        <w:t>وأن نحذر</w:t>
      </w:r>
      <w:r w:rsidR="0005463D" w:rsidRPr="0005463D">
        <w:rPr>
          <w:rFonts w:ascii="Traditional Arabic" w:hAnsi="Traditional Arabic" w:cs="Traditional Arabic" w:hint="cs"/>
          <w:sz w:val="60"/>
          <w:szCs w:val="60"/>
          <w:rtl/>
        </w:rPr>
        <w:t xml:space="preserve"> في مقابل ذلك من الرأي والآراء التي تصادم نصوص الشرع.</w:t>
      </w:r>
    </w:p>
    <w:p w:rsidR="0005463D" w:rsidRPr="00A46AAF" w:rsidRDefault="00DA5B46" w:rsidP="00713929">
      <w:pPr>
        <w:spacing w:line="240" w:lineRule="auto"/>
        <w:rPr>
          <w:rFonts w:ascii="Traditional Arabic" w:hAnsi="Traditional Arabic" w:cs="Traditional Arabic"/>
          <w:sz w:val="60"/>
          <w:szCs w:val="60"/>
          <w:rtl/>
        </w:rPr>
      </w:pPr>
      <w:r w:rsidRPr="003A78B7">
        <w:rPr>
          <w:rFonts w:ascii="Traditional Arabic" w:hAnsi="Traditional Arabic" w:cs="Traditional Arabic" w:hint="cs"/>
          <w:b/>
          <w:bCs/>
          <w:color w:val="FF0000"/>
          <w:sz w:val="60"/>
          <w:szCs w:val="60"/>
          <w:rtl/>
        </w:rPr>
        <w:t>(</w:t>
      </w:r>
      <w:r w:rsidR="00F12DF5" w:rsidRPr="003A78B7">
        <w:rPr>
          <w:rFonts w:ascii="Traditional Arabic" w:hAnsi="Traditional Arabic" w:cs="Traditional Arabic" w:hint="cs"/>
          <w:b/>
          <w:bCs/>
          <w:color w:val="FF0000"/>
          <w:sz w:val="60"/>
          <w:szCs w:val="60"/>
          <w:rtl/>
        </w:rPr>
        <w:t>3</w:t>
      </w:r>
      <w:r w:rsidRPr="003A78B7">
        <w:rPr>
          <w:rFonts w:ascii="Traditional Arabic" w:hAnsi="Traditional Arabic" w:cs="Traditional Arabic" w:hint="cs"/>
          <w:b/>
          <w:bCs/>
          <w:color w:val="FF0000"/>
          <w:sz w:val="60"/>
          <w:szCs w:val="60"/>
          <w:rtl/>
        </w:rPr>
        <w:t>)</w:t>
      </w:r>
      <w:r w:rsidR="0005463D" w:rsidRPr="0005463D">
        <w:rPr>
          <w:rFonts w:ascii="Traditional Arabic" w:hAnsi="Traditional Arabic" w:cs="Traditional Arabic" w:hint="cs"/>
          <w:sz w:val="60"/>
          <w:szCs w:val="60"/>
          <w:rtl/>
        </w:rPr>
        <w:t>من قول عمر</w:t>
      </w:r>
      <w:r w:rsidR="0005463D" w:rsidRPr="00320DF4">
        <w:rPr>
          <w:rFonts w:ascii="Traditional Arabic" w:hAnsi="Traditional Arabic" w:cs="Traditional Arabic" w:hint="cs"/>
          <w:sz w:val="40"/>
          <w:szCs w:val="40"/>
          <w:rtl/>
        </w:rPr>
        <w:t xml:space="preserve"> </w:t>
      </w:r>
      <w:r w:rsidR="0005463D">
        <w:rPr>
          <w:rFonts w:ascii="Traditional Arabic" w:hAnsi="Traditional Arabic" w:cs="Traditional Arabic" w:hint="cs"/>
          <w:sz w:val="60"/>
          <w:szCs w:val="60"/>
          <w:rtl/>
        </w:rPr>
        <w:t>رَضي</w:t>
      </w:r>
      <w:r w:rsidR="0005463D" w:rsidRPr="00320DF4">
        <w:rPr>
          <w:rFonts w:ascii="Traditional Arabic" w:hAnsi="Traditional Arabic" w:cs="Traditional Arabic" w:hint="cs"/>
          <w:sz w:val="40"/>
          <w:szCs w:val="40"/>
          <w:rtl/>
        </w:rPr>
        <w:t xml:space="preserve"> </w:t>
      </w:r>
      <w:r w:rsidR="0005463D">
        <w:rPr>
          <w:rFonts w:ascii="Traditional Arabic" w:hAnsi="Traditional Arabic" w:cs="Traditional Arabic" w:hint="cs"/>
          <w:sz w:val="60"/>
          <w:szCs w:val="60"/>
          <w:rtl/>
        </w:rPr>
        <w:t>الله</w:t>
      </w:r>
      <w:r w:rsidR="0005463D" w:rsidRPr="00320DF4">
        <w:rPr>
          <w:rFonts w:ascii="Traditional Arabic" w:hAnsi="Traditional Arabic" w:cs="Traditional Arabic" w:hint="cs"/>
          <w:sz w:val="40"/>
          <w:szCs w:val="40"/>
          <w:rtl/>
        </w:rPr>
        <w:t xml:space="preserve"> </w:t>
      </w:r>
      <w:r w:rsidR="0005463D">
        <w:rPr>
          <w:rFonts w:ascii="Traditional Arabic" w:hAnsi="Traditional Arabic" w:cs="Traditional Arabic" w:hint="cs"/>
          <w:sz w:val="60"/>
          <w:szCs w:val="60"/>
          <w:rtl/>
        </w:rPr>
        <w:t>عنه</w:t>
      </w:r>
      <w:r w:rsidR="0005463D" w:rsidRPr="0005463D">
        <w:rPr>
          <w:rFonts w:ascii="Traditional Arabic" w:hAnsi="Traditional Arabic" w:cs="Traditional Arabic" w:hint="cs"/>
          <w:sz w:val="60"/>
          <w:szCs w:val="60"/>
          <w:rtl/>
        </w:rPr>
        <w:t>:</w:t>
      </w:r>
      <w:r w:rsidR="00ED48BA" w:rsidRPr="00320DF4">
        <w:rPr>
          <w:rFonts w:ascii="Traditional Arabic" w:hAnsi="Traditional Arabic" w:cs="Traditional Arabic" w:hint="cs"/>
          <w:sz w:val="40"/>
          <w:szCs w:val="40"/>
          <w:rtl/>
        </w:rPr>
        <w:t xml:space="preserve"> </w:t>
      </w:r>
      <w:r w:rsidR="0005463D" w:rsidRPr="0005463D">
        <w:rPr>
          <w:rFonts w:ascii="Traditional Arabic" w:hAnsi="Traditional Arabic" w:cs="Traditional Arabic"/>
          <w:sz w:val="60"/>
          <w:szCs w:val="60"/>
          <w:rtl/>
        </w:rPr>
        <w:t>«</w:t>
      </w:r>
      <w:r w:rsidR="0005463D" w:rsidRPr="008F641D">
        <w:rPr>
          <w:rFonts w:ascii="Traditional Arabic" w:hAnsi="Traditional Arabic" w:cs="Traditional Arabic"/>
          <w:sz w:val="60"/>
          <w:szCs w:val="60"/>
          <w:rtl/>
        </w:rPr>
        <w:t>مَا زِلْتُ أَصُومُ وَأَتَصَدَّقُ وَأُصَلِّي وَأَعْتِقُ مِنَ الَّذِي صَنَعْتُ</w:t>
      </w:r>
      <w:r w:rsidR="0005463D" w:rsidRPr="0005463D">
        <w:rPr>
          <w:rFonts w:ascii="Traditional Arabic" w:hAnsi="Traditional Arabic" w:cs="Traditional Arabic"/>
          <w:sz w:val="60"/>
          <w:szCs w:val="60"/>
          <w:rtl/>
        </w:rPr>
        <w:t>»</w:t>
      </w:r>
      <w:r w:rsidR="00713929">
        <w:rPr>
          <w:rFonts w:ascii="Traditional Arabic" w:hAnsi="Traditional Arabic" w:cs="Traditional Arabic" w:hint="cs"/>
          <w:sz w:val="60"/>
          <w:szCs w:val="60"/>
          <w:rtl/>
        </w:rPr>
        <w:t>؛</w:t>
      </w:r>
      <w:r w:rsidR="00A46AAF" w:rsidRPr="00713929">
        <w:rPr>
          <w:rFonts w:ascii="Traditional Arabic" w:hAnsi="Traditional Arabic" w:cs="Traditional Arabic" w:hint="cs"/>
          <w:sz w:val="60"/>
          <w:szCs w:val="60"/>
          <w:rtl/>
        </w:rPr>
        <w:t xml:space="preserve"> </w:t>
      </w:r>
      <w:r w:rsidR="00A46AAF">
        <w:rPr>
          <w:rFonts w:ascii="Traditional Arabic" w:hAnsi="Traditional Arabic" w:cs="Traditional Arabic" w:hint="cs"/>
          <w:sz w:val="60"/>
          <w:szCs w:val="60"/>
          <w:rtl/>
        </w:rPr>
        <w:t>فإذا شعر المسلم أنه وقع في خطأ معين فعليه</w:t>
      </w:r>
      <w:r w:rsidR="00A46AAF" w:rsidRPr="00713929">
        <w:rPr>
          <w:rFonts w:ascii="Traditional Arabic" w:hAnsi="Traditional Arabic" w:cs="Traditional Arabic" w:hint="cs"/>
          <w:sz w:val="60"/>
          <w:szCs w:val="60"/>
          <w:rtl/>
        </w:rPr>
        <w:t xml:space="preserve"> </w:t>
      </w:r>
      <w:r w:rsidR="00A46AAF">
        <w:rPr>
          <w:rFonts w:ascii="Traditional Arabic" w:hAnsi="Traditional Arabic" w:cs="Traditional Arabic" w:hint="cs"/>
          <w:sz w:val="60"/>
          <w:szCs w:val="60"/>
          <w:rtl/>
        </w:rPr>
        <w:t>بالأعمال الصالحة بعد التوبة النصوح، فإن في هذه الأعمال تعويضاً عما فاته من خير، وتكفيراً لما وقع منه من زلل.</w:t>
      </w:r>
    </w:p>
    <w:p w:rsidR="00A46AAF" w:rsidRDefault="00F12DF5" w:rsidP="00320DF4">
      <w:pPr>
        <w:spacing w:line="240" w:lineRule="auto"/>
        <w:rPr>
          <w:rFonts w:ascii="Traditional Arabic" w:hAnsi="Traditional Arabic" w:cs="Traditional Arabic"/>
          <w:sz w:val="60"/>
          <w:szCs w:val="60"/>
          <w:rtl/>
        </w:rPr>
      </w:pPr>
      <w:r w:rsidRPr="003A78B7">
        <w:rPr>
          <w:rFonts w:ascii="Traditional Arabic" w:hAnsi="Traditional Arabic" w:cs="Traditional Arabic" w:hint="cs"/>
          <w:b/>
          <w:bCs/>
          <w:color w:val="FF0000"/>
          <w:sz w:val="60"/>
          <w:szCs w:val="60"/>
          <w:rtl/>
        </w:rPr>
        <w:t>(4)</w:t>
      </w:r>
      <w:r w:rsidR="00A46AAF">
        <w:rPr>
          <w:rFonts w:ascii="Traditional Arabic" w:hAnsi="Traditional Arabic" w:cs="Traditional Arabic" w:hint="cs"/>
          <w:sz w:val="60"/>
          <w:szCs w:val="60"/>
          <w:rtl/>
        </w:rPr>
        <w:t xml:space="preserve">في تسليم أبي جندل بن سهيل بن عمرو رَضي الله عنه للمشركين بعد مجيئه فاراً إلى المسلمين بسبب الصلح؛ </w:t>
      </w:r>
      <w:r w:rsidR="00A46AAF" w:rsidRPr="00A46AAF">
        <w:rPr>
          <w:rFonts w:ascii="Traditional Arabic" w:hAnsi="Traditional Arabic" w:cs="Traditional Arabic" w:hint="cs"/>
          <w:b/>
          <w:bCs/>
          <w:sz w:val="60"/>
          <w:szCs w:val="60"/>
          <w:rtl/>
        </w:rPr>
        <w:t>ندرك منه</w:t>
      </w:r>
      <w:r w:rsidR="00A46AAF">
        <w:rPr>
          <w:rFonts w:ascii="Traditional Arabic" w:hAnsi="Traditional Arabic" w:cs="Traditional Arabic" w:hint="cs"/>
          <w:sz w:val="60"/>
          <w:szCs w:val="60"/>
          <w:rtl/>
        </w:rPr>
        <w:t xml:space="preserve"> ما كان عليه</w:t>
      </w:r>
      <w:r w:rsidR="00320DF4">
        <w:rPr>
          <w:rFonts w:ascii="Traditional Arabic" w:hAnsi="Traditional Arabic" w:cs="Traditional Arabic" w:hint="cs"/>
          <w:sz w:val="60"/>
          <w:szCs w:val="60"/>
          <w:rtl/>
        </w:rPr>
        <w:t xml:space="preserve"> </w:t>
      </w:r>
      <w:r w:rsidR="00A46AAF">
        <w:rPr>
          <w:rFonts w:ascii="Traditional Arabic" w:hAnsi="Traditional Arabic" w:cs="Traditional Arabic" w:hint="cs"/>
          <w:sz w:val="60"/>
          <w:szCs w:val="60"/>
          <w:rtl/>
        </w:rPr>
        <w:t xml:space="preserve">الرسول صَلى الله عليه وسلم من المحافظة على العهد والوفاء به مهما </w:t>
      </w:r>
      <w:r w:rsidR="00320DF4">
        <w:rPr>
          <w:rFonts w:ascii="Traditional Arabic" w:hAnsi="Traditional Arabic" w:cs="Traditional Arabic" w:hint="cs"/>
          <w:sz w:val="60"/>
          <w:szCs w:val="60"/>
          <w:rtl/>
        </w:rPr>
        <w:t xml:space="preserve"> </w:t>
      </w:r>
      <w:r w:rsidR="00A46AAF">
        <w:rPr>
          <w:rFonts w:ascii="Traditional Arabic" w:hAnsi="Traditional Arabic" w:cs="Traditional Arabic" w:hint="cs"/>
          <w:sz w:val="60"/>
          <w:szCs w:val="60"/>
          <w:rtl/>
        </w:rPr>
        <w:t xml:space="preserve">كان قاسياً على النفس. </w:t>
      </w:r>
      <w:r w:rsidR="00A46AAF" w:rsidRPr="00A46AAF">
        <w:rPr>
          <w:rFonts w:ascii="Traditional Arabic" w:hAnsi="Traditional Arabic" w:cs="Traditional Arabic" w:hint="cs"/>
          <w:b/>
          <w:bCs/>
          <w:sz w:val="60"/>
          <w:szCs w:val="60"/>
          <w:rtl/>
        </w:rPr>
        <w:t>وأهمية</w:t>
      </w:r>
      <w:r w:rsidR="00A46AAF">
        <w:rPr>
          <w:rFonts w:ascii="Traditional Arabic" w:hAnsi="Traditional Arabic" w:cs="Traditional Arabic" w:hint="cs"/>
          <w:sz w:val="60"/>
          <w:szCs w:val="60"/>
          <w:rtl/>
        </w:rPr>
        <w:t xml:space="preserve"> وفاء المسلم بالعهد الذي يقطعه على نفسه رخاءً أو شدة، له أو عليه.</w:t>
      </w:r>
      <w:r w:rsidR="00A46AAF" w:rsidRPr="00A46AAF">
        <w:rPr>
          <w:rtl/>
        </w:rPr>
        <w:t xml:space="preserve"> </w:t>
      </w:r>
    </w:p>
    <w:p w:rsidR="0007115A" w:rsidRDefault="00AA6DC6" w:rsidP="0007115A">
      <w:pPr>
        <w:spacing w:line="240" w:lineRule="auto"/>
        <w:rPr>
          <w:rFonts w:ascii="Traditional Arabic" w:hAnsi="Traditional Arabic" w:cs="Traditional Arabic"/>
          <w:b/>
          <w:bCs/>
          <w:color w:val="3333FF"/>
          <w:sz w:val="60"/>
          <w:szCs w:val="60"/>
          <w:rtl/>
        </w:rPr>
      </w:pPr>
      <w:r w:rsidRPr="003A78B7">
        <w:rPr>
          <w:rFonts w:ascii="Traditional Arabic" w:hAnsi="Traditional Arabic" w:cs="Traditional Arabic" w:hint="cs"/>
          <w:b/>
          <w:bCs/>
          <w:color w:val="FF0000"/>
          <w:sz w:val="60"/>
          <w:szCs w:val="60"/>
          <w:rtl/>
        </w:rPr>
        <w:lastRenderedPageBreak/>
        <w:t>(5)</w:t>
      </w:r>
      <w:r w:rsidR="00A46AAF" w:rsidRPr="00A46AAF">
        <w:rPr>
          <w:rFonts w:ascii="Traditional Arabic" w:hAnsi="Traditional Arabic" w:cs="Traditional Arabic" w:hint="cs"/>
          <w:sz w:val="60"/>
          <w:szCs w:val="60"/>
          <w:rtl/>
        </w:rPr>
        <w:t>عندما أمر</w:t>
      </w:r>
      <w:r w:rsidR="00A46AAF">
        <w:rPr>
          <w:rFonts w:ascii="Traditional Arabic" w:hAnsi="Traditional Arabic" w:cs="Traditional Arabic" w:hint="cs"/>
          <w:sz w:val="60"/>
          <w:szCs w:val="60"/>
          <w:rtl/>
        </w:rPr>
        <w:t xml:space="preserve"> الرسول صَلى الله عليه وسلم أص</w:t>
      </w:r>
      <w:r w:rsidR="006E0F6C">
        <w:rPr>
          <w:rFonts w:ascii="Traditional Arabic" w:hAnsi="Traditional Arabic" w:cs="Traditional Arabic" w:hint="cs"/>
          <w:sz w:val="60"/>
          <w:szCs w:val="60"/>
          <w:rtl/>
        </w:rPr>
        <w:t>ح</w:t>
      </w:r>
      <w:r w:rsidR="00A46AAF">
        <w:rPr>
          <w:rFonts w:ascii="Traditional Arabic" w:hAnsi="Traditional Arabic" w:cs="Traditional Arabic" w:hint="cs"/>
          <w:sz w:val="60"/>
          <w:szCs w:val="60"/>
          <w:rtl/>
        </w:rPr>
        <w:t>ابه</w:t>
      </w:r>
      <w:r w:rsidR="006E0F6C">
        <w:rPr>
          <w:rFonts w:ascii="Traditional Arabic" w:hAnsi="Traditional Arabic" w:cs="Traditional Arabic" w:hint="cs"/>
          <w:sz w:val="60"/>
          <w:szCs w:val="60"/>
          <w:rtl/>
        </w:rPr>
        <w:t xml:space="preserve"> بالحلق فلم يأتمروا، وخرج بنفسه وحلق،</w:t>
      </w:r>
      <w:r w:rsidR="006E0F6C" w:rsidRPr="00346A71">
        <w:rPr>
          <w:rFonts w:ascii="Traditional Arabic" w:hAnsi="Traditional Arabic" w:cs="Traditional Arabic" w:hint="cs"/>
          <w:sz w:val="52"/>
          <w:szCs w:val="52"/>
          <w:rtl/>
        </w:rPr>
        <w:t xml:space="preserve"> </w:t>
      </w:r>
      <w:r w:rsidR="006E0F6C">
        <w:rPr>
          <w:rFonts w:ascii="Traditional Arabic" w:hAnsi="Traditional Arabic" w:cs="Traditional Arabic" w:hint="cs"/>
          <w:sz w:val="60"/>
          <w:szCs w:val="60"/>
          <w:rtl/>
        </w:rPr>
        <w:t xml:space="preserve">تسابق الصحابة إلى حلق رؤوسهم، وهذا يدلنا على </w:t>
      </w:r>
      <w:r w:rsidR="006E0F6C" w:rsidRPr="00320DF4">
        <w:rPr>
          <w:rFonts w:ascii="Traditional Arabic" w:hAnsi="Traditional Arabic" w:cs="Traditional Arabic" w:hint="cs"/>
          <w:b/>
          <w:bCs/>
          <w:color w:val="C00000"/>
          <w:sz w:val="60"/>
          <w:szCs w:val="60"/>
          <w:rtl/>
        </w:rPr>
        <w:t>أهمية القدوة الحسنة</w:t>
      </w:r>
      <w:r w:rsidR="006E0F6C" w:rsidRPr="00320DF4">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وأنها</w:t>
      </w:r>
      <w:r w:rsidR="006E0F6C" w:rsidRPr="00320DF4">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تؤثر</w:t>
      </w:r>
      <w:r w:rsidR="006E0F6C" w:rsidRPr="00320DF4">
        <w:rPr>
          <w:rFonts w:ascii="Traditional Arabic" w:hAnsi="Traditional Arabic" w:cs="Traditional Arabic" w:hint="cs"/>
          <w:sz w:val="48"/>
          <w:szCs w:val="48"/>
          <w:rtl/>
        </w:rPr>
        <w:t xml:space="preserve"> </w:t>
      </w:r>
      <w:r w:rsidR="006E0F6C">
        <w:rPr>
          <w:rFonts w:ascii="Traditional Arabic" w:hAnsi="Traditional Arabic" w:cs="Traditional Arabic" w:hint="cs"/>
          <w:sz w:val="60"/>
          <w:szCs w:val="60"/>
          <w:rtl/>
        </w:rPr>
        <w:t>أكثر من</w:t>
      </w:r>
      <w:r w:rsidR="006E0F6C" w:rsidRPr="00320DF4">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تأثير القول؛</w:t>
      </w:r>
      <w:r w:rsidR="006E0F6C" w:rsidRPr="00320DF4">
        <w:rPr>
          <w:rFonts w:ascii="Traditional Arabic" w:hAnsi="Traditional Arabic" w:cs="Traditional Arabic" w:hint="cs"/>
          <w:color w:val="C00000"/>
          <w:sz w:val="40"/>
          <w:szCs w:val="40"/>
          <w:rtl/>
        </w:rPr>
        <w:t xml:space="preserve"> </w:t>
      </w:r>
      <w:r w:rsidR="006E0F6C" w:rsidRPr="00320DF4">
        <w:rPr>
          <w:rFonts w:ascii="Traditional Arabic" w:hAnsi="Traditional Arabic" w:cs="Traditional Arabic" w:hint="cs"/>
          <w:b/>
          <w:bCs/>
          <w:color w:val="3333FF"/>
          <w:sz w:val="60"/>
          <w:szCs w:val="60"/>
          <w:rtl/>
        </w:rPr>
        <w:t>فالأب</w:t>
      </w:r>
      <w:r w:rsidR="006E0F6C" w:rsidRPr="00320DF4">
        <w:rPr>
          <w:rFonts w:ascii="Traditional Arabic" w:hAnsi="Traditional Arabic" w:cs="Traditional Arabic" w:hint="cs"/>
          <w:b/>
          <w:bCs/>
          <w:color w:val="3333FF"/>
          <w:sz w:val="40"/>
          <w:szCs w:val="40"/>
          <w:rtl/>
        </w:rPr>
        <w:t xml:space="preserve"> </w:t>
      </w:r>
      <w:r w:rsidR="006E0F6C">
        <w:rPr>
          <w:rFonts w:ascii="Traditional Arabic" w:hAnsi="Traditional Arabic" w:cs="Traditional Arabic" w:hint="cs"/>
          <w:sz w:val="60"/>
          <w:szCs w:val="60"/>
          <w:rtl/>
        </w:rPr>
        <w:t>في</w:t>
      </w:r>
      <w:r w:rsidR="006E0F6C" w:rsidRPr="00320DF4">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منزله وبين أولاده،</w:t>
      </w:r>
      <w:r w:rsidR="006E0F6C" w:rsidRPr="00ED48BA">
        <w:rPr>
          <w:rFonts w:ascii="Traditional Arabic" w:hAnsi="Traditional Arabic" w:cs="Traditional Arabic" w:hint="cs"/>
          <w:sz w:val="40"/>
          <w:szCs w:val="40"/>
          <w:rtl/>
        </w:rPr>
        <w:t xml:space="preserve"> </w:t>
      </w:r>
      <w:r w:rsidR="006E0F6C" w:rsidRPr="00320DF4">
        <w:rPr>
          <w:rFonts w:ascii="Traditional Arabic" w:hAnsi="Traditional Arabic" w:cs="Traditional Arabic" w:hint="cs"/>
          <w:b/>
          <w:bCs/>
          <w:color w:val="3333FF"/>
          <w:sz w:val="60"/>
          <w:szCs w:val="60"/>
          <w:rtl/>
        </w:rPr>
        <w:t>والمعلم</w:t>
      </w:r>
      <w:r w:rsidR="006E0F6C" w:rsidRPr="00ED48BA">
        <w:rPr>
          <w:rFonts w:ascii="Traditional Arabic" w:hAnsi="Traditional Arabic" w:cs="Traditional Arabic" w:hint="cs"/>
          <w:sz w:val="50"/>
          <w:szCs w:val="50"/>
          <w:rtl/>
        </w:rPr>
        <w:t xml:space="preserve"> </w:t>
      </w:r>
      <w:r w:rsidR="006E0F6C">
        <w:rPr>
          <w:rFonts w:ascii="Traditional Arabic" w:hAnsi="Traditional Arabic" w:cs="Traditional Arabic" w:hint="cs"/>
          <w:sz w:val="60"/>
          <w:szCs w:val="60"/>
          <w:rtl/>
        </w:rPr>
        <w:t>في مدرسته</w:t>
      </w:r>
      <w:r w:rsidR="006E0F6C" w:rsidRPr="00ED48BA">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وبين</w:t>
      </w:r>
      <w:r w:rsidR="006E0F6C" w:rsidRPr="00ED48BA">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طلابه،</w:t>
      </w:r>
      <w:r w:rsidR="006E0F6C" w:rsidRPr="00ED48BA">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كلاهما مؤثر بسلوكه</w:t>
      </w:r>
      <w:r w:rsidR="006E0F6C" w:rsidRPr="00320DF4">
        <w:rPr>
          <w:rFonts w:ascii="Traditional Arabic" w:hAnsi="Traditional Arabic" w:cs="Traditional Arabic" w:hint="cs"/>
          <w:sz w:val="40"/>
          <w:szCs w:val="40"/>
          <w:rtl/>
        </w:rPr>
        <w:t xml:space="preserve"> </w:t>
      </w:r>
      <w:r w:rsidR="006E0F6C">
        <w:rPr>
          <w:rFonts w:ascii="Traditional Arabic" w:hAnsi="Traditional Arabic" w:cs="Traditional Arabic" w:hint="cs"/>
          <w:sz w:val="60"/>
          <w:szCs w:val="60"/>
          <w:rtl/>
        </w:rPr>
        <w:t>وأعماله، أكثر من تأثيره بأقواله.</w:t>
      </w:r>
    </w:p>
    <w:p w:rsidR="00ED48BA" w:rsidRDefault="00ED48BA" w:rsidP="00ED48BA">
      <w:pPr>
        <w:spacing w:line="240" w:lineRule="auto"/>
        <w:rPr>
          <w:rFonts w:ascii="Traditional Arabic" w:hAnsi="Traditional Arabic" w:cs="Traditional Arabic"/>
          <w:sz w:val="60"/>
          <w:szCs w:val="60"/>
          <w:rtl/>
        </w:rPr>
      </w:pPr>
      <w:r w:rsidRPr="003A78B7">
        <w:rPr>
          <w:rFonts w:ascii="Traditional Arabic" w:hAnsi="Traditional Arabic" w:cs="Traditional Arabic" w:hint="cs"/>
          <w:b/>
          <w:bCs/>
          <w:color w:val="FF0000"/>
          <w:sz w:val="60"/>
          <w:szCs w:val="60"/>
          <w:rtl/>
        </w:rPr>
        <w:t>(</w:t>
      </w:r>
      <w:r>
        <w:rPr>
          <w:rFonts w:ascii="Traditional Arabic" w:hAnsi="Traditional Arabic" w:cs="Traditional Arabic" w:hint="cs"/>
          <w:b/>
          <w:bCs/>
          <w:color w:val="FF0000"/>
          <w:sz w:val="60"/>
          <w:szCs w:val="60"/>
          <w:rtl/>
        </w:rPr>
        <w:t>6</w:t>
      </w:r>
      <w:r w:rsidRPr="003A78B7">
        <w:rPr>
          <w:rFonts w:ascii="Traditional Arabic" w:hAnsi="Traditional Arabic" w:cs="Traditional Arabic" w:hint="cs"/>
          <w:b/>
          <w:bCs/>
          <w:color w:val="FF0000"/>
          <w:sz w:val="60"/>
          <w:szCs w:val="60"/>
          <w:rtl/>
        </w:rPr>
        <w:t>)</w:t>
      </w:r>
      <w:r w:rsidRPr="00ED48BA">
        <w:rPr>
          <w:rFonts w:ascii="Traditional Arabic" w:hAnsi="Traditional Arabic" w:cs="Traditional Arabic" w:hint="cs"/>
          <w:sz w:val="60"/>
          <w:szCs w:val="60"/>
          <w:rtl/>
        </w:rPr>
        <w:t>أن</w:t>
      </w:r>
      <w:r>
        <w:rPr>
          <w:rFonts w:ascii="Traditional Arabic" w:hAnsi="Traditional Arabic" w:cs="Traditional Arabic" w:hint="cs"/>
          <w:sz w:val="60"/>
          <w:szCs w:val="60"/>
          <w:rtl/>
        </w:rPr>
        <w:t xml:space="preserve"> ندرك أن العبرة بما تؤول إليه الأمور، وعسى أن يكره المؤمن شيئاً ويكون خيراً؛ فقد كره بعض الصحابة صلح الحديبية وما فيه من شروط وتبين بعد ذلك ما فيه من الخير للإسلام والمسلمين.</w:t>
      </w:r>
    </w:p>
    <w:p w:rsidR="00C6036F" w:rsidRPr="00ED48BA" w:rsidRDefault="00ED48BA" w:rsidP="00ED48BA">
      <w:pPr>
        <w:spacing w:line="240" w:lineRule="auto"/>
        <w:rPr>
          <w:rFonts w:ascii="Traditional Arabic" w:hAnsi="Traditional Arabic" w:cs="Traditional Arabic"/>
          <w:b/>
          <w:bCs/>
          <w:color w:val="3333FF"/>
          <w:sz w:val="60"/>
          <w:szCs w:val="60"/>
          <w:rtl/>
        </w:rPr>
      </w:pPr>
      <w:r>
        <w:rPr>
          <w:rFonts w:ascii="Traditional Arabic" w:hAnsi="Traditional Arabic" w:cs="Traditional Arabic" w:hint="cs"/>
          <w:sz w:val="60"/>
          <w:szCs w:val="60"/>
          <w:rtl/>
        </w:rPr>
        <w:t>فعلى المسلم أن لا يتعج</w:t>
      </w:r>
      <w:r w:rsidR="00713929">
        <w:rPr>
          <w:rFonts w:ascii="Traditional Arabic" w:hAnsi="Traditional Arabic" w:cs="Traditional Arabic" w:hint="cs"/>
          <w:sz w:val="60"/>
          <w:szCs w:val="60"/>
          <w:rtl/>
        </w:rPr>
        <w:t>َّ</w:t>
      </w:r>
      <w:r>
        <w:rPr>
          <w:rFonts w:ascii="Traditional Arabic" w:hAnsi="Traditional Arabic" w:cs="Traditional Arabic" w:hint="cs"/>
          <w:sz w:val="60"/>
          <w:szCs w:val="60"/>
          <w:rtl/>
        </w:rPr>
        <w:t>ل ويحكم على الأمور بظاهرها، وليسأل الله الخير العاجل والآجل، ويرضى بما يكتب الله سبحانه.</w:t>
      </w:r>
      <w:r w:rsidR="00E83241" w:rsidRPr="00B06992">
        <w:rPr>
          <w:rFonts w:cs="Traditional Arabic" w:hint="cs"/>
          <w:color w:val="C00000"/>
          <w:sz w:val="24"/>
          <w:szCs w:val="24"/>
          <w:rtl/>
        </w:rPr>
        <w:t>[فقه السيرة: للزيد(ص:5</w:t>
      </w:r>
      <w:r w:rsidR="00E83241">
        <w:rPr>
          <w:rFonts w:cs="Traditional Arabic" w:hint="cs"/>
          <w:color w:val="C00000"/>
          <w:sz w:val="24"/>
          <w:szCs w:val="24"/>
          <w:rtl/>
        </w:rPr>
        <w:t>3</w:t>
      </w:r>
      <w:r>
        <w:rPr>
          <w:rFonts w:cs="Traditional Arabic" w:hint="cs"/>
          <w:color w:val="C00000"/>
          <w:sz w:val="24"/>
          <w:szCs w:val="24"/>
          <w:rtl/>
        </w:rPr>
        <w:t>8</w:t>
      </w:r>
      <w:r w:rsidR="00E83241">
        <w:rPr>
          <w:rFonts w:cs="Traditional Arabic" w:hint="cs"/>
          <w:color w:val="C00000"/>
          <w:sz w:val="24"/>
          <w:szCs w:val="24"/>
          <w:rtl/>
        </w:rPr>
        <w:t>-5</w:t>
      </w:r>
      <w:r>
        <w:rPr>
          <w:rFonts w:cs="Traditional Arabic" w:hint="cs"/>
          <w:color w:val="C00000"/>
          <w:sz w:val="24"/>
          <w:szCs w:val="24"/>
          <w:rtl/>
        </w:rPr>
        <w:t>46</w:t>
      </w:r>
      <w:r w:rsidR="00E83241" w:rsidRPr="00B06992">
        <w:rPr>
          <w:rFonts w:cs="Traditional Arabic" w:hint="cs"/>
          <w:color w:val="C00000"/>
          <w:sz w:val="24"/>
          <w:szCs w:val="24"/>
          <w:rtl/>
        </w:rPr>
        <w:t>)]</w:t>
      </w:r>
    </w:p>
    <w:p w:rsidR="003B18A6" w:rsidRDefault="00582B1A" w:rsidP="00713929">
      <w:pPr>
        <w:spacing w:line="240" w:lineRule="auto"/>
        <w:rPr>
          <w:rFonts w:cs="Traditional Arabic"/>
          <w:sz w:val="60"/>
          <w:szCs w:val="60"/>
          <w:rtl/>
        </w:rPr>
      </w:pPr>
      <w:r w:rsidRPr="00EA65EC">
        <w:rPr>
          <w:rFonts w:cs="Traditional Arabic" w:hint="cs"/>
          <w:b/>
          <w:bCs/>
          <w:sz w:val="60"/>
          <w:szCs w:val="60"/>
          <w:rtl/>
        </w:rPr>
        <w:t>فلنتق الله</w:t>
      </w:r>
      <w:r w:rsidRPr="005156DD">
        <w:rPr>
          <w:rFonts w:cs="Traditional Arabic" w:hint="cs"/>
          <w:sz w:val="60"/>
          <w:szCs w:val="60"/>
          <w:rtl/>
        </w:rPr>
        <w:t xml:space="preserve"> تعالى-عباد الله-،</w:t>
      </w:r>
      <w:r w:rsidR="002615E6">
        <w:rPr>
          <w:rFonts w:cs="Traditional Arabic" w:hint="cs"/>
          <w:sz w:val="60"/>
          <w:szCs w:val="60"/>
          <w:rtl/>
        </w:rPr>
        <w:t xml:space="preserve"> </w:t>
      </w:r>
      <w:r w:rsidR="00320DF4">
        <w:rPr>
          <w:rFonts w:cs="Traditional Arabic" w:hint="cs"/>
          <w:sz w:val="60"/>
          <w:szCs w:val="60"/>
          <w:rtl/>
        </w:rPr>
        <w:t>ولنعتبر بما جرى في غزوة وصلح الحديبية،  ولنعلم مدى غيظ الكفار على</w:t>
      </w:r>
      <w:r w:rsidR="00320DF4" w:rsidRPr="00320DF4">
        <w:rPr>
          <w:rFonts w:cs="Traditional Arabic" w:hint="cs"/>
          <w:sz w:val="54"/>
          <w:szCs w:val="54"/>
          <w:rtl/>
        </w:rPr>
        <w:t xml:space="preserve"> </w:t>
      </w:r>
      <w:r w:rsidR="00320DF4">
        <w:rPr>
          <w:rFonts w:cs="Traditional Arabic" w:hint="cs"/>
          <w:sz w:val="60"/>
          <w:szCs w:val="60"/>
          <w:rtl/>
        </w:rPr>
        <w:t>المسلمين،</w:t>
      </w:r>
      <w:r w:rsidR="00320DF4" w:rsidRPr="00320DF4">
        <w:rPr>
          <w:rFonts w:cs="Traditional Arabic" w:hint="cs"/>
          <w:sz w:val="40"/>
          <w:szCs w:val="40"/>
          <w:rtl/>
        </w:rPr>
        <w:t xml:space="preserve"> </w:t>
      </w:r>
      <w:r w:rsidR="00320DF4">
        <w:rPr>
          <w:rFonts w:cs="Traditional Arabic" w:hint="cs"/>
          <w:sz w:val="60"/>
          <w:szCs w:val="60"/>
          <w:rtl/>
        </w:rPr>
        <w:t>ليكون</w:t>
      </w:r>
      <w:r w:rsidR="00320DF4" w:rsidRPr="00320DF4">
        <w:rPr>
          <w:rFonts w:cs="Traditional Arabic" w:hint="cs"/>
          <w:sz w:val="40"/>
          <w:szCs w:val="40"/>
          <w:rtl/>
        </w:rPr>
        <w:t xml:space="preserve"> </w:t>
      </w:r>
      <w:r w:rsidR="00320DF4">
        <w:rPr>
          <w:rFonts w:cs="Traditional Arabic" w:hint="cs"/>
          <w:sz w:val="60"/>
          <w:szCs w:val="60"/>
          <w:rtl/>
        </w:rPr>
        <w:t>دافعاً لنا جميعاً</w:t>
      </w:r>
      <w:r w:rsidR="00320DF4" w:rsidRPr="00320DF4">
        <w:rPr>
          <w:rFonts w:cs="Traditional Arabic" w:hint="cs"/>
          <w:sz w:val="40"/>
          <w:szCs w:val="40"/>
          <w:rtl/>
        </w:rPr>
        <w:t xml:space="preserve"> </w:t>
      </w:r>
      <w:r w:rsidR="00320DF4">
        <w:rPr>
          <w:rFonts w:cs="Traditional Arabic" w:hint="cs"/>
          <w:sz w:val="60"/>
          <w:szCs w:val="60"/>
          <w:rtl/>
        </w:rPr>
        <w:t xml:space="preserve">بالتمسك بهذا الدين، والسعي لنشره تطبيقاً في أنفسنا وأسرتنا ومجتمعنا، ونشره في وسائل التواصل، فإن هذا من نصر دين الإسلام. </w:t>
      </w:r>
    </w:p>
    <w:p w:rsidR="00EA65EC" w:rsidRPr="003B18A6" w:rsidRDefault="00E83241" w:rsidP="003B18A6">
      <w:pPr>
        <w:spacing w:line="240" w:lineRule="auto"/>
        <w:rPr>
          <w:rFonts w:cs="Traditional Arabic"/>
          <w:sz w:val="60"/>
          <w:szCs w:val="60"/>
          <w:rtl/>
        </w:rPr>
      </w:pPr>
      <w:r w:rsidRPr="003A3EEC">
        <w:rPr>
          <w:rFonts w:cs="Traditional Arabic" w:hint="cs"/>
          <w:sz w:val="40"/>
          <w:szCs w:val="40"/>
          <w:rtl/>
        </w:rPr>
        <w:t>وصلوا وسلموا على نبيكم محمد</w:t>
      </w:r>
    </w:p>
    <w:sectPr w:rsidR="00EA65EC" w:rsidRPr="003B18A6" w:rsidSect="000A29FA">
      <w:headerReference w:type="default" r:id="rId8"/>
      <w:footerReference w:type="default" r:id="rId9"/>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CB4" w:rsidRDefault="00C40CB4" w:rsidP="00CA5436">
      <w:pPr>
        <w:spacing w:after="0" w:line="240" w:lineRule="auto"/>
      </w:pPr>
      <w:r>
        <w:separator/>
      </w:r>
    </w:p>
  </w:endnote>
  <w:endnote w:type="continuationSeparator" w:id="0">
    <w:p w:rsidR="00C40CB4" w:rsidRDefault="00C40CB4"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AF" w:rsidRDefault="00A46AAF" w:rsidP="000A29FA">
    <w:pPr>
      <w:pStyle w:val="a4"/>
      <w:jc w:val="center"/>
    </w:pPr>
    <w:r>
      <w:rPr>
        <w:rFonts w:hint="cs"/>
        <w:rtl/>
      </w:rPr>
      <w:t>(</w:t>
    </w:r>
    <w:r>
      <w:rPr>
        <w:rStyle w:val="a5"/>
      </w:rPr>
      <w:fldChar w:fldCharType="begin"/>
    </w:r>
    <w:r>
      <w:rPr>
        <w:rStyle w:val="a5"/>
      </w:rPr>
      <w:instrText xml:space="preserve"> PAGE </w:instrText>
    </w:r>
    <w:r>
      <w:rPr>
        <w:rStyle w:val="a5"/>
      </w:rPr>
      <w:fldChar w:fldCharType="separate"/>
    </w:r>
    <w:r w:rsidR="00943197">
      <w:rPr>
        <w:rStyle w:val="a5"/>
        <w:noProof/>
        <w:rtl/>
      </w:rPr>
      <w:t>8</w:t>
    </w:r>
    <w:r>
      <w:rPr>
        <w:rStyle w:val="a5"/>
      </w:rPr>
      <w:fldChar w:fldCharType="end"/>
    </w:r>
    <w:r>
      <w:rPr>
        <w:rFonts w:hint="cs"/>
        <w:rtl/>
      </w:rPr>
      <w:t>)</w:t>
    </w:r>
  </w:p>
  <w:p w:rsidR="00A46AAF" w:rsidRDefault="00A46A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CB4" w:rsidRDefault="00C40CB4" w:rsidP="00CA5436">
      <w:pPr>
        <w:spacing w:after="0" w:line="240" w:lineRule="auto"/>
      </w:pPr>
      <w:r>
        <w:separator/>
      </w:r>
    </w:p>
  </w:footnote>
  <w:footnote w:type="continuationSeparator" w:id="0">
    <w:p w:rsidR="00C40CB4" w:rsidRDefault="00C40CB4"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A46AAF" w:rsidRDefault="00A46AAF" w:rsidP="003B18A6">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خطب الجمعة في جامع العجلان بالخبراء</w:t>
        </w:r>
        <w:r w:rsidR="004D3B2F">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w:t>
        </w:r>
        <w:r w:rsidR="003B18A6">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A46AAF" w:rsidRDefault="00A46A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01D3"/>
    <w:multiLevelType w:val="hybridMultilevel"/>
    <w:tmpl w:val="388EE744"/>
    <w:lvl w:ilvl="0" w:tplc="AC56E8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11047"/>
    <w:multiLevelType w:val="hybridMultilevel"/>
    <w:tmpl w:val="32AC687E"/>
    <w:lvl w:ilvl="0" w:tplc="13FAA2D2">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716B9"/>
    <w:multiLevelType w:val="hybridMultilevel"/>
    <w:tmpl w:val="12105ACC"/>
    <w:lvl w:ilvl="0" w:tplc="795425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632CE"/>
    <w:multiLevelType w:val="hybridMultilevel"/>
    <w:tmpl w:val="B6961556"/>
    <w:lvl w:ilvl="0" w:tplc="C7384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508DC"/>
    <w:multiLevelType w:val="hybridMultilevel"/>
    <w:tmpl w:val="0828446C"/>
    <w:lvl w:ilvl="0" w:tplc="F8768D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25B3C"/>
    <w:multiLevelType w:val="hybridMultilevel"/>
    <w:tmpl w:val="1004E7C6"/>
    <w:lvl w:ilvl="0" w:tplc="00703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027FC"/>
    <w:multiLevelType w:val="hybridMultilevel"/>
    <w:tmpl w:val="3432C668"/>
    <w:lvl w:ilvl="0" w:tplc="2C6A36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42636"/>
    <w:multiLevelType w:val="hybridMultilevel"/>
    <w:tmpl w:val="AC18AD9A"/>
    <w:lvl w:ilvl="0" w:tplc="CB1816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86FD4"/>
    <w:multiLevelType w:val="hybridMultilevel"/>
    <w:tmpl w:val="9E6C3598"/>
    <w:lvl w:ilvl="0" w:tplc="1BB6947A">
      <w:start w:val="4"/>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D47C60"/>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B6DBB"/>
    <w:multiLevelType w:val="hybridMultilevel"/>
    <w:tmpl w:val="F516CE72"/>
    <w:lvl w:ilvl="0" w:tplc="51BE79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C0E91"/>
    <w:multiLevelType w:val="hybridMultilevel"/>
    <w:tmpl w:val="0BCE3E2E"/>
    <w:lvl w:ilvl="0" w:tplc="7B90E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F2BF8"/>
    <w:multiLevelType w:val="hybridMultilevel"/>
    <w:tmpl w:val="1F4CEFB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039666D"/>
    <w:multiLevelType w:val="hybridMultilevel"/>
    <w:tmpl w:val="CD0E24BC"/>
    <w:lvl w:ilvl="0" w:tplc="8C2286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817CA0"/>
    <w:multiLevelType w:val="hybridMultilevel"/>
    <w:tmpl w:val="E1446FEE"/>
    <w:lvl w:ilvl="0" w:tplc="8152AAC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634242"/>
    <w:multiLevelType w:val="hybridMultilevel"/>
    <w:tmpl w:val="92544A1E"/>
    <w:lvl w:ilvl="0" w:tplc="979A7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207FD"/>
    <w:multiLevelType w:val="hybridMultilevel"/>
    <w:tmpl w:val="C176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2342E7"/>
    <w:multiLevelType w:val="hybridMultilevel"/>
    <w:tmpl w:val="88E8AE22"/>
    <w:lvl w:ilvl="0" w:tplc="7522F9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F76988"/>
    <w:multiLevelType w:val="hybridMultilevel"/>
    <w:tmpl w:val="B574CCAA"/>
    <w:lvl w:ilvl="0" w:tplc="17F448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C5EA3"/>
    <w:multiLevelType w:val="hybridMultilevel"/>
    <w:tmpl w:val="FB3CD05A"/>
    <w:lvl w:ilvl="0" w:tplc="ABAC7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5"/>
  </w:num>
  <w:num w:numId="5">
    <w:abstractNumId w:val="16"/>
  </w:num>
  <w:num w:numId="6">
    <w:abstractNumId w:val="9"/>
  </w:num>
  <w:num w:numId="7">
    <w:abstractNumId w:val="8"/>
  </w:num>
  <w:num w:numId="8">
    <w:abstractNumId w:val="7"/>
  </w:num>
  <w:num w:numId="9">
    <w:abstractNumId w:val="4"/>
  </w:num>
  <w:num w:numId="10">
    <w:abstractNumId w:val="1"/>
  </w:num>
  <w:num w:numId="11">
    <w:abstractNumId w:val="10"/>
  </w:num>
  <w:num w:numId="12">
    <w:abstractNumId w:val="14"/>
  </w:num>
  <w:num w:numId="13">
    <w:abstractNumId w:val="3"/>
  </w:num>
  <w:num w:numId="14">
    <w:abstractNumId w:val="11"/>
  </w:num>
  <w:num w:numId="15">
    <w:abstractNumId w:val="6"/>
  </w:num>
  <w:num w:numId="16">
    <w:abstractNumId w:val="17"/>
  </w:num>
  <w:num w:numId="17">
    <w:abstractNumId w:val="0"/>
  </w:num>
  <w:num w:numId="18">
    <w:abstractNumId w:val="18"/>
  </w:num>
  <w:num w:numId="19">
    <w:abstractNumId w:val="13"/>
  </w:num>
  <w:num w:numId="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activeWritingStyle w:appName="MSWord" w:lang="ar-SA" w:vendorID="64" w:dllVersion="6" w:nlCheck="1" w:checkStyle="0"/>
  <w:activeWritingStyle w:appName="MSWord" w:lang="ar-SA" w:vendorID="64" w:dllVersion="4096" w:nlCheck="1" w:checkStyle="0"/>
  <w:activeWritingStyle w:appName="MSWord" w:lang="en-US" w:vendorID="64" w:dllVersion="6" w:nlCheck="1" w:checkStyle="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A5436"/>
    <w:rsid w:val="00000710"/>
    <w:rsid w:val="00004E42"/>
    <w:rsid w:val="0000595F"/>
    <w:rsid w:val="000060AD"/>
    <w:rsid w:val="00010C36"/>
    <w:rsid w:val="0001239A"/>
    <w:rsid w:val="00014468"/>
    <w:rsid w:val="0002057E"/>
    <w:rsid w:val="0002322A"/>
    <w:rsid w:val="0002496A"/>
    <w:rsid w:val="00026E37"/>
    <w:rsid w:val="0003112F"/>
    <w:rsid w:val="00033C09"/>
    <w:rsid w:val="000344C8"/>
    <w:rsid w:val="000356BA"/>
    <w:rsid w:val="00035BC0"/>
    <w:rsid w:val="00037F65"/>
    <w:rsid w:val="00043C90"/>
    <w:rsid w:val="00045783"/>
    <w:rsid w:val="0005463D"/>
    <w:rsid w:val="000577AE"/>
    <w:rsid w:val="00060596"/>
    <w:rsid w:val="00061F14"/>
    <w:rsid w:val="00063484"/>
    <w:rsid w:val="00064A8F"/>
    <w:rsid w:val="00065A4F"/>
    <w:rsid w:val="0007115A"/>
    <w:rsid w:val="00071792"/>
    <w:rsid w:val="00073195"/>
    <w:rsid w:val="00073FBC"/>
    <w:rsid w:val="000761FA"/>
    <w:rsid w:val="00093987"/>
    <w:rsid w:val="00094379"/>
    <w:rsid w:val="00097C10"/>
    <w:rsid w:val="000A29FA"/>
    <w:rsid w:val="000A6971"/>
    <w:rsid w:val="000A7790"/>
    <w:rsid w:val="000B0DEE"/>
    <w:rsid w:val="000B26F7"/>
    <w:rsid w:val="000B3507"/>
    <w:rsid w:val="000B3C37"/>
    <w:rsid w:val="000B53D6"/>
    <w:rsid w:val="000C0AC6"/>
    <w:rsid w:val="000C17EE"/>
    <w:rsid w:val="000C3760"/>
    <w:rsid w:val="000D0A26"/>
    <w:rsid w:val="000E2031"/>
    <w:rsid w:val="000E49F6"/>
    <w:rsid w:val="000F21F6"/>
    <w:rsid w:val="000F3BCF"/>
    <w:rsid w:val="000F5F55"/>
    <w:rsid w:val="00111F80"/>
    <w:rsid w:val="0011272E"/>
    <w:rsid w:val="001150FA"/>
    <w:rsid w:val="00117C5C"/>
    <w:rsid w:val="00121C26"/>
    <w:rsid w:val="00124CF9"/>
    <w:rsid w:val="001258C5"/>
    <w:rsid w:val="00125FE6"/>
    <w:rsid w:val="0013050B"/>
    <w:rsid w:val="001435AF"/>
    <w:rsid w:val="001462EE"/>
    <w:rsid w:val="00146CD6"/>
    <w:rsid w:val="00147A64"/>
    <w:rsid w:val="00147BA0"/>
    <w:rsid w:val="0015072E"/>
    <w:rsid w:val="00151B93"/>
    <w:rsid w:val="00152320"/>
    <w:rsid w:val="00152B0F"/>
    <w:rsid w:val="001555E6"/>
    <w:rsid w:val="00155DBF"/>
    <w:rsid w:val="001578C9"/>
    <w:rsid w:val="00157CE9"/>
    <w:rsid w:val="001626D9"/>
    <w:rsid w:val="00162C1B"/>
    <w:rsid w:val="001636E2"/>
    <w:rsid w:val="00164609"/>
    <w:rsid w:val="00165D3B"/>
    <w:rsid w:val="00166F10"/>
    <w:rsid w:val="001733FB"/>
    <w:rsid w:val="001737C5"/>
    <w:rsid w:val="00174806"/>
    <w:rsid w:val="00177CEC"/>
    <w:rsid w:val="00180FB2"/>
    <w:rsid w:val="00187736"/>
    <w:rsid w:val="00187D7B"/>
    <w:rsid w:val="00195737"/>
    <w:rsid w:val="001A16DE"/>
    <w:rsid w:val="001B16D1"/>
    <w:rsid w:val="001B190D"/>
    <w:rsid w:val="001B1F8B"/>
    <w:rsid w:val="001B2C30"/>
    <w:rsid w:val="001B3869"/>
    <w:rsid w:val="001D2CBA"/>
    <w:rsid w:val="001D5499"/>
    <w:rsid w:val="001E099E"/>
    <w:rsid w:val="001E2B4E"/>
    <w:rsid w:val="001E56EC"/>
    <w:rsid w:val="001E58E6"/>
    <w:rsid w:val="001E6E25"/>
    <w:rsid w:val="001F00A0"/>
    <w:rsid w:val="001F0D27"/>
    <w:rsid w:val="001F71E4"/>
    <w:rsid w:val="00216516"/>
    <w:rsid w:val="00217C5A"/>
    <w:rsid w:val="00220040"/>
    <w:rsid w:val="0022157D"/>
    <w:rsid w:val="00222F3C"/>
    <w:rsid w:val="00223B08"/>
    <w:rsid w:val="00223D1D"/>
    <w:rsid w:val="00223EA5"/>
    <w:rsid w:val="00224125"/>
    <w:rsid w:val="00227099"/>
    <w:rsid w:val="00233D0D"/>
    <w:rsid w:val="00233D8F"/>
    <w:rsid w:val="0023597E"/>
    <w:rsid w:val="00236CCC"/>
    <w:rsid w:val="0024039A"/>
    <w:rsid w:val="00241D81"/>
    <w:rsid w:val="00243F04"/>
    <w:rsid w:val="0024507C"/>
    <w:rsid w:val="002457B2"/>
    <w:rsid w:val="00245A7B"/>
    <w:rsid w:val="00251F85"/>
    <w:rsid w:val="002537E0"/>
    <w:rsid w:val="002563E8"/>
    <w:rsid w:val="002615E6"/>
    <w:rsid w:val="0027419F"/>
    <w:rsid w:val="0027446C"/>
    <w:rsid w:val="00274903"/>
    <w:rsid w:val="00274FD2"/>
    <w:rsid w:val="00276702"/>
    <w:rsid w:val="00280410"/>
    <w:rsid w:val="002813DF"/>
    <w:rsid w:val="00281BB1"/>
    <w:rsid w:val="00282A62"/>
    <w:rsid w:val="00282C17"/>
    <w:rsid w:val="002A05DC"/>
    <w:rsid w:val="002A1590"/>
    <w:rsid w:val="002A2417"/>
    <w:rsid w:val="002A3D03"/>
    <w:rsid w:val="002A3F27"/>
    <w:rsid w:val="002B227D"/>
    <w:rsid w:val="002B2F97"/>
    <w:rsid w:val="002B3F18"/>
    <w:rsid w:val="002B57F7"/>
    <w:rsid w:val="002C0AA0"/>
    <w:rsid w:val="002C0DA3"/>
    <w:rsid w:val="002C191C"/>
    <w:rsid w:val="002C1A4F"/>
    <w:rsid w:val="002C3237"/>
    <w:rsid w:val="002C4A0A"/>
    <w:rsid w:val="002D4ABA"/>
    <w:rsid w:val="002E2C8E"/>
    <w:rsid w:val="002E4648"/>
    <w:rsid w:val="002E4D57"/>
    <w:rsid w:val="002E4D88"/>
    <w:rsid w:val="002E64E2"/>
    <w:rsid w:val="002E742D"/>
    <w:rsid w:val="002F5FAC"/>
    <w:rsid w:val="002F6351"/>
    <w:rsid w:val="002F7440"/>
    <w:rsid w:val="00302F6C"/>
    <w:rsid w:val="003058C1"/>
    <w:rsid w:val="00305D77"/>
    <w:rsid w:val="003101CF"/>
    <w:rsid w:val="003140EE"/>
    <w:rsid w:val="00315413"/>
    <w:rsid w:val="003173BA"/>
    <w:rsid w:val="003176D8"/>
    <w:rsid w:val="00317940"/>
    <w:rsid w:val="00320DF4"/>
    <w:rsid w:val="0034026A"/>
    <w:rsid w:val="00340846"/>
    <w:rsid w:val="003455E8"/>
    <w:rsid w:val="00346A71"/>
    <w:rsid w:val="00350632"/>
    <w:rsid w:val="00350685"/>
    <w:rsid w:val="00351E7B"/>
    <w:rsid w:val="0035275A"/>
    <w:rsid w:val="00354B1A"/>
    <w:rsid w:val="003566BE"/>
    <w:rsid w:val="00357574"/>
    <w:rsid w:val="00365A56"/>
    <w:rsid w:val="00365CBD"/>
    <w:rsid w:val="003703A0"/>
    <w:rsid w:val="00374DD4"/>
    <w:rsid w:val="0037597D"/>
    <w:rsid w:val="00375F40"/>
    <w:rsid w:val="003809C9"/>
    <w:rsid w:val="0038203D"/>
    <w:rsid w:val="003823E4"/>
    <w:rsid w:val="00395B28"/>
    <w:rsid w:val="003A0120"/>
    <w:rsid w:val="003A133A"/>
    <w:rsid w:val="003A3EEC"/>
    <w:rsid w:val="003A58B0"/>
    <w:rsid w:val="003A78B7"/>
    <w:rsid w:val="003B18A6"/>
    <w:rsid w:val="003B7A17"/>
    <w:rsid w:val="003C2E48"/>
    <w:rsid w:val="003C3CC1"/>
    <w:rsid w:val="003C4143"/>
    <w:rsid w:val="003C4829"/>
    <w:rsid w:val="003D17D2"/>
    <w:rsid w:val="003D2940"/>
    <w:rsid w:val="003D4258"/>
    <w:rsid w:val="003D59C9"/>
    <w:rsid w:val="003D5D67"/>
    <w:rsid w:val="003E0292"/>
    <w:rsid w:val="003E1CFF"/>
    <w:rsid w:val="003E47D6"/>
    <w:rsid w:val="003E5DD1"/>
    <w:rsid w:val="003E791B"/>
    <w:rsid w:val="003F0B98"/>
    <w:rsid w:val="003F7EC3"/>
    <w:rsid w:val="00400C4B"/>
    <w:rsid w:val="004034C0"/>
    <w:rsid w:val="004157AA"/>
    <w:rsid w:val="00416789"/>
    <w:rsid w:val="00416821"/>
    <w:rsid w:val="0041698A"/>
    <w:rsid w:val="0041779A"/>
    <w:rsid w:val="00427ED0"/>
    <w:rsid w:val="00444759"/>
    <w:rsid w:val="004451C1"/>
    <w:rsid w:val="00447473"/>
    <w:rsid w:val="00450703"/>
    <w:rsid w:val="004521C4"/>
    <w:rsid w:val="00460A2E"/>
    <w:rsid w:val="00460BBF"/>
    <w:rsid w:val="00462D88"/>
    <w:rsid w:val="00463B3F"/>
    <w:rsid w:val="0046419E"/>
    <w:rsid w:val="00465AEA"/>
    <w:rsid w:val="00466D26"/>
    <w:rsid w:val="00471956"/>
    <w:rsid w:val="004829EF"/>
    <w:rsid w:val="004844D5"/>
    <w:rsid w:val="004851A5"/>
    <w:rsid w:val="00485E64"/>
    <w:rsid w:val="0049524F"/>
    <w:rsid w:val="00497972"/>
    <w:rsid w:val="004A1CC1"/>
    <w:rsid w:val="004A4EE0"/>
    <w:rsid w:val="004A6B03"/>
    <w:rsid w:val="004B3776"/>
    <w:rsid w:val="004B7E2E"/>
    <w:rsid w:val="004C2F2C"/>
    <w:rsid w:val="004C624B"/>
    <w:rsid w:val="004D3B2F"/>
    <w:rsid w:val="004D6395"/>
    <w:rsid w:val="004E038B"/>
    <w:rsid w:val="004E2ABE"/>
    <w:rsid w:val="004E3311"/>
    <w:rsid w:val="004E710D"/>
    <w:rsid w:val="004F0EF8"/>
    <w:rsid w:val="004F4B39"/>
    <w:rsid w:val="004F69FA"/>
    <w:rsid w:val="004F76A4"/>
    <w:rsid w:val="0050254E"/>
    <w:rsid w:val="005039AF"/>
    <w:rsid w:val="00513924"/>
    <w:rsid w:val="005156DD"/>
    <w:rsid w:val="005213B1"/>
    <w:rsid w:val="005215CC"/>
    <w:rsid w:val="005229C3"/>
    <w:rsid w:val="00526BE7"/>
    <w:rsid w:val="005309B6"/>
    <w:rsid w:val="0053439B"/>
    <w:rsid w:val="00535E6E"/>
    <w:rsid w:val="005423E8"/>
    <w:rsid w:val="0054253E"/>
    <w:rsid w:val="00542D4C"/>
    <w:rsid w:val="00546C07"/>
    <w:rsid w:val="00555875"/>
    <w:rsid w:val="005755A1"/>
    <w:rsid w:val="00581E5F"/>
    <w:rsid w:val="00582B1A"/>
    <w:rsid w:val="005839BF"/>
    <w:rsid w:val="00584165"/>
    <w:rsid w:val="0058479B"/>
    <w:rsid w:val="005902AF"/>
    <w:rsid w:val="005926E6"/>
    <w:rsid w:val="00596DE1"/>
    <w:rsid w:val="00597510"/>
    <w:rsid w:val="005976C2"/>
    <w:rsid w:val="005A7045"/>
    <w:rsid w:val="005B1BDD"/>
    <w:rsid w:val="005B55DB"/>
    <w:rsid w:val="005D0BFB"/>
    <w:rsid w:val="005D0DF5"/>
    <w:rsid w:val="005D14B1"/>
    <w:rsid w:val="005D3F8C"/>
    <w:rsid w:val="005D6D8F"/>
    <w:rsid w:val="005D7E81"/>
    <w:rsid w:val="005E3B13"/>
    <w:rsid w:val="005E56D3"/>
    <w:rsid w:val="005F0489"/>
    <w:rsid w:val="005F088F"/>
    <w:rsid w:val="005F110A"/>
    <w:rsid w:val="005F1588"/>
    <w:rsid w:val="005F3D91"/>
    <w:rsid w:val="00600BE3"/>
    <w:rsid w:val="006031DC"/>
    <w:rsid w:val="00603B6E"/>
    <w:rsid w:val="0060476B"/>
    <w:rsid w:val="00611C10"/>
    <w:rsid w:val="00611FFE"/>
    <w:rsid w:val="00616465"/>
    <w:rsid w:val="00621BAD"/>
    <w:rsid w:val="00622CA8"/>
    <w:rsid w:val="006254B7"/>
    <w:rsid w:val="0063098A"/>
    <w:rsid w:val="00631D48"/>
    <w:rsid w:val="00633C88"/>
    <w:rsid w:val="006367B2"/>
    <w:rsid w:val="00640F7C"/>
    <w:rsid w:val="00642655"/>
    <w:rsid w:val="0066044C"/>
    <w:rsid w:val="00661607"/>
    <w:rsid w:val="00662C8A"/>
    <w:rsid w:val="0067238B"/>
    <w:rsid w:val="00672FEA"/>
    <w:rsid w:val="00674F2D"/>
    <w:rsid w:val="00676C9F"/>
    <w:rsid w:val="00676F89"/>
    <w:rsid w:val="00681FF7"/>
    <w:rsid w:val="00682329"/>
    <w:rsid w:val="00684B18"/>
    <w:rsid w:val="00684F15"/>
    <w:rsid w:val="0068766E"/>
    <w:rsid w:val="006910D8"/>
    <w:rsid w:val="00691218"/>
    <w:rsid w:val="006926A6"/>
    <w:rsid w:val="00694BDF"/>
    <w:rsid w:val="00696068"/>
    <w:rsid w:val="00697B48"/>
    <w:rsid w:val="006B19B3"/>
    <w:rsid w:val="006B1FC8"/>
    <w:rsid w:val="006B24B9"/>
    <w:rsid w:val="006B7C06"/>
    <w:rsid w:val="006D512C"/>
    <w:rsid w:val="006E0F6C"/>
    <w:rsid w:val="006E22D9"/>
    <w:rsid w:val="006E44A0"/>
    <w:rsid w:val="006F2E50"/>
    <w:rsid w:val="00700D4B"/>
    <w:rsid w:val="00700FF4"/>
    <w:rsid w:val="007034F8"/>
    <w:rsid w:val="0071119A"/>
    <w:rsid w:val="00712637"/>
    <w:rsid w:val="00712958"/>
    <w:rsid w:val="00713929"/>
    <w:rsid w:val="00713931"/>
    <w:rsid w:val="00714C79"/>
    <w:rsid w:val="00716D55"/>
    <w:rsid w:val="007170D4"/>
    <w:rsid w:val="007213E3"/>
    <w:rsid w:val="00733F31"/>
    <w:rsid w:val="0073489E"/>
    <w:rsid w:val="00735238"/>
    <w:rsid w:val="00737D2E"/>
    <w:rsid w:val="00741CF1"/>
    <w:rsid w:val="00746B1B"/>
    <w:rsid w:val="007506DA"/>
    <w:rsid w:val="00750D01"/>
    <w:rsid w:val="00753AF1"/>
    <w:rsid w:val="0076764C"/>
    <w:rsid w:val="00772683"/>
    <w:rsid w:val="00773DEB"/>
    <w:rsid w:val="0078088C"/>
    <w:rsid w:val="00780ECE"/>
    <w:rsid w:val="007824BE"/>
    <w:rsid w:val="0078365D"/>
    <w:rsid w:val="00785A24"/>
    <w:rsid w:val="0079115E"/>
    <w:rsid w:val="00793A90"/>
    <w:rsid w:val="00794FF0"/>
    <w:rsid w:val="007A1BD6"/>
    <w:rsid w:val="007A6941"/>
    <w:rsid w:val="007A6993"/>
    <w:rsid w:val="007B1FD5"/>
    <w:rsid w:val="007B4FE4"/>
    <w:rsid w:val="007B6BB0"/>
    <w:rsid w:val="007B7147"/>
    <w:rsid w:val="007C0B7F"/>
    <w:rsid w:val="007C4129"/>
    <w:rsid w:val="007C4E70"/>
    <w:rsid w:val="007E5CBD"/>
    <w:rsid w:val="007E6B0E"/>
    <w:rsid w:val="007E7665"/>
    <w:rsid w:val="007F307A"/>
    <w:rsid w:val="007F674E"/>
    <w:rsid w:val="00800C65"/>
    <w:rsid w:val="00800DE6"/>
    <w:rsid w:val="00806AF9"/>
    <w:rsid w:val="00810231"/>
    <w:rsid w:val="0081260A"/>
    <w:rsid w:val="00814085"/>
    <w:rsid w:val="0081529F"/>
    <w:rsid w:val="008206AA"/>
    <w:rsid w:val="008215E9"/>
    <w:rsid w:val="00823477"/>
    <w:rsid w:val="0082447D"/>
    <w:rsid w:val="00824BDA"/>
    <w:rsid w:val="008275CE"/>
    <w:rsid w:val="00841B00"/>
    <w:rsid w:val="00842142"/>
    <w:rsid w:val="008501FF"/>
    <w:rsid w:val="008506C9"/>
    <w:rsid w:val="0085233A"/>
    <w:rsid w:val="00852AD8"/>
    <w:rsid w:val="008534C2"/>
    <w:rsid w:val="008564B6"/>
    <w:rsid w:val="00861975"/>
    <w:rsid w:val="0086291C"/>
    <w:rsid w:val="00863854"/>
    <w:rsid w:val="00864DE7"/>
    <w:rsid w:val="0087274E"/>
    <w:rsid w:val="008738BB"/>
    <w:rsid w:val="00873F1A"/>
    <w:rsid w:val="0087431E"/>
    <w:rsid w:val="0087440B"/>
    <w:rsid w:val="0087453C"/>
    <w:rsid w:val="00875C44"/>
    <w:rsid w:val="008805DE"/>
    <w:rsid w:val="008815D7"/>
    <w:rsid w:val="0088237B"/>
    <w:rsid w:val="008844F6"/>
    <w:rsid w:val="0089060E"/>
    <w:rsid w:val="008937B8"/>
    <w:rsid w:val="008947DD"/>
    <w:rsid w:val="0089623C"/>
    <w:rsid w:val="008A3A08"/>
    <w:rsid w:val="008B386B"/>
    <w:rsid w:val="008B5216"/>
    <w:rsid w:val="008B5C30"/>
    <w:rsid w:val="008B7181"/>
    <w:rsid w:val="008C0AF2"/>
    <w:rsid w:val="008C3BE7"/>
    <w:rsid w:val="008C6924"/>
    <w:rsid w:val="008C70C6"/>
    <w:rsid w:val="008D0249"/>
    <w:rsid w:val="008D2358"/>
    <w:rsid w:val="008D2C1D"/>
    <w:rsid w:val="008D3B81"/>
    <w:rsid w:val="008D46C4"/>
    <w:rsid w:val="008D4A3D"/>
    <w:rsid w:val="008E7D87"/>
    <w:rsid w:val="008F03F7"/>
    <w:rsid w:val="008F1A2A"/>
    <w:rsid w:val="008F2945"/>
    <w:rsid w:val="008F5EF4"/>
    <w:rsid w:val="008F641D"/>
    <w:rsid w:val="00901442"/>
    <w:rsid w:val="00901954"/>
    <w:rsid w:val="009031E0"/>
    <w:rsid w:val="009037AE"/>
    <w:rsid w:val="00914F5B"/>
    <w:rsid w:val="009207ED"/>
    <w:rsid w:val="00920A77"/>
    <w:rsid w:val="0092501D"/>
    <w:rsid w:val="00926CBA"/>
    <w:rsid w:val="00930386"/>
    <w:rsid w:val="00943197"/>
    <w:rsid w:val="00944D9E"/>
    <w:rsid w:val="00944DA4"/>
    <w:rsid w:val="00944E94"/>
    <w:rsid w:val="0095139C"/>
    <w:rsid w:val="00956FC6"/>
    <w:rsid w:val="009574B3"/>
    <w:rsid w:val="00961800"/>
    <w:rsid w:val="00963735"/>
    <w:rsid w:val="009650E0"/>
    <w:rsid w:val="00965E2C"/>
    <w:rsid w:val="009708E8"/>
    <w:rsid w:val="00973311"/>
    <w:rsid w:val="00977236"/>
    <w:rsid w:val="009805BC"/>
    <w:rsid w:val="00984022"/>
    <w:rsid w:val="0098552D"/>
    <w:rsid w:val="00985D49"/>
    <w:rsid w:val="00990A24"/>
    <w:rsid w:val="00990B64"/>
    <w:rsid w:val="00993421"/>
    <w:rsid w:val="009A42C9"/>
    <w:rsid w:val="009A6686"/>
    <w:rsid w:val="009B41A4"/>
    <w:rsid w:val="009B5D65"/>
    <w:rsid w:val="009C3630"/>
    <w:rsid w:val="009C364B"/>
    <w:rsid w:val="009C77CC"/>
    <w:rsid w:val="009D1024"/>
    <w:rsid w:val="009D4AB8"/>
    <w:rsid w:val="009D7E1C"/>
    <w:rsid w:val="009E24D6"/>
    <w:rsid w:val="009E440F"/>
    <w:rsid w:val="009E4EFD"/>
    <w:rsid w:val="009F1AAA"/>
    <w:rsid w:val="009F2B98"/>
    <w:rsid w:val="009F31C0"/>
    <w:rsid w:val="009F4249"/>
    <w:rsid w:val="009F4D1F"/>
    <w:rsid w:val="009F525E"/>
    <w:rsid w:val="009F67A8"/>
    <w:rsid w:val="00A012DF"/>
    <w:rsid w:val="00A03657"/>
    <w:rsid w:val="00A03ED0"/>
    <w:rsid w:val="00A06CE3"/>
    <w:rsid w:val="00A07722"/>
    <w:rsid w:val="00A10216"/>
    <w:rsid w:val="00A1262B"/>
    <w:rsid w:val="00A12C88"/>
    <w:rsid w:val="00A1486C"/>
    <w:rsid w:val="00A14F20"/>
    <w:rsid w:val="00A23CE7"/>
    <w:rsid w:val="00A25CC6"/>
    <w:rsid w:val="00A30413"/>
    <w:rsid w:val="00A327CF"/>
    <w:rsid w:val="00A34027"/>
    <w:rsid w:val="00A36321"/>
    <w:rsid w:val="00A364B2"/>
    <w:rsid w:val="00A37BA7"/>
    <w:rsid w:val="00A418E3"/>
    <w:rsid w:val="00A42265"/>
    <w:rsid w:val="00A4602C"/>
    <w:rsid w:val="00A4689B"/>
    <w:rsid w:val="00A46AAF"/>
    <w:rsid w:val="00A5292F"/>
    <w:rsid w:val="00A55B5F"/>
    <w:rsid w:val="00A57F3B"/>
    <w:rsid w:val="00A626DA"/>
    <w:rsid w:val="00A63619"/>
    <w:rsid w:val="00A64EA6"/>
    <w:rsid w:val="00A658A3"/>
    <w:rsid w:val="00A701CE"/>
    <w:rsid w:val="00A74232"/>
    <w:rsid w:val="00A81F63"/>
    <w:rsid w:val="00A82C1C"/>
    <w:rsid w:val="00A85D1F"/>
    <w:rsid w:val="00A863E5"/>
    <w:rsid w:val="00A87661"/>
    <w:rsid w:val="00A878AE"/>
    <w:rsid w:val="00A9108D"/>
    <w:rsid w:val="00A93A84"/>
    <w:rsid w:val="00A9781F"/>
    <w:rsid w:val="00AA20D2"/>
    <w:rsid w:val="00AA36DC"/>
    <w:rsid w:val="00AA4651"/>
    <w:rsid w:val="00AA6786"/>
    <w:rsid w:val="00AA6DC6"/>
    <w:rsid w:val="00AB07AD"/>
    <w:rsid w:val="00AC0055"/>
    <w:rsid w:val="00AC10DF"/>
    <w:rsid w:val="00AC2699"/>
    <w:rsid w:val="00AC2BF0"/>
    <w:rsid w:val="00AC464B"/>
    <w:rsid w:val="00AD3256"/>
    <w:rsid w:val="00AD43C0"/>
    <w:rsid w:val="00AD573C"/>
    <w:rsid w:val="00AD58CA"/>
    <w:rsid w:val="00AD7A2A"/>
    <w:rsid w:val="00AE1654"/>
    <w:rsid w:val="00AE2686"/>
    <w:rsid w:val="00AE6200"/>
    <w:rsid w:val="00AE70E3"/>
    <w:rsid w:val="00AE77C4"/>
    <w:rsid w:val="00AF1282"/>
    <w:rsid w:val="00AF30ED"/>
    <w:rsid w:val="00AF339F"/>
    <w:rsid w:val="00AF3CD4"/>
    <w:rsid w:val="00AF6AEA"/>
    <w:rsid w:val="00AF78C5"/>
    <w:rsid w:val="00B0347F"/>
    <w:rsid w:val="00B03598"/>
    <w:rsid w:val="00B03F03"/>
    <w:rsid w:val="00B04EA5"/>
    <w:rsid w:val="00B06992"/>
    <w:rsid w:val="00B1452B"/>
    <w:rsid w:val="00B15B73"/>
    <w:rsid w:val="00B17EED"/>
    <w:rsid w:val="00B273E3"/>
    <w:rsid w:val="00B327AE"/>
    <w:rsid w:val="00B37CED"/>
    <w:rsid w:val="00B37EFE"/>
    <w:rsid w:val="00B41034"/>
    <w:rsid w:val="00B411F1"/>
    <w:rsid w:val="00B44DF3"/>
    <w:rsid w:val="00B4750F"/>
    <w:rsid w:val="00B53A9A"/>
    <w:rsid w:val="00B63189"/>
    <w:rsid w:val="00B65C28"/>
    <w:rsid w:val="00B66FD1"/>
    <w:rsid w:val="00B70047"/>
    <w:rsid w:val="00B80EE8"/>
    <w:rsid w:val="00B83236"/>
    <w:rsid w:val="00B841C3"/>
    <w:rsid w:val="00B920B4"/>
    <w:rsid w:val="00B940D0"/>
    <w:rsid w:val="00B94DE5"/>
    <w:rsid w:val="00B9540F"/>
    <w:rsid w:val="00B960B6"/>
    <w:rsid w:val="00B966B0"/>
    <w:rsid w:val="00BA3A7B"/>
    <w:rsid w:val="00BA5CF8"/>
    <w:rsid w:val="00BA682D"/>
    <w:rsid w:val="00BA6DC9"/>
    <w:rsid w:val="00BB625E"/>
    <w:rsid w:val="00BB7478"/>
    <w:rsid w:val="00BC45D6"/>
    <w:rsid w:val="00BC5DDE"/>
    <w:rsid w:val="00BC6C65"/>
    <w:rsid w:val="00BD0B9B"/>
    <w:rsid w:val="00BD0D13"/>
    <w:rsid w:val="00BD58A0"/>
    <w:rsid w:val="00BD7635"/>
    <w:rsid w:val="00BE06F3"/>
    <w:rsid w:val="00BE2FB7"/>
    <w:rsid w:val="00BE3934"/>
    <w:rsid w:val="00BE7426"/>
    <w:rsid w:val="00BE7592"/>
    <w:rsid w:val="00BF1E15"/>
    <w:rsid w:val="00BF1F61"/>
    <w:rsid w:val="00BF68C8"/>
    <w:rsid w:val="00C01E20"/>
    <w:rsid w:val="00C0300A"/>
    <w:rsid w:val="00C030BD"/>
    <w:rsid w:val="00C03391"/>
    <w:rsid w:val="00C03526"/>
    <w:rsid w:val="00C0444D"/>
    <w:rsid w:val="00C1314E"/>
    <w:rsid w:val="00C1703B"/>
    <w:rsid w:val="00C24D48"/>
    <w:rsid w:val="00C25679"/>
    <w:rsid w:val="00C27646"/>
    <w:rsid w:val="00C30A38"/>
    <w:rsid w:val="00C30BFB"/>
    <w:rsid w:val="00C31786"/>
    <w:rsid w:val="00C35091"/>
    <w:rsid w:val="00C3590E"/>
    <w:rsid w:val="00C36765"/>
    <w:rsid w:val="00C40926"/>
    <w:rsid w:val="00C40CB4"/>
    <w:rsid w:val="00C4247B"/>
    <w:rsid w:val="00C45A2F"/>
    <w:rsid w:val="00C462B9"/>
    <w:rsid w:val="00C503C4"/>
    <w:rsid w:val="00C563BD"/>
    <w:rsid w:val="00C56A84"/>
    <w:rsid w:val="00C57C77"/>
    <w:rsid w:val="00C6036F"/>
    <w:rsid w:val="00C66F0B"/>
    <w:rsid w:val="00C77125"/>
    <w:rsid w:val="00C77B0E"/>
    <w:rsid w:val="00C9011C"/>
    <w:rsid w:val="00C94B57"/>
    <w:rsid w:val="00C95217"/>
    <w:rsid w:val="00C9625A"/>
    <w:rsid w:val="00C96A74"/>
    <w:rsid w:val="00CA427C"/>
    <w:rsid w:val="00CA4CD3"/>
    <w:rsid w:val="00CA5436"/>
    <w:rsid w:val="00CA650D"/>
    <w:rsid w:val="00CA6684"/>
    <w:rsid w:val="00CB04AC"/>
    <w:rsid w:val="00CB65F6"/>
    <w:rsid w:val="00CC1365"/>
    <w:rsid w:val="00CC139F"/>
    <w:rsid w:val="00CC1982"/>
    <w:rsid w:val="00CC278E"/>
    <w:rsid w:val="00CC3352"/>
    <w:rsid w:val="00CC5771"/>
    <w:rsid w:val="00CC5E9C"/>
    <w:rsid w:val="00CC644A"/>
    <w:rsid w:val="00CD0D2A"/>
    <w:rsid w:val="00CD36F6"/>
    <w:rsid w:val="00CD4F4D"/>
    <w:rsid w:val="00CD7B92"/>
    <w:rsid w:val="00CE01FB"/>
    <w:rsid w:val="00CE345F"/>
    <w:rsid w:val="00CE3E13"/>
    <w:rsid w:val="00CE777F"/>
    <w:rsid w:val="00CE78D1"/>
    <w:rsid w:val="00CF3200"/>
    <w:rsid w:val="00CF3203"/>
    <w:rsid w:val="00D0297E"/>
    <w:rsid w:val="00D06C13"/>
    <w:rsid w:val="00D12C32"/>
    <w:rsid w:val="00D14DC5"/>
    <w:rsid w:val="00D208E7"/>
    <w:rsid w:val="00D21105"/>
    <w:rsid w:val="00D23FC1"/>
    <w:rsid w:val="00D26398"/>
    <w:rsid w:val="00D26B67"/>
    <w:rsid w:val="00D26E7C"/>
    <w:rsid w:val="00D359F0"/>
    <w:rsid w:val="00D36F0E"/>
    <w:rsid w:val="00D410C0"/>
    <w:rsid w:val="00D4494D"/>
    <w:rsid w:val="00D44EA4"/>
    <w:rsid w:val="00D46CB7"/>
    <w:rsid w:val="00D510FC"/>
    <w:rsid w:val="00D526E5"/>
    <w:rsid w:val="00D52831"/>
    <w:rsid w:val="00D545C0"/>
    <w:rsid w:val="00D60E37"/>
    <w:rsid w:val="00D6613F"/>
    <w:rsid w:val="00D67373"/>
    <w:rsid w:val="00D816C1"/>
    <w:rsid w:val="00D859CF"/>
    <w:rsid w:val="00D85CBA"/>
    <w:rsid w:val="00D90333"/>
    <w:rsid w:val="00D92077"/>
    <w:rsid w:val="00D952CD"/>
    <w:rsid w:val="00D978DB"/>
    <w:rsid w:val="00DA1C2E"/>
    <w:rsid w:val="00DA45FC"/>
    <w:rsid w:val="00DA5B46"/>
    <w:rsid w:val="00DA7144"/>
    <w:rsid w:val="00DA7B8D"/>
    <w:rsid w:val="00DB2F43"/>
    <w:rsid w:val="00DB3E89"/>
    <w:rsid w:val="00DB5D0B"/>
    <w:rsid w:val="00DB6A80"/>
    <w:rsid w:val="00DB6A90"/>
    <w:rsid w:val="00DD147D"/>
    <w:rsid w:val="00DD1DDD"/>
    <w:rsid w:val="00DD4643"/>
    <w:rsid w:val="00DD483C"/>
    <w:rsid w:val="00DD7948"/>
    <w:rsid w:val="00DE57A5"/>
    <w:rsid w:val="00DE7DAC"/>
    <w:rsid w:val="00DF60D5"/>
    <w:rsid w:val="00DF6AA1"/>
    <w:rsid w:val="00DF7702"/>
    <w:rsid w:val="00E033C5"/>
    <w:rsid w:val="00E058D0"/>
    <w:rsid w:val="00E068BE"/>
    <w:rsid w:val="00E10451"/>
    <w:rsid w:val="00E13801"/>
    <w:rsid w:val="00E22966"/>
    <w:rsid w:val="00E24B93"/>
    <w:rsid w:val="00E256C6"/>
    <w:rsid w:val="00E32097"/>
    <w:rsid w:val="00E3635E"/>
    <w:rsid w:val="00E37513"/>
    <w:rsid w:val="00E40D5E"/>
    <w:rsid w:val="00E4283E"/>
    <w:rsid w:val="00E4573C"/>
    <w:rsid w:val="00E54546"/>
    <w:rsid w:val="00E55BE4"/>
    <w:rsid w:val="00E57E0C"/>
    <w:rsid w:val="00E57E97"/>
    <w:rsid w:val="00E654B9"/>
    <w:rsid w:val="00E670D3"/>
    <w:rsid w:val="00E679FB"/>
    <w:rsid w:val="00E709C6"/>
    <w:rsid w:val="00E73FAF"/>
    <w:rsid w:val="00E74F0A"/>
    <w:rsid w:val="00E75B44"/>
    <w:rsid w:val="00E76F57"/>
    <w:rsid w:val="00E81DE4"/>
    <w:rsid w:val="00E82055"/>
    <w:rsid w:val="00E82523"/>
    <w:rsid w:val="00E83241"/>
    <w:rsid w:val="00E83F7C"/>
    <w:rsid w:val="00E85814"/>
    <w:rsid w:val="00E938F5"/>
    <w:rsid w:val="00E93DF3"/>
    <w:rsid w:val="00E96A24"/>
    <w:rsid w:val="00E96C73"/>
    <w:rsid w:val="00EA184E"/>
    <w:rsid w:val="00EA1D7D"/>
    <w:rsid w:val="00EA555C"/>
    <w:rsid w:val="00EA57F5"/>
    <w:rsid w:val="00EA65EC"/>
    <w:rsid w:val="00EA7B2A"/>
    <w:rsid w:val="00EB12CB"/>
    <w:rsid w:val="00EB30E5"/>
    <w:rsid w:val="00EB4B16"/>
    <w:rsid w:val="00EB4BB8"/>
    <w:rsid w:val="00EB5037"/>
    <w:rsid w:val="00EC00F1"/>
    <w:rsid w:val="00EC46B3"/>
    <w:rsid w:val="00EC6A0B"/>
    <w:rsid w:val="00EC6BC6"/>
    <w:rsid w:val="00ED37E8"/>
    <w:rsid w:val="00ED48BA"/>
    <w:rsid w:val="00EE43FA"/>
    <w:rsid w:val="00EE7B33"/>
    <w:rsid w:val="00EE7F60"/>
    <w:rsid w:val="00EF0158"/>
    <w:rsid w:val="00EF4F3E"/>
    <w:rsid w:val="00F00263"/>
    <w:rsid w:val="00F02940"/>
    <w:rsid w:val="00F03803"/>
    <w:rsid w:val="00F12DF5"/>
    <w:rsid w:val="00F15F2D"/>
    <w:rsid w:val="00F20931"/>
    <w:rsid w:val="00F23086"/>
    <w:rsid w:val="00F30E93"/>
    <w:rsid w:val="00F32C37"/>
    <w:rsid w:val="00F33936"/>
    <w:rsid w:val="00F35647"/>
    <w:rsid w:val="00F36275"/>
    <w:rsid w:val="00F364BC"/>
    <w:rsid w:val="00F43FCA"/>
    <w:rsid w:val="00F4421D"/>
    <w:rsid w:val="00F50794"/>
    <w:rsid w:val="00F653D1"/>
    <w:rsid w:val="00F65BE8"/>
    <w:rsid w:val="00F73381"/>
    <w:rsid w:val="00F74B74"/>
    <w:rsid w:val="00F771F9"/>
    <w:rsid w:val="00F82A15"/>
    <w:rsid w:val="00F85920"/>
    <w:rsid w:val="00F8696B"/>
    <w:rsid w:val="00F927D8"/>
    <w:rsid w:val="00F92922"/>
    <w:rsid w:val="00F96378"/>
    <w:rsid w:val="00FA002F"/>
    <w:rsid w:val="00FA0734"/>
    <w:rsid w:val="00FA5181"/>
    <w:rsid w:val="00FA625B"/>
    <w:rsid w:val="00FA66D2"/>
    <w:rsid w:val="00FA7458"/>
    <w:rsid w:val="00FB0226"/>
    <w:rsid w:val="00FB2A6D"/>
    <w:rsid w:val="00FB3349"/>
    <w:rsid w:val="00FB33CB"/>
    <w:rsid w:val="00FB5CAD"/>
    <w:rsid w:val="00FB67C5"/>
    <w:rsid w:val="00FB7119"/>
    <w:rsid w:val="00FC1CD6"/>
    <w:rsid w:val="00FC58AC"/>
    <w:rsid w:val="00FD1418"/>
    <w:rsid w:val="00FD50CD"/>
    <w:rsid w:val="00FD6652"/>
    <w:rsid w:val="00FD6F62"/>
    <w:rsid w:val="00FE3AE5"/>
    <w:rsid w:val="00FE45E3"/>
    <w:rsid w:val="00FE51E2"/>
    <w:rsid w:val="00FF07FC"/>
    <w:rsid w:val="00FF1E6E"/>
    <w:rsid w:val="00FF3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00716"/>
    <w:rsid w:val="00007514"/>
    <w:rsid w:val="000145DA"/>
    <w:rsid w:val="00052C9D"/>
    <w:rsid w:val="00057E57"/>
    <w:rsid w:val="000623CB"/>
    <w:rsid w:val="000A7A6A"/>
    <w:rsid w:val="000B0C07"/>
    <w:rsid w:val="000C3A67"/>
    <w:rsid w:val="000C57A1"/>
    <w:rsid w:val="000D2A5A"/>
    <w:rsid w:val="000D5662"/>
    <w:rsid w:val="000F1D03"/>
    <w:rsid w:val="000F3775"/>
    <w:rsid w:val="001007E3"/>
    <w:rsid w:val="00133774"/>
    <w:rsid w:val="0013415E"/>
    <w:rsid w:val="00140E42"/>
    <w:rsid w:val="00154DB6"/>
    <w:rsid w:val="00173D46"/>
    <w:rsid w:val="00192F62"/>
    <w:rsid w:val="001B147D"/>
    <w:rsid w:val="001B166A"/>
    <w:rsid w:val="001F1C9D"/>
    <w:rsid w:val="001F678D"/>
    <w:rsid w:val="00210A29"/>
    <w:rsid w:val="00213833"/>
    <w:rsid w:val="00240894"/>
    <w:rsid w:val="00242541"/>
    <w:rsid w:val="00245047"/>
    <w:rsid w:val="00255CE4"/>
    <w:rsid w:val="0027617A"/>
    <w:rsid w:val="002906F4"/>
    <w:rsid w:val="00296B38"/>
    <w:rsid w:val="002A2210"/>
    <w:rsid w:val="002A5098"/>
    <w:rsid w:val="002F1E4F"/>
    <w:rsid w:val="00310FBA"/>
    <w:rsid w:val="00311600"/>
    <w:rsid w:val="00335F63"/>
    <w:rsid w:val="00350990"/>
    <w:rsid w:val="003520BE"/>
    <w:rsid w:val="00356719"/>
    <w:rsid w:val="00356726"/>
    <w:rsid w:val="00365E83"/>
    <w:rsid w:val="003877C7"/>
    <w:rsid w:val="00397ACC"/>
    <w:rsid w:val="003C1A45"/>
    <w:rsid w:val="004875D7"/>
    <w:rsid w:val="00487DE8"/>
    <w:rsid w:val="004932B7"/>
    <w:rsid w:val="004C22DE"/>
    <w:rsid w:val="004C7DD7"/>
    <w:rsid w:val="004D75E4"/>
    <w:rsid w:val="004E3EC3"/>
    <w:rsid w:val="004F7B05"/>
    <w:rsid w:val="00502A98"/>
    <w:rsid w:val="00504CB3"/>
    <w:rsid w:val="005073C2"/>
    <w:rsid w:val="0051766A"/>
    <w:rsid w:val="00534C61"/>
    <w:rsid w:val="005355D3"/>
    <w:rsid w:val="0054732D"/>
    <w:rsid w:val="00552AAE"/>
    <w:rsid w:val="005603D9"/>
    <w:rsid w:val="0056192E"/>
    <w:rsid w:val="00574CC8"/>
    <w:rsid w:val="005A0EAF"/>
    <w:rsid w:val="005A33BA"/>
    <w:rsid w:val="005A6B19"/>
    <w:rsid w:val="005C35FD"/>
    <w:rsid w:val="005C79FE"/>
    <w:rsid w:val="005D0D44"/>
    <w:rsid w:val="005E0199"/>
    <w:rsid w:val="005E32CD"/>
    <w:rsid w:val="005E4A51"/>
    <w:rsid w:val="00601E20"/>
    <w:rsid w:val="00630DEB"/>
    <w:rsid w:val="006B2C8D"/>
    <w:rsid w:val="006B79EE"/>
    <w:rsid w:val="006E0DCD"/>
    <w:rsid w:val="006E3096"/>
    <w:rsid w:val="006F2209"/>
    <w:rsid w:val="006F5950"/>
    <w:rsid w:val="00704AA9"/>
    <w:rsid w:val="00771BAB"/>
    <w:rsid w:val="00772D17"/>
    <w:rsid w:val="00781854"/>
    <w:rsid w:val="007A0E41"/>
    <w:rsid w:val="007B4B6F"/>
    <w:rsid w:val="007B603A"/>
    <w:rsid w:val="007B6220"/>
    <w:rsid w:val="00800B18"/>
    <w:rsid w:val="008605FF"/>
    <w:rsid w:val="00865834"/>
    <w:rsid w:val="00867A55"/>
    <w:rsid w:val="008A73E2"/>
    <w:rsid w:val="008B0DEA"/>
    <w:rsid w:val="008C24D9"/>
    <w:rsid w:val="008C6769"/>
    <w:rsid w:val="008E140E"/>
    <w:rsid w:val="008F4D61"/>
    <w:rsid w:val="009162E1"/>
    <w:rsid w:val="0093250A"/>
    <w:rsid w:val="009343D2"/>
    <w:rsid w:val="00974A4C"/>
    <w:rsid w:val="00984940"/>
    <w:rsid w:val="00995C83"/>
    <w:rsid w:val="009A2E78"/>
    <w:rsid w:val="009A66D3"/>
    <w:rsid w:val="009D50FA"/>
    <w:rsid w:val="009D75A2"/>
    <w:rsid w:val="009E7589"/>
    <w:rsid w:val="00A06B27"/>
    <w:rsid w:val="00A14F78"/>
    <w:rsid w:val="00A1622A"/>
    <w:rsid w:val="00A530FC"/>
    <w:rsid w:val="00A54A2F"/>
    <w:rsid w:val="00A7328F"/>
    <w:rsid w:val="00A7636C"/>
    <w:rsid w:val="00A92BD7"/>
    <w:rsid w:val="00AA0434"/>
    <w:rsid w:val="00AD4B0D"/>
    <w:rsid w:val="00AF0835"/>
    <w:rsid w:val="00AF71DF"/>
    <w:rsid w:val="00B109DC"/>
    <w:rsid w:val="00B32A83"/>
    <w:rsid w:val="00B47033"/>
    <w:rsid w:val="00B6253D"/>
    <w:rsid w:val="00B7427D"/>
    <w:rsid w:val="00B77CD7"/>
    <w:rsid w:val="00B86112"/>
    <w:rsid w:val="00BA4B0C"/>
    <w:rsid w:val="00BB1AD7"/>
    <w:rsid w:val="00BC12A7"/>
    <w:rsid w:val="00BD22AE"/>
    <w:rsid w:val="00BE2DAB"/>
    <w:rsid w:val="00BE3973"/>
    <w:rsid w:val="00BF321A"/>
    <w:rsid w:val="00BF5E9E"/>
    <w:rsid w:val="00BF7899"/>
    <w:rsid w:val="00C10052"/>
    <w:rsid w:val="00C179A7"/>
    <w:rsid w:val="00C30DD9"/>
    <w:rsid w:val="00C35C22"/>
    <w:rsid w:val="00C40ABB"/>
    <w:rsid w:val="00C43C54"/>
    <w:rsid w:val="00C468BA"/>
    <w:rsid w:val="00C54671"/>
    <w:rsid w:val="00C62782"/>
    <w:rsid w:val="00C77BBE"/>
    <w:rsid w:val="00CC12A8"/>
    <w:rsid w:val="00CD6299"/>
    <w:rsid w:val="00CE38CF"/>
    <w:rsid w:val="00CF3EBB"/>
    <w:rsid w:val="00CF4A55"/>
    <w:rsid w:val="00D329C8"/>
    <w:rsid w:val="00D36227"/>
    <w:rsid w:val="00D76F96"/>
    <w:rsid w:val="00DB13D4"/>
    <w:rsid w:val="00DC0461"/>
    <w:rsid w:val="00DD0E19"/>
    <w:rsid w:val="00DF63D7"/>
    <w:rsid w:val="00E25D8C"/>
    <w:rsid w:val="00E3488D"/>
    <w:rsid w:val="00E34A98"/>
    <w:rsid w:val="00E416AE"/>
    <w:rsid w:val="00E435D9"/>
    <w:rsid w:val="00E85C62"/>
    <w:rsid w:val="00EA45EF"/>
    <w:rsid w:val="00EC4E23"/>
    <w:rsid w:val="00EC68EA"/>
    <w:rsid w:val="00ED0323"/>
    <w:rsid w:val="00ED2B73"/>
    <w:rsid w:val="00EF722C"/>
    <w:rsid w:val="00F25F03"/>
    <w:rsid w:val="00F43ABA"/>
    <w:rsid w:val="00F51AB7"/>
    <w:rsid w:val="00F61DC4"/>
    <w:rsid w:val="00F72997"/>
    <w:rsid w:val="00F75434"/>
    <w:rsid w:val="00FA1A68"/>
    <w:rsid w:val="00FA7617"/>
    <w:rsid w:val="00FB0B0E"/>
    <w:rsid w:val="00FC6202"/>
    <w:rsid w:val="00FD4981"/>
    <w:rsid w:val="00FE2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7195</TotalTime>
  <Pages>1</Pages>
  <Words>1334</Words>
  <Characters>7607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276</cp:revision>
  <cp:lastPrinted>2026-04-29T04:42:00Z</cp:lastPrinted>
  <dcterms:created xsi:type="dcterms:W3CDTF">2015-05-07T14:06:00Z</dcterms:created>
  <dcterms:modified xsi:type="dcterms:W3CDTF">2026-04-29T04:43:00Z</dcterms:modified>
</cp:coreProperties>
</file>