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0789" w14:textId="2DACE040" w:rsidR="00EB37EF" w:rsidRDefault="00EB37EF" w:rsidP="00EB37EF">
      <w:pPr>
        <w:pBdr>
          <w:bottom w:val="single" w:sz="6" w:space="1" w:color="auto"/>
        </w:pBdr>
        <w:jc w:val="lowKashida"/>
        <w:rPr>
          <w:rFonts w:ascii="Arabic Typesetting" w:hAnsi="Arabic Typesetting" w:cs="Arabic Typesetting"/>
          <w:sz w:val="40"/>
          <w:szCs w:val="40"/>
          <w:rtl/>
        </w:rPr>
      </w:pPr>
      <w:r>
        <w:rPr>
          <w:rFonts w:ascii="Arabic Typesetting" w:hAnsi="Arabic Typesetting" w:cs="Arabic Typesetting"/>
          <w:sz w:val="40"/>
          <w:szCs w:val="40"/>
          <w:rtl/>
        </w:rPr>
        <w:t>خبطة جمعة</w:t>
      </w:r>
      <w:r w:rsidRPr="00D92FA7">
        <w:rPr>
          <w:rFonts w:ascii="Arabic Typesetting" w:hAnsi="Arabic Typesetting" w:cs="Arabic Typesetting"/>
          <w:sz w:val="40"/>
          <w:szCs w:val="40"/>
          <w:rtl/>
        </w:rPr>
        <w:t xml:space="preserve"> : فضل عشر ذي الحجة</w:t>
      </w:r>
      <w:r w:rsidR="00874DC3">
        <w:rPr>
          <w:rFonts w:ascii="Arabic Typesetting" w:hAnsi="Arabic Typesetting" w:cs="Arabic Typesetting" w:hint="cs"/>
          <w:sz w:val="40"/>
          <w:szCs w:val="40"/>
          <w:rtl/>
        </w:rPr>
        <w:t xml:space="preserve"> وتنبيهات مهمة للحجاج</w:t>
      </w:r>
      <w:r w:rsidRPr="00D92FA7">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r w:rsidRPr="00D92FA7">
        <w:rPr>
          <w:rFonts w:ascii="Arabic Typesetting" w:hAnsi="Arabic Typesetting" w:cs="Arabic Typesetting"/>
          <w:sz w:val="40"/>
          <w:szCs w:val="40"/>
          <w:rtl/>
        </w:rPr>
        <w:t xml:space="preserve">كتبها : خالد خضران الدلبحي العتيبي </w:t>
      </w:r>
      <w:r>
        <w:rPr>
          <w:rFonts w:ascii="Arabic Typesetting" w:hAnsi="Arabic Typesetting" w:cs="Arabic Typesetting" w:hint="cs"/>
          <w:sz w:val="40"/>
          <w:szCs w:val="40"/>
          <w:rtl/>
        </w:rPr>
        <w:t xml:space="preserve"> </w:t>
      </w:r>
      <w:r w:rsidRPr="00D92FA7">
        <w:rPr>
          <w:rFonts w:ascii="Arabic Typesetting" w:hAnsi="Arabic Typesetting" w:cs="Arabic Typesetting"/>
          <w:sz w:val="40"/>
          <w:szCs w:val="40"/>
          <w:rtl/>
        </w:rPr>
        <w:t xml:space="preserve">الجمش -  الدوادمي </w:t>
      </w:r>
    </w:p>
    <w:p w14:paraId="644FF9CC" w14:textId="77777777" w:rsidR="00EB37EF" w:rsidRPr="00D92FA7" w:rsidRDefault="00EB37EF" w:rsidP="00EB37EF">
      <w:pPr>
        <w:jc w:val="lowKashida"/>
        <w:rPr>
          <w:rFonts w:ascii="Arabic Typesetting" w:hAnsi="Arabic Typesetting" w:cs="Arabic Typesetting"/>
          <w:sz w:val="40"/>
          <w:szCs w:val="40"/>
          <w:rtl/>
        </w:rPr>
      </w:pPr>
    </w:p>
    <w:p w14:paraId="6B2EE5F7" w14:textId="77777777" w:rsidR="00EB37EF" w:rsidRPr="00D92FA7" w:rsidRDefault="00EB37EF" w:rsidP="00EB37EF">
      <w:pPr>
        <w:jc w:val="lowKashida"/>
        <w:rPr>
          <w:rFonts w:ascii="Arabic Typesetting" w:hAnsi="Arabic Typesetting" w:cs="Arabic Typesetting"/>
          <w:b/>
          <w:bCs/>
          <w:sz w:val="40"/>
          <w:szCs w:val="40"/>
          <w:rtl/>
        </w:rPr>
      </w:pPr>
      <w:r w:rsidRPr="00D92FA7">
        <w:rPr>
          <w:rFonts w:ascii="Arabic Typesetting" w:hAnsi="Arabic Typesetting" w:cs="Arabic Typesetting"/>
          <w:b/>
          <w:bCs/>
          <w:sz w:val="40"/>
          <w:szCs w:val="40"/>
          <w:rtl/>
        </w:rPr>
        <w:t xml:space="preserve">الخطبة </w:t>
      </w:r>
      <w:proofErr w:type="gramStart"/>
      <w:r w:rsidRPr="00D92FA7">
        <w:rPr>
          <w:rFonts w:ascii="Arabic Typesetting" w:hAnsi="Arabic Typesetting" w:cs="Arabic Typesetting"/>
          <w:b/>
          <w:bCs/>
          <w:sz w:val="40"/>
          <w:szCs w:val="40"/>
          <w:rtl/>
        </w:rPr>
        <w:t>الأولى :</w:t>
      </w:r>
      <w:proofErr w:type="gramEnd"/>
      <w:r w:rsidRPr="00D92FA7">
        <w:rPr>
          <w:rFonts w:ascii="Arabic Typesetting" w:hAnsi="Arabic Typesetting" w:cs="Arabic Typesetting"/>
          <w:b/>
          <w:bCs/>
          <w:sz w:val="40"/>
          <w:szCs w:val="40"/>
          <w:rtl/>
        </w:rPr>
        <w:t xml:space="preserve"> </w:t>
      </w:r>
    </w:p>
    <w:p w14:paraId="0A71496B" w14:textId="2739C91D" w:rsidR="00EB37EF" w:rsidRPr="00D92FA7" w:rsidRDefault="00EB37EF" w:rsidP="00874DC3">
      <w:pPr>
        <w:jc w:val="lowKashida"/>
        <w:rPr>
          <w:rFonts w:ascii="Arabic Typesetting" w:hAnsi="Arabic Typesetting" w:cs="Arabic Typesetting"/>
          <w:sz w:val="40"/>
          <w:szCs w:val="40"/>
          <w:rtl/>
        </w:rPr>
      </w:pPr>
      <w:r>
        <w:rPr>
          <w:rFonts w:ascii="Arabic Typesetting" w:hAnsi="Arabic Typesetting" w:cs="Arabic Typesetting"/>
          <w:sz w:val="40"/>
          <w:szCs w:val="40"/>
          <w:rtl/>
        </w:rPr>
        <w:t>إن الحمد لله نحمده ون</w:t>
      </w:r>
      <w:r>
        <w:rPr>
          <w:rFonts w:ascii="Arabic Typesetting" w:hAnsi="Arabic Typesetting" w:cs="Arabic Typesetting" w:hint="cs"/>
          <w:sz w:val="40"/>
          <w:szCs w:val="40"/>
          <w:rtl/>
        </w:rPr>
        <w:t>ستعينه</w:t>
      </w:r>
      <w:r w:rsidRPr="00D92FA7">
        <w:rPr>
          <w:rFonts w:ascii="Arabic Typesetting" w:hAnsi="Arabic Typesetting" w:cs="Arabic Typesetting"/>
          <w:sz w:val="40"/>
          <w:szCs w:val="40"/>
          <w:rtl/>
        </w:rPr>
        <w:t xml:space="preserve"> ونستغفره ونعوذ بالله </w:t>
      </w:r>
      <w:r>
        <w:rPr>
          <w:rFonts w:ascii="Arabic Typesetting" w:hAnsi="Arabic Typesetting" w:cs="Arabic Typesetting"/>
          <w:sz w:val="40"/>
          <w:szCs w:val="40"/>
          <w:rtl/>
        </w:rPr>
        <w:t xml:space="preserve">من شرور أنفسنا وسيئات أعمالنا </w:t>
      </w:r>
      <w:r w:rsidRPr="00D92FA7">
        <w:rPr>
          <w:rFonts w:ascii="Arabic Typesetting" w:hAnsi="Arabic Typesetting" w:cs="Arabic Typesetting"/>
          <w:sz w:val="40"/>
          <w:szCs w:val="40"/>
          <w:rtl/>
        </w:rPr>
        <w:t xml:space="preserve">من يهده الله فلا مضل له ومن يضلل فلا هادي له وأشهد أن لا إله إلا الله وحده لا شريك له وأشهد أن محمداً عبده ورسوله أما </w:t>
      </w:r>
      <w:proofErr w:type="gramStart"/>
      <w:r w:rsidRPr="00D92FA7">
        <w:rPr>
          <w:rFonts w:ascii="Arabic Typesetting" w:hAnsi="Arabic Typesetting" w:cs="Arabic Typesetting"/>
          <w:sz w:val="40"/>
          <w:szCs w:val="40"/>
          <w:rtl/>
        </w:rPr>
        <w:t>بعد :</w:t>
      </w:r>
      <w:proofErr w:type="gramEnd"/>
      <w:r w:rsidRPr="00D92FA7">
        <w:rPr>
          <w:rFonts w:ascii="Arabic Typesetting" w:hAnsi="Arabic Typesetting" w:cs="Arabic Typesetting"/>
          <w:sz w:val="40"/>
          <w:szCs w:val="40"/>
          <w:rtl/>
        </w:rPr>
        <w:t xml:space="preserve"> </w:t>
      </w:r>
    </w:p>
    <w:p w14:paraId="371A55CE"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عبادَ الله إن من الأيامِ المباركةِ التي هي أفضلُ أيامِ العام على الإطلاق أيامُ عشر ذي الحجة ولعظم شأنِ هذه الأيامِ أقسمَ الله بها في كتابه فقال تعالى وَالْفَجْرِ </w:t>
      </w:r>
      <w:proofErr w:type="gramStart"/>
      <w:r w:rsidRPr="00D92FA7">
        <w:rPr>
          <w:rFonts w:ascii="Arabic Typesetting" w:hAnsi="Arabic Typesetting" w:cs="Arabic Typesetting"/>
          <w:sz w:val="40"/>
          <w:szCs w:val="40"/>
          <w:rtl/>
        </w:rPr>
        <w:t>( 1</w:t>
      </w:r>
      <w:proofErr w:type="gramEnd"/>
      <w:r w:rsidRPr="00D92FA7">
        <w:rPr>
          <w:rFonts w:ascii="Arabic Typesetting" w:hAnsi="Arabic Typesetting" w:cs="Arabic Typesetting"/>
          <w:sz w:val="40"/>
          <w:szCs w:val="40"/>
          <w:rtl/>
        </w:rPr>
        <w:t xml:space="preserve"> ) وَلَيَالٍ عَشْرٍ ( 2 ) قال ابن عباس رضي الله عنهما : هي عشر ذي الحجة . </w:t>
      </w:r>
    </w:p>
    <w:p w14:paraId="085A8D34"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وجاء في الحديث الصحيح عن ابن عباس رضي الله عنه أنه صلى الله عليه وسلم قال </w:t>
      </w:r>
      <w:proofErr w:type="gramStart"/>
      <w:r w:rsidRPr="00D92FA7">
        <w:rPr>
          <w:rFonts w:ascii="Arabic Typesetting" w:hAnsi="Arabic Typesetting" w:cs="Arabic Typesetting"/>
          <w:sz w:val="40"/>
          <w:szCs w:val="40"/>
          <w:rtl/>
        </w:rPr>
        <w:t>( ما</w:t>
      </w:r>
      <w:proofErr w:type="gramEnd"/>
      <w:r w:rsidRPr="00D92FA7">
        <w:rPr>
          <w:rFonts w:ascii="Arabic Typesetting" w:hAnsi="Arabic Typesetting" w:cs="Arabic Typesetting"/>
          <w:sz w:val="40"/>
          <w:szCs w:val="40"/>
          <w:rtl/>
        </w:rPr>
        <w:t xml:space="preserve"> مِن أيامٍ العملُ الصالحُ فيهنَّ أحبُ إلى اللهِ من هذهِ الأيامِ العشر : قالوا ولا الجهادُ في سبيلِ اللهِ قال ولا الجهادُ في سبيل الله إلا رجلٌ خرج بنفسه وماله ولم يرجع من ذلك بشيء )) </w:t>
      </w:r>
    </w:p>
    <w:p w14:paraId="14E7B918"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فليحرص المسلم على كثرةِ الأعمالِ الصالحةِ بجميع أنواعها في هذه الأيام العشرِ ومن هذه الأعمالِ </w:t>
      </w:r>
      <w:proofErr w:type="gramStart"/>
      <w:r w:rsidRPr="00D92FA7">
        <w:rPr>
          <w:rFonts w:ascii="Arabic Typesetting" w:hAnsi="Arabic Typesetting" w:cs="Arabic Typesetting"/>
          <w:sz w:val="40"/>
          <w:szCs w:val="40"/>
          <w:rtl/>
        </w:rPr>
        <w:t>الصالحةِ :</w:t>
      </w:r>
      <w:proofErr w:type="gramEnd"/>
      <w:r w:rsidRPr="00D92FA7">
        <w:rPr>
          <w:rFonts w:ascii="Arabic Typesetting" w:hAnsi="Arabic Typesetting" w:cs="Arabic Typesetting"/>
          <w:sz w:val="40"/>
          <w:szCs w:val="40"/>
          <w:rtl/>
        </w:rPr>
        <w:t xml:space="preserve"> </w:t>
      </w:r>
    </w:p>
    <w:p w14:paraId="18B47FD9"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أولا </w:t>
      </w:r>
      <w:proofErr w:type="gramStart"/>
      <w:r w:rsidRPr="00D92FA7">
        <w:rPr>
          <w:rFonts w:ascii="Arabic Typesetting" w:hAnsi="Arabic Typesetting" w:cs="Arabic Typesetting"/>
          <w:sz w:val="40"/>
          <w:szCs w:val="40"/>
          <w:rtl/>
        </w:rPr>
        <w:t>ً :</w:t>
      </w:r>
      <w:proofErr w:type="gramEnd"/>
      <w:r w:rsidRPr="00D92FA7">
        <w:rPr>
          <w:rFonts w:ascii="Arabic Typesetting" w:hAnsi="Arabic Typesetting" w:cs="Arabic Typesetting"/>
          <w:sz w:val="40"/>
          <w:szCs w:val="40"/>
          <w:rtl/>
        </w:rPr>
        <w:t xml:space="preserve"> الصيامُ فيسن صيام تسع ذي الحجة لأن النبي صلى الله عليه وسلم حث على العمل الصالح فيها والصيام من أفضل الأعمال فقد جاء عن أبي أمامةَ رضي الله عنه قال قلت يا رسول الله : دلني على عمل أدخل به الجنة : قال (( عليك بالصوم فإنه لا مثلَ له )) .</w:t>
      </w:r>
    </w:p>
    <w:p w14:paraId="5F996F2A"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قال النووي رحمه الله تعالى </w:t>
      </w:r>
      <w:proofErr w:type="gramStart"/>
      <w:r w:rsidRPr="00D92FA7">
        <w:rPr>
          <w:rFonts w:ascii="Arabic Typesetting" w:hAnsi="Arabic Typesetting" w:cs="Arabic Typesetting"/>
          <w:sz w:val="40"/>
          <w:szCs w:val="40"/>
          <w:rtl/>
        </w:rPr>
        <w:t>( صيامها</w:t>
      </w:r>
      <w:proofErr w:type="gramEnd"/>
      <w:r w:rsidRPr="00D92FA7">
        <w:rPr>
          <w:rFonts w:ascii="Arabic Typesetting" w:hAnsi="Arabic Typesetting" w:cs="Arabic Typesetting"/>
          <w:sz w:val="40"/>
          <w:szCs w:val="40"/>
          <w:rtl/>
        </w:rPr>
        <w:t xml:space="preserve"> مستحبٌ استحباباً شديداً ) </w:t>
      </w:r>
    </w:p>
    <w:p w14:paraId="1C4A751A"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ومن أعظمها صياماً صيامُ يومِ عرفة وهو اليوم التاسع أما اليوم العاشر فهو يوم عيد لا يجوز صيامه </w:t>
      </w:r>
      <w:r>
        <w:rPr>
          <w:rFonts w:ascii="Arabic Typesetting" w:hAnsi="Arabic Typesetting" w:cs="Arabic Typesetting"/>
          <w:sz w:val="40"/>
          <w:szCs w:val="40"/>
          <w:rtl/>
        </w:rPr>
        <w:t xml:space="preserve"> </w:t>
      </w:r>
    </w:p>
    <w:p w14:paraId="6F7B2DED"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وهذا بالنسبة لمن كان ليس حاجاً أما الحاج فالسنةُ في حقه أنه لا يصومُ يوم عرفة بل يفطره حتى يتقوى بالفطرِ على الدعاءِ وهذا فعل النبي صلى الله عليه وسلم وكذلك أبو بكر وعمر وعثمان رضي الله </w:t>
      </w:r>
      <w:proofErr w:type="gramStart"/>
      <w:r w:rsidRPr="00D92FA7">
        <w:rPr>
          <w:rFonts w:ascii="Arabic Typesetting" w:hAnsi="Arabic Typesetting" w:cs="Arabic Typesetting"/>
          <w:sz w:val="40"/>
          <w:szCs w:val="40"/>
          <w:rtl/>
        </w:rPr>
        <w:t>عنهم .</w:t>
      </w:r>
      <w:proofErr w:type="gramEnd"/>
    </w:p>
    <w:p w14:paraId="639DC1E0"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b/>
          <w:bCs/>
          <w:sz w:val="40"/>
          <w:szCs w:val="40"/>
          <w:rtl/>
        </w:rPr>
        <w:t>ومن الأعمال الصالحة</w:t>
      </w:r>
      <w:r w:rsidRPr="00D92FA7">
        <w:rPr>
          <w:rFonts w:ascii="Arabic Typesetting" w:hAnsi="Arabic Typesetting" w:cs="Arabic Typesetting"/>
          <w:sz w:val="40"/>
          <w:szCs w:val="40"/>
          <w:rtl/>
        </w:rPr>
        <w:t xml:space="preserve"> المستحبةِ كثرةُ ذكرِ اللهِ ومن ذلك التكبيرُ يقول المسلم </w:t>
      </w:r>
      <w:proofErr w:type="gramStart"/>
      <w:r w:rsidRPr="00D92FA7">
        <w:rPr>
          <w:rFonts w:ascii="Arabic Typesetting" w:hAnsi="Arabic Typesetting" w:cs="Arabic Typesetting"/>
          <w:sz w:val="40"/>
          <w:szCs w:val="40"/>
          <w:rtl/>
        </w:rPr>
        <w:t>( الله</w:t>
      </w:r>
      <w:proofErr w:type="gramEnd"/>
      <w:r w:rsidRPr="00D92FA7">
        <w:rPr>
          <w:rFonts w:ascii="Arabic Typesetting" w:hAnsi="Arabic Typesetting" w:cs="Arabic Typesetting"/>
          <w:sz w:val="40"/>
          <w:szCs w:val="40"/>
          <w:rtl/>
        </w:rPr>
        <w:t xml:space="preserve"> أكبر الله أكبر لا إله إلا الله الله أكبر الله أكبر ولله الحمد ) يجهر بها الرجال وأما المرأة فتكبر بقدر ما تسمع نفسها  .</w:t>
      </w:r>
    </w:p>
    <w:p w14:paraId="3623940E"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يقول الله تعالى </w:t>
      </w:r>
      <w:proofErr w:type="gramStart"/>
      <w:r w:rsidRPr="00D92FA7">
        <w:rPr>
          <w:rFonts w:ascii="Arabic Typesetting" w:hAnsi="Arabic Typesetting" w:cs="Arabic Typesetting"/>
          <w:sz w:val="40"/>
          <w:szCs w:val="40"/>
          <w:rtl/>
        </w:rPr>
        <w:t>( وَيَذْكُرُوا</w:t>
      </w:r>
      <w:proofErr w:type="gramEnd"/>
      <w:r w:rsidRPr="00D92FA7">
        <w:rPr>
          <w:rFonts w:ascii="Arabic Typesetting" w:hAnsi="Arabic Typesetting" w:cs="Arabic Typesetting"/>
          <w:sz w:val="40"/>
          <w:szCs w:val="40"/>
          <w:rtl/>
        </w:rPr>
        <w:t xml:space="preserve"> اسْمَ اللَّهِ فِي أَيَّامٍ مَّعْلُومَاتٍ عَلَى مَا رَزَقَهُم مِّن بَهِيمَةِ الْأَنْعَامِ)  قال ابن عباس رضي الله عنهما : الأيام المعلومات هي أيام العشر .</w:t>
      </w:r>
    </w:p>
    <w:p w14:paraId="0DF3A339"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وجاء في البخاري أن ابن عمر وأبا هريرة رضي الله عنهما كانا يخرجان إلى السوق في أيام العشر يكبران ويكبر الناس </w:t>
      </w:r>
      <w:proofErr w:type="gramStart"/>
      <w:r w:rsidRPr="00D92FA7">
        <w:rPr>
          <w:rFonts w:ascii="Arabic Typesetting" w:hAnsi="Arabic Typesetting" w:cs="Arabic Typesetting"/>
          <w:sz w:val="40"/>
          <w:szCs w:val="40"/>
          <w:rtl/>
        </w:rPr>
        <w:t>بتكبيرهما )</w:t>
      </w:r>
      <w:proofErr w:type="gramEnd"/>
      <w:r w:rsidRPr="00D92FA7">
        <w:rPr>
          <w:rFonts w:ascii="Arabic Typesetting" w:hAnsi="Arabic Typesetting" w:cs="Arabic Typesetting"/>
          <w:sz w:val="40"/>
          <w:szCs w:val="40"/>
          <w:rtl/>
        </w:rPr>
        <w:t xml:space="preserve"> </w:t>
      </w:r>
    </w:p>
    <w:p w14:paraId="56C975C8"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b/>
          <w:bCs/>
          <w:sz w:val="40"/>
          <w:szCs w:val="40"/>
          <w:rtl/>
        </w:rPr>
        <w:t>ومن الأعمال الصالحة</w:t>
      </w:r>
      <w:r w:rsidRPr="00D92FA7">
        <w:rPr>
          <w:rFonts w:ascii="Arabic Typesetting" w:hAnsi="Arabic Typesetting" w:cs="Arabic Typesetting"/>
          <w:sz w:val="40"/>
          <w:szCs w:val="40"/>
          <w:rtl/>
        </w:rPr>
        <w:t xml:space="preserve"> حج بيت الله </w:t>
      </w:r>
      <w:proofErr w:type="gramStart"/>
      <w:r w:rsidRPr="00D92FA7">
        <w:rPr>
          <w:rFonts w:ascii="Arabic Typesetting" w:hAnsi="Arabic Typesetting" w:cs="Arabic Typesetting"/>
          <w:sz w:val="40"/>
          <w:szCs w:val="40"/>
          <w:rtl/>
        </w:rPr>
        <w:t>الحرام  .</w:t>
      </w:r>
      <w:proofErr w:type="gramEnd"/>
    </w:p>
    <w:p w14:paraId="09B85CB7"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b/>
          <w:bCs/>
          <w:sz w:val="40"/>
          <w:szCs w:val="40"/>
          <w:rtl/>
        </w:rPr>
        <w:lastRenderedPageBreak/>
        <w:t xml:space="preserve"> ومن الأعمال الصالحة</w:t>
      </w:r>
      <w:r w:rsidRPr="00D92FA7">
        <w:rPr>
          <w:rFonts w:ascii="Arabic Typesetting" w:hAnsi="Arabic Typesetting" w:cs="Arabic Typesetting"/>
          <w:sz w:val="40"/>
          <w:szCs w:val="40"/>
          <w:rtl/>
        </w:rPr>
        <w:t xml:space="preserve"> ذبح الأضاحي وسنتكلم إن شاء الله تعالى عن أحكام الأضحية في الخطبة </w:t>
      </w:r>
      <w:proofErr w:type="gramStart"/>
      <w:r w:rsidRPr="00D92FA7">
        <w:rPr>
          <w:rFonts w:ascii="Arabic Typesetting" w:hAnsi="Arabic Typesetting" w:cs="Arabic Typesetting"/>
          <w:sz w:val="40"/>
          <w:szCs w:val="40"/>
          <w:rtl/>
        </w:rPr>
        <w:t xml:space="preserve">القادمة </w:t>
      </w:r>
      <w:r>
        <w:rPr>
          <w:rFonts w:ascii="Arabic Typesetting" w:hAnsi="Arabic Typesetting" w:cs="Arabic Typesetting" w:hint="cs"/>
          <w:sz w:val="40"/>
          <w:szCs w:val="40"/>
          <w:rtl/>
        </w:rPr>
        <w:t xml:space="preserve"> .</w:t>
      </w:r>
      <w:proofErr w:type="gramEnd"/>
      <w:r w:rsidRPr="00D92FA7">
        <w:rPr>
          <w:rFonts w:ascii="Arabic Typesetting" w:hAnsi="Arabic Typesetting" w:cs="Arabic Typesetting"/>
          <w:sz w:val="40"/>
          <w:szCs w:val="40"/>
          <w:rtl/>
        </w:rPr>
        <w:t xml:space="preserve">  </w:t>
      </w:r>
    </w:p>
    <w:p w14:paraId="0010183C" w14:textId="6D6E85ED" w:rsidR="00EB37EF" w:rsidRPr="00D92FA7" w:rsidRDefault="00EB37EF" w:rsidP="007C2CB7">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 والمسلم</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يحرص</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في هذه الدنيا عباد</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الله على التزود</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من الأعمال</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الصالحة</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قال تعالى </w:t>
      </w:r>
      <w:proofErr w:type="gramStart"/>
      <w:r w:rsidRPr="00D92FA7">
        <w:rPr>
          <w:rFonts w:ascii="Arabic Typesetting" w:hAnsi="Arabic Typesetting" w:cs="Arabic Typesetting"/>
          <w:sz w:val="40"/>
          <w:szCs w:val="40"/>
          <w:rtl/>
        </w:rPr>
        <w:t>( وَتَزَوَّدُواْ</w:t>
      </w:r>
      <w:proofErr w:type="gramEnd"/>
      <w:r w:rsidRPr="00D92FA7">
        <w:rPr>
          <w:rFonts w:ascii="Arabic Typesetting" w:hAnsi="Arabic Typesetting" w:cs="Arabic Typesetting"/>
          <w:sz w:val="40"/>
          <w:szCs w:val="40"/>
          <w:rtl/>
        </w:rPr>
        <w:t xml:space="preserve"> فَإِنَّ خَيْرَ الزَّادِ التَّقْوَى</w:t>
      </w:r>
      <w:r>
        <w:rPr>
          <w:rFonts w:ascii="Arabic Typesetting" w:hAnsi="Arabic Typesetting" w:cs="Arabic Typesetting"/>
          <w:sz w:val="40"/>
          <w:szCs w:val="40"/>
          <w:rtl/>
        </w:rPr>
        <w:t>)</w:t>
      </w:r>
      <w:r w:rsidRPr="00D92FA7">
        <w:rPr>
          <w:rFonts w:ascii="Arabic Typesetting" w:hAnsi="Arabic Typesetting" w:cs="Arabic Typesetting"/>
          <w:sz w:val="40"/>
          <w:szCs w:val="40"/>
          <w:rtl/>
        </w:rPr>
        <w:t xml:space="preserve"> ويحذر من تضييع الأوقات فالوقت هو حياة</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الإنسان</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قال الحسن البصري : ابنُ آدم إنما أنت أيام فإذا ذهب بعضك ذهب كلك </w:t>
      </w:r>
      <w:r>
        <w:rPr>
          <w:rFonts w:ascii="Arabic Typesetting" w:hAnsi="Arabic Typesetting" w:cs="Arabic Typesetting" w:hint="cs"/>
          <w:sz w:val="40"/>
          <w:szCs w:val="40"/>
          <w:rtl/>
        </w:rPr>
        <w:t xml:space="preserve"> .</w:t>
      </w:r>
    </w:p>
    <w:p w14:paraId="047E774A"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أسأل الله سبحانه وتعالى أن يجعلني وإياكم ممن يغتنمون هذا الأزمان المباركة بكثرةِ الأعمال الصالحة وأن لا يجعلنا من </w:t>
      </w:r>
      <w:proofErr w:type="gramStart"/>
      <w:r w:rsidRPr="00D92FA7">
        <w:rPr>
          <w:rFonts w:ascii="Arabic Typesetting" w:hAnsi="Arabic Typesetting" w:cs="Arabic Typesetting"/>
          <w:sz w:val="40"/>
          <w:szCs w:val="40"/>
          <w:rtl/>
        </w:rPr>
        <w:t>الغافلين .</w:t>
      </w:r>
      <w:proofErr w:type="gramEnd"/>
    </w:p>
    <w:p w14:paraId="02B2FBEC" w14:textId="77777777" w:rsidR="00EB37EF" w:rsidRPr="00D92FA7" w:rsidRDefault="00EB37EF" w:rsidP="00EB37EF">
      <w:pPr>
        <w:jc w:val="lowKashida"/>
        <w:rPr>
          <w:rFonts w:ascii="Arabic Typesetting" w:hAnsi="Arabic Typesetting" w:cs="Arabic Typesetting"/>
          <w:sz w:val="40"/>
          <w:szCs w:val="40"/>
          <w:rtl/>
        </w:rPr>
      </w:pPr>
    </w:p>
    <w:p w14:paraId="27774A0C" w14:textId="77777777" w:rsidR="00EB37EF" w:rsidRPr="00D92FA7" w:rsidRDefault="00EB37EF" w:rsidP="00EB37EF">
      <w:pPr>
        <w:jc w:val="lowKashida"/>
        <w:rPr>
          <w:rFonts w:ascii="Arabic Typesetting" w:hAnsi="Arabic Typesetting" w:cs="Arabic Typesetting"/>
          <w:b/>
          <w:bCs/>
          <w:sz w:val="40"/>
          <w:szCs w:val="40"/>
          <w:rtl/>
        </w:rPr>
      </w:pPr>
      <w:r w:rsidRPr="00D92FA7">
        <w:rPr>
          <w:rFonts w:ascii="Arabic Typesetting" w:hAnsi="Arabic Typesetting" w:cs="Arabic Typesetting"/>
          <w:b/>
          <w:bCs/>
          <w:sz w:val="40"/>
          <w:szCs w:val="40"/>
          <w:rtl/>
        </w:rPr>
        <w:t xml:space="preserve">الخطبة </w:t>
      </w:r>
      <w:proofErr w:type="gramStart"/>
      <w:r w:rsidRPr="00D92FA7">
        <w:rPr>
          <w:rFonts w:ascii="Arabic Typesetting" w:hAnsi="Arabic Typesetting" w:cs="Arabic Typesetting"/>
          <w:b/>
          <w:bCs/>
          <w:sz w:val="40"/>
          <w:szCs w:val="40"/>
          <w:rtl/>
        </w:rPr>
        <w:t>الثانية :</w:t>
      </w:r>
      <w:proofErr w:type="gramEnd"/>
      <w:r w:rsidRPr="00D92FA7">
        <w:rPr>
          <w:rFonts w:ascii="Arabic Typesetting" w:hAnsi="Arabic Typesetting" w:cs="Arabic Typesetting"/>
          <w:b/>
          <w:bCs/>
          <w:sz w:val="40"/>
          <w:szCs w:val="40"/>
          <w:rtl/>
        </w:rPr>
        <w:t xml:space="preserve"> </w:t>
      </w:r>
    </w:p>
    <w:p w14:paraId="26607052"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إن الحمد لله نحمده ونستعينه ونستغفره ونعوذ بالله من شرور أنفسنا وسيئات </w:t>
      </w:r>
      <w:proofErr w:type="gramStart"/>
      <w:r w:rsidRPr="00D92FA7">
        <w:rPr>
          <w:rFonts w:ascii="Arabic Typesetting" w:hAnsi="Arabic Typesetting" w:cs="Arabic Typesetting"/>
          <w:sz w:val="40"/>
          <w:szCs w:val="40"/>
          <w:rtl/>
        </w:rPr>
        <w:t>أعمالنا ،</w:t>
      </w:r>
      <w:proofErr w:type="gramEnd"/>
      <w:r w:rsidRPr="00D92FA7">
        <w:rPr>
          <w:rFonts w:ascii="Arabic Typesetting" w:hAnsi="Arabic Typesetting" w:cs="Arabic Typesetting"/>
          <w:sz w:val="40"/>
          <w:szCs w:val="40"/>
          <w:rtl/>
        </w:rPr>
        <w:t xml:space="preserve"> من يهده الله فلا مضل له ومن يضلل فلا هادي له وأشهد أن لا إله إلا الله وحده لا شريك له وأشهد أن محمداً عبده ورسوله أما بعد : </w:t>
      </w:r>
    </w:p>
    <w:p w14:paraId="5CC1B668"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عبادَ الله من أراد أن يضحي فإنه يمسك من أول ليلة من ليالي العشر عن شعره وأظفاره وعن بشرته أخرج مسلم في صحيحه عن أم </w:t>
      </w:r>
      <w:proofErr w:type="gramStart"/>
      <w:r w:rsidRPr="00D92FA7">
        <w:rPr>
          <w:rFonts w:ascii="Arabic Typesetting" w:hAnsi="Arabic Typesetting" w:cs="Arabic Typesetting"/>
          <w:sz w:val="40"/>
          <w:szCs w:val="40"/>
          <w:rtl/>
        </w:rPr>
        <w:t>سلمة :</w:t>
      </w:r>
      <w:proofErr w:type="gramEnd"/>
      <w:r w:rsidRPr="00D92FA7">
        <w:rPr>
          <w:rFonts w:ascii="Arabic Typesetting" w:hAnsi="Arabic Typesetting" w:cs="Arabic Typesetting"/>
          <w:sz w:val="40"/>
          <w:szCs w:val="40"/>
          <w:rtl/>
        </w:rPr>
        <w:t xml:space="preserve"> أن النبي صلى الله عليه وسلم قال ( إذا رأيتم هلال ذي الحجة وأراد أحدكم أن يضحي فليمسك عن شعره وأظفاره ) </w:t>
      </w:r>
    </w:p>
    <w:p w14:paraId="0E7F8B9A"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وفي لفظ </w:t>
      </w:r>
      <w:proofErr w:type="gramStart"/>
      <w:r w:rsidRPr="00D92FA7">
        <w:rPr>
          <w:rFonts w:ascii="Arabic Typesetting" w:hAnsi="Arabic Typesetting" w:cs="Arabic Typesetting"/>
          <w:sz w:val="40"/>
          <w:szCs w:val="40"/>
          <w:rtl/>
        </w:rPr>
        <w:t>( عن</w:t>
      </w:r>
      <w:proofErr w:type="gramEnd"/>
      <w:r w:rsidRPr="00D92FA7">
        <w:rPr>
          <w:rFonts w:ascii="Arabic Typesetting" w:hAnsi="Arabic Typesetting" w:cs="Arabic Typesetting"/>
          <w:sz w:val="40"/>
          <w:szCs w:val="40"/>
          <w:rtl/>
        </w:rPr>
        <w:t xml:space="preserve"> بشرته )</w:t>
      </w:r>
    </w:p>
    <w:p w14:paraId="4E1B41ED" w14:textId="18C7F29B"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والإمساك</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يبدأ من حين رؤية هلال ذي الحجة فإذا ثبتت رؤية هلال ذي الحجة وذلك بعد غروب شمس يوم التاسع والعشرين من شهر ذي القعدة فإنه يجب الإمساك وإذا لم يُر</w:t>
      </w:r>
      <w:r w:rsidR="00C553C6">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الهلال فإننا نكمل شهر ذي القعدة كاملاً ويبدأ ا</w:t>
      </w:r>
      <w:r>
        <w:rPr>
          <w:rFonts w:ascii="Arabic Typesetting" w:hAnsi="Arabic Typesetting" w:cs="Arabic Typesetting"/>
          <w:sz w:val="40"/>
          <w:szCs w:val="40"/>
          <w:rtl/>
        </w:rPr>
        <w:t>لإمساك من غروب شمسِ</w:t>
      </w:r>
      <w:r>
        <w:rPr>
          <w:rFonts w:ascii="Arabic Typesetting" w:hAnsi="Arabic Typesetting" w:cs="Arabic Typesetting" w:hint="cs"/>
          <w:sz w:val="40"/>
          <w:szCs w:val="40"/>
          <w:rtl/>
        </w:rPr>
        <w:t xml:space="preserve"> آخر يومٍ</w:t>
      </w:r>
      <w:r w:rsidRPr="00D92FA7">
        <w:rPr>
          <w:rFonts w:ascii="Arabic Typesetting" w:hAnsi="Arabic Typesetting" w:cs="Arabic Typesetting"/>
          <w:sz w:val="40"/>
          <w:szCs w:val="40"/>
          <w:rtl/>
        </w:rPr>
        <w:t xml:space="preserve"> من ذي الق</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عدة وأما ما يقوله البعض الإمساك يبدأ من الساعة الثانيةَ عشر فهذا ليس صحيحاً</w:t>
      </w:r>
    </w:p>
    <w:p w14:paraId="06BCF6AB"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وهذا الإمساك واجب لقول النبي صلى الله عليه وسلم </w:t>
      </w:r>
      <w:proofErr w:type="gramStart"/>
      <w:r w:rsidRPr="00D92FA7">
        <w:rPr>
          <w:rFonts w:ascii="Arabic Typesetting" w:hAnsi="Arabic Typesetting" w:cs="Arabic Typesetting"/>
          <w:sz w:val="40"/>
          <w:szCs w:val="40"/>
          <w:rtl/>
        </w:rPr>
        <w:t>( فليمسك</w:t>
      </w:r>
      <w:proofErr w:type="gramEnd"/>
      <w:r w:rsidRPr="00D92FA7">
        <w:rPr>
          <w:rFonts w:ascii="Arabic Typesetting" w:hAnsi="Arabic Typesetting" w:cs="Arabic Typesetting"/>
          <w:sz w:val="40"/>
          <w:szCs w:val="40"/>
          <w:rtl/>
        </w:rPr>
        <w:t xml:space="preserve"> ) والأمر للوجوب .</w:t>
      </w:r>
    </w:p>
    <w:p w14:paraId="1A4FC23C" w14:textId="77777777"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والذي يمسك هو الذي يريد أن يضحي أما الذي ي</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ضحى عنه فإنه لا يمسك كالزوجة والأبناء والبنات وهذا القول هو </w:t>
      </w:r>
      <w:proofErr w:type="gramStart"/>
      <w:r w:rsidRPr="00D92FA7">
        <w:rPr>
          <w:rFonts w:ascii="Arabic Typesetting" w:hAnsi="Arabic Typesetting" w:cs="Arabic Typesetting"/>
          <w:sz w:val="40"/>
          <w:szCs w:val="40"/>
          <w:rtl/>
        </w:rPr>
        <w:t>الصحيح .</w:t>
      </w:r>
      <w:proofErr w:type="gramEnd"/>
    </w:p>
    <w:p w14:paraId="00DB2F8C" w14:textId="77777777" w:rsidR="00EB37EF"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وإذا لم يكن في نية الإنسان أن يضحي ثم نوى أن يضحي فيجب عليه الإمساك من حين النية وإذا وك</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ل إنسان</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آخر في الأضحية فإن الذي يمسك هو صاحب الأضحية أما الوكيل فلا </w:t>
      </w:r>
      <w:proofErr w:type="gramStart"/>
      <w:r w:rsidRPr="00D92FA7">
        <w:rPr>
          <w:rFonts w:ascii="Arabic Typesetting" w:hAnsi="Arabic Typesetting" w:cs="Arabic Typesetting"/>
          <w:sz w:val="40"/>
          <w:szCs w:val="40"/>
          <w:rtl/>
        </w:rPr>
        <w:t>يمسك .</w:t>
      </w:r>
      <w:proofErr w:type="gramEnd"/>
    </w:p>
    <w:p w14:paraId="6CAF8F15" w14:textId="7449DCD6" w:rsidR="007C2CB7" w:rsidRDefault="007C2CB7" w:rsidP="00EB37EF">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إن حجَ بيت الله الحرام من أعظم الأعمال التي تفعل في هذه العشر فمن كان قادراً ببدنه وماله ولم يحج قبل ذلك فعليه أن يبادر لأداء الحج ومن لم يكن عنده قدرة مالية فهو معذور لا يجب عليه الحج وأما القادر بماله ولكن معه عجزٌ مستمر عن الحج ككبير السن أو المريض بأمراض الغالب تستمر بأصحابها كالفشل الكلوي والسرطان والصرع ونحو ذلك فهذا إن كان عنده مال ينيب من يحج عنه حجة </w:t>
      </w:r>
      <w:proofErr w:type="gramStart"/>
      <w:r>
        <w:rPr>
          <w:rFonts w:ascii="Arabic Typesetting" w:hAnsi="Arabic Typesetting" w:cs="Arabic Typesetting" w:hint="cs"/>
          <w:sz w:val="40"/>
          <w:szCs w:val="40"/>
          <w:rtl/>
        </w:rPr>
        <w:t>الإسلام .</w:t>
      </w:r>
      <w:proofErr w:type="gramEnd"/>
    </w:p>
    <w:p w14:paraId="25D04F75" w14:textId="08A2ECE3" w:rsidR="007C2CB7" w:rsidRDefault="007C2CB7" w:rsidP="00EB37EF">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وليحرص من يحج بيت الله الحرام أن يكون مخلصاً لربه عز وجل متبعاً لنبيه صلى الله عليه وسلم الذي حج وقال </w:t>
      </w:r>
      <w:proofErr w:type="gramStart"/>
      <w:r>
        <w:rPr>
          <w:rFonts w:ascii="Arabic Typesetting" w:hAnsi="Arabic Typesetting" w:cs="Arabic Typesetting" w:hint="cs"/>
          <w:sz w:val="40"/>
          <w:szCs w:val="40"/>
          <w:rtl/>
        </w:rPr>
        <w:t>[ لتأخذوا</w:t>
      </w:r>
      <w:proofErr w:type="gramEnd"/>
      <w:r>
        <w:rPr>
          <w:rFonts w:ascii="Arabic Typesetting" w:hAnsi="Arabic Typesetting" w:cs="Arabic Typesetting" w:hint="cs"/>
          <w:sz w:val="40"/>
          <w:szCs w:val="40"/>
          <w:rtl/>
        </w:rPr>
        <w:t xml:space="preserve"> عني منساككم ] فاحرص يا من تريد الحج على التفقه في أحكام الحج حتى تؤدي العبادة على الوجه الشرعي وإذا أشكل عليك شيء تسأل وقد قامت وزارة الشؤون الإسلامية بوضع الرقم المجاني لاستقبال الأسئلة في كل وقت .</w:t>
      </w:r>
    </w:p>
    <w:p w14:paraId="637C8814" w14:textId="75D46B1B" w:rsidR="007C2CB7" w:rsidRDefault="007C2CB7" w:rsidP="00EB37EF">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وعلى من يقصد بيت الله وحرمه أن يعظم شعائر الله ويؤدي حجه بسكين</w:t>
      </w:r>
      <w:r w:rsidR="00C553C6">
        <w:rPr>
          <w:rFonts w:ascii="Arabic Typesetting" w:hAnsi="Arabic Typesetting" w:cs="Arabic Typesetting" w:hint="cs"/>
          <w:sz w:val="40"/>
          <w:szCs w:val="40"/>
          <w:rtl/>
        </w:rPr>
        <w:t>ة</w:t>
      </w:r>
      <w:r>
        <w:rPr>
          <w:rFonts w:ascii="Arabic Typesetting" w:hAnsi="Arabic Typesetting" w:cs="Arabic Typesetting" w:hint="cs"/>
          <w:sz w:val="40"/>
          <w:szCs w:val="40"/>
          <w:rtl/>
        </w:rPr>
        <w:t xml:space="preserve"> ووقار ويبتعد عن شعارات </w:t>
      </w:r>
      <w:proofErr w:type="gramStart"/>
      <w:r>
        <w:rPr>
          <w:rFonts w:ascii="Arabic Typesetting" w:hAnsi="Arabic Typesetting" w:cs="Arabic Typesetting" w:hint="cs"/>
          <w:sz w:val="40"/>
          <w:szCs w:val="40"/>
          <w:rtl/>
        </w:rPr>
        <w:t xml:space="preserve">الجاهلية </w:t>
      </w:r>
      <w:r w:rsidR="00C553C6">
        <w:rPr>
          <w:rFonts w:ascii="Arabic Typesetting" w:hAnsi="Arabic Typesetting" w:cs="Arabic Typesetting" w:hint="cs"/>
          <w:sz w:val="40"/>
          <w:szCs w:val="40"/>
          <w:rtl/>
        </w:rPr>
        <w:t>.</w:t>
      </w:r>
      <w:proofErr w:type="gramEnd"/>
    </w:p>
    <w:p w14:paraId="36430E23" w14:textId="77777777" w:rsidR="00C553C6" w:rsidRPr="0004238F" w:rsidRDefault="00C553C6" w:rsidP="00C553C6">
      <w:pPr>
        <w:jc w:val="both"/>
        <w:rPr>
          <w:rFonts w:ascii="Arabic Typesetting" w:hAnsi="Arabic Typesetting" w:cs="Arabic Typesetting"/>
          <w:sz w:val="40"/>
          <w:szCs w:val="40"/>
          <w:rtl/>
        </w:rPr>
      </w:pPr>
      <w:r w:rsidRPr="0004238F">
        <w:rPr>
          <w:rFonts w:ascii="Arabic Typesetting" w:hAnsi="Arabic Typesetting" w:cs="Arabic Typesetting"/>
          <w:sz w:val="40"/>
          <w:szCs w:val="40"/>
          <w:rtl/>
        </w:rPr>
        <w:t xml:space="preserve">ومما أريدُ التنبيه عليه أن الواجب على المسلم أن يتقيد بالأنظمة التي وضعت للحج فهذه الدولة تقوم على تنظيم حج بيتِ الله الحرام والمحافظة على الحجاج على أرواحهم وأموالهم حتى يحجوا ويرجعوا إلى بلادهم ومن الأمور التي نظمتها ما يتعلق بتصريح الحج لضبط الأعداد التي تحج فلو تُرك الأمر لجميع الناس أن يحجوا لكان هناك زحاماَ شديداً ولحصل مشقة شديدةٌ وضررٌ عظيم على </w:t>
      </w:r>
      <w:proofErr w:type="gramStart"/>
      <w:r w:rsidRPr="0004238F">
        <w:rPr>
          <w:rFonts w:ascii="Arabic Typesetting" w:hAnsi="Arabic Typesetting" w:cs="Arabic Typesetting"/>
          <w:sz w:val="40"/>
          <w:szCs w:val="40"/>
          <w:rtl/>
        </w:rPr>
        <w:t>الحجاج .</w:t>
      </w:r>
      <w:proofErr w:type="gramEnd"/>
    </w:p>
    <w:p w14:paraId="45821381" w14:textId="77777777" w:rsidR="00C553C6" w:rsidRDefault="00C553C6" w:rsidP="00C553C6">
      <w:pPr>
        <w:jc w:val="both"/>
        <w:rPr>
          <w:rFonts w:ascii="Arabic Typesetting" w:hAnsi="Arabic Typesetting" w:cs="Arabic Typesetting"/>
          <w:sz w:val="40"/>
          <w:szCs w:val="40"/>
          <w:rtl/>
        </w:rPr>
      </w:pPr>
      <w:r w:rsidRPr="0004238F">
        <w:rPr>
          <w:rFonts w:ascii="Arabic Typesetting" w:hAnsi="Arabic Typesetting" w:cs="Arabic Typesetting"/>
          <w:sz w:val="40"/>
          <w:szCs w:val="40"/>
          <w:rtl/>
        </w:rPr>
        <w:t xml:space="preserve">فمن لم يستطع الحصول على تصريح الحج فالحج ليس واجباً عليه ويُعتبر </w:t>
      </w:r>
      <w:proofErr w:type="gramStart"/>
      <w:r w:rsidRPr="0004238F">
        <w:rPr>
          <w:rFonts w:ascii="Arabic Typesetting" w:hAnsi="Arabic Typesetting" w:cs="Arabic Typesetting"/>
          <w:sz w:val="40"/>
          <w:szCs w:val="40"/>
          <w:rtl/>
        </w:rPr>
        <w:t>معذوراً .</w:t>
      </w:r>
      <w:proofErr w:type="gramEnd"/>
    </w:p>
    <w:p w14:paraId="5047BE6B" w14:textId="55196873" w:rsidR="00C553C6" w:rsidRPr="0004238F" w:rsidRDefault="00C553C6" w:rsidP="00C553C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وعلى الحجاج الابتعاد قدر المستطاع عن ضربات الشمس الحارة فبعض الحجاج مثلاً بدل ما يجل في مخيمه في عرفة ويدعو في مكان مريح بخشوع يذهب لجبل عرفة للدعاء هناك فيقع في الزحام الشديد والحر ولا يجد الخشوع في الدعاء وهذا من قلةِ الفقه فالنبي صلى الله عليه وسلم لما وقف عند الجبل للدعاء قال </w:t>
      </w:r>
      <w:proofErr w:type="gramStart"/>
      <w:r>
        <w:rPr>
          <w:rFonts w:ascii="Arabic Typesetting" w:hAnsi="Arabic Typesetting" w:cs="Arabic Typesetting" w:hint="cs"/>
          <w:sz w:val="40"/>
          <w:szCs w:val="40"/>
          <w:rtl/>
        </w:rPr>
        <w:t>[ وقفتُ</w:t>
      </w:r>
      <w:proofErr w:type="gramEnd"/>
      <w:r>
        <w:rPr>
          <w:rFonts w:ascii="Arabic Typesetting" w:hAnsi="Arabic Typesetting" w:cs="Arabic Typesetting" w:hint="cs"/>
          <w:sz w:val="40"/>
          <w:szCs w:val="40"/>
          <w:rtl/>
        </w:rPr>
        <w:t xml:space="preserve"> هاهنا وعرفةُ كلها موقف ] .</w:t>
      </w:r>
    </w:p>
    <w:p w14:paraId="2A331DF2" w14:textId="77777777" w:rsidR="00C553C6" w:rsidRPr="0004238F" w:rsidRDefault="00C553C6" w:rsidP="00C553C6">
      <w:pPr>
        <w:jc w:val="both"/>
        <w:rPr>
          <w:rFonts w:ascii="Arabic Typesetting" w:hAnsi="Arabic Typesetting" w:cs="Arabic Typesetting"/>
          <w:sz w:val="40"/>
          <w:szCs w:val="40"/>
          <w:rtl/>
        </w:rPr>
      </w:pPr>
      <w:r w:rsidRPr="0004238F">
        <w:rPr>
          <w:rFonts w:ascii="Arabic Typesetting" w:hAnsi="Arabic Typesetting" w:cs="Arabic Typesetting"/>
          <w:sz w:val="40"/>
          <w:szCs w:val="40"/>
          <w:rtl/>
        </w:rPr>
        <w:t xml:space="preserve">أسأل الله سبحانه وتعالى أن يُيسر لحجاج بيت الله حجهم وأن يردهم إلى أهلهم سالمين غانمين إنه سميعٌ </w:t>
      </w:r>
      <w:proofErr w:type="gramStart"/>
      <w:r w:rsidRPr="0004238F">
        <w:rPr>
          <w:rFonts w:ascii="Arabic Typesetting" w:hAnsi="Arabic Typesetting" w:cs="Arabic Typesetting"/>
          <w:sz w:val="40"/>
          <w:szCs w:val="40"/>
          <w:rtl/>
        </w:rPr>
        <w:t>عليم .</w:t>
      </w:r>
      <w:proofErr w:type="gramEnd"/>
    </w:p>
    <w:p w14:paraId="06109DD7" w14:textId="77777777" w:rsidR="00C553C6" w:rsidRPr="0004238F" w:rsidRDefault="00C553C6" w:rsidP="00C553C6">
      <w:pPr>
        <w:jc w:val="both"/>
        <w:rPr>
          <w:rFonts w:ascii="Arabic Typesetting" w:hAnsi="Arabic Typesetting" w:cs="Arabic Typesetting"/>
          <w:sz w:val="40"/>
          <w:szCs w:val="40"/>
          <w:rtl/>
        </w:rPr>
      </w:pPr>
      <w:r w:rsidRPr="0004238F">
        <w:rPr>
          <w:rFonts w:ascii="Arabic Typesetting" w:hAnsi="Arabic Typesetting" w:cs="Arabic Typesetting"/>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04238F">
        <w:rPr>
          <w:rFonts w:ascii="Arabic Typesetting" w:hAnsi="Arabic Typesetting" w:cs="Arabic Typesetting"/>
          <w:sz w:val="40"/>
          <w:szCs w:val="40"/>
          <w:rtl/>
        </w:rPr>
        <w:t>( إن</w:t>
      </w:r>
      <w:proofErr w:type="gramEnd"/>
      <w:r w:rsidRPr="0004238F">
        <w:rPr>
          <w:rFonts w:ascii="Arabic Typesetting" w:hAnsi="Arabic Typesetting" w:cs="Arabic Typesetting"/>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22779327" w14:textId="77777777" w:rsidR="00C553C6" w:rsidRPr="00D92FA7" w:rsidRDefault="00C553C6" w:rsidP="00EB37EF">
      <w:pPr>
        <w:jc w:val="lowKashida"/>
        <w:rPr>
          <w:rFonts w:ascii="Arabic Typesetting" w:hAnsi="Arabic Typesetting" w:cs="Arabic Typesetting"/>
          <w:sz w:val="40"/>
          <w:szCs w:val="40"/>
          <w:rtl/>
        </w:rPr>
      </w:pPr>
    </w:p>
    <w:p w14:paraId="0CC00A24" w14:textId="77777777" w:rsidR="007C2CB7" w:rsidRDefault="007C2CB7" w:rsidP="00EB37EF">
      <w:pPr>
        <w:jc w:val="lowKashida"/>
        <w:rPr>
          <w:rFonts w:ascii="Arabic Typesetting" w:hAnsi="Arabic Typesetting" w:cs="Arabic Typesetting"/>
          <w:sz w:val="40"/>
          <w:szCs w:val="40"/>
          <w:rtl/>
        </w:rPr>
      </w:pPr>
    </w:p>
    <w:p w14:paraId="73BBC6BA" w14:textId="67BB8FE0" w:rsidR="00EB37EF" w:rsidRPr="00D92FA7" w:rsidRDefault="00874DC3" w:rsidP="00EB37EF">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14:paraId="05C3C89C" w14:textId="77777777" w:rsidR="00EB37EF" w:rsidRPr="00D92FA7" w:rsidRDefault="00EB37EF" w:rsidP="00EB37EF">
      <w:pPr>
        <w:jc w:val="lowKashida"/>
        <w:rPr>
          <w:rFonts w:ascii="Arabic Typesetting" w:hAnsi="Arabic Typesetting" w:cs="Arabic Typesetting"/>
          <w:sz w:val="40"/>
          <w:szCs w:val="40"/>
        </w:rPr>
      </w:pPr>
    </w:p>
    <w:p w14:paraId="42F3AB10" w14:textId="77777777" w:rsidR="00EB37EF" w:rsidRPr="00D92FA7" w:rsidRDefault="00EB37EF" w:rsidP="00EB37EF">
      <w:pPr>
        <w:rPr>
          <w:rFonts w:ascii="Arabic Typesetting" w:hAnsi="Arabic Typesetting" w:cs="Arabic Typesetting"/>
          <w:sz w:val="40"/>
          <w:szCs w:val="40"/>
        </w:rPr>
      </w:pPr>
    </w:p>
    <w:p w14:paraId="18F66CF7" w14:textId="77777777" w:rsidR="00EB37EF" w:rsidRPr="00D92FA7" w:rsidRDefault="00EB37EF" w:rsidP="00EB37EF">
      <w:pPr>
        <w:rPr>
          <w:rFonts w:ascii="Arabic Typesetting" w:hAnsi="Arabic Typesetting" w:cs="Arabic Typesetting"/>
          <w:sz w:val="40"/>
          <w:szCs w:val="40"/>
        </w:rPr>
      </w:pPr>
    </w:p>
    <w:p w14:paraId="40BF05A4" w14:textId="77777777" w:rsidR="004F2F2B" w:rsidRPr="00EB37EF" w:rsidRDefault="004F2F2B">
      <w:pPr>
        <w:rPr>
          <w:rFonts w:ascii="Arabic Typesetting" w:hAnsi="Arabic Typesetting" w:cs="Arabic Typesetting"/>
          <w:sz w:val="40"/>
          <w:szCs w:val="40"/>
        </w:rPr>
      </w:pPr>
    </w:p>
    <w:sectPr w:rsidR="004F2F2B" w:rsidRPr="00EB37EF" w:rsidSect="00C26C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3B"/>
    <w:rsid w:val="0023533B"/>
    <w:rsid w:val="004F2F2B"/>
    <w:rsid w:val="00533FD3"/>
    <w:rsid w:val="007C2CB7"/>
    <w:rsid w:val="00874DC3"/>
    <w:rsid w:val="00C553C6"/>
    <w:rsid w:val="00EB3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6398"/>
  <w15:chartTrackingRefBased/>
  <w15:docId w15:val="{848B4851-020F-4047-BF45-CF690B9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7E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868</Words>
  <Characters>4950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cp:revision>
  <dcterms:created xsi:type="dcterms:W3CDTF">2024-05-30T03:28:00Z</dcterms:created>
  <dcterms:modified xsi:type="dcterms:W3CDTF">2026-05-14T11:35:00Z</dcterms:modified>
</cp:coreProperties>
</file>